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C0" w:rsidRPr="00580AC0" w:rsidRDefault="00580AC0" w:rsidP="00580AC0">
      <w:pPr>
        <w:framePr w:w="9684" w:h="1155" w:hRule="exact" w:wrap="none" w:vAnchor="page" w:hAnchor="page" w:x="1470" w:y="1078"/>
        <w:widowControl w:val="0"/>
        <w:spacing w:after="267" w:line="274" w:lineRule="exact"/>
        <w:ind w:right="260"/>
        <w:jc w:val="center"/>
        <w:rPr>
          <w:b/>
          <w:bCs/>
          <w:color w:val="000000"/>
          <w:lang w:bidi="ru-RU"/>
        </w:rPr>
      </w:pPr>
      <w:r w:rsidRPr="00580AC0">
        <w:rPr>
          <w:b/>
          <w:bCs/>
          <w:color w:val="000000"/>
          <w:lang w:bidi="ru-RU"/>
        </w:rPr>
        <w:t>Министерство образования Нижегородской области</w:t>
      </w:r>
      <w:r w:rsidRPr="00580AC0">
        <w:rPr>
          <w:b/>
          <w:bCs/>
          <w:color w:val="000000"/>
          <w:lang w:bidi="ru-RU"/>
        </w:rPr>
        <w:br/>
        <w:t>Государственное бюджетное профессиональное образовательное учреждение</w:t>
      </w:r>
    </w:p>
    <w:p w:rsidR="00580AC0" w:rsidRPr="00580AC0" w:rsidRDefault="00580AC0" w:rsidP="00580AC0">
      <w:pPr>
        <w:framePr w:w="9684" w:h="1155" w:hRule="exact" w:wrap="none" w:vAnchor="page" w:hAnchor="page" w:x="1470" w:y="1078"/>
        <w:widowControl w:val="0"/>
        <w:spacing w:line="240" w:lineRule="exact"/>
        <w:ind w:right="260"/>
        <w:jc w:val="center"/>
        <w:rPr>
          <w:b/>
          <w:bCs/>
          <w:color w:val="000000"/>
          <w:lang w:bidi="ru-RU"/>
        </w:rPr>
      </w:pPr>
      <w:r w:rsidRPr="00580AC0">
        <w:rPr>
          <w:b/>
          <w:bCs/>
          <w:color w:val="000000"/>
          <w:lang w:bidi="ru-RU"/>
        </w:rPr>
        <w:t>«</w:t>
      </w:r>
      <w:proofErr w:type="spellStart"/>
      <w:r w:rsidRPr="00580AC0">
        <w:rPr>
          <w:b/>
          <w:bCs/>
          <w:color w:val="000000"/>
          <w:lang w:bidi="ru-RU"/>
        </w:rPr>
        <w:t>Варнавинский</w:t>
      </w:r>
      <w:proofErr w:type="spellEnd"/>
      <w:r w:rsidRPr="00580AC0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580AC0" w:rsidRPr="00580AC0" w:rsidRDefault="00580AC0" w:rsidP="00580AC0">
      <w:pPr>
        <w:framePr w:w="9684" w:h="2355" w:hRule="exact" w:wrap="none" w:vAnchor="page" w:hAnchor="page" w:x="1470" w:y="6831"/>
        <w:widowControl w:val="0"/>
        <w:spacing w:after="418" w:line="480" w:lineRule="exact"/>
        <w:ind w:right="26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580AC0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580AC0" w:rsidRPr="00580AC0" w:rsidRDefault="00580AC0" w:rsidP="00580AC0">
      <w:pPr>
        <w:framePr w:w="9684" w:h="2355" w:hRule="exact" w:wrap="none" w:vAnchor="page" w:hAnchor="page" w:x="1470" w:y="6831"/>
        <w:widowControl w:val="0"/>
        <w:spacing w:after="290" w:line="280" w:lineRule="exact"/>
        <w:ind w:right="26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580AC0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580AC0">
        <w:rPr>
          <w:b/>
          <w:bCs/>
          <w:color w:val="000000"/>
          <w:sz w:val="28"/>
          <w:szCs w:val="28"/>
          <w:u w:val="single"/>
          <w:lang w:bidi="ru-RU"/>
        </w:rPr>
        <w:t>ОП. 15 Безопасность жизнедеятельности</w:t>
      </w:r>
    </w:p>
    <w:p w:rsidR="00580AC0" w:rsidRPr="00580AC0" w:rsidRDefault="00580AC0" w:rsidP="00580AC0">
      <w:pPr>
        <w:framePr w:w="9684" w:h="2355" w:hRule="exact" w:wrap="none" w:vAnchor="page" w:hAnchor="page" w:x="1470" w:y="6831"/>
        <w:widowControl w:val="0"/>
        <w:spacing w:line="335" w:lineRule="exact"/>
        <w:ind w:right="26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580AC0">
        <w:rPr>
          <w:color w:val="000000"/>
          <w:sz w:val="28"/>
          <w:szCs w:val="28"/>
          <w:lang w:bidi="ru-RU"/>
        </w:rPr>
        <w:t xml:space="preserve">Специальность </w:t>
      </w:r>
      <w:r w:rsidRPr="00580AC0">
        <w:rPr>
          <w:b/>
          <w:bCs/>
          <w:color w:val="000000"/>
          <w:sz w:val="28"/>
          <w:szCs w:val="28"/>
          <w:lang w:bidi="ru-RU"/>
        </w:rPr>
        <w:t xml:space="preserve">40.02.01 </w:t>
      </w:r>
      <w:r w:rsidRPr="00580AC0">
        <w:rPr>
          <w:b/>
          <w:bCs/>
          <w:color w:val="000000"/>
          <w:sz w:val="28"/>
          <w:szCs w:val="28"/>
          <w:u w:val="single"/>
          <w:lang w:bidi="ru-RU"/>
        </w:rPr>
        <w:t>«Право и организация социального</w:t>
      </w:r>
      <w:r w:rsidRPr="00580AC0">
        <w:rPr>
          <w:b/>
          <w:bCs/>
          <w:color w:val="000000"/>
          <w:sz w:val="28"/>
          <w:szCs w:val="28"/>
          <w:u w:val="single"/>
          <w:lang w:bidi="ru-RU"/>
        </w:rPr>
        <w:br/>
        <w:t>обеспечения» (заочная форма)</w:t>
      </w:r>
    </w:p>
    <w:p w:rsidR="00580AC0" w:rsidRPr="00580AC0" w:rsidRDefault="00580AC0" w:rsidP="00580AC0">
      <w:pPr>
        <w:framePr w:w="9684" w:h="728" w:hRule="exact" w:wrap="none" w:vAnchor="page" w:hAnchor="page" w:x="1470" w:y="12048"/>
        <w:widowControl w:val="0"/>
        <w:spacing w:line="335" w:lineRule="exact"/>
        <w:ind w:left="5440"/>
        <w:jc w:val="right"/>
        <w:outlineLvl w:val="2"/>
        <w:rPr>
          <w:color w:val="000000"/>
          <w:sz w:val="28"/>
          <w:szCs w:val="28"/>
          <w:lang w:bidi="ru-RU"/>
        </w:rPr>
      </w:pPr>
      <w:proofErr w:type="gramStart"/>
      <w:r w:rsidRPr="00580AC0">
        <w:rPr>
          <w:color w:val="000000"/>
          <w:sz w:val="28"/>
          <w:szCs w:val="28"/>
          <w:lang w:bidi="ru-RU"/>
        </w:rPr>
        <w:t>Разработчик :</w:t>
      </w:r>
      <w:proofErr w:type="gramEnd"/>
      <w:r w:rsidRPr="00580AC0">
        <w:rPr>
          <w:color w:val="000000"/>
          <w:sz w:val="28"/>
          <w:szCs w:val="28"/>
          <w:lang w:bidi="ru-RU"/>
        </w:rPr>
        <w:t xml:space="preserve"> Щелоков В.В. Преподаватель- организатор ОБЖ</w:t>
      </w:r>
    </w:p>
    <w:p w:rsidR="00580AC0" w:rsidRPr="00580AC0" w:rsidRDefault="00580AC0" w:rsidP="00580AC0">
      <w:pPr>
        <w:framePr w:w="9684" w:h="338" w:hRule="exact" w:wrap="none" w:vAnchor="page" w:hAnchor="page" w:x="1470" w:y="15418"/>
        <w:widowControl w:val="0"/>
        <w:spacing w:line="280" w:lineRule="exact"/>
        <w:ind w:right="260"/>
        <w:jc w:val="center"/>
        <w:outlineLvl w:val="2"/>
        <w:rPr>
          <w:color w:val="000000"/>
          <w:sz w:val="28"/>
          <w:szCs w:val="28"/>
          <w:lang w:bidi="ru-RU"/>
        </w:rPr>
      </w:pPr>
      <w:r w:rsidRPr="00580AC0">
        <w:rPr>
          <w:color w:val="000000"/>
          <w:sz w:val="28"/>
          <w:szCs w:val="28"/>
          <w:lang w:bidi="ru-RU"/>
        </w:rPr>
        <w:t>2017 год</w:t>
      </w:r>
    </w:p>
    <w:p w:rsidR="00580AC0" w:rsidRPr="00580AC0" w:rsidRDefault="00580AC0" w:rsidP="00580AC0">
      <w:pPr>
        <w:framePr w:wrap="none" w:vAnchor="page" w:hAnchor="page" w:x="1470" w:y="354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580AC0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580AC0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580AC0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580AC0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131.2pt">
            <v:imagedata r:id="rId6" r:href="rId7"/>
          </v:shape>
        </w:pict>
      </w:r>
      <w:r w:rsidRPr="00580AC0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580AC0" w:rsidRPr="00580AC0" w:rsidRDefault="00580AC0" w:rsidP="00580AC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  <w:bookmarkStart w:id="1" w:name="_GoBack"/>
      <w:bookmarkEnd w:id="1"/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580AC0" w:rsidRDefault="00580AC0" w:rsidP="009D570E">
      <w:pPr>
        <w:spacing w:line="360" w:lineRule="auto"/>
        <w:rPr>
          <w:iCs/>
          <w:sz w:val="28"/>
          <w:szCs w:val="28"/>
        </w:rPr>
      </w:pPr>
    </w:p>
    <w:p w:rsidR="009D570E" w:rsidRDefault="009D570E" w:rsidP="009D570E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Рабочая программа учебной </w:t>
      </w:r>
      <w:proofErr w:type="gramStart"/>
      <w:r>
        <w:rPr>
          <w:iCs/>
          <w:sz w:val="28"/>
          <w:szCs w:val="28"/>
        </w:rPr>
        <w:t xml:space="preserve">дисциплины </w:t>
      </w:r>
      <w:r w:rsidR="00AE6C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proofErr w:type="gramEnd"/>
      <w:r>
        <w:rPr>
          <w:iCs/>
          <w:sz w:val="28"/>
          <w:szCs w:val="28"/>
        </w:rPr>
        <w:t xml:space="preserve"> Безопасность жизнедеятельности</w:t>
      </w:r>
      <w:r w:rsidR="00AE6CAA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 разработана  на основе Федерального государственного образовательного стандарта среднего профессионального образования </w:t>
      </w:r>
      <w:r w:rsidR="00B857BB">
        <w:rPr>
          <w:iCs/>
          <w:sz w:val="28"/>
          <w:szCs w:val="28"/>
        </w:rPr>
        <w:t>подготовки специалистов среднего звена</w:t>
      </w:r>
      <w:r>
        <w:rPr>
          <w:iCs/>
          <w:sz w:val="28"/>
          <w:szCs w:val="28"/>
        </w:rPr>
        <w:t xml:space="preserve">   по специальности  </w:t>
      </w:r>
    </w:p>
    <w:p w:rsidR="009D570E" w:rsidRDefault="009D570E" w:rsidP="009D570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40.02.01.    «Право и организация социальн</w:t>
      </w:r>
      <w:r w:rsidR="00FF6C57">
        <w:rPr>
          <w:b/>
          <w:sz w:val="28"/>
          <w:szCs w:val="28"/>
          <w:u w:val="single"/>
        </w:rPr>
        <w:t>ого обеспечения».</w:t>
      </w:r>
      <w:r>
        <w:rPr>
          <w:sz w:val="28"/>
          <w:szCs w:val="28"/>
        </w:rPr>
        <w:t xml:space="preserve">  </w:t>
      </w:r>
    </w:p>
    <w:p w:rsidR="009D570E" w:rsidRDefault="009D570E" w:rsidP="009D570E">
      <w:pPr>
        <w:spacing w:line="360" w:lineRule="auto"/>
        <w:jc w:val="center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570E" w:rsidRDefault="009D570E" w:rsidP="009D570E">
      <w:pPr>
        <w:widowControl w:val="0"/>
        <w:suppressAutoHyphens/>
        <w:rPr>
          <w:sz w:val="32"/>
          <w:szCs w:val="32"/>
        </w:rPr>
      </w:pPr>
    </w:p>
    <w:p w:rsidR="009D570E" w:rsidRPr="0051077D" w:rsidRDefault="009D570E" w:rsidP="009D570E">
      <w:pPr>
        <w:widowControl w:val="0"/>
        <w:suppressAutoHyphens/>
        <w:rPr>
          <w:sz w:val="32"/>
          <w:szCs w:val="32"/>
        </w:rPr>
      </w:pPr>
    </w:p>
    <w:p w:rsidR="009D570E" w:rsidRPr="00ED1193" w:rsidRDefault="009D570E" w:rsidP="009D570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1193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9D570E" w:rsidRPr="00ED1193" w:rsidRDefault="00FF6C57" w:rsidP="009D570E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ОП.15</w:t>
      </w:r>
      <w:r w:rsidR="009D570E">
        <w:rPr>
          <w:b/>
          <w:caps/>
          <w:sz w:val="28"/>
          <w:szCs w:val="28"/>
        </w:rPr>
        <w:t xml:space="preserve"> Безопасность Жизнедеятельности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32"/>
          <w:szCs w:val="32"/>
        </w:rPr>
      </w:pP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1.1. Область применения программы</w:t>
      </w:r>
    </w:p>
    <w:p w:rsidR="009D570E" w:rsidRPr="00461C14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 w:rsidRPr="00216B7D">
        <w:rPr>
          <w:sz w:val="28"/>
          <w:szCs w:val="28"/>
        </w:rPr>
        <w:t>Программа учебной дисциплины является частью</w:t>
      </w:r>
      <w:r w:rsidR="00FF6C57">
        <w:rPr>
          <w:sz w:val="28"/>
          <w:szCs w:val="28"/>
        </w:rPr>
        <w:t xml:space="preserve"> программы подготовки специалистов среднего звена </w:t>
      </w:r>
      <w:r w:rsidRPr="00216B7D">
        <w:rPr>
          <w:sz w:val="28"/>
          <w:szCs w:val="28"/>
        </w:rPr>
        <w:t xml:space="preserve"> в соответствии с ФГОС по специальности </w:t>
      </w:r>
      <w:r>
        <w:rPr>
          <w:sz w:val="28"/>
          <w:szCs w:val="28"/>
        </w:rPr>
        <w:t xml:space="preserve"> </w:t>
      </w:r>
      <w:r w:rsidRPr="009D570E">
        <w:rPr>
          <w:b/>
          <w:sz w:val="28"/>
          <w:szCs w:val="28"/>
        </w:rPr>
        <w:t>40.02.01</w:t>
      </w:r>
      <w:r>
        <w:rPr>
          <w:sz w:val="28"/>
          <w:szCs w:val="28"/>
        </w:rPr>
        <w:t xml:space="preserve">.      </w:t>
      </w:r>
      <w:r w:rsidRPr="00461C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Право и организация социального обеспечения</w:t>
      </w:r>
      <w:r w:rsidRPr="00461C14">
        <w:rPr>
          <w:b/>
          <w:i/>
          <w:sz w:val="28"/>
          <w:szCs w:val="28"/>
        </w:rPr>
        <w:t>.</w:t>
      </w: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32"/>
          <w:szCs w:val="32"/>
        </w:rPr>
      </w:pPr>
    </w:p>
    <w:p w:rsidR="009D570E" w:rsidRPr="00216B7D" w:rsidRDefault="009D570E" w:rsidP="009D5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16B7D">
        <w:rPr>
          <w:b/>
          <w:sz w:val="28"/>
          <w:szCs w:val="28"/>
        </w:rPr>
        <w:t>1.2. Место учебной дисциплины в структуре</w:t>
      </w:r>
      <w:r w:rsidR="00FF6C57">
        <w:rPr>
          <w:b/>
          <w:sz w:val="28"/>
          <w:szCs w:val="28"/>
        </w:rPr>
        <w:t xml:space="preserve"> программы подготовки специалистов среднего </w:t>
      </w:r>
      <w:proofErr w:type="gramStart"/>
      <w:r w:rsidR="00FF6C57">
        <w:rPr>
          <w:b/>
          <w:sz w:val="28"/>
          <w:szCs w:val="28"/>
        </w:rPr>
        <w:t xml:space="preserve">звена </w:t>
      </w:r>
      <w:r w:rsidRPr="00216B7D">
        <w:rPr>
          <w:b/>
          <w:sz w:val="28"/>
          <w:szCs w:val="28"/>
        </w:rPr>
        <w:t>:</w:t>
      </w:r>
      <w:proofErr w:type="gramEnd"/>
      <w:r w:rsidRPr="00216B7D">
        <w:rPr>
          <w:b/>
          <w:sz w:val="28"/>
          <w:szCs w:val="28"/>
        </w:rPr>
        <w:t xml:space="preserve"> </w:t>
      </w:r>
      <w:r w:rsidRPr="00216B7D">
        <w:rPr>
          <w:sz w:val="28"/>
          <w:szCs w:val="28"/>
        </w:rPr>
        <w:t>дисц</w:t>
      </w:r>
      <w:r>
        <w:rPr>
          <w:sz w:val="28"/>
          <w:szCs w:val="28"/>
        </w:rPr>
        <w:t>иплина входит в профессиональный</w:t>
      </w:r>
      <w:r w:rsidRPr="00216B7D">
        <w:rPr>
          <w:sz w:val="28"/>
          <w:szCs w:val="28"/>
        </w:rPr>
        <w:t xml:space="preserve"> </w:t>
      </w:r>
      <w:r w:rsidR="00FF6C57">
        <w:rPr>
          <w:sz w:val="28"/>
          <w:szCs w:val="28"/>
        </w:rPr>
        <w:t xml:space="preserve">учебный </w:t>
      </w:r>
      <w:r w:rsidRPr="00216B7D">
        <w:rPr>
          <w:sz w:val="28"/>
          <w:szCs w:val="28"/>
        </w:rPr>
        <w:t>цикл.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16B7D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оказать первую помощь пострадавшим.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16B7D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задачи и основные мероприятия гражданской обороны;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населения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       на нее в добровольном порядке;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570E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3.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4.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 xml:space="preserve">ОК 9. Ориентироваться в условиях постоянного изменения правовой базы. </w:t>
      </w:r>
    </w:p>
    <w:p w:rsidR="00D22699" w:rsidRDefault="009D570E" w:rsidP="00D22699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10. </w:t>
      </w:r>
      <w:r w:rsidR="00D22699" w:rsidRPr="003E431B">
        <w:rPr>
          <w:sz w:val="28"/>
        </w:rPr>
        <w:t xml:space="preserve"> Соблюдать основы здорового образа жизни, требования охраны труда.</w:t>
      </w:r>
    </w:p>
    <w:p w:rsidR="00D22699" w:rsidRPr="003E431B" w:rsidRDefault="00D22699" w:rsidP="00D22699">
      <w:pPr>
        <w:pStyle w:val="a3"/>
        <w:widowControl w:val="0"/>
        <w:ind w:left="0" w:firstLine="709"/>
        <w:jc w:val="both"/>
        <w:rPr>
          <w:sz w:val="28"/>
        </w:rPr>
      </w:pPr>
    </w:p>
    <w:p w:rsidR="00D22699" w:rsidRDefault="00D22699" w:rsidP="009D570E">
      <w:pPr>
        <w:pStyle w:val="a3"/>
        <w:widowControl w:val="0"/>
        <w:ind w:left="0" w:firstLine="709"/>
        <w:jc w:val="both"/>
        <w:rPr>
          <w:sz w:val="28"/>
        </w:rPr>
      </w:pPr>
    </w:p>
    <w:p w:rsidR="009D570E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11. </w:t>
      </w:r>
      <w:r w:rsidR="00D22699" w:rsidRPr="003E431B">
        <w:rPr>
          <w:sz w:val="28"/>
        </w:rPr>
        <w:t xml:space="preserve"> </w:t>
      </w:r>
      <w:r w:rsidRPr="003E431B">
        <w:rPr>
          <w:sz w:val="28"/>
        </w:rPr>
        <w:t xml:space="preserve">ОК 12. Соблюдать деловой этикет, культуру и психологические </w:t>
      </w:r>
      <w:r w:rsidRPr="003E431B">
        <w:rPr>
          <w:sz w:val="28"/>
        </w:rPr>
        <w:lastRenderedPageBreak/>
        <w:t>основы общения, нормы и правила поведения.</w:t>
      </w:r>
    </w:p>
    <w:p w:rsidR="00D22699" w:rsidRDefault="00D22699" w:rsidP="009D570E">
      <w:pPr>
        <w:pStyle w:val="a3"/>
        <w:widowControl w:val="0"/>
        <w:ind w:left="0" w:firstLine="709"/>
        <w:jc w:val="both"/>
        <w:rPr>
          <w:sz w:val="28"/>
        </w:rPr>
      </w:pPr>
    </w:p>
    <w:p w:rsidR="009D570E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 13. Проявлять нетерпимость к коррупционному поведению.</w:t>
      </w:r>
    </w:p>
    <w:p w:rsidR="00D22699" w:rsidRPr="00654291" w:rsidRDefault="00D22699" w:rsidP="009D570E">
      <w:pPr>
        <w:pStyle w:val="a3"/>
        <w:widowControl w:val="0"/>
        <w:ind w:left="0" w:firstLine="709"/>
        <w:jc w:val="both"/>
        <w:rPr>
          <w:sz w:val="28"/>
        </w:rPr>
      </w:pPr>
    </w:p>
    <w:p w:rsidR="00D22699" w:rsidRPr="00D22699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профессиональными  компетенциями, включающими в себя </w:t>
      </w:r>
      <w:r w:rsidRPr="00D22699">
        <w:rPr>
          <w:i/>
          <w:iCs/>
          <w:sz w:val="28"/>
          <w:szCs w:val="28"/>
        </w:rPr>
        <w:t>способность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D570E" w:rsidRPr="003E431B" w:rsidRDefault="00402C58" w:rsidP="00402C58">
      <w:pPr>
        <w:pStyle w:val="a3"/>
        <w:widowControl w:val="0"/>
        <w:ind w:left="0" w:firstLine="0"/>
        <w:jc w:val="both"/>
        <w:rPr>
          <w:sz w:val="28"/>
        </w:rPr>
      </w:pPr>
      <w:r>
        <w:rPr>
          <w:sz w:val="28"/>
        </w:rPr>
        <w:t xml:space="preserve">       П</w:t>
      </w:r>
      <w:r w:rsidR="009D570E" w:rsidRPr="003E431B">
        <w:rPr>
          <w:sz w:val="28"/>
        </w:rPr>
        <w:t>К 2.1. Поддерживать базы данных получателей пенсий, пособий, компенсаций и других социальных выплат, а также услуг и льгот в актуальном состоянии.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16B7D">
        <w:rPr>
          <w:sz w:val="28"/>
          <w:szCs w:val="28"/>
        </w:rPr>
        <w:t>максимальной</w:t>
      </w:r>
      <w:proofErr w:type="gramEnd"/>
      <w:r w:rsidRPr="00216B7D">
        <w:rPr>
          <w:sz w:val="28"/>
          <w:szCs w:val="28"/>
        </w:rPr>
        <w:t xml:space="preserve"> у</w:t>
      </w:r>
      <w:r>
        <w:rPr>
          <w:sz w:val="28"/>
          <w:szCs w:val="28"/>
        </w:rPr>
        <w:t>чебной нагрузки  обучающе</w:t>
      </w:r>
      <w:r w:rsidR="00A12B61">
        <w:rPr>
          <w:sz w:val="28"/>
          <w:szCs w:val="28"/>
        </w:rPr>
        <w:t>гося 42</w:t>
      </w:r>
      <w:r w:rsidR="00986309">
        <w:rPr>
          <w:sz w:val="28"/>
          <w:szCs w:val="28"/>
        </w:rPr>
        <w:t xml:space="preserve"> часов</w:t>
      </w:r>
      <w:r w:rsidRPr="00216B7D">
        <w:rPr>
          <w:sz w:val="28"/>
          <w:szCs w:val="28"/>
        </w:rPr>
        <w:t>, в том числе: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16B7D">
        <w:rPr>
          <w:sz w:val="28"/>
          <w:szCs w:val="28"/>
        </w:rPr>
        <w:t>обязательной</w:t>
      </w:r>
      <w:proofErr w:type="gramEnd"/>
      <w:r w:rsidRPr="00216B7D">
        <w:rPr>
          <w:sz w:val="28"/>
          <w:szCs w:val="28"/>
        </w:rPr>
        <w:t xml:space="preserve"> аудиторной учебной нагрузки обучающег</w:t>
      </w:r>
      <w:r w:rsidR="00986309">
        <w:rPr>
          <w:sz w:val="28"/>
          <w:szCs w:val="28"/>
        </w:rPr>
        <w:t>ося 14</w:t>
      </w:r>
      <w:r>
        <w:rPr>
          <w:sz w:val="28"/>
          <w:szCs w:val="28"/>
        </w:rPr>
        <w:t xml:space="preserve"> часов</w:t>
      </w:r>
      <w:r w:rsidRPr="00216B7D">
        <w:rPr>
          <w:sz w:val="28"/>
          <w:szCs w:val="28"/>
        </w:rPr>
        <w:t>;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16B7D">
        <w:rPr>
          <w:sz w:val="28"/>
          <w:szCs w:val="28"/>
        </w:rPr>
        <w:t>самост</w:t>
      </w:r>
      <w:r w:rsidR="00A12B61">
        <w:rPr>
          <w:sz w:val="28"/>
          <w:szCs w:val="28"/>
        </w:rPr>
        <w:t>оятельной</w:t>
      </w:r>
      <w:proofErr w:type="gramEnd"/>
      <w:r w:rsidR="00A12B61">
        <w:rPr>
          <w:sz w:val="28"/>
          <w:szCs w:val="28"/>
        </w:rPr>
        <w:t xml:space="preserve"> работы обучающегося 28 часов</w:t>
      </w:r>
      <w:r w:rsidRPr="00216B7D">
        <w:rPr>
          <w:sz w:val="28"/>
          <w:szCs w:val="28"/>
        </w:rPr>
        <w:t>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D570E" w:rsidRDefault="009D570E" w:rsidP="00D2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 СТРУКТУРА И СОДЕРЖАНИЕ УЧЕБНОЙ ДИСЦИПЛИНЫ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2.1. Объем учебной дисциплины и виды учебной работы</w:t>
      </w:r>
    </w:p>
    <w:p w:rsidR="009D570E" w:rsidRPr="00AA0F82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97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3763"/>
      </w:tblGrid>
      <w:tr w:rsidR="009D570E" w:rsidRPr="00FD693E" w:rsidTr="00AA169E">
        <w:trPr>
          <w:trHeight w:val="228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8"/>
                <w:szCs w:val="28"/>
              </w:rPr>
            </w:pPr>
          </w:p>
          <w:p w:rsidR="009D570E" w:rsidRPr="00FD693E" w:rsidRDefault="009D570E" w:rsidP="00FF6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8"/>
                <w:szCs w:val="28"/>
              </w:rPr>
            </w:pPr>
          </w:p>
          <w:p w:rsidR="009D570E" w:rsidRPr="00FD693E" w:rsidRDefault="009D570E" w:rsidP="00FF6C57">
            <w:pPr>
              <w:jc w:val="center"/>
              <w:rPr>
                <w:sz w:val="28"/>
                <w:szCs w:val="28"/>
              </w:rPr>
            </w:pPr>
            <w:r w:rsidRPr="00FD693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9D570E" w:rsidP="00FF6C57">
            <w:pPr>
              <w:jc w:val="center"/>
              <w:rPr>
                <w:i/>
                <w:iCs/>
                <w:sz w:val="28"/>
                <w:szCs w:val="28"/>
              </w:rPr>
            </w:pPr>
            <w:r w:rsidRPr="00FD693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570E" w:rsidRPr="00FD693E" w:rsidTr="00AA169E">
        <w:trPr>
          <w:trHeight w:val="256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rPr>
                <w:b/>
                <w:sz w:val="28"/>
                <w:szCs w:val="28"/>
              </w:rPr>
            </w:pPr>
            <w:r w:rsidRPr="00FD693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763" w:type="dxa"/>
            <w:shd w:val="clear" w:color="auto" w:fill="auto"/>
          </w:tcPr>
          <w:p w:rsidR="009D570E" w:rsidRPr="008E5080" w:rsidRDefault="008E5080" w:rsidP="00FF6C5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E5080">
              <w:rPr>
                <w:b/>
                <w:i/>
                <w:iCs/>
                <w:sz w:val="28"/>
                <w:szCs w:val="28"/>
              </w:rPr>
              <w:t>4</w:t>
            </w:r>
            <w:r w:rsidR="00D84DA0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sz w:val="28"/>
                <w:szCs w:val="28"/>
              </w:rPr>
            </w:pPr>
            <w:r w:rsidRPr="00FD693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8E5080" w:rsidP="00FF6C5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sz w:val="28"/>
                <w:szCs w:val="28"/>
              </w:rPr>
            </w:pPr>
            <w:r w:rsidRPr="00FD693E">
              <w:rPr>
                <w:sz w:val="28"/>
                <w:szCs w:val="28"/>
              </w:rPr>
              <w:t>в том числе: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9D570E" w:rsidP="00FF6C5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sz w:val="28"/>
                <w:szCs w:val="28"/>
              </w:rPr>
            </w:pPr>
            <w:r w:rsidRPr="00FD693E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9D570E" w:rsidP="00FF6C5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sz w:val="28"/>
                <w:szCs w:val="28"/>
              </w:rPr>
            </w:pPr>
            <w:r w:rsidRPr="00FD693E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9D570E" w:rsidP="00FF6C5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sz w:val="28"/>
                <w:szCs w:val="28"/>
              </w:rPr>
            </w:pPr>
            <w:r w:rsidRPr="00FD693E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9D570E" w:rsidP="00FF6C5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570E" w:rsidRPr="00FD693E" w:rsidTr="00AA169E">
        <w:trPr>
          <w:trHeight w:val="229"/>
        </w:trPr>
        <w:tc>
          <w:tcPr>
            <w:tcW w:w="5985" w:type="dxa"/>
            <w:shd w:val="clear" w:color="auto" w:fill="auto"/>
          </w:tcPr>
          <w:p w:rsidR="009D570E" w:rsidRPr="00FD693E" w:rsidRDefault="009D570E" w:rsidP="00FF6C57">
            <w:pPr>
              <w:jc w:val="both"/>
              <w:rPr>
                <w:b/>
                <w:sz w:val="28"/>
                <w:szCs w:val="28"/>
              </w:rPr>
            </w:pPr>
            <w:r w:rsidRPr="00FD693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63" w:type="dxa"/>
            <w:shd w:val="clear" w:color="auto" w:fill="auto"/>
          </w:tcPr>
          <w:p w:rsidR="009D570E" w:rsidRPr="00FD693E" w:rsidRDefault="00D84DA0" w:rsidP="00FF6C5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9D570E" w:rsidRPr="00FD693E" w:rsidTr="00FF6C57">
        <w:trPr>
          <w:trHeight w:val="229"/>
        </w:trPr>
        <w:tc>
          <w:tcPr>
            <w:tcW w:w="9748" w:type="dxa"/>
            <w:gridSpan w:val="2"/>
            <w:shd w:val="clear" w:color="auto" w:fill="auto"/>
          </w:tcPr>
          <w:p w:rsidR="009D570E" w:rsidRPr="00FD693E" w:rsidRDefault="00D22699" w:rsidP="00FF6C57">
            <w:pPr>
              <w:rPr>
                <w:i/>
                <w:iCs/>
                <w:sz w:val="28"/>
                <w:szCs w:val="28"/>
              </w:rPr>
            </w:pPr>
            <w:r w:rsidRPr="00FD693E">
              <w:rPr>
                <w:b/>
                <w:iCs/>
                <w:sz w:val="28"/>
                <w:szCs w:val="28"/>
              </w:rPr>
              <w:t xml:space="preserve">Промежуточная </w:t>
            </w:r>
            <w:proofErr w:type="gramStart"/>
            <w:r w:rsidRPr="00FD693E">
              <w:rPr>
                <w:b/>
                <w:iCs/>
                <w:sz w:val="28"/>
                <w:szCs w:val="28"/>
              </w:rPr>
              <w:t xml:space="preserve">аттестация </w:t>
            </w:r>
            <w:r w:rsidR="009D570E" w:rsidRPr="00FD693E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="009D570E" w:rsidRPr="00FD693E">
              <w:rPr>
                <w:iCs/>
                <w:sz w:val="28"/>
                <w:szCs w:val="28"/>
              </w:rPr>
              <w:t xml:space="preserve"> форме дифференцированный  зачета     </w:t>
            </w:r>
            <w:r w:rsidR="009D570E" w:rsidRPr="00FD693E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9D570E" w:rsidRPr="00FD693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pStyle w:val="1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  <w:sectPr w:rsidR="009D570E" w:rsidSect="00FF6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70E" w:rsidRDefault="009D570E" w:rsidP="009D570E">
      <w:pPr>
        <w:pStyle w:val="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Тематический план и содержание учебной дисциплины</w:t>
      </w:r>
    </w:p>
    <w:p w:rsidR="009D570E" w:rsidRDefault="009D570E" w:rsidP="009D57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жизнедеятельности»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79"/>
        <w:gridCol w:w="46"/>
        <w:gridCol w:w="24"/>
        <w:gridCol w:w="9615"/>
        <w:gridCol w:w="1559"/>
        <w:gridCol w:w="1560"/>
      </w:tblGrid>
      <w:tr w:rsidR="009F76DB" w:rsidRPr="00D14998" w:rsidTr="007D0418">
        <w:trPr>
          <w:trHeight w:val="20"/>
        </w:trPr>
        <w:tc>
          <w:tcPr>
            <w:tcW w:w="2127" w:type="dxa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</w:t>
            </w:r>
          </w:p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14998">
              <w:rPr>
                <w:b/>
                <w:bCs/>
                <w:sz w:val="20"/>
                <w:szCs w:val="20"/>
              </w:rPr>
              <w:t>самостоятельная</w:t>
            </w:r>
            <w:proofErr w:type="gramEnd"/>
            <w:r w:rsidRPr="00D14998">
              <w:rPr>
                <w:b/>
                <w:bCs/>
                <w:sz w:val="20"/>
                <w:szCs w:val="20"/>
              </w:rPr>
              <w:t xml:space="preserve">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F76DB" w:rsidRPr="00D14998" w:rsidTr="007D0418">
        <w:trPr>
          <w:trHeight w:val="20"/>
        </w:trPr>
        <w:tc>
          <w:tcPr>
            <w:tcW w:w="2127" w:type="dxa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4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F76DB" w:rsidRPr="00D14998" w:rsidTr="007D0418">
        <w:trPr>
          <w:trHeight w:val="20"/>
        </w:trPr>
        <w:tc>
          <w:tcPr>
            <w:tcW w:w="2127" w:type="dxa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Раздел 1.</w:t>
            </w: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1480">
              <w:rPr>
                <w:b/>
                <w:bCs/>
                <w:i/>
                <w:sz w:val="20"/>
                <w:szCs w:val="20"/>
              </w:rPr>
              <w:t>Безопасность и защита населения в чрезвычайных и опасных ситуациях</w:t>
            </w:r>
          </w:p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9F76DB" w:rsidRPr="00041480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76DB" w:rsidRPr="00B5683B" w:rsidRDefault="000D5B67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56"/>
        </w:trPr>
        <w:tc>
          <w:tcPr>
            <w:tcW w:w="2127" w:type="dxa"/>
            <w:vMerge w:val="restart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Тема 1.1.</w:t>
            </w:r>
          </w:p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Чрезвычайные ситуации природного, техногенного, социального и военного характера</w:t>
            </w:r>
          </w:p>
        </w:tc>
        <w:tc>
          <w:tcPr>
            <w:tcW w:w="10064" w:type="dxa"/>
            <w:gridSpan w:val="4"/>
          </w:tcPr>
          <w:p w:rsidR="009F76DB" w:rsidRPr="00A53EA3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F76DB" w:rsidRPr="00B5683B" w:rsidRDefault="008E5080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920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характеристика чрезвычайных ситуаций природного и техногенного характера, источники их возникновения.</w:t>
            </w:r>
          </w:p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чрезвычайных ситуаций по масштабам распространения и тяжести последствий, по природе возникновения, по скорости распространения.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20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9F76DB" w:rsidRPr="00A53EA3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20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общей схемы классификации чрезвычайных ситуаций.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20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Четыре отличительных признака терроризма.</w:t>
            </w:r>
          </w:p>
        </w:tc>
        <w:tc>
          <w:tcPr>
            <w:tcW w:w="1559" w:type="dxa"/>
            <w:vMerge/>
            <w:shd w:val="clear" w:color="auto" w:fill="FFFFFF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262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Действия населения при угрозе теракта.</w:t>
            </w:r>
          </w:p>
        </w:tc>
        <w:tc>
          <w:tcPr>
            <w:tcW w:w="1559" w:type="dxa"/>
            <w:vMerge/>
            <w:shd w:val="clear" w:color="auto" w:fill="FFFFFF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172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Что входит в понятие «оружие массового поражения».</w:t>
            </w:r>
          </w:p>
        </w:tc>
        <w:tc>
          <w:tcPr>
            <w:tcW w:w="1559" w:type="dxa"/>
            <w:vMerge/>
            <w:shd w:val="clear" w:color="auto" w:fill="FFFFFF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76DB" w:rsidRPr="00D14998" w:rsidTr="007D0418">
        <w:trPr>
          <w:trHeight w:val="230"/>
        </w:trPr>
        <w:tc>
          <w:tcPr>
            <w:tcW w:w="2127" w:type="dxa"/>
            <w:vMerge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поражающих факторов ядерного, химического и бактериологического оружия.</w:t>
            </w:r>
          </w:p>
        </w:tc>
        <w:tc>
          <w:tcPr>
            <w:tcW w:w="1559" w:type="dxa"/>
            <w:vMerge/>
            <w:shd w:val="clear" w:color="auto" w:fill="FFFFFF"/>
          </w:tcPr>
          <w:p w:rsidR="009F76DB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6DB" w:rsidRPr="00D14998" w:rsidRDefault="009F76DB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64"/>
        </w:trPr>
        <w:tc>
          <w:tcPr>
            <w:tcW w:w="2127" w:type="dxa"/>
            <w:vMerge w:val="restart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Тема 1.3.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Организация защиты населения от чрезвычайных ситуаций мирного и военного времени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146A4" w:rsidRPr="000146A4" w:rsidRDefault="008E5080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3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988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6A4" w:rsidRPr="000146A4" w:rsidRDefault="008E5080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в условиях ЧС мирного и военного времени</w:t>
            </w:r>
            <w:r w:rsidR="000146A4" w:rsidRPr="000146A4">
              <w:rPr>
                <w:bCs/>
                <w:sz w:val="20"/>
                <w:szCs w:val="20"/>
              </w:rPr>
              <w:t>. Федеральные законы и другие нормативно-правовые акты РФ в области безопасности жизнедеятельности.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Инженерная защита населения от чрезвычайных ситуаций.  Порядок использования инженерных сооружений для защиты населения от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 xml:space="preserve"> Организация аварийно-спасательных и других неотложных работ в зонах ЧС. Основы организации АСДНР. Особенности проведения АСДНР на территории, </w:t>
            </w:r>
            <w:proofErr w:type="gramStart"/>
            <w:r w:rsidRPr="000146A4">
              <w:rPr>
                <w:bCs/>
                <w:sz w:val="20"/>
                <w:szCs w:val="20"/>
              </w:rPr>
              <w:t>зараженной  (</w:t>
            </w:r>
            <w:proofErr w:type="gramEnd"/>
            <w:r w:rsidRPr="000146A4">
              <w:rPr>
                <w:bCs/>
                <w:sz w:val="20"/>
                <w:szCs w:val="20"/>
              </w:rPr>
              <w:t>загрязненной) радиоактивными и отравляющими (аварийно-химически опасными) веществами, а также при стихийных бедствиях.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469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Классификация и характеристика средств защиты органов дыхания и кожи.</w:t>
            </w:r>
          </w:p>
        </w:tc>
        <w:tc>
          <w:tcPr>
            <w:tcW w:w="1559" w:type="dxa"/>
            <w:vMerge/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 w:val="restart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Тема 1.4.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Обеспечение устойчивости функционирования объектов экономики</w:t>
            </w:r>
          </w:p>
        </w:tc>
        <w:tc>
          <w:tcPr>
            <w:tcW w:w="10064" w:type="dxa"/>
            <w:gridSpan w:val="4"/>
            <w:vMerge w:val="restart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/>
            <w:tcBorders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46A4" w:rsidRPr="000146A4" w:rsidTr="007D0418">
        <w:trPr>
          <w:trHeight w:val="1001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1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6A4" w:rsidRPr="000146A4" w:rsidRDefault="007D0418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Устойчивость производств в условиях чрезвычайных ситуаций</w:t>
            </w:r>
            <w:r w:rsidR="000146A4" w:rsidRPr="000146A4">
              <w:rPr>
                <w:bCs/>
                <w:sz w:val="20"/>
                <w:szCs w:val="20"/>
              </w:rPr>
              <w:t>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Основные мероприятия, обеспечивающие повышение устойчивости объектов экономики.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Обеспечение надежной защиты рабочих и служащих, повышение надежности инженерно-технического комплекса, обеспечение  надежности и оперативности управления производством.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1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146A4" w:rsidRPr="000146A4" w:rsidRDefault="00FE744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465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«Подготовка объектов к переводу на аварийный режим работы, подготовка к восстановлению нарушенного производства».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Повышение устойчивости снабжения электроэнергией, водой, газом, в условиях ЧС.</w:t>
            </w:r>
          </w:p>
        </w:tc>
        <w:tc>
          <w:tcPr>
            <w:tcW w:w="1559" w:type="dxa"/>
            <w:vMerge/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Особенности мероприятий по повышению устойчивости работы объектов экономики в военное время.</w:t>
            </w:r>
          </w:p>
        </w:tc>
        <w:tc>
          <w:tcPr>
            <w:tcW w:w="1559" w:type="dxa"/>
            <w:vMerge/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726"/>
        </w:trPr>
        <w:tc>
          <w:tcPr>
            <w:tcW w:w="2127" w:type="dxa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Раздел 2.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Основы военной службы</w:t>
            </w:r>
          </w:p>
        </w:tc>
        <w:tc>
          <w:tcPr>
            <w:tcW w:w="10064" w:type="dxa"/>
            <w:gridSpan w:val="4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46A4" w:rsidRPr="000D5B67" w:rsidRDefault="00D12B1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0D5B67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56"/>
        </w:trPr>
        <w:tc>
          <w:tcPr>
            <w:tcW w:w="2127" w:type="dxa"/>
            <w:vMerge w:val="restart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Тема 2.1.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46A4" w:rsidRPr="000146A4" w:rsidTr="007D0418">
        <w:trPr>
          <w:trHeight w:val="916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 xml:space="preserve"> Национальные интересы России. Основные угрозы национальной безопасности России.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Военная доктрина Российской федерации, военная организация государства, руководство военной организации государства.</w:t>
            </w:r>
            <w:r w:rsidR="007D0418" w:rsidRPr="000146A4">
              <w:rPr>
                <w:bCs/>
                <w:sz w:val="20"/>
                <w:szCs w:val="20"/>
              </w:rPr>
              <w:t xml:space="preserve"> </w:t>
            </w:r>
            <w:r w:rsidR="007D0418">
              <w:rPr>
                <w:bCs/>
                <w:sz w:val="20"/>
                <w:szCs w:val="20"/>
              </w:rPr>
              <w:t xml:space="preserve"> </w:t>
            </w:r>
            <w:r w:rsidR="007D0418" w:rsidRPr="000146A4">
              <w:rPr>
                <w:bCs/>
                <w:sz w:val="20"/>
                <w:szCs w:val="20"/>
              </w:rPr>
              <w:t>Обеспечение национальной безопасности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688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Вооруженные силы РФ – основа обороны страны. Виды Вооруженных сил, рода войск и их предназначение.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в системе обеспечения национальной безопасности страны.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146A4" w:rsidRPr="000D5B67" w:rsidRDefault="000D5B67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Основные требования концепции национальной безопасности РФ.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История создания Вооруженных Сил России.</w:t>
            </w:r>
          </w:p>
        </w:tc>
        <w:tc>
          <w:tcPr>
            <w:tcW w:w="1559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3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 xml:space="preserve">Реформирование Вооруженных Сил РФ на современном этапе. </w:t>
            </w:r>
          </w:p>
        </w:tc>
        <w:tc>
          <w:tcPr>
            <w:tcW w:w="1559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Тема 2.2.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Военная служба – особый вид федеральной государственной службы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146A4" w:rsidRPr="000146A4" w:rsidRDefault="007D0418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46A4" w:rsidRPr="000146A4" w:rsidTr="007D0418">
        <w:trPr>
          <w:trHeight w:val="55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1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 xml:space="preserve"> Воинская обязанность, ее основные составляющие. Воинский учет.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.</w:t>
            </w:r>
            <w:r w:rsidR="007D0418">
              <w:rPr>
                <w:bCs/>
                <w:sz w:val="20"/>
                <w:szCs w:val="20"/>
              </w:rPr>
              <w:t xml:space="preserve"> Боевые традиции и символы российских Вооружённых Сил.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C525F" w:rsidRPr="000D5B67" w:rsidRDefault="000D5B67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Добровольная подготовка граждан к военной службе.</w:t>
            </w:r>
          </w:p>
        </w:tc>
        <w:tc>
          <w:tcPr>
            <w:tcW w:w="1559" w:type="dxa"/>
            <w:vMerge/>
            <w:shd w:val="clear" w:color="auto" w:fill="auto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Альтернативная гражданская служба.</w:t>
            </w:r>
          </w:p>
        </w:tc>
        <w:tc>
          <w:tcPr>
            <w:tcW w:w="1559" w:type="dxa"/>
            <w:vMerge/>
            <w:shd w:val="clear" w:color="auto" w:fill="auto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Освобождение и отсрочка от призыва на военную службу.</w:t>
            </w:r>
          </w:p>
        </w:tc>
        <w:tc>
          <w:tcPr>
            <w:tcW w:w="1559" w:type="dxa"/>
            <w:vMerge/>
            <w:shd w:val="clear" w:color="auto" w:fill="auto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1244E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Правила приема гражданской молодежи в военные вузы</w:t>
            </w:r>
          </w:p>
        </w:tc>
        <w:tc>
          <w:tcPr>
            <w:tcW w:w="1559" w:type="dxa"/>
            <w:vMerge/>
            <w:shd w:val="clear" w:color="auto" w:fill="auto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Дни воинской службы России – памятные даты в истории Вооруженных Сил.</w:t>
            </w:r>
          </w:p>
        </w:tc>
        <w:tc>
          <w:tcPr>
            <w:tcW w:w="1559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Примеры патриотизма и мужества в годы Великой Отечественной войны (доклады и рефераты).</w:t>
            </w:r>
          </w:p>
        </w:tc>
        <w:tc>
          <w:tcPr>
            <w:tcW w:w="1559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929"/>
        </w:trPr>
        <w:tc>
          <w:tcPr>
            <w:tcW w:w="2127" w:type="dxa"/>
            <w:tcBorders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Раздел 3.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Основы медицинских знаний и здорового образа жизни</w:t>
            </w:r>
          </w:p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46A4" w:rsidRPr="000146A4" w:rsidRDefault="00345C8B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6A4" w:rsidRPr="000146A4" w:rsidTr="007D0418">
        <w:trPr>
          <w:trHeight w:val="28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Тема 3.1.</w:t>
            </w:r>
          </w:p>
          <w:p w:rsidR="000146A4" w:rsidRPr="000146A4" w:rsidRDefault="00345C8B" w:rsidP="0034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Основы медицинских знаний и здорового </w:t>
            </w:r>
            <w:r w:rsidR="000146A4" w:rsidRPr="000146A4">
              <w:rPr>
                <w:b/>
                <w:bCs/>
                <w:sz w:val="20"/>
                <w:szCs w:val="20"/>
              </w:rPr>
              <w:t xml:space="preserve"> образ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0146A4" w:rsidRPr="000146A4">
              <w:rPr>
                <w:b/>
                <w:bCs/>
                <w:sz w:val="20"/>
                <w:szCs w:val="20"/>
              </w:rPr>
              <w:t xml:space="preserve"> жизни </w:t>
            </w:r>
            <w:r>
              <w:rPr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0146A4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146A4" w:rsidRPr="00345C8B" w:rsidRDefault="00345C8B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46A4" w:rsidRPr="000146A4" w:rsidTr="007D0418">
        <w:trPr>
          <w:trHeight w:val="2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A4" w:rsidRPr="000146A4" w:rsidRDefault="00345C8B" w:rsidP="0034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медицинских знаний и  здорового</w:t>
            </w:r>
            <w:r w:rsidR="000146A4" w:rsidRPr="000146A4">
              <w:rPr>
                <w:bCs/>
                <w:sz w:val="20"/>
                <w:szCs w:val="20"/>
              </w:rPr>
              <w:t xml:space="preserve"> образ</w:t>
            </w:r>
            <w:r>
              <w:rPr>
                <w:bCs/>
                <w:sz w:val="20"/>
                <w:szCs w:val="20"/>
              </w:rPr>
              <w:t xml:space="preserve">а </w:t>
            </w:r>
            <w:r w:rsidR="000146A4" w:rsidRPr="000146A4">
              <w:rPr>
                <w:bCs/>
                <w:sz w:val="20"/>
                <w:szCs w:val="20"/>
              </w:rPr>
              <w:t xml:space="preserve"> жизни. Здоровье – одно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0146A4" w:rsidRPr="000146A4" w:rsidRDefault="000146A4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6D070D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146A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146A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6D070D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Влияние двигательной активности и закаливания организма на здоровье  человека.</w:t>
            </w:r>
          </w:p>
        </w:tc>
        <w:tc>
          <w:tcPr>
            <w:tcW w:w="1559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C525F" w:rsidRPr="000146A4" w:rsidTr="007D0418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146A4">
              <w:rPr>
                <w:bCs/>
                <w:sz w:val="20"/>
                <w:szCs w:val="20"/>
              </w:rPr>
              <w:t>Особенности оказания первой медицинской помощи при обморожениях, солнечном (тепловом) ударе, отравлениях. Способы транспортировки пораженных и больных.</w:t>
            </w:r>
          </w:p>
        </w:tc>
        <w:tc>
          <w:tcPr>
            <w:tcW w:w="1559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C525F" w:rsidRPr="000146A4" w:rsidRDefault="003C525F" w:rsidP="0001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  <w:sectPr w:rsidR="009D570E" w:rsidSect="00FF6C57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90B86" w:rsidRPr="00357708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Pr="00357708">
        <w:rPr>
          <w:b/>
          <w:caps/>
          <w:sz w:val="28"/>
          <w:szCs w:val="28"/>
        </w:rPr>
        <w:t>условия реализации УЧЕБНОЙ дисциплины</w:t>
      </w:r>
    </w:p>
    <w:p w:rsidR="00590B86" w:rsidRPr="00357708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35770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90B86" w:rsidRPr="008A1AEE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A0F82">
        <w:rPr>
          <w:bCs/>
        </w:rPr>
        <w:t>Реализация учебной дисциплины требует на</w:t>
      </w:r>
      <w:r>
        <w:rPr>
          <w:bCs/>
        </w:rPr>
        <w:t xml:space="preserve">личия учебного кабинета </w:t>
      </w:r>
    </w:p>
    <w:p w:rsidR="00590B86" w:rsidRPr="001B653A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</w:rPr>
      </w:pPr>
      <w:r>
        <w:rPr>
          <w:bCs/>
        </w:rPr>
        <w:t>«ПДД, экологии и безопасности жизнедеятельности»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E2470E">
        <w:rPr>
          <w:b/>
          <w:bCs/>
          <w:u w:val="single"/>
        </w:rPr>
        <w:t>Оборудование учебного кабинета</w:t>
      </w:r>
      <w:r w:rsidRPr="00AA0F82">
        <w:rPr>
          <w:bCs/>
        </w:rPr>
        <w:t xml:space="preserve">: 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«Гражданская оборона»;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медицинских знаний»;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военной службы»;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«Чрезвычайные ситуации»;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«Экологическая безопасность»;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«Государственная символика РФ;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«Военная служба по контракту»;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гражданской защиты и противодействия терроризму»;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боевой славы»;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Макет автомата Калашникова АКС-74 – 1 шт.;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Пневматические винтовки ИШ-35 – 3 шт.;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общевойсковые – 10 шт.;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ГП-5 – 10 шт.;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Общевойсковой защитный комплект (ОЗК) – 1 шт.;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Сумка санитарная (укомплектованная) – 1 шт.,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Сумка командирская (планшет) – 1 шт.,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Форма военная камуфлированная – 20 </w:t>
      </w:r>
      <w:proofErr w:type="spellStart"/>
      <w:r>
        <w:rPr>
          <w:bCs/>
        </w:rPr>
        <w:t>компл</w:t>
      </w:r>
      <w:proofErr w:type="spellEnd"/>
      <w:r>
        <w:rPr>
          <w:bCs/>
        </w:rPr>
        <w:t>.,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Учебные плакаты по программе ОБЖ – 20 шт.;</w:t>
      </w:r>
    </w:p>
    <w:p w:rsidR="00590B86" w:rsidRPr="00AA0F82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2470E">
        <w:rPr>
          <w:b/>
          <w:bCs/>
          <w:u w:val="single"/>
        </w:rPr>
        <w:t>Технические средства обучения</w:t>
      </w:r>
      <w:r w:rsidRPr="00AA0F82">
        <w:rPr>
          <w:bCs/>
        </w:rPr>
        <w:t xml:space="preserve">: 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Тренажер для отработки приемов неотложной помощи «Гоша»; </w:t>
      </w:r>
    </w:p>
    <w:p w:rsidR="00B52CDF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мультимедийный проектор 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ноутбук; </w:t>
      </w:r>
    </w:p>
    <w:p w:rsidR="00590B8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>мультимедийный экран</w:t>
      </w:r>
      <w:r>
        <w:rPr>
          <w:bCs/>
          <w:u w:val="single"/>
        </w:rPr>
        <w:t>.</w:t>
      </w:r>
    </w:p>
    <w:p w:rsidR="00590B86" w:rsidRPr="00A20756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590B86" w:rsidRPr="00D73453" w:rsidRDefault="00590B86" w:rsidP="00590B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D73453">
        <w:rPr>
          <w:b/>
          <w:sz w:val="28"/>
          <w:szCs w:val="28"/>
        </w:rPr>
        <w:t>3.2. Информационное обеспечение обучения</w:t>
      </w:r>
    </w:p>
    <w:p w:rsidR="00590B86" w:rsidRPr="00AA0F82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A0F8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90B86" w:rsidRPr="00D95925" w:rsidRDefault="00590B86" w:rsidP="00590B86">
      <w:pPr>
        <w:ind w:left="709"/>
        <w:rPr>
          <w:b/>
          <w:bCs/>
        </w:rPr>
      </w:pPr>
      <w:r w:rsidRPr="00D95925">
        <w:rPr>
          <w:b/>
          <w:bCs/>
        </w:rPr>
        <w:t xml:space="preserve">Основные источники: </w:t>
      </w:r>
    </w:p>
    <w:p w:rsidR="00590B86" w:rsidRPr="00744F58" w:rsidRDefault="00590B86" w:rsidP="00590B86">
      <w:pPr>
        <w:pStyle w:val="a4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Э.А.Арустамов</w:t>
      </w:r>
      <w:proofErr w:type="spellEnd"/>
      <w:r>
        <w:rPr>
          <w:bCs/>
        </w:rPr>
        <w:t xml:space="preserve">, Н.В. </w:t>
      </w:r>
      <w:proofErr w:type="spellStart"/>
      <w:r>
        <w:rPr>
          <w:bCs/>
        </w:rPr>
        <w:t>Колсолапова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Н.А.Прокопенко</w:t>
      </w:r>
      <w:proofErr w:type="spellEnd"/>
      <w:r>
        <w:rPr>
          <w:bCs/>
        </w:rPr>
        <w:t xml:space="preserve"> «Безопасность жизнедеятельности», учебник для студентов учреждений СПО ИЦ: Академия, 2013г.</w:t>
      </w:r>
    </w:p>
    <w:p w:rsidR="00590B86" w:rsidRDefault="00590B86" w:rsidP="00590B86">
      <w:pPr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Гайсумов</w:t>
      </w:r>
      <w:proofErr w:type="spellEnd"/>
      <w:r>
        <w:rPr>
          <w:bCs/>
        </w:rPr>
        <w:t xml:space="preserve"> А.С., </w:t>
      </w:r>
      <w:proofErr w:type="spellStart"/>
      <w:r>
        <w:rPr>
          <w:bCs/>
        </w:rPr>
        <w:t>Паничев</w:t>
      </w:r>
      <w:proofErr w:type="spellEnd"/>
      <w:r>
        <w:rPr>
          <w:bCs/>
        </w:rPr>
        <w:t xml:space="preserve"> М.. «Безопасность жизнедеятельности». Учебное пособие для студентов средних специальных учебных заведений (СПО). Издательство «Феникс», 2010 г.</w:t>
      </w:r>
    </w:p>
    <w:p w:rsidR="00590B86" w:rsidRDefault="00590B86" w:rsidP="00590B86">
      <w:pPr>
        <w:numPr>
          <w:ilvl w:val="0"/>
          <w:numId w:val="4"/>
        </w:numPr>
        <w:rPr>
          <w:bCs/>
        </w:rPr>
      </w:pPr>
      <w:r>
        <w:rPr>
          <w:bCs/>
        </w:rPr>
        <w:t>Смирнов А.Т., Мишин Б.И. «Основы военной службы». Учебное пособие для студентов для студентов учреждений среднего профессионального образования. Издательский центр «Академия». 2010 г.</w:t>
      </w:r>
    </w:p>
    <w:p w:rsidR="00590B86" w:rsidRDefault="00590B86" w:rsidP="00590B86">
      <w:pPr>
        <w:ind w:left="709"/>
        <w:rPr>
          <w:bCs/>
        </w:rPr>
      </w:pPr>
    </w:p>
    <w:p w:rsidR="00590B86" w:rsidRPr="00D95925" w:rsidRDefault="00590B86" w:rsidP="00590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95925">
        <w:rPr>
          <w:b/>
          <w:bCs/>
        </w:rPr>
        <w:t xml:space="preserve">Дополнительные источники: </w:t>
      </w:r>
    </w:p>
    <w:p w:rsidR="00590B86" w:rsidRDefault="00590B86" w:rsidP="00590B86">
      <w:pPr>
        <w:numPr>
          <w:ilvl w:val="0"/>
          <w:numId w:val="5"/>
        </w:numPr>
        <w:rPr>
          <w:bCs/>
        </w:rPr>
      </w:pPr>
      <w:r>
        <w:rPr>
          <w:bCs/>
        </w:rPr>
        <w:t>Мишин Б.Н., Смирнов А.Т. «Основы безопасности жизнедеятельности». Учебник для учащихся 10-11 классов общеобразовательных учреждений.</w:t>
      </w:r>
      <w:r w:rsidRPr="00CD4C2D">
        <w:rPr>
          <w:bCs/>
        </w:rPr>
        <w:t xml:space="preserve"> </w:t>
      </w:r>
      <w:r>
        <w:rPr>
          <w:bCs/>
        </w:rPr>
        <w:t>Издательство «Просвещение». 2010 г.</w:t>
      </w:r>
    </w:p>
    <w:p w:rsidR="00590B86" w:rsidRDefault="00590B86" w:rsidP="00590B86">
      <w:pPr>
        <w:numPr>
          <w:ilvl w:val="0"/>
          <w:numId w:val="5"/>
        </w:numPr>
        <w:rPr>
          <w:bCs/>
        </w:rPr>
      </w:pPr>
      <w:r>
        <w:rPr>
          <w:bCs/>
        </w:rPr>
        <w:t>Смирнов А.Т., Мишин Б.Н. «Основы медицинских знаний и здорового образа жизни». Учебник для учащихся 10-11 классов общеобразовательных учреждений.</w:t>
      </w:r>
      <w:r w:rsidRPr="00CD4C2D">
        <w:rPr>
          <w:bCs/>
        </w:rPr>
        <w:t xml:space="preserve"> </w:t>
      </w:r>
      <w:r>
        <w:rPr>
          <w:bCs/>
        </w:rPr>
        <w:t>Издательство «Просвещение». 2010 г.</w:t>
      </w:r>
    </w:p>
    <w:p w:rsidR="00590B86" w:rsidRDefault="00590B86" w:rsidP="00590B86">
      <w:pPr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Латчук</w:t>
      </w:r>
      <w:proofErr w:type="spellEnd"/>
      <w:r>
        <w:rPr>
          <w:bCs/>
        </w:rPr>
        <w:t xml:space="preserve"> В.Н., Марков В.В. «Основы безопасности жизнедеятельности». Учебник для учащихся 10 классов общеобразовательных учреждений». Издательство «Дрофа». 2010г.</w:t>
      </w:r>
    </w:p>
    <w:p w:rsidR="00590B86" w:rsidRDefault="00590B86" w:rsidP="00590B86">
      <w:pPr>
        <w:numPr>
          <w:ilvl w:val="0"/>
          <w:numId w:val="5"/>
        </w:numPr>
        <w:rPr>
          <w:bCs/>
        </w:rPr>
      </w:pPr>
      <w:r>
        <w:rPr>
          <w:bCs/>
        </w:rPr>
        <w:lastRenderedPageBreak/>
        <w:t xml:space="preserve">Марков В.В., </w:t>
      </w:r>
      <w:proofErr w:type="spellStart"/>
      <w:r>
        <w:rPr>
          <w:bCs/>
        </w:rPr>
        <w:t>Латчук</w:t>
      </w:r>
      <w:proofErr w:type="spellEnd"/>
      <w:r>
        <w:rPr>
          <w:bCs/>
        </w:rPr>
        <w:t xml:space="preserve"> В.Н. «Основы безопасности жизнедеятельности». Учебник для учащихся 11 классов общеобразовательных учреждений. Издательство «Дрофа». 2010г.</w:t>
      </w:r>
    </w:p>
    <w:p w:rsidR="00FC0E99" w:rsidRPr="00357AF6" w:rsidRDefault="00FC0E99" w:rsidP="00FC0E99">
      <w:pPr>
        <w:ind w:left="709"/>
        <w:rPr>
          <w:bCs/>
        </w:rPr>
      </w:pPr>
    </w:p>
    <w:p w:rsidR="00590B86" w:rsidRDefault="00D95925" w:rsidP="00590B86">
      <w:pPr>
        <w:ind w:left="1069"/>
        <w:rPr>
          <w:b/>
          <w:bCs/>
        </w:rPr>
      </w:pPr>
      <w:r w:rsidRPr="00AA0F82">
        <w:rPr>
          <w:b/>
          <w:bCs/>
        </w:rPr>
        <w:t>Интернет-ресурс</w:t>
      </w:r>
      <w:r w:rsidR="00FC0E99">
        <w:rPr>
          <w:b/>
          <w:bCs/>
        </w:rPr>
        <w:t>ы:</w:t>
      </w:r>
    </w:p>
    <w:p w:rsidR="00FF2492" w:rsidRDefault="00FF2492" w:rsidP="00590B86">
      <w:pPr>
        <w:ind w:left="1069"/>
        <w:rPr>
          <w:b/>
          <w:bCs/>
        </w:rPr>
      </w:pPr>
    </w:p>
    <w:p w:rsidR="00794C26" w:rsidRPr="00F65E67" w:rsidRDefault="00794C26" w:rsidP="00794C26">
      <w:pPr>
        <w:ind w:left="709"/>
        <w:rPr>
          <w:bCs/>
        </w:rPr>
      </w:pPr>
      <w:r>
        <w:t xml:space="preserve">1.    </w:t>
      </w:r>
      <w:proofErr w:type="spellStart"/>
      <w:r w:rsidRPr="00F65E67">
        <w:t>Селяхина</w:t>
      </w:r>
      <w:proofErr w:type="spellEnd"/>
      <w:r w:rsidRPr="00F65E67">
        <w:t xml:space="preserve"> Ю.Г. «БЖ» электронный учебник 2015г.</w:t>
      </w:r>
    </w:p>
    <w:p w:rsidR="00794C26" w:rsidRDefault="00794C26" w:rsidP="00794C26">
      <w:pPr>
        <w:ind w:left="709"/>
        <w:rPr>
          <w:bCs/>
        </w:rPr>
      </w:pPr>
      <w:r>
        <w:t xml:space="preserve">2.   </w:t>
      </w:r>
      <w:r w:rsidRPr="00F65E67">
        <w:t xml:space="preserve"> Осетров Г.В. электронный учебник 2012г.</w:t>
      </w:r>
      <w:r>
        <w:rPr>
          <w:bCs/>
        </w:rPr>
        <w:t xml:space="preserve"> </w:t>
      </w:r>
    </w:p>
    <w:p w:rsidR="00794C26" w:rsidRPr="00096D89" w:rsidRDefault="00794C26" w:rsidP="00794C26">
      <w:pPr>
        <w:ind w:left="709"/>
        <w:rPr>
          <w:bCs/>
        </w:rPr>
      </w:pPr>
      <w:r>
        <w:rPr>
          <w:bCs/>
        </w:rPr>
        <w:t xml:space="preserve">3.   </w:t>
      </w:r>
      <w:r>
        <w:t>С</w:t>
      </w:r>
      <w:r w:rsidRPr="00F65E67">
        <w:t>виридова Н.В. «БЖ» Электронное учебное пособие 2014г.</w:t>
      </w:r>
    </w:p>
    <w:p w:rsidR="00794C26" w:rsidRPr="00F65E67" w:rsidRDefault="00794C26" w:rsidP="00794C26">
      <w:pPr>
        <w:numPr>
          <w:ilvl w:val="0"/>
          <w:numId w:val="4"/>
        </w:numPr>
        <w:rPr>
          <w:bCs/>
        </w:rPr>
      </w:pPr>
      <w:r w:rsidRPr="00F65E67">
        <w:t xml:space="preserve"> </w:t>
      </w:r>
      <w:proofErr w:type="spellStart"/>
      <w:r w:rsidRPr="00F65E67">
        <w:t>Плошкин</w:t>
      </w:r>
      <w:proofErr w:type="spellEnd"/>
      <w:r w:rsidRPr="00F65E67">
        <w:t xml:space="preserve"> В.В. «БЖ» электронное учебное пособие 2015г. </w:t>
      </w:r>
    </w:p>
    <w:p w:rsidR="00794C26" w:rsidRPr="00F65E67" w:rsidRDefault="00794C26" w:rsidP="00794C26">
      <w:pPr>
        <w:numPr>
          <w:ilvl w:val="0"/>
          <w:numId w:val="4"/>
        </w:numPr>
        <w:rPr>
          <w:bCs/>
        </w:rPr>
      </w:pPr>
      <w:r w:rsidRPr="00F65E67">
        <w:t>Якимова И.А. «БЖ» электронное учебное пособие 2013г.</w:t>
      </w:r>
    </w:p>
    <w:p w:rsidR="00794C26" w:rsidRPr="00F65E67" w:rsidRDefault="00794C26" w:rsidP="00794C26">
      <w:pPr>
        <w:numPr>
          <w:ilvl w:val="0"/>
          <w:numId w:val="4"/>
        </w:numPr>
        <w:rPr>
          <w:bCs/>
        </w:rPr>
      </w:pPr>
      <w:r w:rsidRPr="00F65E67">
        <w:t>Маслова Л.Ф. «БЖ» электронное учебное пособие 2014г.</w:t>
      </w:r>
    </w:p>
    <w:p w:rsidR="00794C26" w:rsidRPr="00F65E67" w:rsidRDefault="00794C26" w:rsidP="00794C26">
      <w:pPr>
        <w:numPr>
          <w:ilvl w:val="0"/>
          <w:numId w:val="4"/>
        </w:numPr>
        <w:rPr>
          <w:bCs/>
        </w:rPr>
      </w:pPr>
      <w:r w:rsidRPr="00F65E67">
        <w:t xml:space="preserve"> Осетров Г.В. «БЖ» электронное учебное пособие 2011г.</w:t>
      </w:r>
    </w:p>
    <w:p w:rsidR="00794C26" w:rsidRDefault="00794C26" w:rsidP="00794C26">
      <w:pPr>
        <w:pStyle w:val="a4"/>
        <w:numPr>
          <w:ilvl w:val="0"/>
          <w:numId w:val="4"/>
        </w:numPr>
      </w:pPr>
      <w:proofErr w:type="spellStart"/>
      <w:r w:rsidRPr="00F65E67">
        <w:t>Куклев</w:t>
      </w:r>
      <w:proofErr w:type="spellEnd"/>
      <w:r w:rsidRPr="00F65E67">
        <w:t xml:space="preserve"> В.А. «БЖ» электронное учебное пособие</w:t>
      </w:r>
    </w:p>
    <w:p w:rsidR="00794C26" w:rsidRPr="008D2511" w:rsidRDefault="00794C26" w:rsidP="00794C26">
      <w:pPr>
        <w:ind w:left="709"/>
        <w:rPr>
          <w:bCs/>
        </w:rPr>
      </w:pPr>
    </w:p>
    <w:p w:rsidR="00FC0E99" w:rsidRPr="008D2511" w:rsidRDefault="00FC0E99" w:rsidP="00590B86">
      <w:pPr>
        <w:ind w:left="1069"/>
        <w:rPr>
          <w:bCs/>
        </w:rPr>
      </w:pPr>
    </w:p>
    <w:p w:rsidR="00590B86" w:rsidRDefault="00590B86" w:rsidP="00590B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rPr>
          <w:b/>
          <w:caps/>
          <w:sz w:val="28"/>
          <w:szCs w:val="28"/>
        </w:rPr>
      </w:pPr>
      <w:r w:rsidRPr="00357708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 xml:space="preserve"> </w:t>
      </w:r>
      <w:r w:rsidRPr="00357708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90B86" w:rsidRDefault="00C22122" w:rsidP="00590B86">
      <w:pPr>
        <w:ind w:left="360"/>
        <w:jc w:val="both"/>
      </w:pPr>
      <w:r>
        <w:rPr>
          <w:b/>
        </w:rPr>
        <w:t>Контроль и оценка</w:t>
      </w:r>
      <w:r w:rsidR="00590B86">
        <w:rPr>
          <w:b/>
        </w:rPr>
        <w:t xml:space="preserve"> </w:t>
      </w:r>
      <w:r w:rsidR="00590B86">
        <w:t>результатов освоения учебной дисциплины осуществляется преподавателем в процессе проведения занятий, тестирования, а также выполнения обучающимися индивидуальных заданий, проектов, исследований.</w:t>
      </w:r>
    </w:p>
    <w:p w:rsidR="00590B86" w:rsidRPr="00357708" w:rsidRDefault="00590B86" w:rsidP="00590B86">
      <w:pPr>
        <w:ind w:left="36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110"/>
        <w:gridCol w:w="2679"/>
      </w:tblGrid>
      <w:tr w:rsidR="00590B86" w:rsidRPr="00D14998" w:rsidTr="007D0418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86" w:rsidRPr="00D14998" w:rsidRDefault="00590B86" w:rsidP="007D0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учебной дисциплины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Default="00590B86" w:rsidP="007D0418">
            <w:pPr>
              <w:jc w:val="center"/>
              <w:rPr>
                <w:b/>
                <w:bCs/>
              </w:rPr>
            </w:pPr>
            <w:r w:rsidRPr="00D14998">
              <w:rPr>
                <w:b/>
                <w:bCs/>
              </w:rPr>
              <w:t xml:space="preserve">Результаты обучения </w:t>
            </w:r>
          </w:p>
          <w:p w:rsidR="00590B86" w:rsidRPr="00D14998" w:rsidRDefault="00590B86" w:rsidP="007D0418">
            <w:pPr>
              <w:jc w:val="center"/>
              <w:rPr>
                <w:b/>
              </w:rPr>
            </w:pPr>
            <w:r w:rsidRPr="00D149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86" w:rsidRPr="00D14998" w:rsidRDefault="00590B86" w:rsidP="007D0418">
            <w:pPr>
              <w:ind w:left="24"/>
              <w:jc w:val="center"/>
              <w:rPr>
                <w:b/>
                <w:bCs/>
              </w:rPr>
            </w:pPr>
            <w:r w:rsidRPr="00D14998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90B86" w:rsidRPr="00040EB8" w:rsidTr="007D0418">
        <w:trPr>
          <w:trHeight w:val="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040EB8" w:rsidRDefault="00590B86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40EB8"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Pr="00040EB8" w:rsidRDefault="00590B86" w:rsidP="007D0418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040EB8" w:rsidRDefault="00590B86" w:rsidP="007D0418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3</w:t>
            </w:r>
          </w:p>
        </w:tc>
      </w:tr>
      <w:tr w:rsidR="00590B86" w:rsidRPr="00D11321" w:rsidTr="007D0418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D11321" w:rsidRDefault="00590B86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1. Безопасность и защита населения в чрезвычайных ситуациях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Pr="00040EB8" w:rsidRDefault="00590B86" w:rsidP="007D0418">
            <w:pPr>
              <w:ind w:firstLine="34"/>
              <w:jc w:val="both"/>
              <w:rPr>
                <w:bCs/>
                <w:i/>
                <w:u w:val="single"/>
              </w:rPr>
            </w:pPr>
            <w:r w:rsidRPr="00040EB8">
              <w:rPr>
                <w:bCs/>
                <w:i/>
                <w:u w:val="single"/>
              </w:rPr>
              <w:t>Уметь:</w:t>
            </w:r>
          </w:p>
          <w:p w:rsidR="00590B86" w:rsidRDefault="00590B86" w:rsidP="007D0418">
            <w:pPr>
              <w:ind w:firstLine="3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Организовывать и проводить мероприятия по защите работающих  и населения от негативных воздействий чрезвычайных ситуаций;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Применять первичные средства пожаротушения;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Использовать средства индивидуальной защиты от оружия массового поражения.</w:t>
            </w:r>
          </w:p>
          <w:p w:rsidR="00590B86" w:rsidRDefault="00590B86" w:rsidP="007D0418">
            <w:pPr>
              <w:ind w:firstLine="34"/>
              <w:rPr>
                <w:bCs/>
                <w:i/>
                <w:u w:val="single"/>
              </w:rPr>
            </w:pPr>
          </w:p>
          <w:p w:rsidR="00590B86" w:rsidRDefault="00590B86" w:rsidP="007D0418">
            <w:pPr>
              <w:ind w:firstLine="34"/>
              <w:rPr>
                <w:bCs/>
                <w:i/>
                <w:u w:val="single"/>
              </w:rPr>
            </w:pPr>
          </w:p>
          <w:p w:rsidR="00590B86" w:rsidRPr="00AC06FC" w:rsidRDefault="00590B86" w:rsidP="007D0418">
            <w:pPr>
              <w:ind w:firstLine="34"/>
              <w:rPr>
                <w:bCs/>
                <w:i/>
                <w:u w:val="single"/>
              </w:rPr>
            </w:pPr>
            <w:r w:rsidRPr="00AC06FC">
              <w:rPr>
                <w:bCs/>
                <w:i/>
                <w:u w:val="single"/>
              </w:rPr>
              <w:t>Знать: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 их реализация;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Способы защиты населения от оружия массового поражения;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задачи и основные мероприятия гражданской обороны;</w:t>
            </w:r>
          </w:p>
          <w:p w:rsidR="00590B86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Меры пожарной безопасности и правила безопасного поведения при пожарах;</w:t>
            </w:r>
          </w:p>
          <w:p w:rsidR="00590B86" w:rsidRPr="00D11321" w:rsidRDefault="00590B86" w:rsidP="007D0418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Принципы обеспечения устойчивости объектов экономики прогнозирования развития событий и оценки последствий при техногенных ЧС и стихийных явлениях, в том числе в условиях противодействий терроризму.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Default="00590B86" w:rsidP="007D0418">
            <w:pPr>
              <w:ind w:firstLine="709"/>
              <w:jc w:val="both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</w:p>
          <w:p w:rsidR="00590B86" w:rsidRPr="00D11321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раздела</w:t>
            </w:r>
          </w:p>
        </w:tc>
      </w:tr>
      <w:tr w:rsidR="00590B86" w:rsidRPr="00D14998" w:rsidTr="007D0418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D11321" w:rsidRDefault="00590B86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2. Основы военной службы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Default="00590B86" w:rsidP="007D0418">
            <w:pPr>
              <w:jc w:val="both"/>
              <w:rPr>
                <w:bCs/>
                <w:i/>
                <w:u w:val="single"/>
              </w:rPr>
            </w:pPr>
            <w:r w:rsidRPr="00680F70">
              <w:rPr>
                <w:bCs/>
                <w:i/>
                <w:u w:val="single"/>
              </w:rPr>
              <w:t>Уметь:</w:t>
            </w:r>
          </w:p>
          <w:p w:rsidR="00590B86" w:rsidRDefault="00590B86" w:rsidP="007D041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Ориентироваться в перечне </w:t>
            </w:r>
            <w:proofErr w:type="spellStart"/>
            <w:r>
              <w:rPr>
                <w:bCs/>
                <w:i/>
              </w:rPr>
              <w:t>военноучетных</w:t>
            </w:r>
            <w:proofErr w:type="spellEnd"/>
            <w:r>
              <w:rPr>
                <w:bCs/>
                <w:i/>
              </w:rPr>
              <w:t xml:space="preserve"> специальностей и самостоятельно определять среди них родственные полученной специальности;</w:t>
            </w:r>
          </w:p>
          <w:p w:rsidR="00590B86" w:rsidRDefault="00590B86" w:rsidP="007D041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90B86" w:rsidRDefault="00590B86" w:rsidP="007D0418">
            <w:pPr>
              <w:jc w:val="both"/>
              <w:rPr>
                <w:bCs/>
                <w:i/>
                <w:u w:val="single"/>
              </w:rPr>
            </w:pPr>
            <w:r w:rsidRPr="00680F70">
              <w:rPr>
                <w:bCs/>
                <w:i/>
                <w:u w:val="single"/>
              </w:rPr>
              <w:t>Знать:</w:t>
            </w:r>
          </w:p>
          <w:p w:rsidR="00590B86" w:rsidRDefault="00590B86" w:rsidP="007D041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Основы военной службы и основные виды вооружения 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0B86" w:rsidRDefault="00590B86" w:rsidP="007D041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590B86" w:rsidRPr="00680F70" w:rsidRDefault="00590B86" w:rsidP="007D041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область применения получаемых профессиональных знаний при исполнении обязанностей.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Default="00590B86" w:rsidP="007D0418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Тестирование</w:t>
            </w:r>
          </w:p>
          <w:p w:rsidR="00590B86" w:rsidRPr="00680F70" w:rsidRDefault="00590B86" w:rsidP="007D0418">
            <w:pPr>
              <w:ind w:firstLine="709"/>
              <w:jc w:val="both"/>
              <w:rPr>
                <w:bCs/>
                <w:i/>
              </w:rPr>
            </w:pPr>
          </w:p>
          <w:p w:rsidR="00590B86" w:rsidRPr="00680F70" w:rsidRDefault="00590B86" w:rsidP="007D0418">
            <w:pPr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  <w:r w:rsidRPr="00680F70">
              <w:rPr>
                <w:bCs/>
                <w:i/>
              </w:rPr>
              <w:t>-</w:t>
            </w: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Pr="00680F70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jc w:val="center"/>
              <w:rPr>
                <w:bCs/>
                <w:i/>
              </w:rPr>
            </w:pPr>
          </w:p>
          <w:p w:rsidR="00590B86" w:rsidRPr="00680F70" w:rsidRDefault="00590B86" w:rsidP="007D041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всего раздела</w:t>
            </w:r>
          </w:p>
        </w:tc>
      </w:tr>
      <w:tr w:rsidR="00590B86" w:rsidRPr="00D11321" w:rsidTr="007D0418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D11321" w:rsidRDefault="00590B86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№ 3. Основы медицинских знаний и здорового образа жизни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Pr="004E178E" w:rsidRDefault="00590B86" w:rsidP="007D0418">
            <w:pPr>
              <w:rPr>
                <w:i/>
                <w:u w:val="single"/>
              </w:rPr>
            </w:pPr>
            <w:r w:rsidRPr="004E178E">
              <w:rPr>
                <w:i/>
                <w:u w:val="single"/>
              </w:rPr>
              <w:t>Знать:</w:t>
            </w:r>
          </w:p>
          <w:p w:rsidR="00590B86" w:rsidRDefault="00590B86" w:rsidP="007D0418">
            <w:pPr>
              <w:rPr>
                <w:i/>
              </w:rPr>
            </w:pPr>
            <w:r>
              <w:rPr>
                <w:i/>
              </w:rPr>
              <w:t>- Факторы, формирующие здоровье человека;</w:t>
            </w:r>
          </w:p>
          <w:p w:rsidR="00590B86" w:rsidRDefault="00590B86" w:rsidP="007D0418">
            <w:pPr>
              <w:rPr>
                <w:i/>
              </w:rPr>
            </w:pPr>
            <w:r>
              <w:rPr>
                <w:i/>
              </w:rPr>
              <w:t>- Основные составляющие здорового образа жизни;</w:t>
            </w:r>
          </w:p>
          <w:p w:rsidR="00590B86" w:rsidRPr="004E178E" w:rsidRDefault="00590B86" w:rsidP="007D0418">
            <w:pPr>
              <w:rPr>
                <w:i/>
              </w:rPr>
            </w:pPr>
            <w:r>
              <w:rPr>
                <w:i/>
              </w:rPr>
              <w:t>- Факторы, разрушающие здоровье человека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Default="00590B86" w:rsidP="007D0418">
            <w:pPr>
              <w:ind w:firstLine="709"/>
              <w:jc w:val="center"/>
              <w:rPr>
                <w:bCs/>
                <w:i/>
              </w:rPr>
            </w:pPr>
          </w:p>
          <w:p w:rsidR="00590B86" w:rsidRDefault="00590B86" w:rsidP="007D0418">
            <w:pPr>
              <w:ind w:firstLine="70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Default="00590B86" w:rsidP="007D0418">
            <w:pPr>
              <w:ind w:firstLine="70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590B86" w:rsidRPr="00D11321" w:rsidRDefault="00590B86" w:rsidP="007D041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всего раздела</w:t>
            </w:r>
          </w:p>
        </w:tc>
      </w:tr>
      <w:tr w:rsidR="00590B86" w:rsidRPr="00D14998" w:rsidTr="007D0418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Default="0041171F" w:rsidP="007D0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Промежуточная </w:t>
            </w:r>
            <w:r w:rsidR="00590B86">
              <w:t>аттестация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6" w:rsidRPr="00D14998" w:rsidRDefault="00590B86" w:rsidP="007D0418">
            <w:pPr>
              <w:ind w:firstLine="709"/>
              <w:jc w:val="both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Дифференцированный зачет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86" w:rsidRPr="009917C7" w:rsidRDefault="00590B86" w:rsidP="007D0418">
            <w:pPr>
              <w:ind w:firstLine="19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</w:tc>
      </w:tr>
    </w:tbl>
    <w:p w:rsidR="00590B86" w:rsidRDefault="00590B86" w:rsidP="00590B86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590B86" w:rsidRDefault="00590B86" w:rsidP="00590B86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590B86" w:rsidRDefault="00590B86" w:rsidP="00590B86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590B86" w:rsidRDefault="00590B86" w:rsidP="00590B86"/>
    <w:p w:rsidR="00590B86" w:rsidRPr="00FD693E" w:rsidRDefault="00590B86" w:rsidP="00590B8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90B86" w:rsidRPr="00590B86" w:rsidRDefault="00590B86" w:rsidP="00590B8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sz w:val="28"/>
          <w:szCs w:val="28"/>
        </w:rPr>
      </w:pPr>
    </w:p>
    <w:sectPr w:rsidR="00590B86" w:rsidRPr="00590B86" w:rsidSect="00590B8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2F3CAA"/>
    <w:multiLevelType w:val="hybridMultilevel"/>
    <w:tmpl w:val="3D30CA3E"/>
    <w:lvl w:ilvl="0" w:tplc="F782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3140B"/>
    <w:multiLevelType w:val="hybridMultilevel"/>
    <w:tmpl w:val="62D02B20"/>
    <w:lvl w:ilvl="0" w:tplc="5DFE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71C4A"/>
    <w:multiLevelType w:val="multilevel"/>
    <w:tmpl w:val="F5181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2912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95"/>
    <w:rsid w:val="000146A4"/>
    <w:rsid w:val="0006176C"/>
    <w:rsid w:val="00097E28"/>
    <w:rsid w:val="000D5B67"/>
    <w:rsid w:val="00136DF4"/>
    <w:rsid w:val="00193AAD"/>
    <w:rsid w:val="001A178A"/>
    <w:rsid w:val="001A2415"/>
    <w:rsid w:val="002A18B2"/>
    <w:rsid w:val="00345C8B"/>
    <w:rsid w:val="003C525F"/>
    <w:rsid w:val="00402C58"/>
    <w:rsid w:val="0041171F"/>
    <w:rsid w:val="00511757"/>
    <w:rsid w:val="00580AC0"/>
    <w:rsid w:val="00590B86"/>
    <w:rsid w:val="007266C1"/>
    <w:rsid w:val="00794C26"/>
    <w:rsid w:val="007D0418"/>
    <w:rsid w:val="00817567"/>
    <w:rsid w:val="008E5080"/>
    <w:rsid w:val="00910295"/>
    <w:rsid w:val="00986309"/>
    <w:rsid w:val="009D570E"/>
    <w:rsid w:val="009D7682"/>
    <w:rsid w:val="009F76DB"/>
    <w:rsid w:val="00A12B61"/>
    <w:rsid w:val="00A145C3"/>
    <w:rsid w:val="00AA169E"/>
    <w:rsid w:val="00AB1F4C"/>
    <w:rsid w:val="00AD4DBF"/>
    <w:rsid w:val="00AE6CAA"/>
    <w:rsid w:val="00B52CDF"/>
    <w:rsid w:val="00B857BB"/>
    <w:rsid w:val="00BA2225"/>
    <w:rsid w:val="00BB55C1"/>
    <w:rsid w:val="00C22122"/>
    <w:rsid w:val="00C259EA"/>
    <w:rsid w:val="00CB0EFD"/>
    <w:rsid w:val="00D12B1F"/>
    <w:rsid w:val="00D22699"/>
    <w:rsid w:val="00D2273B"/>
    <w:rsid w:val="00D84DA0"/>
    <w:rsid w:val="00D95925"/>
    <w:rsid w:val="00DB0385"/>
    <w:rsid w:val="00E2632E"/>
    <w:rsid w:val="00E76B16"/>
    <w:rsid w:val="00ED23B4"/>
    <w:rsid w:val="00EF4AD4"/>
    <w:rsid w:val="00F72C9A"/>
    <w:rsid w:val="00F977A5"/>
    <w:rsid w:val="00FC0E99"/>
    <w:rsid w:val="00FC3E93"/>
    <w:rsid w:val="00FD24AB"/>
    <w:rsid w:val="00FD693E"/>
    <w:rsid w:val="00FE6C31"/>
    <w:rsid w:val="00FE7444"/>
    <w:rsid w:val="00FF2492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6AB2-1884-42EE-BC09-2906349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rsid w:val="009D570E"/>
    <w:pPr>
      <w:ind w:left="283" w:hanging="283"/>
    </w:pPr>
  </w:style>
  <w:style w:type="paragraph" w:customStyle="1" w:styleId="ConsPlusNormal">
    <w:name w:val="ConsPlusNormal"/>
    <w:rsid w:val="00D2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&#1090;&#1080;&#1090;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A3E1-B3ED-426C-BD21-BE0E2DFB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</cp:lastModifiedBy>
  <cp:revision>3</cp:revision>
  <cp:lastPrinted>2016-12-07T11:19:00Z</cp:lastPrinted>
  <dcterms:created xsi:type="dcterms:W3CDTF">2019-05-23T06:52:00Z</dcterms:created>
  <dcterms:modified xsi:type="dcterms:W3CDTF">2019-05-23T08:18:00Z</dcterms:modified>
</cp:coreProperties>
</file>