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F4F" w:rsidRPr="005D3F4F" w:rsidRDefault="005D3F4F" w:rsidP="005D3F4F">
      <w:pPr>
        <w:framePr w:w="9389" w:h="1166" w:hRule="exact" w:wrap="none" w:vAnchor="page" w:hAnchor="page" w:x="1940" w:y="1322"/>
        <w:widowControl w:val="0"/>
        <w:spacing w:line="277" w:lineRule="exact"/>
        <w:ind w:right="60"/>
        <w:jc w:val="center"/>
        <w:rPr>
          <w:b/>
          <w:bCs/>
          <w:color w:val="000000"/>
          <w:lang w:bidi="ru-RU"/>
        </w:rPr>
      </w:pPr>
      <w:r w:rsidRPr="005D3F4F">
        <w:rPr>
          <w:b/>
          <w:bCs/>
          <w:color w:val="000000"/>
          <w:lang w:bidi="ru-RU"/>
        </w:rPr>
        <w:t>Министерство образования, науки и молодежной политики</w:t>
      </w:r>
      <w:r w:rsidRPr="005D3F4F">
        <w:rPr>
          <w:b/>
          <w:bCs/>
          <w:color w:val="000000"/>
          <w:lang w:bidi="ru-RU"/>
        </w:rPr>
        <w:br/>
        <w:t>Нижегородской области</w:t>
      </w:r>
    </w:p>
    <w:p w:rsidR="005D3F4F" w:rsidRPr="005D3F4F" w:rsidRDefault="005D3F4F" w:rsidP="005D3F4F">
      <w:pPr>
        <w:framePr w:w="9389" w:h="1166" w:hRule="exact" w:wrap="none" w:vAnchor="page" w:hAnchor="page" w:x="1940" w:y="1322"/>
        <w:widowControl w:val="0"/>
        <w:spacing w:line="277" w:lineRule="exact"/>
        <w:ind w:right="60"/>
        <w:jc w:val="center"/>
        <w:rPr>
          <w:b/>
          <w:bCs/>
          <w:color w:val="000000"/>
          <w:lang w:bidi="ru-RU"/>
        </w:rPr>
      </w:pPr>
      <w:r w:rsidRPr="005D3F4F">
        <w:rPr>
          <w:b/>
          <w:bCs/>
          <w:color w:val="000000"/>
          <w:lang w:bidi="ru-RU"/>
        </w:rPr>
        <w:t xml:space="preserve">Государственное бюджетное профессиональное образовательное </w:t>
      </w:r>
      <w:proofErr w:type="gramStart"/>
      <w:r w:rsidRPr="005D3F4F">
        <w:rPr>
          <w:b/>
          <w:bCs/>
          <w:color w:val="000000"/>
          <w:lang w:bidi="ru-RU"/>
        </w:rPr>
        <w:t>учреждение</w:t>
      </w:r>
      <w:r w:rsidRPr="005D3F4F">
        <w:rPr>
          <w:b/>
          <w:bCs/>
          <w:color w:val="000000"/>
          <w:lang w:bidi="ru-RU"/>
        </w:rPr>
        <w:br/>
        <w:t>«</w:t>
      </w:r>
      <w:proofErr w:type="spellStart"/>
      <w:proofErr w:type="gramEnd"/>
      <w:r w:rsidRPr="005D3F4F">
        <w:rPr>
          <w:b/>
          <w:bCs/>
          <w:color w:val="000000"/>
          <w:lang w:bidi="ru-RU"/>
        </w:rPr>
        <w:t>Варнавинский</w:t>
      </w:r>
      <w:proofErr w:type="spellEnd"/>
      <w:r w:rsidRPr="005D3F4F">
        <w:rPr>
          <w:b/>
          <w:bCs/>
          <w:color w:val="000000"/>
          <w:lang w:bidi="ru-RU"/>
        </w:rPr>
        <w:t xml:space="preserve"> технолого-экономический техникум»</w:t>
      </w:r>
    </w:p>
    <w:p w:rsidR="005D3F4F" w:rsidRPr="005D3F4F" w:rsidRDefault="005D3F4F" w:rsidP="005D3F4F">
      <w:pPr>
        <w:framePr w:wrap="none" w:vAnchor="page" w:hAnchor="page" w:x="1696" w:y="4402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5D3F4F">
        <w:rPr>
          <w:rFonts w:ascii="Arial Unicode MS" w:eastAsia="Arial Unicode MS" w:hAnsi="Arial Unicode MS" w:cs="Arial Unicode MS"/>
          <w:color w:val="000000"/>
          <w:lang w:bidi="ru-RU"/>
        </w:rPr>
        <w:fldChar w:fldCharType="begin"/>
      </w:r>
      <w:r w:rsidRPr="005D3F4F">
        <w:rPr>
          <w:rFonts w:ascii="Arial Unicode MS" w:eastAsia="Arial Unicode MS" w:hAnsi="Arial Unicode MS" w:cs="Arial Unicode MS"/>
          <w:color w:val="000000"/>
          <w:lang w:bidi="ru-RU"/>
        </w:rPr>
        <w:instrText xml:space="preserve"> INCLUDEPICTURE  "C:\\!сайт\\!!!2019-05\\!тех заочка\\2018 юр\\тит\\media\\image1.jpeg" \* MERGEFORMATINET </w:instrText>
      </w:r>
      <w:r w:rsidRPr="005D3F4F">
        <w:rPr>
          <w:rFonts w:ascii="Arial Unicode MS" w:eastAsia="Arial Unicode MS" w:hAnsi="Arial Unicode MS" w:cs="Arial Unicode MS"/>
          <w:color w:val="000000"/>
          <w:lang w:bidi="ru-RU"/>
        </w:rPr>
        <w:fldChar w:fldCharType="separate"/>
      </w:r>
      <w:r w:rsidRPr="005D3F4F">
        <w:rPr>
          <w:rFonts w:ascii="Arial Unicode MS" w:eastAsia="Arial Unicode MS" w:hAnsi="Arial Unicode MS" w:cs="Arial Unicode MS"/>
          <w:color w:val="000000"/>
          <w:lang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8pt;height:115.2pt">
            <v:imagedata r:id="rId8" r:href="rId9"/>
          </v:shape>
        </w:pict>
      </w:r>
      <w:r w:rsidRPr="005D3F4F">
        <w:rPr>
          <w:rFonts w:ascii="Arial Unicode MS" w:eastAsia="Arial Unicode MS" w:hAnsi="Arial Unicode MS" w:cs="Arial Unicode MS"/>
          <w:color w:val="000000"/>
          <w:lang w:bidi="ru-RU"/>
        </w:rPr>
        <w:fldChar w:fldCharType="end"/>
      </w:r>
    </w:p>
    <w:p w:rsidR="005D3F4F" w:rsidRPr="005D3F4F" w:rsidRDefault="005D3F4F" w:rsidP="005D3F4F">
      <w:pPr>
        <w:framePr w:w="9389" w:h="2918" w:hRule="exact" w:wrap="none" w:vAnchor="page" w:hAnchor="page" w:x="1940" w:y="8565"/>
        <w:widowControl w:val="0"/>
        <w:spacing w:after="467" w:line="480" w:lineRule="exact"/>
        <w:ind w:right="60"/>
        <w:jc w:val="center"/>
        <w:outlineLvl w:val="0"/>
        <w:rPr>
          <w:b/>
          <w:bCs/>
          <w:color w:val="000000"/>
          <w:sz w:val="48"/>
          <w:szCs w:val="48"/>
          <w:lang w:bidi="ru-RU"/>
        </w:rPr>
      </w:pPr>
      <w:bookmarkStart w:id="0" w:name="bookmark0"/>
      <w:r w:rsidRPr="005D3F4F">
        <w:rPr>
          <w:b/>
          <w:bCs/>
          <w:color w:val="000000"/>
          <w:sz w:val="48"/>
          <w:szCs w:val="48"/>
          <w:lang w:bidi="ru-RU"/>
        </w:rPr>
        <w:t>Рабочая программа</w:t>
      </w:r>
      <w:bookmarkEnd w:id="0"/>
    </w:p>
    <w:p w:rsidR="005D3F4F" w:rsidRPr="005D3F4F" w:rsidRDefault="005D3F4F" w:rsidP="005D3F4F">
      <w:pPr>
        <w:framePr w:w="9389" w:h="2918" w:hRule="exact" w:wrap="none" w:vAnchor="page" w:hAnchor="page" w:x="1940" w:y="8565"/>
        <w:widowControl w:val="0"/>
        <w:spacing w:after="262" w:line="280" w:lineRule="exact"/>
        <w:ind w:right="60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  <w:r w:rsidRPr="005D3F4F">
        <w:rPr>
          <w:color w:val="000000"/>
          <w:sz w:val="28"/>
          <w:szCs w:val="28"/>
          <w:lang w:bidi="ru-RU"/>
        </w:rPr>
        <w:t xml:space="preserve">Учебная дисциплина </w:t>
      </w:r>
      <w:r w:rsidRPr="005D3F4F">
        <w:rPr>
          <w:b/>
          <w:bCs/>
          <w:color w:val="000000"/>
          <w:sz w:val="28"/>
          <w:szCs w:val="28"/>
          <w:u w:val="single"/>
          <w:lang w:bidi="ru-RU"/>
        </w:rPr>
        <w:t>ОП 01 Теория государства и права</w:t>
      </w:r>
    </w:p>
    <w:p w:rsidR="005D3F4F" w:rsidRPr="005D3F4F" w:rsidRDefault="005D3F4F" w:rsidP="005D3F4F">
      <w:pPr>
        <w:framePr w:w="9389" w:h="2918" w:hRule="exact" w:wrap="none" w:vAnchor="page" w:hAnchor="page" w:x="1940" w:y="8565"/>
        <w:widowControl w:val="0"/>
        <w:spacing w:after="298" w:line="353" w:lineRule="exact"/>
        <w:ind w:right="60" w:firstLine="940"/>
        <w:outlineLvl w:val="1"/>
        <w:rPr>
          <w:b/>
          <w:bCs/>
          <w:color w:val="000000"/>
          <w:sz w:val="28"/>
          <w:szCs w:val="28"/>
          <w:lang w:bidi="ru-RU"/>
        </w:rPr>
      </w:pPr>
      <w:r w:rsidRPr="005D3F4F">
        <w:rPr>
          <w:color w:val="000000"/>
          <w:sz w:val="28"/>
          <w:szCs w:val="28"/>
          <w:lang w:bidi="ru-RU"/>
        </w:rPr>
        <w:t xml:space="preserve">Специальность </w:t>
      </w:r>
      <w:r w:rsidRPr="005D3F4F">
        <w:rPr>
          <w:b/>
          <w:bCs/>
          <w:color w:val="000000"/>
          <w:sz w:val="28"/>
          <w:szCs w:val="28"/>
          <w:u w:val="single"/>
          <w:lang w:bidi="ru-RU"/>
        </w:rPr>
        <w:t>40.02.01 «Право и организация социального обеспечения»</w:t>
      </w:r>
    </w:p>
    <w:p w:rsidR="005D3F4F" w:rsidRPr="005D3F4F" w:rsidRDefault="005D3F4F" w:rsidP="005D3F4F">
      <w:pPr>
        <w:framePr w:w="9389" w:h="2918" w:hRule="exact" w:wrap="none" w:vAnchor="page" w:hAnchor="page" w:x="1940" w:y="8565"/>
        <w:widowControl w:val="0"/>
        <w:spacing w:line="280" w:lineRule="exact"/>
        <w:ind w:right="60"/>
        <w:jc w:val="center"/>
        <w:rPr>
          <w:color w:val="000000"/>
          <w:sz w:val="28"/>
          <w:szCs w:val="28"/>
          <w:lang w:bidi="ru-RU"/>
        </w:rPr>
      </w:pPr>
      <w:r w:rsidRPr="005D3F4F">
        <w:rPr>
          <w:b/>
          <w:bCs/>
          <w:color w:val="000000"/>
          <w:sz w:val="28"/>
          <w:szCs w:val="28"/>
          <w:lang w:bidi="ru-RU"/>
        </w:rPr>
        <w:t xml:space="preserve">Форма </w:t>
      </w:r>
      <w:proofErr w:type="gramStart"/>
      <w:r w:rsidRPr="005D3F4F">
        <w:rPr>
          <w:b/>
          <w:bCs/>
          <w:color w:val="000000"/>
          <w:sz w:val="28"/>
          <w:szCs w:val="28"/>
          <w:lang w:bidi="ru-RU"/>
        </w:rPr>
        <w:t xml:space="preserve">обучения </w:t>
      </w:r>
      <w:r w:rsidRPr="005D3F4F">
        <w:rPr>
          <w:color w:val="000000"/>
          <w:sz w:val="28"/>
          <w:szCs w:val="28"/>
          <w:lang w:bidi="ru-RU"/>
        </w:rPr>
        <w:t>:</w:t>
      </w:r>
      <w:proofErr w:type="gramEnd"/>
      <w:r w:rsidRPr="005D3F4F">
        <w:rPr>
          <w:color w:val="000000"/>
          <w:sz w:val="28"/>
          <w:szCs w:val="28"/>
          <w:lang w:bidi="ru-RU"/>
        </w:rPr>
        <w:t xml:space="preserve"> очная, заочная</w:t>
      </w:r>
    </w:p>
    <w:p w:rsidR="005D3F4F" w:rsidRPr="005D3F4F" w:rsidRDefault="005D3F4F" w:rsidP="005D3F4F">
      <w:pPr>
        <w:framePr w:wrap="none" w:vAnchor="page" w:hAnchor="page" w:x="1940" w:y="15654"/>
        <w:widowControl w:val="0"/>
        <w:spacing w:line="280" w:lineRule="exact"/>
        <w:ind w:left="4540"/>
        <w:rPr>
          <w:color w:val="000000"/>
          <w:sz w:val="28"/>
          <w:szCs w:val="28"/>
          <w:lang w:bidi="ru-RU"/>
        </w:rPr>
      </w:pPr>
      <w:r w:rsidRPr="005D3F4F">
        <w:rPr>
          <w:color w:val="000000"/>
          <w:sz w:val="28"/>
          <w:szCs w:val="28"/>
          <w:lang w:bidi="ru-RU"/>
        </w:rPr>
        <w:t>2018 год</w:t>
      </w:r>
    </w:p>
    <w:p w:rsidR="005D3F4F" w:rsidRPr="005D3F4F" w:rsidRDefault="005D3F4F" w:rsidP="005D3F4F">
      <w:pPr>
        <w:framePr w:w="9389" w:h="1047" w:hRule="exact" w:wrap="none" w:vAnchor="page" w:hAnchor="page" w:x="1940" w:y="13974"/>
        <w:widowControl w:val="0"/>
        <w:spacing w:line="324" w:lineRule="exact"/>
        <w:ind w:left="5780"/>
        <w:jc w:val="right"/>
        <w:rPr>
          <w:color w:val="000000"/>
          <w:sz w:val="28"/>
          <w:szCs w:val="28"/>
          <w:lang w:bidi="ru-RU"/>
        </w:rPr>
      </w:pPr>
      <w:proofErr w:type="gramStart"/>
      <w:r w:rsidRPr="005D3F4F">
        <w:rPr>
          <w:color w:val="000000"/>
          <w:sz w:val="28"/>
          <w:szCs w:val="28"/>
          <w:lang w:bidi="ru-RU"/>
        </w:rPr>
        <w:t>Разработчик :</w:t>
      </w:r>
      <w:proofErr w:type="gramEnd"/>
      <w:r w:rsidRPr="005D3F4F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5D3F4F">
        <w:rPr>
          <w:color w:val="000000"/>
          <w:sz w:val="28"/>
          <w:szCs w:val="28"/>
          <w:lang w:bidi="ru-RU"/>
        </w:rPr>
        <w:t>Шалина</w:t>
      </w:r>
      <w:proofErr w:type="spellEnd"/>
      <w:r w:rsidRPr="005D3F4F">
        <w:rPr>
          <w:color w:val="000000"/>
          <w:sz w:val="28"/>
          <w:szCs w:val="28"/>
          <w:lang w:bidi="ru-RU"/>
        </w:rPr>
        <w:t xml:space="preserve"> В.В. преподаватель дисциплины «Теория государства и права»</w:t>
      </w:r>
    </w:p>
    <w:p w:rsidR="005D3F4F" w:rsidRPr="005D3F4F" w:rsidRDefault="005D3F4F" w:rsidP="005D3F4F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5D3F4F" w:rsidRDefault="005D3F4F" w:rsidP="005E4443">
      <w:pPr>
        <w:spacing w:line="360" w:lineRule="auto"/>
        <w:rPr>
          <w:iCs/>
          <w:sz w:val="28"/>
          <w:szCs w:val="28"/>
        </w:rPr>
      </w:pPr>
      <w:bookmarkStart w:id="1" w:name="_GoBack"/>
      <w:bookmarkEnd w:id="1"/>
    </w:p>
    <w:p w:rsidR="005D3F4F" w:rsidRDefault="005D3F4F" w:rsidP="005E4443">
      <w:pPr>
        <w:spacing w:line="360" w:lineRule="auto"/>
        <w:rPr>
          <w:iCs/>
          <w:sz w:val="28"/>
          <w:szCs w:val="28"/>
        </w:rPr>
      </w:pPr>
    </w:p>
    <w:p w:rsidR="005D3F4F" w:rsidRDefault="005D3F4F" w:rsidP="005E4443">
      <w:pPr>
        <w:spacing w:line="360" w:lineRule="auto"/>
        <w:rPr>
          <w:iCs/>
          <w:sz w:val="28"/>
          <w:szCs w:val="28"/>
        </w:rPr>
      </w:pPr>
    </w:p>
    <w:p w:rsidR="005D3F4F" w:rsidRDefault="005D3F4F" w:rsidP="005E4443">
      <w:pPr>
        <w:spacing w:line="360" w:lineRule="auto"/>
        <w:rPr>
          <w:iCs/>
          <w:sz w:val="28"/>
          <w:szCs w:val="28"/>
        </w:rPr>
      </w:pPr>
    </w:p>
    <w:p w:rsidR="005D3F4F" w:rsidRDefault="005D3F4F" w:rsidP="005E4443">
      <w:pPr>
        <w:spacing w:line="360" w:lineRule="auto"/>
        <w:rPr>
          <w:iCs/>
          <w:sz w:val="28"/>
          <w:szCs w:val="28"/>
        </w:rPr>
      </w:pPr>
    </w:p>
    <w:p w:rsidR="005D3F4F" w:rsidRDefault="005D3F4F" w:rsidP="005E4443">
      <w:pPr>
        <w:spacing w:line="360" w:lineRule="auto"/>
        <w:rPr>
          <w:iCs/>
          <w:sz w:val="28"/>
          <w:szCs w:val="28"/>
        </w:rPr>
      </w:pPr>
    </w:p>
    <w:p w:rsidR="005D3F4F" w:rsidRDefault="005D3F4F" w:rsidP="005E4443">
      <w:pPr>
        <w:spacing w:line="360" w:lineRule="auto"/>
        <w:rPr>
          <w:iCs/>
          <w:sz w:val="28"/>
          <w:szCs w:val="28"/>
        </w:rPr>
      </w:pPr>
    </w:p>
    <w:p w:rsidR="005D3F4F" w:rsidRDefault="005D3F4F" w:rsidP="005E4443">
      <w:pPr>
        <w:spacing w:line="360" w:lineRule="auto"/>
        <w:rPr>
          <w:iCs/>
          <w:sz w:val="28"/>
          <w:szCs w:val="28"/>
        </w:rPr>
      </w:pPr>
    </w:p>
    <w:p w:rsidR="005D3F4F" w:rsidRDefault="005D3F4F" w:rsidP="005E4443">
      <w:pPr>
        <w:spacing w:line="360" w:lineRule="auto"/>
        <w:rPr>
          <w:iCs/>
          <w:sz w:val="28"/>
          <w:szCs w:val="28"/>
        </w:rPr>
      </w:pPr>
    </w:p>
    <w:p w:rsidR="005D3F4F" w:rsidRDefault="005D3F4F" w:rsidP="005E4443">
      <w:pPr>
        <w:spacing w:line="360" w:lineRule="auto"/>
        <w:rPr>
          <w:iCs/>
          <w:sz w:val="28"/>
          <w:szCs w:val="28"/>
        </w:rPr>
      </w:pPr>
    </w:p>
    <w:p w:rsidR="005D3F4F" w:rsidRDefault="005D3F4F" w:rsidP="005E4443">
      <w:pPr>
        <w:spacing w:line="360" w:lineRule="auto"/>
        <w:rPr>
          <w:iCs/>
          <w:sz w:val="28"/>
          <w:szCs w:val="28"/>
        </w:rPr>
      </w:pPr>
    </w:p>
    <w:p w:rsidR="005D3F4F" w:rsidRDefault="005D3F4F" w:rsidP="005E4443">
      <w:pPr>
        <w:spacing w:line="360" w:lineRule="auto"/>
        <w:rPr>
          <w:iCs/>
          <w:sz w:val="28"/>
          <w:szCs w:val="28"/>
        </w:rPr>
      </w:pPr>
    </w:p>
    <w:p w:rsidR="005D3F4F" w:rsidRDefault="005D3F4F" w:rsidP="005E4443">
      <w:pPr>
        <w:spacing w:line="360" w:lineRule="auto"/>
        <w:rPr>
          <w:iCs/>
          <w:sz w:val="28"/>
          <w:szCs w:val="28"/>
        </w:rPr>
      </w:pPr>
    </w:p>
    <w:p w:rsidR="005D3F4F" w:rsidRDefault="005D3F4F" w:rsidP="005E4443">
      <w:pPr>
        <w:spacing w:line="360" w:lineRule="auto"/>
        <w:rPr>
          <w:iCs/>
          <w:sz w:val="28"/>
          <w:szCs w:val="28"/>
        </w:rPr>
      </w:pPr>
    </w:p>
    <w:p w:rsidR="005D3F4F" w:rsidRDefault="005D3F4F" w:rsidP="005E4443">
      <w:pPr>
        <w:spacing w:line="360" w:lineRule="auto"/>
        <w:rPr>
          <w:iCs/>
          <w:sz w:val="28"/>
          <w:szCs w:val="28"/>
        </w:rPr>
      </w:pPr>
    </w:p>
    <w:p w:rsidR="005D3F4F" w:rsidRDefault="005D3F4F" w:rsidP="005E4443">
      <w:pPr>
        <w:spacing w:line="360" w:lineRule="auto"/>
        <w:rPr>
          <w:iCs/>
          <w:sz w:val="28"/>
          <w:szCs w:val="28"/>
        </w:rPr>
      </w:pPr>
    </w:p>
    <w:p w:rsidR="005D3F4F" w:rsidRDefault="005D3F4F" w:rsidP="005E4443">
      <w:pPr>
        <w:spacing w:line="360" w:lineRule="auto"/>
        <w:rPr>
          <w:iCs/>
          <w:sz w:val="28"/>
          <w:szCs w:val="28"/>
        </w:rPr>
      </w:pPr>
    </w:p>
    <w:p w:rsidR="005D3F4F" w:rsidRDefault="005D3F4F" w:rsidP="005E4443">
      <w:pPr>
        <w:spacing w:line="360" w:lineRule="auto"/>
        <w:rPr>
          <w:iCs/>
          <w:sz w:val="28"/>
          <w:szCs w:val="28"/>
        </w:rPr>
      </w:pPr>
    </w:p>
    <w:p w:rsidR="005D3F4F" w:rsidRDefault="005D3F4F" w:rsidP="005E4443">
      <w:pPr>
        <w:spacing w:line="360" w:lineRule="auto"/>
        <w:rPr>
          <w:iCs/>
          <w:sz w:val="28"/>
          <w:szCs w:val="28"/>
        </w:rPr>
      </w:pPr>
    </w:p>
    <w:p w:rsidR="005D3F4F" w:rsidRDefault="005D3F4F" w:rsidP="005E4443">
      <w:pPr>
        <w:spacing w:line="360" w:lineRule="auto"/>
        <w:rPr>
          <w:iCs/>
          <w:sz w:val="28"/>
          <w:szCs w:val="28"/>
        </w:rPr>
      </w:pPr>
    </w:p>
    <w:p w:rsidR="005D3F4F" w:rsidRDefault="005D3F4F" w:rsidP="005E4443">
      <w:pPr>
        <w:spacing w:line="360" w:lineRule="auto"/>
        <w:rPr>
          <w:iCs/>
          <w:sz w:val="28"/>
          <w:szCs w:val="28"/>
        </w:rPr>
      </w:pPr>
    </w:p>
    <w:p w:rsidR="005D3F4F" w:rsidRDefault="005D3F4F" w:rsidP="005E4443">
      <w:pPr>
        <w:spacing w:line="360" w:lineRule="auto"/>
        <w:rPr>
          <w:iCs/>
          <w:sz w:val="28"/>
          <w:szCs w:val="28"/>
        </w:rPr>
      </w:pPr>
    </w:p>
    <w:p w:rsidR="005D3F4F" w:rsidRDefault="005D3F4F" w:rsidP="005E4443">
      <w:pPr>
        <w:spacing w:line="360" w:lineRule="auto"/>
        <w:rPr>
          <w:iCs/>
          <w:sz w:val="28"/>
          <w:szCs w:val="28"/>
        </w:rPr>
      </w:pPr>
    </w:p>
    <w:p w:rsidR="005D3F4F" w:rsidRDefault="005D3F4F" w:rsidP="005E4443">
      <w:pPr>
        <w:spacing w:line="360" w:lineRule="auto"/>
        <w:rPr>
          <w:iCs/>
          <w:sz w:val="28"/>
          <w:szCs w:val="28"/>
        </w:rPr>
      </w:pPr>
    </w:p>
    <w:p w:rsidR="005D3F4F" w:rsidRDefault="005D3F4F" w:rsidP="005E4443">
      <w:pPr>
        <w:spacing w:line="360" w:lineRule="auto"/>
        <w:rPr>
          <w:iCs/>
          <w:sz w:val="28"/>
          <w:szCs w:val="28"/>
        </w:rPr>
      </w:pPr>
    </w:p>
    <w:p w:rsidR="005D3F4F" w:rsidRDefault="005D3F4F" w:rsidP="005E4443">
      <w:pPr>
        <w:spacing w:line="360" w:lineRule="auto"/>
        <w:rPr>
          <w:iCs/>
          <w:sz w:val="28"/>
          <w:szCs w:val="28"/>
        </w:rPr>
      </w:pPr>
    </w:p>
    <w:p w:rsidR="005D3F4F" w:rsidRDefault="005D3F4F" w:rsidP="005E4443">
      <w:pPr>
        <w:spacing w:line="360" w:lineRule="auto"/>
        <w:rPr>
          <w:iCs/>
          <w:sz w:val="28"/>
          <w:szCs w:val="28"/>
        </w:rPr>
      </w:pPr>
    </w:p>
    <w:p w:rsidR="005D3F4F" w:rsidRDefault="005D3F4F" w:rsidP="005E4443">
      <w:pPr>
        <w:spacing w:line="360" w:lineRule="auto"/>
        <w:rPr>
          <w:iCs/>
          <w:sz w:val="28"/>
          <w:szCs w:val="28"/>
        </w:rPr>
      </w:pPr>
    </w:p>
    <w:p w:rsidR="005D3F4F" w:rsidRDefault="005D3F4F" w:rsidP="005E4443">
      <w:pPr>
        <w:spacing w:line="360" w:lineRule="auto"/>
        <w:rPr>
          <w:iCs/>
          <w:sz w:val="28"/>
          <w:szCs w:val="28"/>
        </w:rPr>
      </w:pPr>
    </w:p>
    <w:p w:rsidR="005E4443" w:rsidRDefault="005E4443" w:rsidP="005E4443">
      <w:pPr>
        <w:spacing w:line="360" w:lineRule="auto"/>
        <w:rPr>
          <w:iCs/>
          <w:sz w:val="28"/>
          <w:szCs w:val="28"/>
        </w:rPr>
      </w:pPr>
      <w:r w:rsidRPr="00C40876">
        <w:rPr>
          <w:iCs/>
          <w:sz w:val="28"/>
          <w:szCs w:val="28"/>
        </w:rPr>
        <w:lastRenderedPageBreak/>
        <w:t xml:space="preserve">Рабочая программа учебной </w:t>
      </w:r>
      <w:r w:rsidR="00C7569A">
        <w:rPr>
          <w:iCs/>
          <w:sz w:val="28"/>
          <w:szCs w:val="28"/>
        </w:rPr>
        <w:t xml:space="preserve">дисциплины «Теория </w:t>
      </w:r>
      <w:proofErr w:type="gramStart"/>
      <w:r w:rsidR="00C7569A">
        <w:rPr>
          <w:iCs/>
          <w:sz w:val="28"/>
          <w:szCs w:val="28"/>
        </w:rPr>
        <w:t>государства  и</w:t>
      </w:r>
      <w:proofErr w:type="gramEnd"/>
      <w:r w:rsidR="00C7569A">
        <w:rPr>
          <w:iCs/>
          <w:sz w:val="28"/>
          <w:szCs w:val="28"/>
        </w:rPr>
        <w:t xml:space="preserve"> права</w:t>
      </w:r>
      <w:r w:rsidRPr="00C40876">
        <w:rPr>
          <w:iCs/>
          <w:sz w:val="28"/>
          <w:szCs w:val="28"/>
        </w:rPr>
        <w:t xml:space="preserve">»  разработана  на основе Федерального государственного образовательного стандарта среднего профессионального образования   </w:t>
      </w:r>
      <w:r>
        <w:rPr>
          <w:iCs/>
          <w:sz w:val="28"/>
          <w:szCs w:val="28"/>
        </w:rPr>
        <w:t xml:space="preserve"> </w:t>
      </w:r>
      <w:r w:rsidRPr="00C40876">
        <w:rPr>
          <w:iCs/>
          <w:sz w:val="28"/>
          <w:szCs w:val="28"/>
        </w:rPr>
        <w:t xml:space="preserve">по специальности  </w:t>
      </w:r>
    </w:p>
    <w:p w:rsidR="005E4443" w:rsidRPr="00C40876" w:rsidRDefault="005E4443" w:rsidP="00C7569A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40.02.01</w:t>
      </w:r>
      <w:proofErr w:type="gramStart"/>
      <w:r>
        <w:rPr>
          <w:b/>
          <w:sz w:val="28"/>
          <w:szCs w:val="28"/>
          <w:u w:val="single"/>
        </w:rPr>
        <w:t xml:space="preserve">  </w:t>
      </w:r>
      <w:r w:rsidRPr="00C83FD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«</w:t>
      </w:r>
      <w:proofErr w:type="gramEnd"/>
      <w:r>
        <w:rPr>
          <w:b/>
          <w:sz w:val="28"/>
          <w:szCs w:val="28"/>
          <w:u w:val="single"/>
        </w:rPr>
        <w:t>Право и организация социального обеспечения</w:t>
      </w:r>
      <w:r w:rsidRPr="00C83FD8">
        <w:rPr>
          <w:b/>
          <w:sz w:val="28"/>
          <w:szCs w:val="28"/>
          <w:u w:val="single"/>
        </w:rPr>
        <w:t>»</w:t>
      </w:r>
    </w:p>
    <w:p w:rsidR="005E4443" w:rsidRDefault="005E4443" w:rsidP="005E4443">
      <w:pPr>
        <w:spacing w:line="360" w:lineRule="auto"/>
        <w:jc w:val="center"/>
        <w:rPr>
          <w:sz w:val="28"/>
          <w:szCs w:val="28"/>
        </w:rPr>
      </w:pPr>
    </w:p>
    <w:p w:rsidR="005E4443" w:rsidRDefault="005E4443" w:rsidP="005E4443"/>
    <w:p w:rsidR="005E4443" w:rsidRDefault="005E4443" w:rsidP="005E4443"/>
    <w:p w:rsidR="005E4443" w:rsidRDefault="005E4443" w:rsidP="005E4443"/>
    <w:p w:rsidR="005E4443" w:rsidRDefault="005E4443" w:rsidP="005E4443"/>
    <w:p w:rsidR="005E4443" w:rsidRDefault="005E4443" w:rsidP="005E4443"/>
    <w:p w:rsidR="006069D0" w:rsidRDefault="006069D0" w:rsidP="006069D0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</w:p>
    <w:p w:rsidR="006069D0" w:rsidRDefault="006069D0" w:rsidP="006069D0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</w:p>
    <w:p w:rsidR="005E4443" w:rsidRDefault="005E4443" w:rsidP="006069D0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</w:p>
    <w:p w:rsidR="005E4443" w:rsidRDefault="005E4443" w:rsidP="006069D0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</w:p>
    <w:p w:rsidR="005E4443" w:rsidRDefault="005E4443" w:rsidP="006069D0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</w:p>
    <w:p w:rsidR="005E4443" w:rsidRDefault="005E4443" w:rsidP="006069D0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</w:p>
    <w:p w:rsidR="005E4443" w:rsidRDefault="005E4443" w:rsidP="006069D0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</w:p>
    <w:p w:rsidR="005E4443" w:rsidRDefault="005E4443" w:rsidP="006069D0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</w:p>
    <w:p w:rsidR="005E4443" w:rsidRDefault="005E4443" w:rsidP="006069D0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</w:p>
    <w:p w:rsidR="005E4443" w:rsidRDefault="005E4443" w:rsidP="006069D0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</w:p>
    <w:p w:rsidR="005E4443" w:rsidRDefault="005E4443" w:rsidP="006069D0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</w:p>
    <w:p w:rsidR="005E4443" w:rsidRDefault="005E4443" w:rsidP="006069D0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</w:p>
    <w:p w:rsidR="005E4443" w:rsidRDefault="005E4443" w:rsidP="006069D0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</w:p>
    <w:p w:rsidR="005E4443" w:rsidRDefault="005E4443" w:rsidP="006069D0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</w:p>
    <w:p w:rsidR="005E4443" w:rsidRDefault="005E4443" w:rsidP="006069D0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</w:p>
    <w:p w:rsidR="005E4443" w:rsidRDefault="005E4443" w:rsidP="006069D0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</w:p>
    <w:p w:rsidR="005E4443" w:rsidRDefault="005E4443" w:rsidP="006069D0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</w:p>
    <w:p w:rsidR="005E4443" w:rsidRDefault="005E4443" w:rsidP="006069D0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</w:p>
    <w:p w:rsidR="00C7569A" w:rsidRDefault="00C7569A" w:rsidP="006069D0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</w:p>
    <w:p w:rsidR="005E4443" w:rsidRDefault="005E4443" w:rsidP="006069D0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</w:p>
    <w:p w:rsidR="005E4443" w:rsidRDefault="005E4443" w:rsidP="006069D0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</w:p>
    <w:p w:rsidR="006069D0" w:rsidRDefault="006069D0" w:rsidP="006069D0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</w:p>
    <w:p w:rsidR="006069D0" w:rsidRPr="00A20A8B" w:rsidRDefault="006069D0" w:rsidP="006069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1. </w:t>
      </w:r>
      <w:proofErr w:type="gramStart"/>
      <w:r>
        <w:rPr>
          <w:b/>
          <w:caps/>
          <w:sz w:val="28"/>
          <w:szCs w:val="28"/>
        </w:rPr>
        <w:t xml:space="preserve">паспорт </w:t>
      </w:r>
      <w:r w:rsidRPr="00A20A8B">
        <w:rPr>
          <w:b/>
          <w:caps/>
          <w:sz w:val="28"/>
          <w:szCs w:val="28"/>
        </w:rPr>
        <w:t xml:space="preserve"> ПРОГРАММЫ</w:t>
      </w:r>
      <w:proofErr w:type="gramEnd"/>
      <w:r w:rsidRPr="00A20A8B">
        <w:rPr>
          <w:b/>
          <w:caps/>
          <w:sz w:val="28"/>
          <w:szCs w:val="28"/>
        </w:rPr>
        <w:t xml:space="preserve"> УЧЕБНОЙ ДИСЦИПЛИНЫ</w:t>
      </w:r>
    </w:p>
    <w:p w:rsidR="006069D0" w:rsidRPr="00AB47B9" w:rsidRDefault="006069D0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B47B9">
        <w:rPr>
          <w:b/>
          <w:sz w:val="28"/>
          <w:szCs w:val="28"/>
        </w:rPr>
        <w:t>Теория государства и права</w:t>
      </w:r>
    </w:p>
    <w:p w:rsidR="006069D0" w:rsidRPr="005D3F4F" w:rsidRDefault="006069D0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</w:rPr>
      </w:pPr>
    </w:p>
    <w:p w:rsidR="006069D0" w:rsidRPr="0043677F" w:rsidRDefault="006069D0" w:rsidP="006069D0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Область применения программы</w:t>
      </w:r>
    </w:p>
    <w:p w:rsidR="006069D0" w:rsidRPr="008A38AB" w:rsidRDefault="006069D0" w:rsidP="008A38AB">
      <w:pPr>
        <w:pStyle w:val="ae"/>
        <w:jc w:val="both"/>
        <w:rPr>
          <w:sz w:val="28"/>
          <w:szCs w:val="28"/>
        </w:rPr>
      </w:pPr>
      <w:r w:rsidRPr="008A38AB">
        <w:rPr>
          <w:sz w:val="28"/>
          <w:szCs w:val="28"/>
        </w:rPr>
        <w:t xml:space="preserve">Программа учебной дисциплины </w:t>
      </w:r>
      <w:r w:rsidR="00C7569A" w:rsidRPr="008A38AB">
        <w:rPr>
          <w:sz w:val="28"/>
          <w:szCs w:val="28"/>
        </w:rPr>
        <w:t xml:space="preserve">является частью </w:t>
      </w:r>
      <w:r w:rsidR="007A18DB" w:rsidRPr="008A38AB">
        <w:rPr>
          <w:sz w:val="28"/>
          <w:szCs w:val="28"/>
        </w:rPr>
        <w:t xml:space="preserve">программы подготовки специалистов среднего </w:t>
      </w:r>
      <w:proofErr w:type="gramStart"/>
      <w:r w:rsidR="007A18DB" w:rsidRPr="008A38AB">
        <w:rPr>
          <w:sz w:val="28"/>
          <w:szCs w:val="28"/>
        </w:rPr>
        <w:t>звена  в</w:t>
      </w:r>
      <w:proofErr w:type="gramEnd"/>
      <w:r w:rsidR="007A18DB" w:rsidRPr="008A38AB">
        <w:rPr>
          <w:sz w:val="28"/>
          <w:szCs w:val="28"/>
        </w:rPr>
        <w:t xml:space="preserve"> соответствии с ФГОС СПО по специальности </w:t>
      </w:r>
      <w:r w:rsidRPr="008A38AB">
        <w:rPr>
          <w:sz w:val="28"/>
          <w:szCs w:val="28"/>
        </w:rPr>
        <w:t xml:space="preserve"> </w:t>
      </w:r>
      <w:r w:rsidR="007A18DB" w:rsidRPr="008A38AB">
        <w:rPr>
          <w:sz w:val="28"/>
          <w:szCs w:val="28"/>
        </w:rPr>
        <w:t xml:space="preserve">40.02.01  </w:t>
      </w:r>
      <w:r w:rsidRPr="008A38AB">
        <w:rPr>
          <w:sz w:val="28"/>
          <w:szCs w:val="28"/>
        </w:rPr>
        <w:t xml:space="preserve"> </w:t>
      </w:r>
      <w:r w:rsidR="00C7569A" w:rsidRPr="008A38AB">
        <w:rPr>
          <w:sz w:val="28"/>
          <w:szCs w:val="28"/>
        </w:rPr>
        <w:t>«</w:t>
      </w:r>
      <w:r w:rsidRPr="008A38AB">
        <w:rPr>
          <w:sz w:val="28"/>
          <w:szCs w:val="28"/>
        </w:rPr>
        <w:t>Право и организация социального обеспечения</w:t>
      </w:r>
      <w:r w:rsidR="008A38AB" w:rsidRPr="008A38AB">
        <w:rPr>
          <w:sz w:val="28"/>
          <w:szCs w:val="28"/>
        </w:rPr>
        <w:t>»</w:t>
      </w:r>
    </w:p>
    <w:p w:rsidR="006069D0" w:rsidRPr="008A38AB" w:rsidRDefault="006069D0" w:rsidP="008A38A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6069D0" w:rsidRPr="00AB47B9" w:rsidRDefault="006069D0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</w:t>
      </w:r>
      <w:r w:rsidR="00C7569A" w:rsidRPr="00C7569A">
        <w:rPr>
          <w:sz w:val="28"/>
          <w:szCs w:val="28"/>
        </w:rPr>
        <w:t xml:space="preserve"> </w:t>
      </w:r>
      <w:r w:rsidR="00C7569A" w:rsidRPr="00C7569A">
        <w:rPr>
          <w:b/>
          <w:sz w:val="28"/>
          <w:szCs w:val="28"/>
        </w:rPr>
        <w:t>программы подготовки специалистов среднего звена</w:t>
      </w:r>
      <w:r w:rsidRPr="00A20A8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3273E">
        <w:rPr>
          <w:sz w:val="28"/>
          <w:szCs w:val="28"/>
        </w:rPr>
        <w:t>д</w:t>
      </w:r>
      <w:r>
        <w:rPr>
          <w:sz w:val="28"/>
          <w:szCs w:val="28"/>
        </w:rPr>
        <w:t>исциплина входит в профессиональный</w:t>
      </w:r>
      <w:r w:rsidR="00C7569A">
        <w:rPr>
          <w:sz w:val="28"/>
          <w:szCs w:val="28"/>
        </w:rPr>
        <w:t xml:space="preserve"> </w:t>
      </w:r>
      <w:proofErr w:type="gramStart"/>
      <w:r w:rsidR="00C7569A">
        <w:rPr>
          <w:sz w:val="28"/>
          <w:szCs w:val="28"/>
        </w:rPr>
        <w:t xml:space="preserve">учебный </w:t>
      </w:r>
      <w:r>
        <w:rPr>
          <w:sz w:val="28"/>
          <w:szCs w:val="28"/>
        </w:rPr>
        <w:t xml:space="preserve"> цикл</w:t>
      </w:r>
      <w:proofErr w:type="gramEnd"/>
      <w:r>
        <w:rPr>
          <w:sz w:val="28"/>
          <w:szCs w:val="28"/>
        </w:rPr>
        <w:t>.</w:t>
      </w:r>
    </w:p>
    <w:p w:rsidR="006069D0" w:rsidRDefault="006069D0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069D0" w:rsidRPr="00A20A8B" w:rsidRDefault="006069D0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6069D0" w:rsidRPr="0043677F" w:rsidRDefault="006069D0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069D0" w:rsidRPr="0043677F" w:rsidRDefault="006069D0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3677F">
        <w:rPr>
          <w:sz w:val="28"/>
          <w:szCs w:val="28"/>
        </w:rPr>
        <w:t xml:space="preserve">В результате освоения учебной дисциплины обучающийся </w:t>
      </w:r>
      <w:r w:rsidRPr="00126460">
        <w:rPr>
          <w:sz w:val="28"/>
          <w:szCs w:val="28"/>
        </w:rPr>
        <w:t>должен</w:t>
      </w:r>
      <w:r w:rsidRPr="0043677F">
        <w:rPr>
          <w:b/>
          <w:sz w:val="28"/>
          <w:szCs w:val="28"/>
        </w:rPr>
        <w:t xml:space="preserve"> уметь:</w:t>
      </w:r>
      <w:r w:rsidRPr="0043677F">
        <w:rPr>
          <w:sz w:val="28"/>
          <w:szCs w:val="28"/>
        </w:rPr>
        <w:t xml:space="preserve">          </w:t>
      </w:r>
    </w:p>
    <w:p w:rsidR="006069D0" w:rsidRPr="0043677F" w:rsidRDefault="006069D0" w:rsidP="006069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677F">
        <w:rPr>
          <w:rFonts w:ascii="Times New Roman" w:hAnsi="Times New Roman" w:cs="Times New Roman"/>
          <w:sz w:val="28"/>
          <w:szCs w:val="28"/>
        </w:rPr>
        <w:t xml:space="preserve">применять теоретические положения при изучении специальных юридических   дисциплин;                                  </w:t>
      </w:r>
    </w:p>
    <w:p w:rsidR="006069D0" w:rsidRPr="0043677F" w:rsidRDefault="006069D0" w:rsidP="006069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677F">
        <w:rPr>
          <w:rFonts w:ascii="Times New Roman" w:hAnsi="Times New Roman" w:cs="Times New Roman"/>
          <w:sz w:val="28"/>
          <w:szCs w:val="28"/>
        </w:rPr>
        <w:t xml:space="preserve">оперировать юридическими понятиями и категориями;                                </w:t>
      </w:r>
    </w:p>
    <w:p w:rsidR="006069D0" w:rsidRDefault="006069D0" w:rsidP="006069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677F">
        <w:rPr>
          <w:rFonts w:ascii="Times New Roman" w:hAnsi="Times New Roman" w:cs="Times New Roman"/>
          <w:sz w:val="28"/>
          <w:szCs w:val="28"/>
        </w:rPr>
        <w:t xml:space="preserve">применять на практике нормы различных </w:t>
      </w:r>
      <w:r>
        <w:rPr>
          <w:rFonts w:ascii="Times New Roman" w:hAnsi="Times New Roman" w:cs="Times New Roman"/>
          <w:sz w:val="28"/>
          <w:szCs w:val="28"/>
        </w:rPr>
        <w:t>отраслей права.</w:t>
      </w:r>
    </w:p>
    <w:p w:rsidR="006069D0" w:rsidRPr="0043677F" w:rsidRDefault="006069D0" w:rsidP="006069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069D0" w:rsidRPr="0043677F" w:rsidRDefault="006069D0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3677F">
        <w:rPr>
          <w:sz w:val="28"/>
          <w:szCs w:val="28"/>
        </w:rPr>
        <w:t xml:space="preserve">В результате освоения учебной дисциплины обучающийся </w:t>
      </w:r>
      <w:r w:rsidRPr="00126460">
        <w:rPr>
          <w:sz w:val="28"/>
          <w:szCs w:val="28"/>
        </w:rPr>
        <w:t>должен</w:t>
      </w:r>
      <w:r w:rsidRPr="0043677F">
        <w:rPr>
          <w:b/>
          <w:sz w:val="28"/>
          <w:szCs w:val="28"/>
        </w:rPr>
        <w:t xml:space="preserve"> знать:</w:t>
      </w:r>
    </w:p>
    <w:p w:rsidR="006069D0" w:rsidRPr="0043677F" w:rsidRDefault="006069D0" w:rsidP="006069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677F">
        <w:rPr>
          <w:rFonts w:ascii="Times New Roman" w:hAnsi="Times New Roman" w:cs="Times New Roman"/>
          <w:sz w:val="28"/>
          <w:szCs w:val="28"/>
        </w:rPr>
        <w:t xml:space="preserve">закономерности возникновения и функционирования государства и права;       </w:t>
      </w:r>
    </w:p>
    <w:p w:rsidR="006069D0" w:rsidRPr="0043677F" w:rsidRDefault="006069D0" w:rsidP="006069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677F">
        <w:rPr>
          <w:rFonts w:ascii="Times New Roman" w:hAnsi="Times New Roman" w:cs="Times New Roman"/>
          <w:sz w:val="28"/>
          <w:szCs w:val="28"/>
        </w:rPr>
        <w:t>основы</w:t>
      </w:r>
      <w:proofErr w:type="gramEnd"/>
      <w:r w:rsidRPr="0043677F">
        <w:rPr>
          <w:rFonts w:ascii="Times New Roman" w:hAnsi="Times New Roman" w:cs="Times New Roman"/>
          <w:sz w:val="28"/>
          <w:szCs w:val="28"/>
        </w:rPr>
        <w:t xml:space="preserve"> правового государства;             </w:t>
      </w:r>
    </w:p>
    <w:p w:rsidR="006069D0" w:rsidRPr="0043677F" w:rsidRDefault="006069D0" w:rsidP="006069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677F">
        <w:rPr>
          <w:rFonts w:ascii="Times New Roman" w:hAnsi="Times New Roman" w:cs="Times New Roman"/>
          <w:sz w:val="28"/>
          <w:szCs w:val="28"/>
        </w:rPr>
        <w:t xml:space="preserve">основные типы современных правовых систем;          </w:t>
      </w:r>
    </w:p>
    <w:p w:rsidR="006069D0" w:rsidRPr="0043677F" w:rsidRDefault="006069D0" w:rsidP="006069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677F">
        <w:rPr>
          <w:rFonts w:ascii="Times New Roman" w:hAnsi="Times New Roman" w:cs="Times New Roman"/>
          <w:sz w:val="28"/>
          <w:szCs w:val="28"/>
        </w:rPr>
        <w:t>понятие, типы и формы государства и права;</w:t>
      </w:r>
    </w:p>
    <w:p w:rsidR="006069D0" w:rsidRDefault="006069D0" w:rsidP="006069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677F">
        <w:rPr>
          <w:rFonts w:ascii="Times New Roman" w:hAnsi="Times New Roman" w:cs="Times New Roman"/>
          <w:sz w:val="28"/>
          <w:szCs w:val="28"/>
        </w:rPr>
        <w:t xml:space="preserve">роль государства в политической системе общества;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69D0" w:rsidRPr="0043677F" w:rsidRDefault="006069D0" w:rsidP="006069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677F">
        <w:rPr>
          <w:rFonts w:ascii="Times New Roman" w:hAnsi="Times New Roman" w:cs="Times New Roman"/>
          <w:sz w:val="28"/>
          <w:szCs w:val="28"/>
        </w:rPr>
        <w:t xml:space="preserve">систему права Российской Федерации и ее элементы;                                              </w:t>
      </w:r>
    </w:p>
    <w:p w:rsidR="006069D0" w:rsidRPr="0043677F" w:rsidRDefault="006069D0" w:rsidP="006069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677F">
        <w:rPr>
          <w:rFonts w:ascii="Times New Roman" w:hAnsi="Times New Roman" w:cs="Times New Roman"/>
          <w:sz w:val="28"/>
          <w:szCs w:val="28"/>
        </w:rPr>
        <w:t xml:space="preserve">формы реализации права;                              </w:t>
      </w:r>
    </w:p>
    <w:p w:rsidR="006069D0" w:rsidRPr="0043677F" w:rsidRDefault="006069D0" w:rsidP="006069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677F">
        <w:rPr>
          <w:rFonts w:ascii="Times New Roman" w:hAnsi="Times New Roman" w:cs="Times New Roman"/>
          <w:sz w:val="28"/>
          <w:szCs w:val="28"/>
        </w:rPr>
        <w:t xml:space="preserve">понятие и виды правоотношений;                       </w:t>
      </w:r>
    </w:p>
    <w:p w:rsidR="006069D0" w:rsidRDefault="006069D0" w:rsidP="006069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677F">
        <w:rPr>
          <w:rFonts w:ascii="Times New Roman" w:hAnsi="Times New Roman" w:cs="Times New Roman"/>
          <w:sz w:val="28"/>
          <w:szCs w:val="28"/>
        </w:rPr>
        <w:t>виды правонарушений и юридической ответственности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69A" w:rsidRDefault="00C7569A" w:rsidP="006069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7569A" w:rsidRPr="00150529" w:rsidRDefault="00C7569A" w:rsidP="00C75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 результате освоения дисциплины обучающиеся должны обладать следующими общими компетенциями, включающими в себя </w:t>
      </w:r>
      <w:proofErr w:type="gramStart"/>
      <w:r>
        <w:rPr>
          <w:i/>
          <w:iCs/>
          <w:sz w:val="28"/>
          <w:szCs w:val="28"/>
        </w:rPr>
        <w:t>способность :</w:t>
      </w:r>
      <w:proofErr w:type="gramEnd"/>
    </w:p>
    <w:p w:rsidR="00C7569A" w:rsidRPr="003E431B" w:rsidRDefault="00C7569A" w:rsidP="00C7569A">
      <w:pPr>
        <w:pStyle w:val="ad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>ОК 4.</w:t>
      </w:r>
      <w:r w:rsidRPr="003E431B">
        <w:rPr>
          <w:rFonts w:ascii="Times New Roman" w:hAnsi="Times New Roman" w:cs="Times New Roman"/>
          <w:sz w:val="28"/>
          <w:lang w:val="en-US"/>
        </w:rPr>
        <w:t> </w:t>
      </w:r>
      <w:r w:rsidRPr="003E431B">
        <w:rPr>
          <w:rFonts w:ascii="Times New Roman" w:hAnsi="Times New Roman" w:cs="Times New Roman"/>
          <w:sz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7569A" w:rsidRPr="003E431B" w:rsidRDefault="00C7569A" w:rsidP="00C7569A">
      <w:pPr>
        <w:pStyle w:val="ad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 xml:space="preserve">ОК 9. Ориентироваться в условиях постоянного изменения правовой базы. </w:t>
      </w:r>
    </w:p>
    <w:p w:rsidR="00C7569A" w:rsidRDefault="00C7569A" w:rsidP="00C75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 результате освоения дисциплины обучающиеся должны обладать </w:t>
      </w:r>
      <w:proofErr w:type="gramStart"/>
      <w:r>
        <w:rPr>
          <w:i/>
          <w:iCs/>
          <w:sz w:val="28"/>
          <w:szCs w:val="28"/>
        </w:rPr>
        <w:t>следующими  профессиональными</w:t>
      </w:r>
      <w:proofErr w:type="gramEnd"/>
      <w:r>
        <w:rPr>
          <w:i/>
          <w:iCs/>
          <w:sz w:val="28"/>
          <w:szCs w:val="28"/>
        </w:rPr>
        <w:t xml:space="preserve"> компетенциями , включающими в себя способность :</w:t>
      </w:r>
    </w:p>
    <w:p w:rsidR="00C7569A" w:rsidRPr="003E431B" w:rsidRDefault="00C7569A" w:rsidP="00C7569A">
      <w:pPr>
        <w:pStyle w:val="ad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 xml:space="preserve">ПК 1.1. Осуществлять профессиональное </w:t>
      </w:r>
      <w:proofErr w:type="gramStart"/>
      <w:r w:rsidRPr="003E431B">
        <w:rPr>
          <w:rFonts w:ascii="Times New Roman" w:hAnsi="Times New Roman" w:cs="Times New Roman"/>
          <w:sz w:val="28"/>
        </w:rPr>
        <w:t>толкование  нормативных</w:t>
      </w:r>
      <w:proofErr w:type="gramEnd"/>
      <w:r w:rsidRPr="003E431B">
        <w:rPr>
          <w:rFonts w:ascii="Times New Roman" w:hAnsi="Times New Roman" w:cs="Times New Roman"/>
          <w:sz w:val="28"/>
        </w:rPr>
        <w:t xml:space="preserve"> правовых актов для реализации прав граждан в сфере пенсионного обеспечения и социальной защиты.</w:t>
      </w:r>
    </w:p>
    <w:p w:rsidR="00C7569A" w:rsidRDefault="00C7569A" w:rsidP="00C75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8"/>
          <w:szCs w:val="28"/>
        </w:rPr>
      </w:pPr>
    </w:p>
    <w:p w:rsidR="00C7569A" w:rsidRPr="0043677F" w:rsidRDefault="00C7569A" w:rsidP="006069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069D0" w:rsidRPr="00A20A8B" w:rsidRDefault="006069D0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069D0" w:rsidRPr="00A20A8B" w:rsidRDefault="006069D0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Рекомендуемое количество часов на освоение 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</w:t>
      </w:r>
      <w:r w:rsidR="00804B06">
        <w:rPr>
          <w:b/>
          <w:sz w:val="28"/>
          <w:szCs w:val="28"/>
        </w:rPr>
        <w:t xml:space="preserve"> (очная форма обучения)</w:t>
      </w:r>
      <w:r w:rsidRPr="00A20A8B">
        <w:rPr>
          <w:b/>
          <w:sz w:val="28"/>
          <w:szCs w:val="28"/>
        </w:rPr>
        <w:t>:</w:t>
      </w:r>
    </w:p>
    <w:p w:rsidR="006069D0" w:rsidRPr="00A20A8B" w:rsidRDefault="006069D0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A20A8B">
        <w:rPr>
          <w:sz w:val="28"/>
          <w:szCs w:val="28"/>
        </w:rPr>
        <w:t>максимальной</w:t>
      </w:r>
      <w:proofErr w:type="gramEnd"/>
      <w:r w:rsidRPr="00A20A8B">
        <w:rPr>
          <w:sz w:val="28"/>
          <w:szCs w:val="28"/>
        </w:rPr>
        <w:t xml:space="preserve"> учебной нагрузки обучающегося</w:t>
      </w:r>
      <w:r w:rsidR="006D39F4">
        <w:rPr>
          <w:sz w:val="28"/>
          <w:szCs w:val="28"/>
        </w:rPr>
        <w:t xml:space="preserve">   120</w:t>
      </w:r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часов, в том числе:</w:t>
      </w:r>
    </w:p>
    <w:p w:rsidR="006069D0" w:rsidRPr="00A20A8B" w:rsidRDefault="006069D0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proofErr w:type="gramStart"/>
      <w:r w:rsidRPr="00A20A8B">
        <w:rPr>
          <w:sz w:val="28"/>
          <w:szCs w:val="28"/>
        </w:rPr>
        <w:t>обязательной</w:t>
      </w:r>
      <w:proofErr w:type="gramEnd"/>
      <w:r w:rsidRPr="00A20A8B">
        <w:rPr>
          <w:sz w:val="28"/>
          <w:szCs w:val="28"/>
        </w:rPr>
        <w:t xml:space="preserve"> аудиторной учебной нагрузки обучающегося </w:t>
      </w:r>
      <w:r w:rsidR="006D39F4">
        <w:rPr>
          <w:sz w:val="28"/>
          <w:szCs w:val="28"/>
        </w:rPr>
        <w:t>80 часов</w:t>
      </w:r>
      <w:r w:rsidR="00C7569A">
        <w:rPr>
          <w:sz w:val="28"/>
          <w:szCs w:val="28"/>
        </w:rPr>
        <w:t>, из них 24 часа  практические работы</w:t>
      </w:r>
      <w:r w:rsidR="00F161E8">
        <w:rPr>
          <w:sz w:val="28"/>
          <w:szCs w:val="28"/>
        </w:rPr>
        <w:t>,</w:t>
      </w:r>
    </w:p>
    <w:p w:rsidR="006069D0" w:rsidRDefault="006069D0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proofErr w:type="gramStart"/>
      <w:r w:rsidRPr="00A20A8B">
        <w:rPr>
          <w:sz w:val="28"/>
          <w:szCs w:val="28"/>
        </w:rPr>
        <w:t>самостоятельной</w:t>
      </w:r>
      <w:proofErr w:type="gramEnd"/>
      <w:r w:rsidRPr="00A20A8B">
        <w:rPr>
          <w:sz w:val="28"/>
          <w:szCs w:val="28"/>
        </w:rPr>
        <w:t xml:space="preserve"> работы обучающегося</w:t>
      </w:r>
      <w:r>
        <w:rPr>
          <w:sz w:val="28"/>
          <w:szCs w:val="28"/>
        </w:rPr>
        <w:t xml:space="preserve"> </w:t>
      </w:r>
      <w:r w:rsidR="006D39F4">
        <w:rPr>
          <w:sz w:val="28"/>
          <w:szCs w:val="28"/>
        </w:rPr>
        <w:t>40</w:t>
      </w:r>
      <w:r w:rsidRPr="00A20A8B">
        <w:rPr>
          <w:sz w:val="28"/>
          <w:szCs w:val="28"/>
        </w:rPr>
        <w:t xml:space="preserve"> </w:t>
      </w:r>
      <w:r w:rsidR="006D39F4">
        <w:rPr>
          <w:sz w:val="28"/>
          <w:szCs w:val="28"/>
        </w:rPr>
        <w:t xml:space="preserve"> часов</w:t>
      </w:r>
      <w:r w:rsidRPr="00A20A8B">
        <w:rPr>
          <w:sz w:val="28"/>
          <w:szCs w:val="28"/>
        </w:rPr>
        <w:t>.</w:t>
      </w:r>
    </w:p>
    <w:p w:rsidR="00804B06" w:rsidRPr="00A20A8B" w:rsidRDefault="00804B06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804B06" w:rsidRPr="00A20A8B" w:rsidRDefault="00804B06" w:rsidP="0080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Рекомендуемое количество часов на освоение 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</w:t>
      </w:r>
      <w:r>
        <w:rPr>
          <w:b/>
          <w:sz w:val="28"/>
          <w:szCs w:val="28"/>
        </w:rPr>
        <w:t xml:space="preserve"> (заочная форма обучения)</w:t>
      </w:r>
      <w:r w:rsidRPr="00A20A8B">
        <w:rPr>
          <w:b/>
          <w:sz w:val="28"/>
          <w:szCs w:val="28"/>
        </w:rPr>
        <w:t>:</w:t>
      </w:r>
    </w:p>
    <w:p w:rsidR="00804B06" w:rsidRPr="00A20A8B" w:rsidRDefault="00804B06" w:rsidP="0080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A20A8B">
        <w:rPr>
          <w:sz w:val="28"/>
          <w:szCs w:val="28"/>
        </w:rPr>
        <w:t>максимальной</w:t>
      </w:r>
      <w:proofErr w:type="gramEnd"/>
      <w:r w:rsidRPr="00A20A8B">
        <w:rPr>
          <w:sz w:val="28"/>
          <w:szCs w:val="28"/>
        </w:rPr>
        <w:t xml:space="preserve"> учебной нагрузки обучающегося</w:t>
      </w:r>
      <w:r>
        <w:rPr>
          <w:sz w:val="28"/>
          <w:szCs w:val="28"/>
        </w:rPr>
        <w:t xml:space="preserve">   120 </w:t>
      </w:r>
      <w:r w:rsidRPr="00A20A8B">
        <w:rPr>
          <w:sz w:val="28"/>
          <w:szCs w:val="28"/>
        </w:rPr>
        <w:t>часов, в том числе:</w:t>
      </w:r>
    </w:p>
    <w:p w:rsidR="00804B06" w:rsidRPr="00A20A8B" w:rsidRDefault="00804B06" w:rsidP="0080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proofErr w:type="gramStart"/>
      <w:r w:rsidRPr="00A20A8B">
        <w:rPr>
          <w:sz w:val="28"/>
          <w:szCs w:val="28"/>
        </w:rPr>
        <w:t>обязательной</w:t>
      </w:r>
      <w:proofErr w:type="gramEnd"/>
      <w:r w:rsidRPr="00A20A8B">
        <w:rPr>
          <w:sz w:val="28"/>
          <w:szCs w:val="28"/>
        </w:rPr>
        <w:t xml:space="preserve"> аудиторной учебной нагрузки обучающегося </w:t>
      </w:r>
      <w:r>
        <w:rPr>
          <w:sz w:val="28"/>
          <w:szCs w:val="28"/>
        </w:rPr>
        <w:t>18 часов, из них 4 часа  практические работы,</w:t>
      </w:r>
    </w:p>
    <w:p w:rsidR="00804B06" w:rsidRPr="00A20A8B" w:rsidRDefault="00804B06" w:rsidP="0080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proofErr w:type="gramStart"/>
      <w:r w:rsidRPr="00A20A8B">
        <w:rPr>
          <w:sz w:val="28"/>
          <w:szCs w:val="28"/>
        </w:rPr>
        <w:t>самостоятельной</w:t>
      </w:r>
      <w:proofErr w:type="gramEnd"/>
      <w:r w:rsidRPr="00A20A8B">
        <w:rPr>
          <w:sz w:val="28"/>
          <w:szCs w:val="28"/>
        </w:rPr>
        <w:t xml:space="preserve"> работы обучающегося</w:t>
      </w:r>
      <w:r>
        <w:rPr>
          <w:sz w:val="28"/>
          <w:szCs w:val="28"/>
        </w:rPr>
        <w:t xml:space="preserve"> 102</w:t>
      </w:r>
      <w:r w:rsidRPr="00A20A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часа</w:t>
      </w:r>
      <w:r w:rsidRPr="00A20A8B">
        <w:rPr>
          <w:sz w:val="28"/>
          <w:szCs w:val="28"/>
        </w:rPr>
        <w:t>.</w:t>
      </w:r>
    </w:p>
    <w:p w:rsidR="006069D0" w:rsidRDefault="006069D0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069D0" w:rsidRDefault="006069D0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069D0" w:rsidRDefault="006069D0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7569A" w:rsidRDefault="00C7569A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7569A" w:rsidRDefault="00C7569A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7569A" w:rsidRDefault="00C7569A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7569A" w:rsidRDefault="00C7569A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7569A" w:rsidRDefault="00C7569A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7569A" w:rsidRDefault="00C7569A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7569A" w:rsidRDefault="00C7569A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7569A" w:rsidRDefault="00C7569A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7569A" w:rsidRDefault="00C7569A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7569A" w:rsidRDefault="00C7569A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7569A" w:rsidRDefault="00C7569A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7569A" w:rsidRDefault="00C7569A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7569A" w:rsidRDefault="00C7569A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7569A" w:rsidRDefault="00C7569A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7569A" w:rsidRDefault="00C7569A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7569A" w:rsidRDefault="00C7569A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7569A" w:rsidRDefault="00C7569A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7569A" w:rsidRDefault="00C7569A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04DA4" w:rsidRDefault="00F04DA4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04DA4" w:rsidRDefault="00F04DA4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04DA4" w:rsidRDefault="00F04DA4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7569A" w:rsidRDefault="00C7569A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C4442" w:rsidRDefault="007C4442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7569A" w:rsidRPr="00A20A8B" w:rsidRDefault="00C7569A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069D0" w:rsidRDefault="006069D0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069D0" w:rsidRPr="00A20A8B" w:rsidRDefault="006069D0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СТРУКТУРА </w:t>
      </w:r>
      <w:proofErr w:type="gramStart"/>
      <w:r>
        <w:rPr>
          <w:b/>
          <w:sz w:val="28"/>
          <w:szCs w:val="28"/>
        </w:rPr>
        <w:t xml:space="preserve">И </w:t>
      </w:r>
      <w:r w:rsidRPr="00A20A8B">
        <w:rPr>
          <w:b/>
          <w:sz w:val="28"/>
          <w:szCs w:val="28"/>
        </w:rPr>
        <w:t xml:space="preserve"> СОДЕРЖАНИЕ</w:t>
      </w:r>
      <w:proofErr w:type="gramEnd"/>
      <w:r w:rsidRPr="00A20A8B">
        <w:rPr>
          <w:b/>
          <w:sz w:val="28"/>
          <w:szCs w:val="28"/>
        </w:rPr>
        <w:t xml:space="preserve"> УЧЕБНОЙ ДИСЦИПЛИНЫ</w:t>
      </w:r>
    </w:p>
    <w:p w:rsidR="006069D0" w:rsidRPr="00A20A8B" w:rsidRDefault="006069D0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  <w:r w:rsidR="00804B06">
        <w:rPr>
          <w:b/>
          <w:sz w:val="28"/>
          <w:szCs w:val="28"/>
        </w:rPr>
        <w:t xml:space="preserve"> (очная форма обучения)</w:t>
      </w:r>
    </w:p>
    <w:p w:rsidR="006069D0" w:rsidRPr="00A20A8B" w:rsidRDefault="006069D0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069D0" w:rsidRPr="00F55E0E">
        <w:trPr>
          <w:trHeight w:val="460"/>
        </w:trPr>
        <w:tc>
          <w:tcPr>
            <w:tcW w:w="7904" w:type="dxa"/>
            <w:shd w:val="clear" w:color="auto" w:fill="auto"/>
          </w:tcPr>
          <w:p w:rsidR="006069D0" w:rsidRPr="00F55E0E" w:rsidRDefault="006069D0" w:rsidP="006069D0">
            <w:pPr>
              <w:jc w:val="center"/>
              <w:rPr>
                <w:sz w:val="28"/>
                <w:szCs w:val="28"/>
              </w:rPr>
            </w:pPr>
            <w:r w:rsidRPr="00F55E0E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6069D0" w:rsidRPr="00F55E0E" w:rsidRDefault="006069D0" w:rsidP="006069D0">
            <w:pPr>
              <w:jc w:val="center"/>
              <w:rPr>
                <w:i/>
                <w:iCs/>
                <w:sz w:val="28"/>
                <w:szCs w:val="28"/>
              </w:rPr>
            </w:pPr>
            <w:r w:rsidRPr="00F55E0E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6069D0" w:rsidRPr="00F55E0E">
        <w:trPr>
          <w:trHeight w:val="285"/>
        </w:trPr>
        <w:tc>
          <w:tcPr>
            <w:tcW w:w="7904" w:type="dxa"/>
            <w:shd w:val="clear" w:color="auto" w:fill="auto"/>
          </w:tcPr>
          <w:p w:rsidR="006069D0" w:rsidRPr="00F55E0E" w:rsidRDefault="006069D0" w:rsidP="006069D0">
            <w:pPr>
              <w:rPr>
                <w:b/>
                <w:sz w:val="28"/>
                <w:szCs w:val="28"/>
              </w:rPr>
            </w:pPr>
            <w:r w:rsidRPr="00F55E0E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6069D0" w:rsidRPr="00F55E0E" w:rsidRDefault="005E4443" w:rsidP="006069D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120</w:t>
            </w:r>
          </w:p>
        </w:tc>
      </w:tr>
      <w:tr w:rsidR="006069D0" w:rsidRPr="00F55E0E">
        <w:tc>
          <w:tcPr>
            <w:tcW w:w="7904" w:type="dxa"/>
            <w:shd w:val="clear" w:color="auto" w:fill="auto"/>
          </w:tcPr>
          <w:p w:rsidR="006069D0" w:rsidRPr="00F55E0E" w:rsidRDefault="006069D0" w:rsidP="006069D0">
            <w:pPr>
              <w:jc w:val="both"/>
              <w:rPr>
                <w:sz w:val="28"/>
                <w:szCs w:val="28"/>
              </w:rPr>
            </w:pPr>
            <w:r w:rsidRPr="00F55E0E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6069D0" w:rsidRPr="00F55E0E" w:rsidRDefault="005E4443" w:rsidP="006069D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80</w:t>
            </w:r>
          </w:p>
        </w:tc>
      </w:tr>
      <w:tr w:rsidR="006069D0" w:rsidRPr="00F55E0E">
        <w:tc>
          <w:tcPr>
            <w:tcW w:w="7904" w:type="dxa"/>
            <w:shd w:val="clear" w:color="auto" w:fill="auto"/>
          </w:tcPr>
          <w:p w:rsidR="006069D0" w:rsidRPr="00F55E0E" w:rsidRDefault="006069D0" w:rsidP="006069D0">
            <w:pPr>
              <w:jc w:val="both"/>
              <w:rPr>
                <w:sz w:val="28"/>
                <w:szCs w:val="28"/>
              </w:rPr>
            </w:pPr>
            <w:proofErr w:type="gramStart"/>
            <w:r w:rsidRPr="00F55E0E">
              <w:rPr>
                <w:sz w:val="28"/>
                <w:szCs w:val="28"/>
              </w:rPr>
              <w:t>в</w:t>
            </w:r>
            <w:proofErr w:type="gramEnd"/>
            <w:r w:rsidRPr="00F55E0E">
              <w:rPr>
                <w:sz w:val="28"/>
                <w:szCs w:val="28"/>
              </w:rPr>
              <w:t xml:space="preserve"> том числе:</w:t>
            </w:r>
          </w:p>
        </w:tc>
        <w:tc>
          <w:tcPr>
            <w:tcW w:w="1800" w:type="dxa"/>
            <w:shd w:val="clear" w:color="auto" w:fill="auto"/>
          </w:tcPr>
          <w:p w:rsidR="006069D0" w:rsidRPr="00F55E0E" w:rsidRDefault="006069D0" w:rsidP="006069D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6069D0" w:rsidRPr="00F55E0E">
        <w:tc>
          <w:tcPr>
            <w:tcW w:w="7904" w:type="dxa"/>
            <w:shd w:val="clear" w:color="auto" w:fill="auto"/>
          </w:tcPr>
          <w:p w:rsidR="006069D0" w:rsidRPr="00F55E0E" w:rsidRDefault="006069D0" w:rsidP="006069D0">
            <w:pPr>
              <w:jc w:val="both"/>
              <w:rPr>
                <w:sz w:val="28"/>
                <w:szCs w:val="28"/>
              </w:rPr>
            </w:pPr>
            <w:r w:rsidRPr="00F55E0E">
              <w:rPr>
                <w:sz w:val="28"/>
                <w:szCs w:val="28"/>
              </w:rPr>
              <w:t xml:space="preserve">     </w:t>
            </w:r>
            <w:proofErr w:type="gramStart"/>
            <w:r w:rsidRPr="00F55E0E">
              <w:rPr>
                <w:sz w:val="28"/>
                <w:szCs w:val="28"/>
              </w:rPr>
              <w:t>практические</w:t>
            </w:r>
            <w:proofErr w:type="gramEnd"/>
            <w:r w:rsidRPr="00F55E0E">
              <w:rPr>
                <w:sz w:val="28"/>
                <w:szCs w:val="28"/>
              </w:rPr>
              <w:t xml:space="preserve"> занятия</w:t>
            </w:r>
          </w:p>
        </w:tc>
        <w:tc>
          <w:tcPr>
            <w:tcW w:w="1800" w:type="dxa"/>
            <w:shd w:val="clear" w:color="auto" w:fill="auto"/>
          </w:tcPr>
          <w:p w:rsidR="006069D0" w:rsidRPr="00F55E0E" w:rsidRDefault="005E4443" w:rsidP="006069D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24</w:t>
            </w:r>
          </w:p>
        </w:tc>
      </w:tr>
      <w:tr w:rsidR="006069D0" w:rsidRPr="00F55E0E">
        <w:tc>
          <w:tcPr>
            <w:tcW w:w="7904" w:type="dxa"/>
            <w:shd w:val="clear" w:color="auto" w:fill="auto"/>
          </w:tcPr>
          <w:p w:rsidR="006069D0" w:rsidRPr="00F55E0E" w:rsidRDefault="006069D0" w:rsidP="006069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069D0" w:rsidRPr="00F55E0E" w:rsidRDefault="006069D0" w:rsidP="006069D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6069D0" w:rsidRPr="00F55E0E">
        <w:tc>
          <w:tcPr>
            <w:tcW w:w="7904" w:type="dxa"/>
            <w:shd w:val="clear" w:color="auto" w:fill="auto"/>
          </w:tcPr>
          <w:p w:rsidR="006069D0" w:rsidRPr="00F55E0E" w:rsidRDefault="006069D0" w:rsidP="006069D0">
            <w:pPr>
              <w:jc w:val="both"/>
              <w:rPr>
                <w:b/>
                <w:sz w:val="28"/>
                <w:szCs w:val="28"/>
              </w:rPr>
            </w:pPr>
            <w:r w:rsidRPr="00F55E0E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6069D0" w:rsidRPr="00F55E0E" w:rsidRDefault="005E4443" w:rsidP="006069D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40</w:t>
            </w:r>
          </w:p>
        </w:tc>
      </w:tr>
      <w:tr w:rsidR="006069D0" w:rsidRPr="00F55E0E">
        <w:tc>
          <w:tcPr>
            <w:tcW w:w="7904" w:type="dxa"/>
            <w:shd w:val="clear" w:color="auto" w:fill="auto"/>
          </w:tcPr>
          <w:p w:rsidR="006069D0" w:rsidRPr="00F55E0E" w:rsidRDefault="006069D0" w:rsidP="006069D0">
            <w:pPr>
              <w:jc w:val="both"/>
              <w:rPr>
                <w:sz w:val="28"/>
                <w:szCs w:val="28"/>
              </w:rPr>
            </w:pPr>
            <w:proofErr w:type="gramStart"/>
            <w:r w:rsidRPr="00F55E0E">
              <w:rPr>
                <w:sz w:val="28"/>
                <w:szCs w:val="28"/>
              </w:rPr>
              <w:t>в</w:t>
            </w:r>
            <w:proofErr w:type="gramEnd"/>
            <w:r w:rsidRPr="00F55E0E">
              <w:rPr>
                <w:sz w:val="28"/>
                <w:szCs w:val="28"/>
              </w:rPr>
              <w:t xml:space="preserve"> том числе:</w:t>
            </w:r>
          </w:p>
        </w:tc>
        <w:tc>
          <w:tcPr>
            <w:tcW w:w="1800" w:type="dxa"/>
            <w:shd w:val="clear" w:color="auto" w:fill="auto"/>
          </w:tcPr>
          <w:p w:rsidR="006069D0" w:rsidRPr="00F55E0E" w:rsidRDefault="006069D0" w:rsidP="006069D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6069D0" w:rsidRPr="00F55E0E" w:rsidTr="00916B5A">
        <w:trPr>
          <w:trHeight w:val="444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916B5A" w:rsidRDefault="00916B5A" w:rsidP="00916B5A">
            <w:pPr>
              <w:pStyle w:val="a3"/>
              <w:spacing w:after="0" w:line="228" w:lineRule="auto"/>
              <w:jc w:val="both"/>
              <w:rPr>
                <w:i/>
                <w:sz w:val="28"/>
                <w:szCs w:val="28"/>
              </w:rPr>
            </w:pPr>
            <w:proofErr w:type="gramStart"/>
            <w:r w:rsidRPr="00F55E0E">
              <w:rPr>
                <w:sz w:val="28"/>
              </w:rPr>
              <w:t>работа</w:t>
            </w:r>
            <w:proofErr w:type="gramEnd"/>
            <w:r w:rsidRPr="00F55E0E">
              <w:rPr>
                <w:sz w:val="28"/>
              </w:rPr>
              <w:t xml:space="preserve"> с текстом из учебника</w:t>
            </w:r>
          </w:p>
          <w:p w:rsidR="006069D0" w:rsidRPr="00FB19BA" w:rsidRDefault="006069D0" w:rsidP="006069D0"/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6069D0" w:rsidRPr="00F55E0E" w:rsidRDefault="00916B5A" w:rsidP="00916B5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916B5A" w:rsidRPr="00F55E0E" w:rsidTr="00916B5A">
        <w:trPr>
          <w:trHeight w:val="465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B5A" w:rsidRDefault="00916B5A" w:rsidP="00916B5A">
            <w:pPr>
              <w:pStyle w:val="a3"/>
              <w:spacing w:after="0" w:line="228" w:lineRule="auto"/>
              <w:jc w:val="both"/>
              <w:rPr>
                <w:i/>
                <w:sz w:val="28"/>
                <w:szCs w:val="28"/>
              </w:rPr>
            </w:pPr>
            <w:r w:rsidRPr="00F55E0E">
              <w:rPr>
                <w:sz w:val="28"/>
              </w:rPr>
              <w:t xml:space="preserve"> </w:t>
            </w:r>
            <w:proofErr w:type="gramStart"/>
            <w:r w:rsidRPr="00F55E0E">
              <w:rPr>
                <w:sz w:val="28"/>
              </w:rPr>
              <w:t>работа</w:t>
            </w:r>
            <w:proofErr w:type="gramEnd"/>
            <w:r w:rsidRPr="00F55E0E">
              <w:rPr>
                <w:sz w:val="28"/>
              </w:rPr>
              <w:t xml:space="preserve"> с </w:t>
            </w:r>
            <w:r>
              <w:rPr>
                <w:sz w:val="28"/>
              </w:rPr>
              <w:t>дополнительной литературой</w:t>
            </w:r>
          </w:p>
          <w:p w:rsidR="00916B5A" w:rsidRPr="00F55E0E" w:rsidRDefault="00916B5A" w:rsidP="006069D0">
            <w:pPr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B5A" w:rsidRDefault="00916B5A" w:rsidP="00916B5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</w:p>
          <w:p w:rsidR="00916B5A" w:rsidRDefault="00916B5A" w:rsidP="00916B5A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16B5A" w:rsidRPr="00F55E0E" w:rsidTr="00916B5A">
        <w:trPr>
          <w:trHeight w:val="555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B5A" w:rsidRPr="00916B5A" w:rsidRDefault="00916B5A" w:rsidP="00916B5A">
            <w:pPr>
              <w:pStyle w:val="a3"/>
              <w:spacing w:after="0" w:line="228" w:lineRule="auto"/>
              <w:jc w:val="both"/>
              <w:rPr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916B5A">
              <w:rPr>
                <w:bCs/>
                <w:sz w:val="28"/>
                <w:szCs w:val="28"/>
              </w:rPr>
              <w:t>решение</w:t>
            </w:r>
            <w:proofErr w:type="gramEnd"/>
            <w:r w:rsidRPr="00916B5A">
              <w:rPr>
                <w:bCs/>
                <w:sz w:val="28"/>
                <w:szCs w:val="28"/>
              </w:rPr>
              <w:t xml:space="preserve"> правовых ситуаций</w:t>
            </w:r>
          </w:p>
          <w:p w:rsidR="00916B5A" w:rsidRDefault="00916B5A" w:rsidP="006069D0">
            <w:pPr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B5A" w:rsidRDefault="00916B5A" w:rsidP="00916B5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</w:t>
            </w:r>
          </w:p>
          <w:p w:rsidR="00916B5A" w:rsidRDefault="00916B5A" w:rsidP="00916B5A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16B5A" w:rsidRPr="00F55E0E" w:rsidTr="00916B5A">
        <w:trPr>
          <w:trHeight w:val="555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B5A" w:rsidRPr="00916B5A" w:rsidRDefault="00916B5A" w:rsidP="00916B5A">
            <w:pPr>
              <w:pStyle w:val="a3"/>
              <w:spacing w:after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r w:rsidRPr="00916B5A">
              <w:rPr>
                <w:sz w:val="28"/>
                <w:szCs w:val="28"/>
              </w:rPr>
              <w:t>одготовка</w:t>
            </w:r>
            <w:proofErr w:type="gramEnd"/>
            <w:r w:rsidRPr="00916B5A">
              <w:rPr>
                <w:sz w:val="28"/>
                <w:szCs w:val="28"/>
              </w:rPr>
              <w:t xml:space="preserve"> сообщений </w:t>
            </w:r>
          </w:p>
          <w:p w:rsidR="00916B5A" w:rsidRDefault="00916B5A" w:rsidP="006069D0">
            <w:pPr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B5A" w:rsidRDefault="00916B5A" w:rsidP="00916B5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  <w:p w:rsidR="00916B5A" w:rsidRDefault="00916B5A" w:rsidP="00916B5A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16B5A" w:rsidRPr="00F55E0E" w:rsidTr="00916B5A">
        <w:trPr>
          <w:trHeight w:val="495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B5A" w:rsidRPr="00916B5A" w:rsidRDefault="00916B5A" w:rsidP="00916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работа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916B5A">
              <w:rPr>
                <w:bCs/>
                <w:sz w:val="28"/>
                <w:szCs w:val="28"/>
              </w:rPr>
              <w:t>с правовой инф</w:t>
            </w:r>
            <w:r>
              <w:rPr>
                <w:bCs/>
                <w:sz w:val="28"/>
                <w:szCs w:val="28"/>
              </w:rPr>
              <w:t>ормацией с использованием сети «и</w:t>
            </w:r>
            <w:r w:rsidRPr="00916B5A">
              <w:rPr>
                <w:bCs/>
                <w:sz w:val="28"/>
                <w:szCs w:val="28"/>
              </w:rPr>
              <w:t>нтернет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B5A" w:rsidRDefault="00916B5A" w:rsidP="00916B5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  <w:p w:rsidR="00916B5A" w:rsidRDefault="00916B5A" w:rsidP="00916B5A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16B5A" w:rsidRPr="00F55E0E" w:rsidTr="00916B5A">
        <w:trPr>
          <w:trHeight w:val="390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B5A" w:rsidRPr="00916B5A" w:rsidRDefault="00916B5A" w:rsidP="00916B5A">
            <w:pPr>
              <w:pStyle w:val="a3"/>
              <w:spacing w:after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r w:rsidRPr="00916B5A">
              <w:rPr>
                <w:sz w:val="28"/>
                <w:szCs w:val="28"/>
              </w:rPr>
              <w:t>одготовка</w:t>
            </w:r>
            <w:proofErr w:type="gramEnd"/>
            <w:r w:rsidRPr="00916B5A">
              <w:rPr>
                <w:sz w:val="28"/>
                <w:szCs w:val="28"/>
              </w:rPr>
              <w:t xml:space="preserve"> рефератов </w:t>
            </w:r>
          </w:p>
          <w:p w:rsidR="00916B5A" w:rsidRDefault="00916B5A" w:rsidP="006069D0">
            <w:pPr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B5A" w:rsidRDefault="00916B5A" w:rsidP="00916B5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916B5A" w:rsidRPr="00F55E0E" w:rsidTr="00916B5A">
        <w:trPr>
          <w:trHeight w:val="405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B5A" w:rsidRPr="00916B5A" w:rsidRDefault="00916B5A" w:rsidP="00916B5A">
            <w:pPr>
              <w:pStyle w:val="a3"/>
              <w:spacing w:after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r w:rsidRPr="00916B5A">
              <w:rPr>
                <w:sz w:val="28"/>
                <w:szCs w:val="28"/>
              </w:rPr>
              <w:t>онспектирование</w:t>
            </w:r>
            <w:proofErr w:type="gramEnd"/>
            <w:r w:rsidRPr="00916B5A">
              <w:rPr>
                <w:sz w:val="28"/>
                <w:szCs w:val="28"/>
              </w:rPr>
              <w:t xml:space="preserve"> материала</w:t>
            </w:r>
          </w:p>
          <w:p w:rsidR="00916B5A" w:rsidRDefault="00916B5A" w:rsidP="006069D0">
            <w:pPr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B5A" w:rsidRDefault="00916B5A" w:rsidP="00916B5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916B5A" w:rsidRPr="00F55E0E" w:rsidTr="00916B5A">
        <w:trPr>
          <w:trHeight w:val="405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B5A" w:rsidRDefault="00916B5A" w:rsidP="00916B5A">
            <w:pPr>
              <w:pStyle w:val="a3"/>
              <w:spacing w:after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r w:rsidRPr="00916B5A">
              <w:rPr>
                <w:sz w:val="28"/>
                <w:szCs w:val="28"/>
              </w:rPr>
              <w:t>одготовка</w:t>
            </w:r>
            <w:proofErr w:type="gramEnd"/>
            <w:r w:rsidRPr="00916B5A">
              <w:rPr>
                <w:sz w:val="28"/>
                <w:szCs w:val="28"/>
              </w:rPr>
              <w:t xml:space="preserve"> докладов</w:t>
            </w:r>
          </w:p>
          <w:p w:rsidR="00916B5A" w:rsidRPr="00916B5A" w:rsidRDefault="00916B5A" w:rsidP="00916B5A">
            <w:pPr>
              <w:pStyle w:val="a3"/>
              <w:spacing w:after="0"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B5A" w:rsidRDefault="00916B5A" w:rsidP="00916B5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6069D0" w:rsidRPr="00F55E0E">
        <w:tc>
          <w:tcPr>
            <w:tcW w:w="9704" w:type="dxa"/>
            <w:gridSpan w:val="2"/>
            <w:shd w:val="clear" w:color="auto" w:fill="auto"/>
          </w:tcPr>
          <w:p w:rsidR="006069D0" w:rsidRPr="00AB47B9" w:rsidRDefault="00F161E8" w:rsidP="006069D0">
            <w:pPr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Итоговая </w:t>
            </w:r>
            <w:r w:rsidR="00C7569A">
              <w:rPr>
                <w:b/>
                <w:iCs/>
                <w:sz w:val="28"/>
                <w:szCs w:val="28"/>
              </w:rPr>
              <w:t xml:space="preserve"> </w:t>
            </w:r>
            <w:r w:rsidR="006069D0" w:rsidRPr="00AB47B9">
              <w:rPr>
                <w:b/>
                <w:iCs/>
                <w:sz w:val="28"/>
                <w:szCs w:val="28"/>
              </w:rPr>
              <w:t xml:space="preserve"> аттестация </w:t>
            </w:r>
            <w:r w:rsidR="006069D0">
              <w:rPr>
                <w:iCs/>
                <w:sz w:val="28"/>
                <w:szCs w:val="28"/>
              </w:rPr>
              <w:t xml:space="preserve">в форме </w:t>
            </w:r>
            <w:r w:rsidR="006069D0" w:rsidRPr="00AB47B9">
              <w:rPr>
                <w:iCs/>
                <w:sz w:val="28"/>
                <w:szCs w:val="28"/>
              </w:rPr>
              <w:t>экзамена</w:t>
            </w:r>
            <w:r w:rsidR="006069D0" w:rsidRPr="00AB47B9">
              <w:rPr>
                <w:b/>
                <w:iCs/>
                <w:sz w:val="28"/>
                <w:szCs w:val="28"/>
              </w:rPr>
              <w:t xml:space="preserve">    </w:t>
            </w:r>
          </w:p>
          <w:p w:rsidR="006069D0" w:rsidRPr="00F55E0E" w:rsidRDefault="006069D0" w:rsidP="006069D0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6069D0" w:rsidRPr="00A20A8B" w:rsidRDefault="006069D0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069D0" w:rsidRDefault="006069D0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04B06" w:rsidRDefault="00804B06" w:rsidP="0080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804B06" w:rsidRDefault="00804B06" w:rsidP="0080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804B06" w:rsidRDefault="00804B06" w:rsidP="0080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804B06" w:rsidRDefault="00804B06" w:rsidP="0080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804B06" w:rsidRDefault="00804B06" w:rsidP="0080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804B06" w:rsidRDefault="00804B06" w:rsidP="0080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7C4442" w:rsidRDefault="007C4442" w:rsidP="0080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7C4442" w:rsidRDefault="007C4442" w:rsidP="0080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7C4442" w:rsidRDefault="007C4442" w:rsidP="0080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7C4442" w:rsidRDefault="007C4442" w:rsidP="0080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7C4442" w:rsidRDefault="007C4442" w:rsidP="0080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804B06" w:rsidRPr="00A20A8B" w:rsidRDefault="00804B06" w:rsidP="0080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lastRenderedPageBreak/>
        <w:t>2.1. Объем учебной дисциплины и виды учебной работы</w:t>
      </w:r>
      <w:r>
        <w:rPr>
          <w:b/>
          <w:sz w:val="28"/>
          <w:szCs w:val="28"/>
        </w:rPr>
        <w:t xml:space="preserve"> (заочная форма обучения)</w:t>
      </w:r>
    </w:p>
    <w:p w:rsidR="00804B06" w:rsidRPr="00A20A8B" w:rsidRDefault="00804B06" w:rsidP="0080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04B06" w:rsidRPr="00F55E0E" w:rsidTr="002B6F32">
        <w:trPr>
          <w:trHeight w:val="460"/>
        </w:trPr>
        <w:tc>
          <w:tcPr>
            <w:tcW w:w="7904" w:type="dxa"/>
            <w:shd w:val="clear" w:color="auto" w:fill="auto"/>
          </w:tcPr>
          <w:p w:rsidR="00804B06" w:rsidRPr="00F55E0E" w:rsidRDefault="00804B06" w:rsidP="002B6F32">
            <w:pPr>
              <w:jc w:val="center"/>
              <w:rPr>
                <w:sz w:val="28"/>
                <w:szCs w:val="28"/>
              </w:rPr>
            </w:pPr>
            <w:r w:rsidRPr="00F55E0E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04B06" w:rsidRPr="00F55E0E" w:rsidRDefault="00804B06" w:rsidP="002B6F32">
            <w:pPr>
              <w:jc w:val="center"/>
              <w:rPr>
                <w:i/>
                <w:iCs/>
                <w:sz w:val="28"/>
                <w:szCs w:val="28"/>
              </w:rPr>
            </w:pPr>
            <w:r w:rsidRPr="00F55E0E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804B06" w:rsidRPr="00F55E0E" w:rsidTr="002B6F32">
        <w:trPr>
          <w:trHeight w:val="285"/>
        </w:trPr>
        <w:tc>
          <w:tcPr>
            <w:tcW w:w="7904" w:type="dxa"/>
            <w:shd w:val="clear" w:color="auto" w:fill="auto"/>
          </w:tcPr>
          <w:p w:rsidR="00804B06" w:rsidRPr="00F55E0E" w:rsidRDefault="00804B06" w:rsidP="002B6F32">
            <w:pPr>
              <w:rPr>
                <w:b/>
                <w:sz w:val="28"/>
                <w:szCs w:val="28"/>
              </w:rPr>
            </w:pPr>
            <w:r w:rsidRPr="00F55E0E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804B06" w:rsidRPr="00F55E0E" w:rsidRDefault="00804B06" w:rsidP="002B6F3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120</w:t>
            </w:r>
          </w:p>
        </w:tc>
      </w:tr>
      <w:tr w:rsidR="00804B06" w:rsidRPr="00F55E0E" w:rsidTr="002B6F32">
        <w:tc>
          <w:tcPr>
            <w:tcW w:w="7904" w:type="dxa"/>
            <w:shd w:val="clear" w:color="auto" w:fill="auto"/>
          </w:tcPr>
          <w:p w:rsidR="00804B06" w:rsidRPr="00F55E0E" w:rsidRDefault="00804B06" w:rsidP="002B6F32">
            <w:pPr>
              <w:jc w:val="both"/>
              <w:rPr>
                <w:sz w:val="28"/>
                <w:szCs w:val="28"/>
              </w:rPr>
            </w:pPr>
            <w:r w:rsidRPr="00F55E0E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04B06" w:rsidRPr="00F55E0E" w:rsidRDefault="00804B06" w:rsidP="002B6F3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14</w:t>
            </w:r>
          </w:p>
        </w:tc>
      </w:tr>
      <w:tr w:rsidR="00804B06" w:rsidRPr="00F55E0E" w:rsidTr="002B6F32">
        <w:tc>
          <w:tcPr>
            <w:tcW w:w="7904" w:type="dxa"/>
            <w:shd w:val="clear" w:color="auto" w:fill="auto"/>
          </w:tcPr>
          <w:p w:rsidR="00804B06" w:rsidRPr="00F55E0E" w:rsidRDefault="00804B06" w:rsidP="002B6F32">
            <w:pPr>
              <w:jc w:val="both"/>
              <w:rPr>
                <w:sz w:val="28"/>
                <w:szCs w:val="28"/>
              </w:rPr>
            </w:pPr>
            <w:proofErr w:type="gramStart"/>
            <w:r w:rsidRPr="00F55E0E">
              <w:rPr>
                <w:sz w:val="28"/>
                <w:szCs w:val="28"/>
              </w:rPr>
              <w:t>в</w:t>
            </w:r>
            <w:proofErr w:type="gramEnd"/>
            <w:r w:rsidRPr="00F55E0E">
              <w:rPr>
                <w:sz w:val="28"/>
                <w:szCs w:val="28"/>
              </w:rPr>
              <w:t xml:space="preserve"> том числе:</w:t>
            </w:r>
          </w:p>
        </w:tc>
        <w:tc>
          <w:tcPr>
            <w:tcW w:w="1800" w:type="dxa"/>
            <w:shd w:val="clear" w:color="auto" w:fill="auto"/>
          </w:tcPr>
          <w:p w:rsidR="00804B06" w:rsidRPr="00F55E0E" w:rsidRDefault="00804B06" w:rsidP="002B6F3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04B06" w:rsidRPr="00F55E0E" w:rsidTr="002B6F32">
        <w:tc>
          <w:tcPr>
            <w:tcW w:w="7904" w:type="dxa"/>
            <w:shd w:val="clear" w:color="auto" w:fill="auto"/>
          </w:tcPr>
          <w:p w:rsidR="00804B06" w:rsidRPr="00F55E0E" w:rsidRDefault="00804B06" w:rsidP="002B6F32">
            <w:pPr>
              <w:jc w:val="both"/>
              <w:rPr>
                <w:sz w:val="28"/>
                <w:szCs w:val="28"/>
              </w:rPr>
            </w:pPr>
            <w:r w:rsidRPr="00F55E0E">
              <w:rPr>
                <w:sz w:val="28"/>
                <w:szCs w:val="28"/>
              </w:rPr>
              <w:t xml:space="preserve">     </w:t>
            </w:r>
            <w:proofErr w:type="gramStart"/>
            <w:r w:rsidRPr="00F55E0E">
              <w:rPr>
                <w:sz w:val="28"/>
                <w:szCs w:val="28"/>
              </w:rPr>
              <w:t>практические</w:t>
            </w:r>
            <w:proofErr w:type="gramEnd"/>
            <w:r w:rsidRPr="00F55E0E">
              <w:rPr>
                <w:sz w:val="28"/>
                <w:szCs w:val="28"/>
              </w:rPr>
              <w:t xml:space="preserve"> занятия</w:t>
            </w:r>
          </w:p>
        </w:tc>
        <w:tc>
          <w:tcPr>
            <w:tcW w:w="1800" w:type="dxa"/>
            <w:shd w:val="clear" w:color="auto" w:fill="auto"/>
          </w:tcPr>
          <w:p w:rsidR="00804B06" w:rsidRPr="00F55E0E" w:rsidRDefault="00804B06" w:rsidP="002B6F3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804B06" w:rsidRPr="00F55E0E" w:rsidTr="002B6F32">
        <w:tc>
          <w:tcPr>
            <w:tcW w:w="7904" w:type="dxa"/>
            <w:shd w:val="clear" w:color="auto" w:fill="auto"/>
          </w:tcPr>
          <w:p w:rsidR="00804B06" w:rsidRPr="00F55E0E" w:rsidRDefault="00804B06" w:rsidP="002B6F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804B06" w:rsidRPr="00F55E0E" w:rsidRDefault="00804B06" w:rsidP="002B6F3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04B06" w:rsidRPr="00F55E0E" w:rsidTr="002B6F32">
        <w:tc>
          <w:tcPr>
            <w:tcW w:w="7904" w:type="dxa"/>
            <w:shd w:val="clear" w:color="auto" w:fill="auto"/>
          </w:tcPr>
          <w:p w:rsidR="00804B06" w:rsidRPr="00F55E0E" w:rsidRDefault="00804B06" w:rsidP="002B6F32">
            <w:pPr>
              <w:jc w:val="both"/>
              <w:rPr>
                <w:b/>
                <w:sz w:val="28"/>
                <w:szCs w:val="28"/>
              </w:rPr>
            </w:pPr>
            <w:r w:rsidRPr="00F55E0E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804B06" w:rsidRPr="00F55E0E" w:rsidRDefault="00804B06" w:rsidP="002B6F3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102</w:t>
            </w:r>
          </w:p>
        </w:tc>
      </w:tr>
      <w:tr w:rsidR="00804B06" w:rsidRPr="00F55E0E" w:rsidTr="002B6F32">
        <w:tc>
          <w:tcPr>
            <w:tcW w:w="7904" w:type="dxa"/>
            <w:shd w:val="clear" w:color="auto" w:fill="auto"/>
          </w:tcPr>
          <w:p w:rsidR="00804B06" w:rsidRPr="00F55E0E" w:rsidRDefault="00804B06" w:rsidP="002B6F32">
            <w:pPr>
              <w:jc w:val="both"/>
              <w:rPr>
                <w:sz w:val="28"/>
                <w:szCs w:val="28"/>
              </w:rPr>
            </w:pPr>
            <w:proofErr w:type="gramStart"/>
            <w:r w:rsidRPr="00F55E0E">
              <w:rPr>
                <w:sz w:val="28"/>
                <w:szCs w:val="28"/>
              </w:rPr>
              <w:t>в</w:t>
            </w:r>
            <w:proofErr w:type="gramEnd"/>
            <w:r w:rsidRPr="00F55E0E">
              <w:rPr>
                <w:sz w:val="28"/>
                <w:szCs w:val="28"/>
              </w:rPr>
              <w:t xml:space="preserve"> том числе:</w:t>
            </w:r>
          </w:p>
        </w:tc>
        <w:tc>
          <w:tcPr>
            <w:tcW w:w="1800" w:type="dxa"/>
            <w:shd w:val="clear" w:color="auto" w:fill="auto"/>
          </w:tcPr>
          <w:p w:rsidR="00804B06" w:rsidRPr="00F55E0E" w:rsidRDefault="00804B06" w:rsidP="002B6F3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04B06" w:rsidRPr="00F55E0E" w:rsidTr="002B6F32">
        <w:trPr>
          <w:trHeight w:val="444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804B06" w:rsidRDefault="00804B06" w:rsidP="002B6F32">
            <w:pPr>
              <w:pStyle w:val="a3"/>
              <w:spacing w:after="0" w:line="228" w:lineRule="auto"/>
              <w:jc w:val="both"/>
              <w:rPr>
                <w:i/>
                <w:sz w:val="28"/>
                <w:szCs w:val="28"/>
              </w:rPr>
            </w:pPr>
            <w:proofErr w:type="gramStart"/>
            <w:r w:rsidRPr="00F55E0E">
              <w:rPr>
                <w:sz w:val="28"/>
              </w:rPr>
              <w:t>работа</w:t>
            </w:r>
            <w:proofErr w:type="gramEnd"/>
            <w:r w:rsidRPr="00F55E0E">
              <w:rPr>
                <w:sz w:val="28"/>
              </w:rPr>
              <w:t xml:space="preserve"> с текстом из учебника</w:t>
            </w:r>
          </w:p>
          <w:p w:rsidR="00804B06" w:rsidRPr="00FB19BA" w:rsidRDefault="00804B06" w:rsidP="002B6F32"/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804B06" w:rsidRPr="00F55E0E" w:rsidRDefault="00273B87" w:rsidP="002B6F3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20</w:t>
            </w:r>
          </w:p>
        </w:tc>
      </w:tr>
      <w:tr w:rsidR="00804B06" w:rsidRPr="00F55E0E" w:rsidTr="002B6F32">
        <w:trPr>
          <w:trHeight w:val="465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B06" w:rsidRDefault="00804B06" w:rsidP="002B6F32">
            <w:pPr>
              <w:pStyle w:val="a3"/>
              <w:spacing w:after="0" w:line="228" w:lineRule="auto"/>
              <w:jc w:val="both"/>
              <w:rPr>
                <w:i/>
                <w:sz w:val="28"/>
                <w:szCs w:val="28"/>
              </w:rPr>
            </w:pPr>
            <w:r w:rsidRPr="00F55E0E">
              <w:rPr>
                <w:sz w:val="28"/>
              </w:rPr>
              <w:t xml:space="preserve"> </w:t>
            </w:r>
            <w:proofErr w:type="gramStart"/>
            <w:r w:rsidRPr="00F55E0E">
              <w:rPr>
                <w:sz w:val="28"/>
              </w:rPr>
              <w:t>работа</w:t>
            </w:r>
            <w:proofErr w:type="gramEnd"/>
            <w:r w:rsidRPr="00F55E0E">
              <w:rPr>
                <w:sz w:val="28"/>
              </w:rPr>
              <w:t xml:space="preserve"> с </w:t>
            </w:r>
            <w:r>
              <w:rPr>
                <w:sz w:val="28"/>
              </w:rPr>
              <w:t>дополнительной литературой</w:t>
            </w:r>
          </w:p>
          <w:p w:rsidR="00804B06" w:rsidRPr="00F55E0E" w:rsidRDefault="00804B06" w:rsidP="002B6F32">
            <w:pPr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B06" w:rsidRDefault="00273B87" w:rsidP="002B6F3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</w:t>
            </w:r>
          </w:p>
          <w:p w:rsidR="00804B06" w:rsidRDefault="00804B06" w:rsidP="002B6F3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04B06" w:rsidRPr="00F55E0E" w:rsidTr="002B6F32">
        <w:trPr>
          <w:trHeight w:val="555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B06" w:rsidRPr="00916B5A" w:rsidRDefault="00804B06" w:rsidP="002B6F32">
            <w:pPr>
              <w:pStyle w:val="a3"/>
              <w:spacing w:after="0" w:line="228" w:lineRule="auto"/>
              <w:jc w:val="both"/>
              <w:rPr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916B5A">
              <w:rPr>
                <w:bCs/>
                <w:sz w:val="28"/>
                <w:szCs w:val="28"/>
              </w:rPr>
              <w:t>решение</w:t>
            </w:r>
            <w:proofErr w:type="gramEnd"/>
            <w:r w:rsidRPr="00916B5A">
              <w:rPr>
                <w:bCs/>
                <w:sz w:val="28"/>
                <w:szCs w:val="28"/>
              </w:rPr>
              <w:t xml:space="preserve"> правовых ситуаций</w:t>
            </w:r>
            <w:r w:rsidR="009F650B">
              <w:rPr>
                <w:bCs/>
                <w:sz w:val="28"/>
                <w:szCs w:val="28"/>
              </w:rPr>
              <w:t>, тестов</w:t>
            </w:r>
          </w:p>
          <w:p w:rsidR="00804B06" w:rsidRDefault="00804B06" w:rsidP="002B6F32">
            <w:pPr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B06" w:rsidRDefault="009F650B" w:rsidP="002B6F3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  <w:r w:rsidR="00B951B5">
              <w:rPr>
                <w:i/>
                <w:iCs/>
                <w:sz w:val="28"/>
                <w:szCs w:val="28"/>
              </w:rPr>
              <w:t>8</w:t>
            </w:r>
          </w:p>
          <w:p w:rsidR="00804B06" w:rsidRDefault="00804B06" w:rsidP="002B6F3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04B06" w:rsidRPr="00F55E0E" w:rsidTr="002B6F32">
        <w:trPr>
          <w:trHeight w:val="555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B06" w:rsidRPr="00916B5A" w:rsidRDefault="00804B06" w:rsidP="002B6F32">
            <w:pPr>
              <w:pStyle w:val="a3"/>
              <w:spacing w:after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r w:rsidRPr="00916B5A">
              <w:rPr>
                <w:sz w:val="28"/>
                <w:szCs w:val="28"/>
              </w:rPr>
              <w:t>одготовка</w:t>
            </w:r>
            <w:proofErr w:type="gramEnd"/>
            <w:r w:rsidRPr="00916B5A">
              <w:rPr>
                <w:sz w:val="28"/>
                <w:szCs w:val="28"/>
              </w:rPr>
              <w:t xml:space="preserve"> сообщений </w:t>
            </w:r>
          </w:p>
          <w:p w:rsidR="00804B06" w:rsidRDefault="00804B06" w:rsidP="002B6F32">
            <w:pPr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B06" w:rsidRDefault="009F650B" w:rsidP="002B6F3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</w:p>
          <w:p w:rsidR="00804B06" w:rsidRDefault="00804B06" w:rsidP="002B6F3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04B06" w:rsidRPr="00F55E0E" w:rsidTr="002B6F32">
        <w:trPr>
          <w:trHeight w:val="495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B06" w:rsidRPr="00916B5A" w:rsidRDefault="00804B06" w:rsidP="002B6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работа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916B5A">
              <w:rPr>
                <w:bCs/>
                <w:sz w:val="28"/>
                <w:szCs w:val="28"/>
              </w:rPr>
              <w:t>с правовой инф</w:t>
            </w:r>
            <w:r>
              <w:rPr>
                <w:bCs/>
                <w:sz w:val="28"/>
                <w:szCs w:val="28"/>
              </w:rPr>
              <w:t>ормацией с использованием сети «и</w:t>
            </w:r>
            <w:r w:rsidRPr="00916B5A">
              <w:rPr>
                <w:bCs/>
                <w:sz w:val="28"/>
                <w:szCs w:val="28"/>
              </w:rPr>
              <w:t>нтернет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B06" w:rsidRDefault="009F650B" w:rsidP="002B6F3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</w:p>
          <w:p w:rsidR="00804B06" w:rsidRDefault="00804B06" w:rsidP="002B6F3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04B06" w:rsidRPr="00F55E0E" w:rsidTr="002B6F32">
        <w:trPr>
          <w:trHeight w:val="390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B06" w:rsidRPr="00916B5A" w:rsidRDefault="00804B06" w:rsidP="002B6F32">
            <w:pPr>
              <w:pStyle w:val="a3"/>
              <w:spacing w:after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r w:rsidRPr="00916B5A">
              <w:rPr>
                <w:sz w:val="28"/>
                <w:szCs w:val="28"/>
              </w:rPr>
              <w:t>одготовка</w:t>
            </w:r>
            <w:proofErr w:type="gramEnd"/>
            <w:r w:rsidRPr="00916B5A">
              <w:rPr>
                <w:sz w:val="28"/>
                <w:szCs w:val="28"/>
              </w:rPr>
              <w:t xml:space="preserve"> рефератов </w:t>
            </w:r>
          </w:p>
          <w:p w:rsidR="00804B06" w:rsidRDefault="00804B06" w:rsidP="002B6F32">
            <w:pPr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B06" w:rsidRDefault="009F650B" w:rsidP="002B6F3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</w:t>
            </w:r>
          </w:p>
        </w:tc>
      </w:tr>
      <w:tr w:rsidR="00804B06" w:rsidRPr="00F55E0E" w:rsidTr="002B6F32">
        <w:trPr>
          <w:trHeight w:val="405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B06" w:rsidRPr="00916B5A" w:rsidRDefault="00804B06" w:rsidP="002B6F32">
            <w:pPr>
              <w:pStyle w:val="a3"/>
              <w:spacing w:after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r w:rsidRPr="00916B5A">
              <w:rPr>
                <w:sz w:val="28"/>
                <w:szCs w:val="28"/>
              </w:rPr>
              <w:t>онспектирование</w:t>
            </w:r>
            <w:proofErr w:type="gramEnd"/>
            <w:r w:rsidRPr="00916B5A">
              <w:rPr>
                <w:sz w:val="28"/>
                <w:szCs w:val="28"/>
              </w:rPr>
              <w:t xml:space="preserve"> материала</w:t>
            </w:r>
          </w:p>
          <w:p w:rsidR="00804B06" w:rsidRDefault="00804B06" w:rsidP="002B6F32">
            <w:pPr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B06" w:rsidRDefault="00804B06" w:rsidP="002B6F3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</w:t>
            </w:r>
          </w:p>
        </w:tc>
      </w:tr>
      <w:tr w:rsidR="00804B06" w:rsidRPr="00F55E0E" w:rsidTr="002B6F32">
        <w:trPr>
          <w:trHeight w:val="405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B06" w:rsidRDefault="00804B06" w:rsidP="002B6F32">
            <w:pPr>
              <w:pStyle w:val="a3"/>
              <w:spacing w:after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r w:rsidRPr="00916B5A">
              <w:rPr>
                <w:sz w:val="28"/>
                <w:szCs w:val="28"/>
              </w:rPr>
              <w:t>одготовка</w:t>
            </w:r>
            <w:proofErr w:type="gramEnd"/>
            <w:r w:rsidRPr="00916B5A">
              <w:rPr>
                <w:sz w:val="28"/>
                <w:szCs w:val="28"/>
              </w:rPr>
              <w:t xml:space="preserve"> докладов</w:t>
            </w:r>
          </w:p>
          <w:p w:rsidR="00804B06" w:rsidRPr="00916B5A" w:rsidRDefault="00804B06" w:rsidP="002B6F32">
            <w:pPr>
              <w:pStyle w:val="a3"/>
              <w:spacing w:after="0"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B06" w:rsidRDefault="009F650B" w:rsidP="002B6F3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</w:t>
            </w:r>
          </w:p>
        </w:tc>
      </w:tr>
      <w:tr w:rsidR="00804B06" w:rsidRPr="00F55E0E" w:rsidTr="002B6F32">
        <w:tc>
          <w:tcPr>
            <w:tcW w:w="9704" w:type="dxa"/>
            <w:gridSpan w:val="2"/>
            <w:shd w:val="clear" w:color="auto" w:fill="auto"/>
          </w:tcPr>
          <w:p w:rsidR="00804B06" w:rsidRPr="00AB47B9" w:rsidRDefault="00804B06" w:rsidP="002B6F32">
            <w:pPr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Итоговая  </w:t>
            </w:r>
            <w:r w:rsidRPr="00AB47B9">
              <w:rPr>
                <w:b/>
                <w:iCs/>
                <w:sz w:val="28"/>
                <w:szCs w:val="28"/>
              </w:rPr>
              <w:t xml:space="preserve"> аттестация </w:t>
            </w:r>
            <w:r>
              <w:rPr>
                <w:iCs/>
                <w:sz w:val="28"/>
                <w:szCs w:val="28"/>
              </w:rPr>
              <w:t>в форме дифференцированного зачета</w:t>
            </w:r>
            <w:r w:rsidRPr="00AB47B9">
              <w:rPr>
                <w:b/>
                <w:iCs/>
                <w:sz w:val="28"/>
                <w:szCs w:val="28"/>
              </w:rPr>
              <w:t xml:space="preserve"> </w:t>
            </w:r>
          </w:p>
          <w:p w:rsidR="00804B06" w:rsidRPr="00F55E0E" w:rsidRDefault="00804B06" w:rsidP="002B6F32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804B06" w:rsidRPr="00A20A8B" w:rsidRDefault="00804B06" w:rsidP="0080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04B06" w:rsidRPr="00A20A8B" w:rsidRDefault="00804B06" w:rsidP="0080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804B06" w:rsidRPr="00A20A8B" w:rsidSect="006069D0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6069D0" w:rsidRPr="00FB19BA" w:rsidRDefault="006069D0" w:rsidP="006069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  <w:r w:rsidRPr="00FB19BA">
        <w:rPr>
          <w:b/>
          <w:sz w:val="28"/>
          <w:szCs w:val="28"/>
        </w:rPr>
        <w:lastRenderedPageBreak/>
        <w:t>2.2. Тематический план и содержание учебн</w:t>
      </w:r>
      <w:r>
        <w:rPr>
          <w:b/>
          <w:sz w:val="28"/>
          <w:szCs w:val="28"/>
        </w:rPr>
        <w:t>ой дисциплины «</w:t>
      </w:r>
      <w:r w:rsidRPr="00AB47B9">
        <w:rPr>
          <w:b/>
          <w:sz w:val="28"/>
          <w:szCs w:val="28"/>
        </w:rPr>
        <w:t>Теория государства и права</w:t>
      </w:r>
      <w:r>
        <w:rPr>
          <w:b/>
          <w:sz w:val="28"/>
          <w:szCs w:val="28"/>
        </w:rPr>
        <w:t>»</w:t>
      </w:r>
    </w:p>
    <w:p w:rsidR="006069D0" w:rsidRPr="00E84DA4" w:rsidRDefault="006069D0" w:rsidP="006069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  <w:sz w:val="20"/>
          <w:szCs w:val="20"/>
        </w:rPr>
      </w:pPr>
      <w:r w:rsidRPr="00E84DA4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E84DA4">
        <w:rPr>
          <w:bCs/>
          <w:i/>
          <w:sz w:val="20"/>
          <w:szCs w:val="20"/>
        </w:rPr>
        <w:tab/>
      </w:r>
      <w:r w:rsidRPr="00E84DA4">
        <w:rPr>
          <w:bCs/>
          <w:i/>
          <w:sz w:val="20"/>
          <w:szCs w:val="20"/>
        </w:rPr>
        <w:tab/>
      </w:r>
      <w:r w:rsidRPr="00E84DA4">
        <w:rPr>
          <w:bCs/>
          <w:i/>
          <w:sz w:val="20"/>
          <w:szCs w:val="20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336"/>
        <w:gridCol w:w="30"/>
        <w:gridCol w:w="16"/>
        <w:gridCol w:w="16"/>
        <w:gridCol w:w="16"/>
        <w:gridCol w:w="16"/>
        <w:gridCol w:w="16"/>
        <w:gridCol w:w="16"/>
        <w:gridCol w:w="16"/>
        <w:gridCol w:w="16"/>
        <w:gridCol w:w="16"/>
        <w:gridCol w:w="30"/>
        <w:gridCol w:w="30"/>
        <w:gridCol w:w="30"/>
        <w:gridCol w:w="30"/>
        <w:gridCol w:w="31"/>
        <w:gridCol w:w="46"/>
        <w:gridCol w:w="46"/>
        <w:gridCol w:w="46"/>
        <w:gridCol w:w="8759"/>
        <w:gridCol w:w="1417"/>
        <w:gridCol w:w="1109"/>
        <w:gridCol w:w="1041"/>
      </w:tblGrid>
      <w:tr w:rsidR="007C4442" w:rsidRPr="005E4443" w:rsidTr="007C4442">
        <w:trPr>
          <w:trHeight w:val="20"/>
        </w:trPr>
        <w:tc>
          <w:tcPr>
            <w:tcW w:w="2316" w:type="dxa"/>
          </w:tcPr>
          <w:p w:rsidR="007C4442" w:rsidRPr="005E4443" w:rsidRDefault="007C4442" w:rsidP="006069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E4443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558" w:type="dxa"/>
            <w:gridSpan w:val="20"/>
          </w:tcPr>
          <w:p w:rsidR="007C4442" w:rsidRPr="005E4443" w:rsidRDefault="007C4442" w:rsidP="006069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E4443">
              <w:rPr>
                <w:b/>
                <w:bCs/>
                <w:sz w:val="20"/>
                <w:szCs w:val="20"/>
              </w:rPr>
              <w:t xml:space="preserve">Содержание учебного материала, </w:t>
            </w:r>
            <w:proofErr w:type="gramStart"/>
            <w:r w:rsidRPr="005E4443">
              <w:rPr>
                <w:b/>
                <w:bCs/>
                <w:sz w:val="20"/>
                <w:szCs w:val="20"/>
              </w:rPr>
              <w:t>лабораторные  работы</w:t>
            </w:r>
            <w:proofErr w:type="gramEnd"/>
            <w:r w:rsidRPr="005E4443">
              <w:rPr>
                <w:b/>
                <w:bCs/>
                <w:sz w:val="20"/>
                <w:szCs w:val="20"/>
              </w:rPr>
              <w:t xml:space="preserve"> и практические занятия, самостоятельная работа обучающихся.</w:t>
            </w:r>
          </w:p>
        </w:tc>
        <w:tc>
          <w:tcPr>
            <w:tcW w:w="1417" w:type="dxa"/>
            <w:shd w:val="clear" w:color="auto" w:fill="auto"/>
          </w:tcPr>
          <w:p w:rsidR="007C4442" w:rsidRDefault="007C4442" w:rsidP="006069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E4443">
              <w:rPr>
                <w:b/>
                <w:bCs/>
                <w:sz w:val="20"/>
                <w:szCs w:val="20"/>
              </w:rPr>
              <w:t>Объем часов</w:t>
            </w:r>
          </w:p>
          <w:p w:rsidR="007C4442" w:rsidRPr="005E4443" w:rsidRDefault="007C4442" w:rsidP="006069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b/>
                <w:bCs/>
                <w:sz w:val="20"/>
                <w:szCs w:val="20"/>
              </w:rPr>
              <w:t>очная</w:t>
            </w:r>
            <w:proofErr w:type="gram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09" w:type="dxa"/>
            <w:shd w:val="clear" w:color="auto" w:fill="auto"/>
          </w:tcPr>
          <w:p w:rsidR="007C4442" w:rsidRDefault="007C4442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E4443">
              <w:rPr>
                <w:b/>
                <w:bCs/>
                <w:sz w:val="20"/>
                <w:szCs w:val="20"/>
              </w:rPr>
              <w:t>Объем часов</w:t>
            </w:r>
          </w:p>
          <w:p w:rsidR="007C4442" w:rsidRPr="005E4443" w:rsidRDefault="007C4442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b/>
                <w:bCs/>
                <w:sz w:val="20"/>
                <w:szCs w:val="20"/>
              </w:rPr>
              <w:t>заочная</w:t>
            </w:r>
            <w:proofErr w:type="gram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41" w:type="dxa"/>
          </w:tcPr>
          <w:p w:rsidR="007C4442" w:rsidRPr="005E4443" w:rsidRDefault="007C4442" w:rsidP="006069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E4443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7C4442" w:rsidRPr="005E4443" w:rsidTr="007C4442">
        <w:trPr>
          <w:trHeight w:val="20"/>
        </w:trPr>
        <w:tc>
          <w:tcPr>
            <w:tcW w:w="2316" w:type="dxa"/>
          </w:tcPr>
          <w:p w:rsidR="007C4442" w:rsidRPr="005E4443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E444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58" w:type="dxa"/>
            <w:gridSpan w:val="20"/>
          </w:tcPr>
          <w:p w:rsidR="007C4442" w:rsidRPr="005E4443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E444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C4442" w:rsidRPr="005E4443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E444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7C4442" w:rsidRPr="005E4443" w:rsidRDefault="007C4442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:rsidR="007C4442" w:rsidRPr="005E4443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E4443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7C4442" w:rsidRPr="00776E44" w:rsidTr="007C4442">
        <w:trPr>
          <w:trHeight w:val="20"/>
        </w:trPr>
        <w:tc>
          <w:tcPr>
            <w:tcW w:w="2316" w:type="dxa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76E44">
              <w:rPr>
                <w:b/>
                <w:bCs/>
              </w:rPr>
              <w:t xml:space="preserve">Раздел 1.  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76E44">
              <w:rPr>
                <w:b/>
                <w:bCs/>
              </w:rPr>
              <w:t>Теория государства</w:t>
            </w: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76E44">
              <w:rPr>
                <w:b/>
                <w:bCs/>
              </w:rPr>
              <w:t>24</w:t>
            </w:r>
          </w:p>
        </w:tc>
        <w:tc>
          <w:tcPr>
            <w:tcW w:w="1109" w:type="dxa"/>
            <w:shd w:val="clear" w:color="auto" w:fill="auto"/>
          </w:tcPr>
          <w:p w:rsidR="007C4442" w:rsidRPr="00776E44" w:rsidRDefault="005A7EFE" w:rsidP="005A7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64CF2">
              <w:rPr>
                <w:b/>
                <w:bCs/>
              </w:rPr>
              <w:t>2</w:t>
            </w:r>
          </w:p>
        </w:tc>
        <w:tc>
          <w:tcPr>
            <w:tcW w:w="1041" w:type="dxa"/>
            <w:vMerge w:val="restart"/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209"/>
        </w:trPr>
        <w:tc>
          <w:tcPr>
            <w:tcW w:w="2316" w:type="dxa"/>
            <w:vMerge w:val="restart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/>
                <w:bCs/>
              </w:rPr>
              <w:t xml:space="preserve">  </w:t>
            </w:r>
            <w:r w:rsidRPr="00776E44">
              <w:rPr>
                <w:bCs/>
              </w:rPr>
              <w:t xml:space="preserve">        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Тема 1.1.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Власть и общество.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76E44">
              <w:rPr>
                <w:bCs/>
              </w:rPr>
              <w:t>Сущность государства</w:t>
            </w: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09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430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99" w:type="dxa"/>
            <w:gridSpan w:val="19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1</w:t>
            </w:r>
          </w:p>
        </w:tc>
        <w:tc>
          <w:tcPr>
            <w:tcW w:w="8759" w:type="dxa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Общество и его признаки. Власть.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 xml:space="preserve"> Первобытное общество. Возникновение государства. Понятие государства: различные подходы к определению. Признаки государства. Типы государства.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7C4442" w:rsidRPr="00776E44" w:rsidRDefault="00EE5106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41" w:type="dxa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 xml:space="preserve">            1</w:t>
            </w:r>
          </w:p>
        </w:tc>
      </w:tr>
      <w:tr w:rsidR="007C4442" w:rsidRPr="00776E44" w:rsidTr="007C4442">
        <w:trPr>
          <w:trHeight w:val="894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Самостоятельная работа обучающихся    с текстом учебника.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Понятие суверенитета и его виды.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Исторические критерии классификации государства.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Современное российское государство переходного типа.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Понятие власти. Виды власти.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Неолитическая революция, суть и её последствия.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Значение кризисной теории возникновения государства.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7C4442" w:rsidRPr="00776E44" w:rsidRDefault="00D64CF2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41" w:type="dxa"/>
            <w:vMerge w:val="restart"/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20"/>
        </w:trPr>
        <w:tc>
          <w:tcPr>
            <w:tcW w:w="2316" w:type="dxa"/>
            <w:vMerge w:val="restart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Тема 1.2.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76E44">
              <w:rPr>
                <w:bCs/>
              </w:rPr>
              <w:t>Теории происхождении государства</w:t>
            </w: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09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20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3" w:type="dxa"/>
            <w:gridSpan w:val="18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1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805" w:type="dxa"/>
            <w:gridSpan w:val="2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 xml:space="preserve">Теологическая теория. Патриархальная теория. Договорная теория. Теория насилия. Психологическая теория. Ирригационная теория. Расовая теория. </w:t>
            </w:r>
            <w:proofErr w:type="spellStart"/>
            <w:r w:rsidRPr="00776E44">
              <w:rPr>
                <w:bCs/>
              </w:rPr>
              <w:t>Инцестная</w:t>
            </w:r>
            <w:proofErr w:type="spellEnd"/>
            <w:r w:rsidRPr="00776E44">
              <w:rPr>
                <w:bCs/>
              </w:rPr>
              <w:t xml:space="preserve"> теория. Органическая теория.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7C4442" w:rsidRPr="00776E44" w:rsidRDefault="007C4442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</w:tr>
      <w:tr w:rsidR="007C4442" w:rsidRPr="00776E44" w:rsidTr="007C4442">
        <w:trPr>
          <w:trHeight w:val="135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Самостоятельная работа обучающихся с дополнительной литературой.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Спортивная теория.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Диффузная теория.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Классовая теория.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Современные подходы к проблеме возникновения государства.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7C4442" w:rsidRPr="00776E44" w:rsidRDefault="005A7EFE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41" w:type="dxa"/>
            <w:vMerge w:val="restart"/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126"/>
        </w:trPr>
        <w:tc>
          <w:tcPr>
            <w:tcW w:w="2316" w:type="dxa"/>
            <w:vMerge w:val="restart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Тема 1.3.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 xml:space="preserve"> Функции государства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09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120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07" w:type="dxa"/>
            <w:gridSpan w:val="17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1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851" w:type="dxa"/>
            <w:gridSpan w:val="3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Понятие и признаки функций государства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 xml:space="preserve"> Классификация функций государства. Формы осуществления функций государства.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7C4442" w:rsidRPr="00776E44" w:rsidRDefault="00EE5106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41" w:type="dxa"/>
            <w:shd w:val="clear" w:color="auto" w:fill="FFFFFF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</w:tr>
      <w:tr w:rsidR="007C4442" w:rsidRPr="00776E44" w:rsidTr="007C4442">
        <w:trPr>
          <w:trHeight w:val="165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Практическое    занятие    Внутренние функции государства: классификация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09" w:type="dxa"/>
            <w:shd w:val="clear" w:color="auto" w:fill="auto"/>
          </w:tcPr>
          <w:p w:rsidR="007C4442" w:rsidRDefault="007C4442">
            <w:pPr>
              <w:rPr>
                <w:bCs/>
              </w:rPr>
            </w:pPr>
          </w:p>
          <w:p w:rsidR="007C4442" w:rsidRPr="00776E44" w:rsidRDefault="007C4442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 w:val="restart"/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195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Самостоятельная работа обучающихся решение правовых ситуаций.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Приоритетные функции в современных демократических государствах.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Осуществление функций государства во внеправовых формах.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7C4442" w:rsidRPr="00776E44" w:rsidRDefault="007C4442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195"/>
        </w:trPr>
        <w:tc>
          <w:tcPr>
            <w:tcW w:w="2316" w:type="dxa"/>
            <w:vMerge w:val="restart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Тема 1.4.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76E44">
              <w:rPr>
                <w:color w:val="000000"/>
              </w:rPr>
              <w:t>Форма государства</w:t>
            </w: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09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510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61" w:type="dxa"/>
            <w:gridSpan w:val="16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1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897" w:type="dxa"/>
            <w:gridSpan w:val="4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Форма правления. Монархия. Республика. Форма государственного устройства. Унитарное государство. Федерация. Конфедерация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7C4442" w:rsidRPr="00776E44" w:rsidRDefault="00EE5106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41" w:type="dxa"/>
            <w:shd w:val="clear" w:color="auto" w:fill="F3F3F3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</w:tr>
      <w:tr w:rsidR="007C4442" w:rsidRPr="00776E44" w:rsidTr="007C4442">
        <w:trPr>
          <w:trHeight w:val="106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Практическое   занятие      Характеристика демократического режима.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7C4442" w:rsidRPr="00776E44" w:rsidRDefault="007C4442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 w:val="restart"/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240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Самостоятельная работа обучающихся подготовка сообщений.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Причины возникновения теократической формы правления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 xml:space="preserve">Взаимоотношения парламента, правительства </w:t>
            </w:r>
            <w:proofErr w:type="gramStart"/>
            <w:r w:rsidRPr="00776E44">
              <w:rPr>
                <w:bCs/>
              </w:rPr>
              <w:t>и  главы</w:t>
            </w:r>
            <w:proofErr w:type="gramEnd"/>
            <w:r w:rsidRPr="00776E44">
              <w:rPr>
                <w:bCs/>
              </w:rPr>
              <w:t xml:space="preserve"> государства в смешанных республиках. Достоинства и недостатки построения федерации по национально-территориальному принципу.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Авторитарный режим.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7C4442" w:rsidRPr="00776E44" w:rsidRDefault="005A7EFE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41" w:type="dxa"/>
            <w:vMerge/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195"/>
        </w:trPr>
        <w:tc>
          <w:tcPr>
            <w:tcW w:w="2316" w:type="dxa"/>
            <w:vMerge w:val="restart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Тема 1.5.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color w:val="000000"/>
              </w:rPr>
              <w:t xml:space="preserve"> Механизм (аппарат) государства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  <w:r w:rsidRPr="00776E44">
              <w:rPr>
                <w:bCs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09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180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30" w:type="dxa"/>
            <w:gridSpan w:val="15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1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928" w:type="dxa"/>
            <w:gridSpan w:val="5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Механизм государства. Модели государственного аппарата. Государственные органы.  Виды государственных органов. Теория разделения властей.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7C4442" w:rsidRPr="00776E44" w:rsidRDefault="00EE5106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41" w:type="dxa"/>
            <w:shd w:val="clear" w:color="auto" w:fill="FFFFFF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</w:tr>
      <w:tr w:rsidR="007C4442" w:rsidRPr="00776E44" w:rsidTr="007C4442">
        <w:trPr>
          <w:trHeight w:val="180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 xml:space="preserve">Самостоятельная работа </w:t>
            </w:r>
            <w:proofErr w:type="gramStart"/>
            <w:r w:rsidRPr="00776E44">
              <w:rPr>
                <w:bCs/>
              </w:rPr>
              <w:t>обучающихся  с</w:t>
            </w:r>
            <w:proofErr w:type="gramEnd"/>
            <w:r w:rsidRPr="00776E44">
              <w:rPr>
                <w:bCs/>
              </w:rPr>
              <w:t xml:space="preserve"> правовой информацией с использованием сети Интернет.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Государственная служба.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Система разделения властей.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 xml:space="preserve">Принципы правосудия в демократическом государстве. 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7C4442" w:rsidRPr="00776E44" w:rsidRDefault="00EE5106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41" w:type="dxa"/>
            <w:vMerge w:val="restart"/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217"/>
        </w:trPr>
        <w:tc>
          <w:tcPr>
            <w:tcW w:w="2316" w:type="dxa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proofErr w:type="gramStart"/>
            <w:r w:rsidRPr="00776E44">
              <w:rPr>
                <w:b/>
                <w:bCs/>
              </w:rPr>
              <w:t>Раздел  2</w:t>
            </w:r>
            <w:proofErr w:type="gramEnd"/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76E44">
              <w:rPr>
                <w:b/>
                <w:bCs/>
              </w:rPr>
              <w:t>Государство и гражданское общество</w:t>
            </w: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76E44">
              <w:rPr>
                <w:b/>
                <w:bCs/>
              </w:rPr>
              <w:t>16</w:t>
            </w:r>
          </w:p>
        </w:tc>
        <w:tc>
          <w:tcPr>
            <w:tcW w:w="1109" w:type="dxa"/>
            <w:shd w:val="clear" w:color="auto" w:fill="auto"/>
          </w:tcPr>
          <w:p w:rsidR="007C4442" w:rsidRPr="00776E44" w:rsidRDefault="005A7EFE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041" w:type="dxa"/>
            <w:vMerge/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168"/>
        </w:trPr>
        <w:tc>
          <w:tcPr>
            <w:tcW w:w="2316" w:type="dxa"/>
            <w:vMerge w:val="restart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Тема 2.1.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Государство в политической системе общества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09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5106" w:rsidRPr="00776E44" w:rsidTr="007C4442">
        <w:trPr>
          <w:trHeight w:val="210"/>
        </w:trPr>
        <w:tc>
          <w:tcPr>
            <w:tcW w:w="2316" w:type="dxa"/>
            <w:vMerge/>
          </w:tcPr>
          <w:p w:rsidR="00EE5106" w:rsidRPr="00776E44" w:rsidRDefault="00EE5106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00" w:type="dxa"/>
            <w:gridSpan w:val="14"/>
          </w:tcPr>
          <w:p w:rsidR="00EE5106" w:rsidRPr="00776E44" w:rsidRDefault="00EE5106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1</w:t>
            </w:r>
          </w:p>
        </w:tc>
        <w:tc>
          <w:tcPr>
            <w:tcW w:w="8958" w:type="dxa"/>
            <w:gridSpan w:val="6"/>
          </w:tcPr>
          <w:p w:rsidR="00EE5106" w:rsidRPr="00776E44" w:rsidRDefault="00EE5106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Гражданское общество. Политика. Политическая система общества.</w:t>
            </w:r>
          </w:p>
        </w:tc>
        <w:tc>
          <w:tcPr>
            <w:tcW w:w="1417" w:type="dxa"/>
            <w:shd w:val="clear" w:color="auto" w:fill="auto"/>
          </w:tcPr>
          <w:p w:rsidR="00EE5106" w:rsidRPr="00776E44" w:rsidRDefault="00EE5106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  <w:tc>
          <w:tcPr>
            <w:tcW w:w="1109" w:type="dxa"/>
            <w:vMerge w:val="restart"/>
            <w:shd w:val="clear" w:color="auto" w:fill="auto"/>
          </w:tcPr>
          <w:p w:rsidR="00EE5106" w:rsidRPr="00776E44" w:rsidRDefault="00EE5106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41" w:type="dxa"/>
            <w:vMerge w:val="restart"/>
            <w:shd w:val="clear" w:color="auto" w:fill="FFFFFF"/>
          </w:tcPr>
          <w:p w:rsidR="00EE5106" w:rsidRPr="00776E44" w:rsidRDefault="00EE5106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</w:tr>
      <w:tr w:rsidR="00EE5106" w:rsidRPr="00776E44" w:rsidTr="007C4442">
        <w:trPr>
          <w:trHeight w:val="165"/>
        </w:trPr>
        <w:tc>
          <w:tcPr>
            <w:tcW w:w="2316" w:type="dxa"/>
            <w:vMerge/>
          </w:tcPr>
          <w:p w:rsidR="00EE5106" w:rsidRPr="00776E44" w:rsidRDefault="00EE5106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00" w:type="dxa"/>
            <w:gridSpan w:val="14"/>
          </w:tcPr>
          <w:p w:rsidR="00EE5106" w:rsidRPr="00776E44" w:rsidRDefault="00EE5106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  <w:tc>
          <w:tcPr>
            <w:tcW w:w="8958" w:type="dxa"/>
            <w:gridSpan w:val="6"/>
          </w:tcPr>
          <w:p w:rsidR="00EE5106" w:rsidRPr="00776E44" w:rsidRDefault="00EE5106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 xml:space="preserve"> Государство в политической системе общества.</w:t>
            </w:r>
          </w:p>
        </w:tc>
        <w:tc>
          <w:tcPr>
            <w:tcW w:w="1417" w:type="dxa"/>
            <w:shd w:val="clear" w:color="auto" w:fill="auto"/>
          </w:tcPr>
          <w:p w:rsidR="00EE5106" w:rsidRPr="00776E44" w:rsidRDefault="00EE5106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  <w:tc>
          <w:tcPr>
            <w:tcW w:w="1109" w:type="dxa"/>
            <w:vMerge/>
            <w:shd w:val="clear" w:color="auto" w:fill="auto"/>
          </w:tcPr>
          <w:p w:rsidR="00EE5106" w:rsidRPr="00776E44" w:rsidRDefault="00EE5106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shd w:val="clear" w:color="auto" w:fill="FFFFFF"/>
          </w:tcPr>
          <w:p w:rsidR="00EE5106" w:rsidRPr="00776E44" w:rsidRDefault="00EE5106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5106" w:rsidRPr="00776E44" w:rsidTr="007C4442">
        <w:trPr>
          <w:trHeight w:val="285"/>
        </w:trPr>
        <w:tc>
          <w:tcPr>
            <w:tcW w:w="2316" w:type="dxa"/>
            <w:vMerge/>
          </w:tcPr>
          <w:p w:rsidR="00EE5106" w:rsidRPr="00776E44" w:rsidRDefault="00EE5106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00" w:type="dxa"/>
            <w:gridSpan w:val="14"/>
          </w:tcPr>
          <w:p w:rsidR="00EE5106" w:rsidRPr="00776E44" w:rsidRDefault="00EE5106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3</w:t>
            </w:r>
          </w:p>
        </w:tc>
        <w:tc>
          <w:tcPr>
            <w:tcW w:w="8958" w:type="dxa"/>
            <w:gridSpan w:val="6"/>
          </w:tcPr>
          <w:p w:rsidR="00EE5106" w:rsidRPr="00776E44" w:rsidRDefault="00EE5106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 xml:space="preserve"> Демократия и её признаки.   Понятия и основные черты плюрализма </w:t>
            </w:r>
          </w:p>
        </w:tc>
        <w:tc>
          <w:tcPr>
            <w:tcW w:w="1417" w:type="dxa"/>
            <w:shd w:val="clear" w:color="auto" w:fill="auto"/>
          </w:tcPr>
          <w:p w:rsidR="00EE5106" w:rsidRPr="00776E44" w:rsidRDefault="00EE5106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  <w:tc>
          <w:tcPr>
            <w:tcW w:w="1109" w:type="dxa"/>
            <w:vMerge/>
            <w:shd w:val="clear" w:color="auto" w:fill="auto"/>
          </w:tcPr>
          <w:p w:rsidR="00EE5106" w:rsidRPr="00776E44" w:rsidRDefault="00EE5106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shd w:val="clear" w:color="auto" w:fill="FFFFFF"/>
          </w:tcPr>
          <w:p w:rsidR="00EE5106" w:rsidRPr="00776E44" w:rsidRDefault="00EE5106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180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Самостоятельная работа обучающихся написание реферата.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Институты прямой демократии.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Выборы.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lastRenderedPageBreak/>
              <w:t>Референдум.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lastRenderedPageBreak/>
              <w:t>2</w:t>
            </w:r>
          </w:p>
        </w:tc>
        <w:tc>
          <w:tcPr>
            <w:tcW w:w="1109" w:type="dxa"/>
            <w:shd w:val="clear" w:color="auto" w:fill="auto"/>
          </w:tcPr>
          <w:p w:rsidR="007C4442" w:rsidRPr="00776E44" w:rsidRDefault="005A7EFE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41" w:type="dxa"/>
            <w:vMerge w:val="restart"/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180"/>
        </w:trPr>
        <w:tc>
          <w:tcPr>
            <w:tcW w:w="2316" w:type="dxa"/>
            <w:vMerge w:val="restart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Тема 2.2.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Правовое государство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  <w:r w:rsidRPr="00776E44">
              <w:rPr>
                <w:bCs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09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180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70" w:type="dxa"/>
            <w:gridSpan w:val="13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1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988" w:type="dxa"/>
            <w:gridSpan w:val="7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Зарождение и развитие идеи правового государства. Правовое государство: понятие и признаки. Предпосылки создания правового государства.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7C4442" w:rsidRPr="00776E44" w:rsidRDefault="00EE5106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</w:tr>
      <w:tr w:rsidR="007C4442" w:rsidRPr="00776E44" w:rsidTr="007C4442">
        <w:trPr>
          <w:trHeight w:val="150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Самостоятельная работа обучающихся конспектирование материала.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Характеристика гражданского общества и правового государства.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Правовой нигилизм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7C4442" w:rsidRPr="00776E44" w:rsidRDefault="005A7EFE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41" w:type="dxa"/>
            <w:vMerge w:val="restart"/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120"/>
        </w:trPr>
        <w:tc>
          <w:tcPr>
            <w:tcW w:w="2316" w:type="dxa"/>
            <w:vMerge w:val="restart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Тема 2.3.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color w:val="000000"/>
              </w:rPr>
              <w:t>Государство и личность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  <w:r w:rsidRPr="00776E44">
              <w:rPr>
                <w:bCs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09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82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12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1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018" w:type="dxa"/>
            <w:gridSpan w:val="8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Права человека. Классификация прав человека.  Международные акты о правах человека. Механизм защиты прав человека. Омбудсмен.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7C4442" w:rsidRPr="00776E44" w:rsidRDefault="00EE5106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41" w:type="dxa"/>
            <w:shd w:val="clear" w:color="auto" w:fill="FFFFFF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</w:tr>
      <w:tr w:rsidR="007C4442" w:rsidRPr="00776E44" w:rsidTr="007C4442">
        <w:trPr>
          <w:trHeight w:val="1874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Самостоятельная работа обучающихся подготовка докладов.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Гражданство.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Принципы гражданства.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Способы приобретения гражданства.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Утрата гражданства.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Подготовка презентации на </w:t>
            </w:r>
            <w:proofErr w:type="gramStart"/>
            <w:r>
              <w:rPr>
                <w:bCs/>
              </w:rPr>
              <w:t>тему :</w:t>
            </w:r>
            <w:proofErr w:type="gramEnd"/>
            <w:r>
              <w:rPr>
                <w:bCs/>
              </w:rPr>
              <w:t xml:space="preserve"> «</w:t>
            </w:r>
            <w:r w:rsidRPr="00776E44">
              <w:rPr>
                <w:bCs/>
              </w:rPr>
              <w:t>Механизм защиты прав человека</w:t>
            </w:r>
            <w:r>
              <w:rPr>
                <w:bCs/>
              </w:rPr>
              <w:t>»</w:t>
            </w:r>
            <w:r w:rsidRPr="00776E44">
              <w:rPr>
                <w:bCs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C4442" w:rsidRPr="00776E44" w:rsidRDefault="007C4442" w:rsidP="00EB1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09" w:type="dxa"/>
            <w:shd w:val="clear" w:color="auto" w:fill="auto"/>
          </w:tcPr>
          <w:p w:rsidR="007C4442" w:rsidRDefault="005A7EFE">
            <w:pPr>
              <w:rPr>
                <w:bCs/>
              </w:rPr>
            </w:pPr>
            <w:r>
              <w:rPr>
                <w:bCs/>
              </w:rPr>
              <w:t xml:space="preserve">       7</w:t>
            </w:r>
          </w:p>
          <w:p w:rsidR="007C4442" w:rsidRDefault="007C4442">
            <w:pPr>
              <w:rPr>
                <w:bCs/>
              </w:rPr>
            </w:pPr>
          </w:p>
          <w:p w:rsidR="007C4442" w:rsidRPr="00776E44" w:rsidRDefault="007C4442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41" w:type="dxa"/>
            <w:vMerge w:val="restart"/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224"/>
        </w:trPr>
        <w:tc>
          <w:tcPr>
            <w:tcW w:w="2316" w:type="dxa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76E44">
              <w:rPr>
                <w:b/>
                <w:bCs/>
              </w:rPr>
              <w:t>Раздел 3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76E44">
              <w:rPr>
                <w:b/>
                <w:bCs/>
              </w:rPr>
              <w:t>Теория права</w:t>
            </w: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76E44">
              <w:rPr>
                <w:b/>
                <w:bCs/>
              </w:rPr>
              <w:t>56</w:t>
            </w:r>
          </w:p>
        </w:tc>
        <w:tc>
          <w:tcPr>
            <w:tcW w:w="1109" w:type="dxa"/>
            <w:shd w:val="clear" w:color="auto" w:fill="auto"/>
          </w:tcPr>
          <w:p w:rsidR="007C4442" w:rsidRPr="00776E44" w:rsidRDefault="005A7EFE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E971BE">
              <w:rPr>
                <w:b/>
                <w:bCs/>
              </w:rPr>
              <w:t>5</w:t>
            </w:r>
          </w:p>
        </w:tc>
        <w:tc>
          <w:tcPr>
            <w:tcW w:w="1041" w:type="dxa"/>
            <w:vMerge/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150"/>
        </w:trPr>
        <w:tc>
          <w:tcPr>
            <w:tcW w:w="2316" w:type="dxa"/>
            <w:vMerge w:val="restart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Тема 3.1.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Происхождение и сущность права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09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165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0" w:type="dxa"/>
            <w:gridSpan w:val="11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1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048" w:type="dxa"/>
            <w:gridSpan w:val="9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Право в системе социальных норм. Теории происхождения права Теории сущности права. Происхождение права.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7C4442" w:rsidRPr="00776E44" w:rsidRDefault="00112F9F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41" w:type="dxa"/>
            <w:shd w:val="clear" w:color="auto" w:fill="FFFFFF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</w:tr>
      <w:tr w:rsidR="007C4442" w:rsidRPr="00776E44" w:rsidTr="007C4442">
        <w:trPr>
          <w:trHeight w:val="60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Самостоятельная работа обучающихся с текстом учебника.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Понятие и виды социальных норм.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Понятие и признаки права.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Презентация на </w:t>
            </w:r>
            <w:proofErr w:type="gramStart"/>
            <w:r>
              <w:rPr>
                <w:bCs/>
              </w:rPr>
              <w:t>тему :</w:t>
            </w:r>
            <w:proofErr w:type="gramEnd"/>
            <w:r>
              <w:rPr>
                <w:bCs/>
              </w:rPr>
              <w:t xml:space="preserve"> «</w:t>
            </w:r>
            <w:r w:rsidRPr="00776E44">
              <w:rPr>
                <w:bCs/>
              </w:rPr>
              <w:t>Право и мораль</w:t>
            </w:r>
            <w:r>
              <w:rPr>
                <w:bCs/>
              </w:rPr>
              <w:t>»</w:t>
            </w:r>
            <w:r w:rsidRPr="00776E44">
              <w:rPr>
                <w:bCs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7C4442" w:rsidRPr="00776E44" w:rsidRDefault="00112F9F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41" w:type="dxa"/>
            <w:vMerge w:val="restart"/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180"/>
        </w:trPr>
        <w:tc>
          <w:tcPr>
            <w:tcW w:w="2316" w:type="dxa"/>
            <w:vMerge w:val="restart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776E44">
              <w:rPr>
                <w:bCs/>
                <w:color w:val="000000"/>
              </w:rPr>
              <w:t>Тема 3.2.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Источники (формы) права и правотворчество</w:t>
            </w: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  <w:r w:rsidRPr="00776E44">
              <w:rPr>
                <w:bCs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09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495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4" w:type="dxa"/>
            <w:gridSpan w:val="1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1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064" w:type="dxa"/>
            <w:gridSpan w:val="1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 xml:space="preserve">Право и государство. Понятие и виды форм права. Правовые обычаи. 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Судебный прецедент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09" w:type="dxa"/>
            <w:shd w:val="clear" w:color="auto" w:fill="auto"/>
          </w:tcPr>
          <w:p w:rsidR="007C4442" w:rsidRDefault="00112F9F" w:rsidP="00112F9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7C4442" w:rsidRPr="00776E44" w:rsidRDefault="007C4442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 w:val="restart"/>
            <w:shd w:val="clear" w:color="auto" w:fill="FFFFFF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</w:tr>
      <w:tr w:rsidR="007C4442" w:rsidRPr="00776E44" w:rsidTr="007C4442">
        <w:trPr>
          <w:trHeight w:val="318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4" w:type="dxa"/>
            <w:gridSpan w:val="1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064" w:type="dxa"/>
            <w:gridSpan w:val="1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 xml:space="preserve"> Судебная практика. Нормативные договоры. Правовая доктрина.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7C4442" w:rsidRPr="00776E44" w:rsidRDefault="005A7EFE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041" w:type="dxa"/>
            <w:vMerge/>
            <w:shd w:val="clear" w:color="auto" w:fill="FFFFFF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60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>
              <w:rPr>
                <w:bCs/>
              </w:rPr>
              <w:t>Практическое  занятие</w:t>
            </w:r>
            <w:proofErr w:type="gramEnd"/>
            <w:r>
              <w:rPr>
                <w:bCs/>
              </w:rPr>
              <w:t xml:space="preserve">   </w:t>
            </w:r>
            <w:r w:rsidRPr="00776E44">
              <w:rPr>
                <w:bCs/>
              </w:rPr>
              <w:t>Правотворчество. Его функции.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Практическое занятие  </w:t>
            </w:r>
            <w:r w:rsidRPr="00776E44">
              <w:rPr>
                <w:bCs/>
              </w:rPr>
              <w:t xml:space="preserve"> Стадии правотворческой деятельности.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776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Pr="00776E44">
              <w:rPr>
                <w:bCs/>
              </w:rPr>
              <w:t>2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7C4442" w:rsidRPr="00776E44" w:rsidRDefault="00E971BE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41" w:type="dxa"/>
            <w:vMerge w:val="restart"/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165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 xml:space="preserve">Самостоятельная работа </w:t>
            </w:r>
            <w:proofErr w:type="gramStart"/>
            <w:r w:rsidRPr="00776E44">
              <w:rPr>
                <w:bCs/>
              </w:rPr>
              <w:t>обучающихся  с</w:t>
            </w:r>
            <w:proofErr w:type="gramEnd"/>
            <w:r w:rsidRPr="00776E44">
              <w:rPr>
                <w:bCs/>
              </w:rPr>
              <w:t xml:space="preserve"> дополнительной литературой.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Деловое обыкновение.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lastRenderedPageBreak/>
              <w:t>Формы российского права.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Нормативно-правовой акт и его виды.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lastRenderedPageBreak/>
              <w:t>2</w:t>
            </w:r>
          </w:p>
        </w:tc>
        <w:tc>
          <w:tcPr>
            <w:tcW w:w="1109" w:type="dxa"/>
            <w:shd w:val="clear" w:color="auto" w:fill="auto"/>
          </w:tcPr>
          <w:p w:rsidR="007C4442" w:rsidRPr="00776E44" w:rsidRDefault="00D64CF2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41" w:type="dxa"/>
            <w:vMerge/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135"/>
        </w:trPr>
        <w:tc>
          <w:tcPr>
            <w:tcW w:w="2316" w:type="dxa"/>
            <w:vMerge w:val="restart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776E44">
              <w:rPr>
                <w:bCs/>
                <w:color w:val="000000"/>
              </w:rPr>
              <w:t>Тема 3.3.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76E44">
              <w:rPr>
                <w:bCs/>
              </w:rPr>
              <w:t>Типы права и основные правовые семьи современности</w:t>
            </w: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  <w:r w:rsidRPr="00776E44">
              <w:rPr>
                <w:bCs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09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105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78" w:type="dxa"/>
            <w:gridSpan w:val="9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1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080" w:type="dxa"/>
            <w:gridSpan w:val="11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Типы права. Рабовладельческое право. Феодальное право. Буржуазное право. Социалистическое право. Правовая система и правовая семья.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7C4442" w:rsidRPr="00776E44" w:rsidRDefault="007C4442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</w:tr>
      <w:tr w:rsidR="007C4442" w:rsidRPr="00776E44" w:rsidTr="007C4442">
        <w:trPr>
          <w:trHeight w:val="180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 xml:space="preserve">Самостоятельная работа </w:t>
            </w:r>
            <w:proofErr w:type="gramStart"/>
            <w:r w:rsidRPr="00776E44">
              <w:rPr>
                <w:bCs/>
              </w:rPr>
              <w:t>обучающихся  написание</w:t>
            </w:r>
            <w:proofErr w:type="gramEnd"/>
            <w:r w:rsidRPr="00776E44">
              <w:rPr>
                <w:bCs/>
              </w:rPr>
              <w:t xml:space="preserve"> реферата.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Тип права.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Правовая система и правовая семья.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7C4442" w:rsidRPr="00776E44" w:rsidRDefault="00112F9F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41" w:type="dxa"/>
            <w:vMerge w:val="restart"/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255"/>
        </w:trPr>
        <w:tc>
          <w:tcPr>
            <w:tcW w:w="2316" w:type="dxa"/>
            <w:vMerge w:val="restart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776E44">
              <w:rPr>
                <w:bCs/>
                <w:color w:val="000000"/>
              </w:rPr>
              <w:t>Тема 3.4.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Система права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09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180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2" w:type="dxa"/>
            <w:gridSpan w:val="8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1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096" w:type="dxa"/>
            <w:gridSpan w:val="12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Система права: понятие и элементы. Система российского права. Право частное и право публичное. Классификация отраслей права. Система права и система законодательства.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7C4442" w:rsidRPr="00776E44" w:rsidRDefault="00112F9F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41" w:type="dxa"/>
            <w:shd w:val="clear" w:color="auto" w:fill="FFFFFF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</w:tr>
      <w:tr w:rsidR="007C4442" w:rsidRPr="00776E44" w:rsidTr="007C4442">
        <w:trPr>
          <w:trHeight w:val="165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>
              <w:rPr>
                <w:bCs/>
              </w:rPr>
              <w:t>Практическое  занятие</w:t>
            </w:r>
            <w:proofErr w:type="gramEnd"/>
            <w:r>
              <w:rPr>
                <w:bCs/>
              </w:rPr>
              <w:t xml:space="preserve"> </w:t>
            </w:r>
            <w:r w:rsidRPr="00776E44">
              <w:rPr>
                <w:bCs/>
              </w:rPr>
              <w:t xml:space="preserve">Система права: основные черты. 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Практическое занятие </w:t>
            </w:r>
            <w:r w:rsidRPr="00776E44">
              <w:rPr>
                <w:bCs/>
              </w:rPr>
              <w:t xml:space="preserve">Решение правовых ситуации 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7C4442" w:rsidRDefault="00E971BE" w:rsidP="00112F9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7C4442" w:rsidRPr="00776E44" w:rsidRDefault="007C4442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 w:val="restart"/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120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Сам</w:t>
            </w:r>
            <w:r>
              <w:rPr>
                <w:bCs/>
              </w:rPr>
              <w:t>остоятельная работа обучающихся:</w:t>
            </w:r>
            <w:r w:rsidRPr="00776E44">
              <w:rPr>
                <w:bCs/>
              </w:rPr>
              <w:t xml:space="preserve"> решение правовых ситуаций. 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Система российского права.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Уровни системы права: характеристика.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7C4442" w:rsidRPr="00776E44" w:rsidRDefault="00112F9F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41" w:type="dxa"/>
            <w:vMerge/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70"/>
        </w:trPr>
        <w:tc>
          <w:tcPr>
            <w:tcW w:w="2316" w:type="dxa"/>
            <w:vMerge w:val="restart"/>
          </w:tcPr>
          <w:p w:rsidR="007C4442" w:rsidRPr="00776E44" w:rsidRDefault="007C4442" w:rsidP="00575F79">
            <w:pPr>
              <w:jc w:val="center"/>
              <w:rPr>
                <w:b/>
              </w:rPr>
            </w:pPr>
          </w:p>
          <w:p w:rsidR="007C4442" w:rsidRPr="00776E44" w:rsidRDefault="007C4442" w:rsidP="00575F79">
            <w:pPr>
              <w:jc w:val="center"/>
              <w:rPr>
                <w:bCs/>
                <w:color w:val="000000"/>
              </w:rPr>
            </w:pPr>
            <w:r w:rsidRPr="00776E44">
              <w:rPr>
                <w:bCs/>
                <w:color w:val="000000"/>
              </w:rPr>
              <w:t>Тема 3.5.</w:t>
            </w:r>
          </w:p>
          <w:p w:rsidR="007C4442" w:rsidRPr="00776E44" w:rsidRDefault="007C4442" w:rsidP="00575F79">
            <w:pPr>
              <w:jc w:val="center"/>
            </w:pPr>
            <w:r w:rsidRPr="00776E44">
              <w:rPr>
                <w:color w:val="000000"/>
              </w:rPr>
              <w:t>Норма права</w:t>
            </w:r>
          </w:p>
          <w:p w:rsidR="007C4442" w:rsidRPr="00776E44" w:rsidRDefault="007C4442" w:rsidP="00575F79">
            <w:pPr>
              <w:jc w:val="center"/>
              <w:rPr>
                <w:b/>
              </w:rPr>
            </w:pPr>
          </w:p>
          <w:p w:rsidR="007C4442" w:rsidRPr="00776E44" w:rsidRDefault="007C4442" w:rsidP="00575F79">
            <w:pPr>
              <w:jc w:val="center"/>
              <w:rPr>
                <w:b/>
              </w:rPr>
            </w:pP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09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165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Понятие нормы права. Признаки правовых норм. Виды правовых норм. Структура правовой нормы. Виды гипотез. Виды диспозиций. Виды санкций.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7C4442" w:rsidRPr="00776E44" w:rsidRDefault="00112F9F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41" w:type="dxa"/>
            <w:shd w:val="clear" w:color="auto" w:fill="FFFFFF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3</w:t>
            </w:r>
          </w:p>
        </w:tc>
      </w:tr>
      <w:tr w:rsidR="007C4442" w:rsidRPr="00776E44" w:rsidTr="007C4442">
        <w:trPr>
          <w:trHeight w:val="228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>
              <w:rPr>
                <w:bCs/>
              </w:rPr>
              <w:t>Практическое  занятие</w:t>
            </w:r>
            <w:proofErr w:type="gramEnd"/>
            <w:r>
              <w:rPr>
                <w:bCs/>
              </w:rPr>
              <w:t xml:space="preserve">    </w:t>
            </w:r>
            <w:r w:rsidRPr="00776E44">
              <w:rPr>
                <w:bCs/>
              </w:rPr>
              <w:t xml:space="preserve">Норма права: понятие, признаки.  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7C4442" w:rsidRPr="00776E44" w:rsidRDefault="007C4442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 w:val="restart"/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97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 xml:space="preserve">Самостоятельная работа обучающихся решение правовых ситуаций.  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Социальная ценность норм права.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Императивные и диспозитивные нормы.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7C4442" w:rsidRPr="00776E44" w:rsidRDefault="00112F9F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41" w:type="dxa"/>
            <w:vMerge/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70"/>
        </w:trPr>
        <w:tc>
          <w:tcPr>
            <w:tcW w:w="2316" w:type="dxa"/>
            <w:vMerge w:val="restart"/>
          </w:tcPr>
          <w:p w:rsidR="007C4442" w:rsidRPr="00776E44" w:rsidRDefault="007C4442" w:rsidP="00575F79">
            <w:pPr>
              <w:jc w:val="center"/>
              <w:rPr>
                <w:b/>
              </w:rPr>
            </w:pPr>
          </w:p>
          <w:p w:rsidR="007C4442" w:rsidRPr="00776E44" w:rsidRDefault="007C4442" w:rsidP="00575F79">
            <w:pPr>
              <w:jc w:val="center"/>
              <w:rPr>
                <w:b/>
              </w:rPr>
            </w:pPr>
          </w:p>
          <w:p w:rsidR="007C4442" w:rsidRPr="00776E44" w:rsidRDefault="007C4442" w:rsidP="00575F79">
            <w:pPr>
              <w:jc w:val="center"/>
              <w:rPr>
                <w:bCs/>
                <w:color w:val="000000"/>
              </w:rPr>
            </w:pPr>
            <w:r w:rsidRPr="00776E44">
              <w:rPr>
                <w:bCs/>
                <w:color w:val="000000"/>
              </w:rPr>
              <w:t>Тема 3.6.</w:t>
            </w:r>
          </w:p>
          <w:p w:rsidR="007C4442" w:rsidRPr="00776E44" w:rsidRDefault="007C4442" w:rsidP="00575F79">
            <w:pPr>
              <w:jc w:val="center"/>
              <w:rPr>
                <w:b/>
                <w:bCs/>
              </w:rPr>
            </w:pPr>
            <w:r w:rsidRPr="00776E44">
              <w:rPr>
                <w:bCs/>
              </w:rPr>
              <w:t>Реализация права</w:t>
            </w: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  <w:r w:rsidRPr="00776E44">
              <w:rPr>
                <w:bCs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09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1161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46" w:type="dxa"/>
            <w:gridSpan w:val="7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1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112" w:type="dxa"/>
            <w:gridSpan w:val="13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Формы реализации права. Применение права. Стадии правоприменительной деятельности. Действие нормативно-правовых актов.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 xml:space="preserve"> Пробелы в праве. Юридические коллизии. Акт применения права. Принципы применения права.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7C4442" w:rsidRDefault="007C4442">
            <w:pPr>
              <w:rPr>
                <w:bCs/>
              </w:rPr>
            </w:pPr>
          </w:p>
          <w:p w:rsidR="007C4442" w:rsidRDefault="007C4442">
            <w:pPr>
              <w:rPr>
                <w:bCs/>
              </w:rPr>
            </w:pPr>
          </w:p>
          <w:p w:rsidR="007C4442" w:rsidRPr="00776E44" w:rsidRDefault="007C4442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shd w:val="clear" w:color="auto" w:fill="FFFFFF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</w:tr>
      <w:tr w:rsidR="007C4442" w:rsidRPr="00776E44" w:rsidTr="007C4442">
        <w:trPr>
          <w:trHeight w:val="70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Практические занятия</w:t>
            </w:r>
            <w:r>
              <w:rPr>
                <w:bCs/>
              </w:rPr>
              <w:t xml:space="preserve">     </w:t>
            </w:r>
            <w:r w:rsidRPr="00776E44">
              <w:rPr>
                <w:bCs/>
              </w:rPr>
              <w:t xml:space="preserve">Стадии правоприменительной деятельности. 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 xml:space="preserve">Действия нормативно-правовых актов во времени, пространстве, по кругу лиц. 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7C4442" w:rsidRPr="00776E44" w:rsidRDefault="00112F9F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41" w:type="dxa"/>
            <w:vMerge w:val="restart"/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293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Самостоятельная работа обучающихся решение правовых ситуаций.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Реализация права: виды.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Способы разрешения коллизии законов.</w:t>
            </w:r>
          </w:p>
        </w:tc>
        <w:tc>
          <w:tcPr>
            <w:tcW w:w="1417" w:type="dxa"/>
            <w:shd w:val="clear" w:color="auto" w:fill="auto"/>
          </w:tcPr>
          <w:p w:rsidR="007C4442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  <w:p w:rsidR="007C4442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C4442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C4442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09" w:type="dxa"/>
            <w:shd w:val="clear" w:color="auto" w:fill="auto"/>
          </w:tcPr>
          <w:p w:rsidR="007C4442" w:rsidRDefault="005A7EFE" w:rsidP="00112F9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8</w:t>
            </w:r>
          </w:p>
          <w:p w:rsidR="007C4442" w:rsidRDefault="007C4442">
            <w:pPr>
              <w:rPr>
                <w:bCs/>
              </w:rPr>
            </w:pPr>
          </w:p>
          <w:p w:rsidR="007C4442" w:rsidRDefault="007C4442">
            <w:pPr>
              <w:rPr>
                <w:bCs/>
              </w:rPr>
            </w:pPr>
          </w:p>
          <w:p w:rsidR="007C4442" w:rsidRDefault="007C4442">
            <w:pPr>
              <w:rPr>
                <w:bCs/>
              </w:rPr>
            </w:pPr>
          </w:p>
          <w:p w:rsidR="007C4442" w:rsidRPr="00776E44" w:rsidRDefault="007C4442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218"/>
        </w:trPr>
        <w:tc>
          <w:tcPr>
            <w:tcW w:w="2316" w:type="dxa"/>
            <w:vMerge w:val="restart"/>
          </w:tcPr>
          <w:p w:rsidR="007C4442" w:rsidRPr="00776E44" w:rsidRDefault="007C4442" w:rsidP="00575F79">
            <w:pPr>
              <w:jc w:val="center"/>
              <w:rPr>
                <w:bCs/>
              </w:rPr>
            </w:pPr>
          </w:p>
          <w:p w:rsidR="007C4442" w:rsidRPr="00776E44" w:rsidRDefault="007C4442" w:rsidP="00575F79">
            <w:pPr>
              <w:jc w:val="center"/>
              <w:rPr>
                <w:bCs/>
                <w:color w:val="000000"/>
              </w:rPr>
            </w:pPr>
            <w:r w:rsidRPr="00776E44">
              <w:rPr>
                <w:bCs/>
                <w:color w:val="000000"/>
              </w:rPr>
              <w:t>Тема 3.7.</w:t>
            </w:r>
          </w:p>
          <w:p w:rsidR="007C4442" w:rsidRPr="00776E44" w:rsidRDefault="007C4442" w:rsidP="00575F79">
            <w:pPr>
              <w:jc w:val="center"/>
              <w:rPr>
                <w:b/>
                <w:bCs/>
              </w:rPr>
            </w:pPr>
            <w:r w:rsidRPr="00776E44">
              <w:rPr>
                <w:bCs/>
              </w:rPr>
              <w:t>Толкование норм права</w:t>
            </w: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09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270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30" w:type="dxa"/>
            <w:gridSpan w:val="6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1</w:t>
            </w:r>
          </w:p>
        </w:tc>
        <w:tc>
          <w:tcPr>
            <w:tcW w:w="9128" w:type="dxa"/>
            <w:gridSpan w:val="14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 xml:space="preserve">Понятие толкования норм права. Способы толкования норм права. 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7C4442" w:rsidRPr="00776E44" w:rsidRDefault="007C4442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 w:val="restart"/>
            <w:shd w:val="clear" w:color="auto" w:fill="FFFFFF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</w:tr>
      <w:tr w:rsidR="007C4442" w:rsidRPr="00776E44" w:rsidTr="007C4442">
        <w:trPr>
          <w:trHeight w:val="267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30" w:type="dxa"/>
            <w:gridSpan w:val="6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128" w:type="dxa"/>
            <w:gridSpan w:val="14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Виды толкования.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7C4442" w:rsidRPr="00776E44" w:rsidRDefault="007C4442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shd w:val="clear" w:color="auto" w:fill="FFFFFF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165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>
              <w:rPr>
                <w:bCs/>
              </w:rPr>
              <w:t>Практическое  занятие</w:t>
            </w:r>
            <w:proofErr w:type="gramEnd"/>
            <w:r>
              <w:rPr>
                <w:bCs/>
              </w:rPr>
              <w:t xml:space="preserve">   </w:t>
            </w:r>
            <w:r w:rsidRPr="00776E44">
              <w:rPr>
                <w:bCs/>
              </w:rPr>
              <w:t xml:space="preserve">Необходимость толкования норм права. Способы толкования норм права. 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7C4442" w:rsidRPr="00776E44" w:rsidRDefault="00112F9F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41" w:type="dxa"/>
            <w:vMerge w:val="restart"/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210"/>
        </w:trPr>
        <w:tc>
          <w:tcPr>
            <w:tcW w:w="2316" w:type="dxa"/>
            <w:vMerge w:val="restart"/>
          </w:tcPr>
          <w:p w:rsidR="007C4442" w:rsidRPr="00776E44" w:rsidRDefault="007C4442" w:rsidP="00575F79">
            <w:pPr>
              <w:jc w:val="center"/>
              <w:rPr>
                <w:b/>
              </w:rPr>
            </w:pPr>
          </w:p>
          <w:p w:rsidR="007C4442" w:rsidRPr="00776E44" w:rsidRDefault="007C4442" w:rsidP="00575F79">
            <w:pPr>
              <w:jc w:val="center"/>
              <w:rPr>
                <w:b/>
              </w:rPr>
            </w:pPr>
          </w:p>
          <w:p w:rsidR="007C4442" w:rsidRPr="00776E44" w:rsidRDefault="007C4442" w:rsidP="00575F79">
            <w:pPr>
              <w:jc w:val="center"/>
              <w:rPr>
                <w:bCs/>
                <w:color w:val="000000"/>
              </w:rPr>
            </w:pPr>
            <w:r w:rsidRPr="00776E44">
              <w:rPr>
                <w:bCs/>
                <w:color w:val="000000"/>
              </w:rPr>
              <w:t>Тема 3.8.</w:t>
            </w:r>
          </w:p>
          <w:p w:rsidR="007C4442" w:rsidRPr="00776E44" w:rsidRDefault="007C4442" w:rsidP="00575F79">
            <w:pPr>
              <w:jc w:val="center"/>
            </w:pPr>
            <w:r w:rsidRPr="00776E44">
              <w:rPr>
                <w:color w:val="000000"/>
              </w:rPr>
              <w:t>Правоотношение</w:t>
            </w:r>
          </w:p>
          <w:p w:rsidR="007C4442" w:rsidRPr="00776E44" w:rsidRDefault="007C4442" w:rsidP="00575F79">
            <w:pPr>
              <w:jc w:val="center"/>
              <w:rPr>
                <w:b/>
              </w:rPr>
            </w:pPr>
          </w:p>
          <w:p w:rsidR="007C4442" w:rsidRPr="00776E44" w:rsidRDefault="007C4442" w:rsidP="00575F79">
            <w:pPr>
              <w:rPr>
                <w:b/>
              </w:rPr>
            </w:pP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09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555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4" w:type="dxa"/>
            <w:gridSpan w:val="5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1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144" w:type="dxa"/>
            <w:gridSpan w:val="15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 xml:space="preserve">Возникновение правоотношений. Понятие и признаки правоотношения. Основания возникновения правоотношений. Структура правоотношения. 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09" w:type="dxa"/>
            <w:shd w:val="clear" w:color="auto" w:fill="auto"/>
          </w:tcPr>
          <w:p w:rsidR="007C4442" w:rsidRDefault="007C4442">
            <w:pPr>
              <w:rPr>
                <w:bCs/>
              </w:rPr>
            </w:pPr>
          </w:p>
          <w:p w:rsidR="007C4442" w:rsidRPr="00776E44" w:rsidRDefault="00112F9F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41" w:type="dxa"/>
            <w:vMerge w:val="restart"/>
            <w:shd w:val="clear" w:color="auto" w:fill="FFFFFF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</w:tr>
      <w:tr w:rsidR="007C4442" w:rsidRPr="00776E44" w:rsidTr="007C4442">
        <w:trPr>
          <w:trHeight w:val="540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4" w:type="dxa"/>
            <w:gridSpan w:val="5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144" w:type="dxa"/>
            <w:gridSpan w:val="15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Субъекты правоотношений. Объекты правоотношений. Содержание правоотношений. Виды правоотношений.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7C4442" w:rsidRPr="00776E44" w:rsidRDefault="007C4442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shd w:val="clear" w:color="auto" w:fill="FFFFFF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180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Практическое занятие   </w:t>
            </w:r>
            <w:r w:rsidRPr="00776E44">
              <w:rPr>
                <w:bCs/>
              </w:rPr>
              <w:t>Основные признаки правоотношения. Основания возникновения правоотношений.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7C4442" w:rsidRPr="00776E44" w:rsidRDefault="007C4442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 w:val="restart"/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180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 xml:space="preserve">Контрольные работы по темам раздела 3. 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7C4442" w:rsidRPr="00776E44" w:rsidRDefault="00D64CF2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041" w:type="dxa"/>
            <w:vMerge/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135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Самостоятельная</w:t>
            </w:r>
            <w:r>
              <w:rPr>
                <w:bCs/>
              </w:rPr>
              <w:t xml:space="preserve"> работа обучающихся: решение тестов.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Правоотношение: понятие, признаки.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Виды юридических фактов.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7C4442" w:rsidRPr="00776E44" w:rsidRDefault="00112F9F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41" w:type="dxa"/>
            <w:vMerge/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112"/>
        </w:trPr>
        <w:tc>
          <w:tcPr>
            <w:tcW w:w="2316" w:type="dxa"/>
          </w:tcPr>
          <w:p w:rsidR="007C4442" w:rsidRPr="00776E44" w:rsidRDefault="007C4442" w:rsidP="00575F79">
            <w:pPr>
              <w:jc w:val="center"/>
              <w:rPr>
                <w:b/>
                <w:bCs/>
              </w:rPr>
            </w:pPr>
            <w:r w:rsidRPr="00776E44">
              <w:rPr>
                <w:b/>
                <w:bCs/>
              </w:rPr>
              <w:t>Раздел 4</w:t>
            </w:r>
          </w:p>
          <w:p w:rsidR="007C4442" w:rsidRPr="00776E44" w:rsidRDefault="007C4442" w:rsidP="00575F79">
            <w:pPr>
              <w:jc w:val="center"/>
              <w:rPr>
                <w:b/>
                <w:bCs/>
              </w:rPr>
            </w:pPr>
            <w:r w:rsidRPr="00776E44">
              <w:rPr>
                <w:b/>
                <w:bCs/>
              </w:rPr>
              <w:t>Право и гражданское общество</w:t>
            </w: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EE5106" w:rsidRDefault="00EE5106" w:rsidP="00EE5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7C4442" w:rsidRPr="00776E44" w:rsidRDefault="007C4442" w:rsidP="00EE5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76E44">
              <w:rPr>
                <w:b/>
                <w:bCs/>
              </w:rPr>
              <w:t>24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09" w:type="dxa"/>
            <w:shd w:val="clear" w:color="auto" w:fill="auto"/>
          </w:tcPr>
          <w:p w:rsidR="007C4442" w:rsidRDefault="007C4442">
            <w:pPr>
              <w:rPr>
                <w:b/>
                <w:bCs/>
              </w:rPr>
            </w:pPr>
          </w:p>
          <w:p w:rsidR="007C4442" w:rsidRPr="00776E44" w:rsidRDefault="005A7EFE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971BE">
              <w:rPr>
                <w:b/>
                <w:bCs/>
              </w:rPr>
              <w:t>1</w:t>
            </w:r>
          </w:p>
        </w:tc>
        <w:tc>
          <w:tcPr>
            <w:tcW w:w="1041" w:type="dxa"/>
            <w:vMerge/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222"/>
        </w:trPr>
        <w:tc>
          <w:tcPr>
            <w:tcW w:w="2316" w:type="dxa"/>
            <w:vMerge w:val="restart"/>
          </w:tcPr>
          <w:p w:rsidR="007C4442" w:rsidRPr="00776E44" w:rsidRDefault="007C4442" w:rsidP="00575F79">
            <w:pPr>
              <w:jc w:val="center"/>
            </w:pPr>
          </w:p>
          <w:p w:rsidR="007C4442" w:rsidRPr="00776E44" w:rsidRDefault="007C4442" w:rsidP="00575F79">
            <w:pPr>
              <w:jc w:val="center"/>
            </w:pPr>
          </w:p>
          <w:p w:rsidR="007C4442" w:rsidRPr="00776E44" w:rsidRDefault="007C4442" w:rsidP="00575F79">
            <w:pPr>
              <w:jc w:val="center"/>
            </w:pPr>
            <w:r w:rsidRPr="00776E44">
              <w:rPr>
                <w:bCs/>
                <w:color w:val="000000"/>
              </w:rPr>
              <w:t>Тема 4.1.</w:t>
            </w:r>
          </w:p>
          <w:p w:rsidR="007C4442" w:rsidRPr="00776E44" w:rsidRDefault="007C4442" w:rsidP="00575F79">
            <w:pPr>
              <w:jc w:val="center"/>
            </w:pPr>
            <w:r w:rsidRPr="00776E44">
              <w:rPr>
                <w:color w:val="000000"/>
              </w:rPr>
              <w:t>Правосознание и правовая культура</w:t>
            </w: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09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240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rPr>
                <w:bCs/>
              </w:rPr>
            </w:pPr>
          </w:p>
        </w:tc>
        <w:tc>
          <w:tcPr>
            <w:tcW w:w="398" w:type="dxa"/>
            <w:gridSpan w:val="4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1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160" w:type="dxa"/>
            <w:gridSpan w:val="16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Понятие, признаки и функции правосознания. Структура правосознания. Виды правосознания. Правовой нигилизм. Понятие правовой культуры. Структура и виды правовой культуры. Правовое воспитание.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7C4442" w:rsidRPr="00776E44" w:rsidRDefault="005A7EFE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041" w:type="dxa"/>
            <w:vMerge/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165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rPr>
                <w:bCs/>
              </w:rPr>
            </w:pP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Самостоятельная работа обучаю</w:t>
            </w:r>
            <w:r>
              <w:rPr>
                <w:bCs/>
              </w:rPr>
              <w:t xml:space="preserve">щихся 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>
              <w:rPr>
                <w:bCs/>
              </w:rPr>
              <w:t>Дискуссия  на</w:t>
            </w:r>
            <w:proofErr w:type="gramEnd"/>
            <w:r>
              <w:rPr>
                <w:bCs/>
              </w:rPr>
              <w:t xml:space="preserve"> тему: «</w:t>
            </w:r>
            <w:r w:rsidRPr="00776E44">
              <w:rPr>
                <w:bCs/>
              </w:rPr>
              <w:t>Отличия правовой психологии от правовой идеоло</w:t>
            </w:r>
            <w:r>
              <w:rPr>
                <w:bCs/>
              </w:rPr>
              <w:t>гии»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Работа с текстом учебника. </w:t>
            </w:r>
            <w:r w:rsidRPr="00776E44">
              <w:rPr>
                <w:bCs/>
              </w:rPr>
              <w:t>Виды правосознания.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4</w:t>
            </w:r>
          </w:p>
        </w:tc>
        <w:tc>
          <w:tcPr>
            <w:tcW w:w="1109" w:type="dxa"/>
            <w:shd w:val="clear" w:color="auto" w:fill="auto"/>
          </w:tcPr>
          <w:p w:rsidR="007C4442" w:rsidRPr="00776E44" w:rsidRDefault="00EE5106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41" w:type="dxa"/>
            <w:vMerge/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105"/>
        </w:trPr>
        <w:tc>
          <w:tcPr>
            <w:tcW w:w="2316" w:type="dxa"/>
            <w:vMerge w:val="restart"/>
          </w:tcPr>
          <w:p w:rsidR="007C4442" w:rsidRPr="00776E44" w:rsidRDefault="007C4442" w:rsidP="00575F79">
            <w:pPr>
              <w:jc w:val="center"/>
            </w:pPr>
          </w:p>
          <w:p w:rsidR="007C4442" w:rsidRPr="00776E44" w:rsidRDefault="007C4442" w:rsidP="00575F79">
            <w:pPr>
              <w:jc w:val="center"/>
            </w:pPr>
          </w:p>
          <w:p w:rsidR="007C4442" w:rsidRPr="00776E44" w:rsidRDefault="007C4442" w:rsidP="00575F79">
            <w:pPr>
              <w:jc w:val="center"/>
              <w:rPr>
                <w:bCs/>
                <w:color w:val="000000"/>
              </w:rPr>
            </w:pPr>
            <w:r w:rsidRPr="00776E44">
              <w:rPr>
                <w:bCs/>
                <w:color w:val="000000"/>
              </w:rPr>
              <w:t>Тема 4.2.</w:t>
            </w:r>
          </w:p>
          <w:p w:rsidR="007C4442" w:rsidRPr="00776E44" w:rsidRDefault="007C4442" w:rsidP="00575F79">
            <w:pPr>
              <w:jc w:val="center"/>
              <w:rPr>
                <w:bCs/>
              </w:rPr>
            </w:pPr>
            <w:r w:rsidRPr="00776E44">
              <w:rPr>
                <w:bCs/>
              </w:rPr>
              <w:t xml:space="preserve">Правомерное поведение, </w:t>
            </w:r>
            <w:r w:rsidRPr="00776E44">
              <w:rPr>
                <w:bCs/>
              </w:rPr>
              <w:lastRenderedPageBreak/>
              <w:t>правонарушение и юридическая ответственность</w:t>
            </w: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09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225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rPr>
                <w:bCs/>
              </w:rPr>
            </w:pPr>
          </w:p>
        </w:tc>
        <w:tc>
          <w:tcPr>
            <w:tcW w:w="382" w:type="dxa"/>
            <w:gridSpan w:val="3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1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176" w:type="dxa"/>
            <w:gridSpan w:val="17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 xml:space="preserve">Правомерное поведение: понятие, виды. Правонарушение: понятие, признаки. Состав правонарушения. Виды правонарушений. Понятие и признаки юридической ответственности. Цели, функции и принципы юридической ответственности. Виды </w:t>
            </w:r>
            <w:r w:rsidRPr="00776E44">
              <w:rPr>
                <w:bCs/>
              </w:rPr>
              <w:lastRenderedPageBreak/>
              <w:t>юридической ответственности. Обязательства, исключающие юридическую ответственность.</w:t>
            </w:r>
          </w:p>
        </w:tc>
        <w:tc>
          <w:tcPr>
            <w:tcW w:w="1417" w:type="dxa"/>
            <w:shd w:val="clear" w:color="auto" w:fill="auto"/>
          </w:tcPr>
          <w:p w:rsidR="007C4442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lastRenderedPageBreak/>
              <w:t>2</w:t>
            </w:r>
          </w:p>
          <w:p w:rsidR="007C4442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C4442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C4442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C4442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09" w:type="dxa"/>
            <w:shd w:val="clear" w:color="auto" w:fill="auto"/>
          </w:tcPr>
          <w:p w:rsidR="007C4442" w:rsidRDefault="00EE5106" w:rsidP="00EE510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  <w:p w:rsidR="007C4442" w:rsidRDefault="007C4442">
            <w:pPr>
              <w:rPr>
                <w:bCs/>
              </w:rPr>
            </w:pPr>
          </w:p>
          <w:p w:rsidR="007C4442" w:rsidRDefault="007C4442">
            <w:pPr>
              <w:rPr>
                <w:bCs/>
              </w:rPr>
            </w:pPr>
          </w:p>
          <w:p w:rsidR="007C4442" w:rsidRDefault="007C4442">
            <w:pPr>
              <w:rPr>
                <w:bCs/>
              </w:rPr>
            </w:pPr>
          </w:p>
          <w:p w:rsidR="007C4442" w:rsidRDefault="007C4442">
            <w:pPr>
              <w:rPr>
                <w:bCs/>
              </w:rPr>
            </w:pPr>
          </w:p>
          <w:p w:rsidR="007C4442" w:rsidRPr="00776E44" w:rsidRDefault="007C4442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shd w:val="clear" w:color="auto" w:fill="FFFFFF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lastRenderedPageBreak/>
              <w:t>2</w:t>
            </w:r>
          </w:p>
        </w:tc>
      </w:tr>
      <w:tr w:rsidR="007C4442" w:rsidRPr="00776E44" w:rsidTr="007C4442">
        <w:trPr>
          <w:trHeight w:val="105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rPr>
                <w:bCs/>
              </w:rPr>
            </w:pP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>
              <w:rPr>
                <w:bCs/>
              </w:rPr>
              <w:t>Практическое  занятие</w:t>
            </w:r>
            <w:proofErr w:type="gramEnd"/>
            <w:r>
              <w:rPr>
                <w:bCs/>
              </w:rPr>
              <w:t xml:space="preserve">   </w:t>
            </w:r>
            <w:r w:rsidRPr="00776E44">
              <w:rPr>
                <w:bCs/>
              </w:rPr>
              <w:t>Правомерное поведение: понятие, виды.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Практическое </w:t>
            </w:r>
            <w:proofErr w:type="gramStart"/>
            <w:r>
              <w:rPr>
                <w:bCs/>
              </w:rPr>
              <w:t xml:space="preserve">занятие  </w:t>
            </w:r>
            <w:r w:rsidRPr="00776E44">
              <w:rPr>
                <w:bCs/>
              </w:rPr>
              <w:t>Правонарушение</w:t>
            </w:r>
            <w:proofErr w:type="gramEnd"/>
            <w:r w:rsidRPr="00776E44">
              <w:rPr>
                <w:bCs/>
              </w:rPr>
              <w:t>: понятие, признаки.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EB1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  <w:p w:rsidR="007C4442" w:rsidRPr="00776E44" w:rsidRDefault="007C4442" w:rsidP="00776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              </w:t>
            </w:r>
            <w:r w:rsidRPr="00776E44">
              <w:rPr>
                <w:bCs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7C4442" w:rsidRDefault="00EE5106" w:rsidP="00EE510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7C4442" w:rsidRPr="00776E44" w:rsidRDefault="007C4442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41" w:type="dxa"/>
            <w:vMerge w:val="restart"/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224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rPr>
                <w:bCs/>
              </w:rPr>
            </w:pP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Самостоятельная работа обучающихся решение правовых ситуаций.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Отличие преступления от проступка.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Элементы состава правонарушения.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7C4442" w:rsidRPr="00776E44" w:rsidRDefault="007C4442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168"/>
        </w:trPr>
        <w:tc>
          <w:tcPr>
            <w:tcW w:w="2316" w:type="dxa"/>
            <w:vMerge w:val="restart"/>
          </w:tcPr>
          <w:p w:rsidR="007C4442" w:rsidRPr="00776E44" w:rsidRDefault="007C4442" w:rsidP="00575F79">
            <w:pPr>
              <w:jc w:val="center"/>
            </w:pPr>
          </w:p>
          <w:p w:rsidR="007C4442" w:rsidRPr="00776E44" w:rsidRDefault="007C4442" w:rsidP="00575F79">
            <w:pPr>
              <w:jc w:val="center"/>
            </w:pPr>
          </w:p>
          <w:p w:rsidR="007C4442" w:rsidRPr="00776E44" w:rsidRDefault="007C4442" w:rsidP="00575F79">
            <w:pPr>
              <w:jc w:val="center"/>
              <w:rPr>
                <w:bCs/>
                <w:color w:val="000000"/>
              </w:rPr>
            </w:pPr>
            <w:r w:rsidRPr="00776E44">
              <w:rPr>
                <w:bCs/>
                <w:color w:val="000000"/>
              </w:rPr>
              <w:t>Тема 4.3.</w:t>
            </w:r>
          </w:p>
          <w:p w:rsidR="007C4442" w:rsidRPr="00776E44" w:rsidRDefault="007C4442" w:rsidP="00575F79">
            <w:pPr>
              <w:jc w:val="center"/>
              <w:rPr>
                <w:bCs/>
              </w:rPr>
            </w:pPr>
            <w:r w:rsidRPr="00776E44">
              <w:rPr>
                <w:bCs/>
              </w:rPr>
              <w:t>Механизм правового регулирования</w:t>
            </w: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09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131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rPr>
                <w:bCs/>
              </w:rPr>
            </w:pPr>
          </w:p>
        </w:tc>
        <w:tc>
          <w:tcPr>
            <w:tcW w:w="366" w:type="dxa"/>
            <w:gridSpan w:val="2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1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192" w:type="dxa"/>
            <w:gridSpan w:val="18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Понятие, цели и предмет правового регулирования. Методы правового регулирования. Способы правового регулирования. Типы правового регулирования. Понятие механизма правового регулирования.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7C4442" w:rsidRPr="00776E44" w:rsidRDefault="00EE5106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41" w:type="dxa"/>
            <w:shd w:val="clear" w:color="auto" w:fill="FFFFFF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</w:tr>
      <w:tr w:rsidR="007C4442" w:rsidRPr="00776E44" w:rsidTr="007C4442">
        <w:trPr>
          <w:trHeight w:val="131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rPr>
                <w:bCs/>
              </w:rPr>
            </w:pP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 xml:space="preserve">Самостоятельная работа </w:t>
            </w:r>
            <w:proofErr w:type="gramStart"/>
            <w:r w:rsidRPr="00776E44">
              <w:rPr>
                <w:bCs/>
              </w:rPr>
              <w:t>обучающихся  написание</w:t>
            </w:r>
            <w:proofErr w:type="gramEnd"/>
            <w:r w:rsidRPr="00776E44">
              <w:rPr>
                <w:bCs/>
              </w:rPr>
              <w:t xml:space="preserve"> реферата.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Стадии правового регулирования.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Пределы правового регулирования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7C4442" w:rsidRPr="00776E44" w:rsidRDefault="005A7EFE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41" w:type="dxa"/>
            <w:vMerge w:val="restart"/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281"/>
        </w:trPr>
        <w:tc>
          <w:tcPr>
            <w:tcW w:w="2316" w:type="dxa"/>
            <w:vMerge w:val="restart"/>
          </w:tcPr>
          <w:p w:rsidR="007C4442" w:rsidRPr="00776E44" w:rsidRDefault="007C4442" w:rsidP="00575F79">
            <w:pPr>
              <w:jc w:val="center"/>
            </w:pPr>
          </w:p>
          <w:p w:rsidR="007C4442" w:rsidRPr="00776E44" w:rsidRDefault="007C4442" w:rsidP="00575F79">
            <w:pPr>
              <w:jc w:val="center"/>
              <w:rPr>
                <w:bCs/>
                <w:color w:val="000000"/>
              </w:rPr>
            </w:pPr>
            <w:r w:rsidRPr="00776E44">
              <w:rPr>
                <w:bCs/>
                <w:color w:val="000000"/>
              </w:rPr>
              <w:t>Тема 4.4.</w:t>
            </w:r>
          </w:p>
          <w:p w:rsidR="007C4442" w:rsidRPr="00776E44" w:rsidRDefault="007C4442" w:rsidP="00575F79">
            <w:pPr>
              <w:jc w:val="center"/>
              <w:rPr>
                <w:bCs/>
              </w:rPr>
            </w:pPr>
            <w:r w:rsidRPr="00776E44">
              <w:rPr>
                <w:bCs/>
              </w:rPr>
              <w:t>Законность, правопорядок, дисциплина</w:t>
            </w: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09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323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rPr>
                <w:bCs/>
              </w:rPr>
            </w:pPr>
          </w:p>
        </w:tc>
        <w:tc>
          <w:tcPr>
            <w:tcW w:w="336" w:type="dxa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1</w:t>
            </w:r>
          </w:p>
        </w:tc>
        <w:tc>
          <w:tcPr>
            <w:tcW w:w="9222" w:type="dxa"/>
            <w:gridSpan w:val="19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Законность: понятие и принципы. Гарантии законности. Правопорядок. Дисциплина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7C4442" w:rsidRPr="00776E44" w:rsidRDefault="007C4442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shd w:val="clear" w:color="auto" w:fill="FFFFFF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</w:tr>
      <w:tr w:rsidR="007C4442" w:rsidRPr="00776E44" w:rsidTr="007C4442">
        <w:tc>
          <w:tcPr>
            <w:tcW w:w="2316" w:type="dxa"/>
            <w:vMerge/>
          </w:tcPr>
          <w:p w:rsidR="007C4442" w:rsidRPr="00776E44" w:rsidRDefault="007C4442" w:rsidP="00575F79">
            <w:pPr>
              <w:rPr>
                <w:bCs/>
              </w:rPr>
            </w:pP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76E44">
              <w:rPr>
                <w:bCs/>
              </w:rPr>
              <w:t>Контрольные работы по темам раздела 4.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7C4442" w:rsidRPr="00776E44" w:rsidRDefault="007C4442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 w:val="restart"/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4442" w:rsidRPr="00776E44" w:rsidTr="007C4442">
        <w:trPr>
          <w:trHeight w:val="187"/>
        </w:trPr>
        <w:tc>
          <w:tcPr>
            <w:tcW w:w="2316" w:type="dxa"/>
            <w:vMerge/>
          </w:tcPr>
          <w:p w:rsidR="007C4442" w:rsidRPr="00776E44" w:rsidRDefault="007C4442" w:rsidP="00575F79">
            <w:pPr>
              <w:rPr>
                <w:bCs/>
              </w:rPr>
            </w:pPr>
          </w:p>
        </w:tc>
        <w:tc>
          <w:tcPr>
            <w:tcW w:w="9558" w:type="dxa"/>
            <w:gridSpan w:val="2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Самостоятельная работа обучающихся конспектирование.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Принципы законности.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Принципы правопорядка.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Гарантии законности и правопорядка.</w:t>
            </w:r>
          </w:p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6E44">
              <w:rPr>
                <w:bCs/>
              </w:rPr>
              <w:t>Нарушение правовой дисциплины.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6E44">
              <w:rPr>
                <w:bCs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7C4442" w:rsidRPr="00776E44" w:rsidRDefault="00EE5106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41" w:type="dxa"/>
            <w:vMerge/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4442" w:rsidRPr="00776E44" w:rsidTr="007C4442">
        <w:trPr>
          <w:trHeight w:val="20"/>
        </w:trPr>
        <w:tc>
          <w:tcPr>
            <w:tcW w:w="11874" w:type="dxa"/>
            <w:gridSpan w:val="21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76E44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Всего    </w:t>
            </w:r>
          </w:p>
        </w:tc>
        <w:tc>
          <w:tcPr>
            <w:tcW w:w="1417" w:type="dxa"/>
            <w:shd w:val="clear" w:color="auto" w:fill="auto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76E44">
              <w:rPr>
                <w:b/>
                <w:bCs/>
              </w:rPr>
              <w:t xml:space="preserve">120  </w:t>
            </w:r>
          </w:p>
        </w:tc>
        <w:tc>
          <w:tcPr>
            <w:tcW w:w="1109" w:type="dxa"/>
            <w:shd w:val="clear" w:color="auto" w:fill="auto"/>
          </w:tcPr>
          <w:p w:rsidR="007C4442" w:rsidRPr="00776E44" w:rsidRDefault="007C4442" w:rsidP="007C4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1041" w:type="dxa"/>
            <w:vMerge/>
            <w:shd w:val="clear" w:color="auto" w:fill="C0C0C0"/>
          </w:tcPr>
          <w:p w:rsidR="007C4442" w:rsidRPr="00776E44" w:rsidRDefault="007C4442" w:rsidP="00575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7C4442" w:rsidRDefault="007C4442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0"/>
          <w:szCs w:val="20"/>
        </w:rPr>
      </w:pPr>
    </w:p>
    <w:p w:rsidR="006069D0" w:rsidRPr="00E84DA4" w:rsidRDefault="006069D0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0"/>
          <w:szCs w:val="20"/>
        </w:rPr>
      </w:pPr>
    </w:p>
    <w:p w:rsidR="006069D0" w:rsidRPr="00A20A8B" w:rsidRDefault="006069D0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6069D0" w:rsidRPr="00A20A8B">
          <w:footerReference w:type="even" r:id="rId12"/>
          <w:footerReference w:type="default" r:id="rId13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069D0" w:rsidRPr="00A20A8B" w:rsidRDefault="006069D0" w:rsidP="006069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6069D0" w:rsidRPr="00A20A8B" w:rsidRDefault="006069D0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6069D0" w:rsidRPr="00AB47B9" w:rsidRDefault="006069D0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учебной</w:t>
      </w:r>
      <w:r w:rsidRPr="00A20A8B">
        <w:rPr>
          <w:bCs/>
          <w:sz w:val="28"/>
          <w:szCs w:val="28"/>
        </w:rPr>
        <w:t xml:space="preserve"> дис</w:t>
      </w:r>
      <w:r>
        <w:rPr>
          <w:bCs/>
          <w:sz w:val="28"/>
          <w:szCs w:val="28"/>
        </w:rPr>
        <w:t>циплины требует наличия учебного каб</w:t>
      </w:r>
      <w:r w:rsidR="00776E44">
        <w:rPr>
          <w:bCs/>
          <w:sz w:val="28"/>
          <w:szCs w:val="28"/>
        </w:rPr>
        <w:t xml:space="preserve">инета </w:t>
      </w:r>
      <w:r w:rsidR="00803E0C">
        <w:rPr>
          <w:bCs/>
          <w:sz w:val="28"/>
          <w:szCs w:val="28"/>
        </w:rPr>
        <w:t>«Теория государства и права»</w:t>
      </w:r>
      <w:r w:rsidRPr="00AB47B9">
        <w:rPr>
          <w:bCs/>
          <w:sz w:val="28"/>
          <w:szCs w:val="28"/>
        </w:rPr>
        <w:t>.</w:t>
      </w:r>
    </w:p>
    <w:p w:rsidR="006069D0" w:rsidRPr="00A20A8B" w:rsidRDefault="006069D0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069D0" w:rsidRPr="00AB47B9" w:rsidRDefault="006069D0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B47B9">
        <w:rPr>
          <w:bCs/>
          <w:sz w:val="28"/>
          <w:szCs w:val="28"/>
        </w:rPr>
        <w:t>Оборудование учебного кабинета: к</w:t>
      </w:r>
      <w:r w:rsidRPr="00AB47B9">
        <w:rPr>
          <w:sz w:val="28"/>
        </w:rPr>
        <w:t>омплект учебной мебели</w:t>
      </w:r>
      <w:r w:rsidRPr="00AB47B9">
        <w:rPr>
          <w:bCs/>
          <w:sz w:val="28"/>
          <w:szCs w:val="28"/>
        </w:rPr>
        <w:t>, к</w:t>
      </w:r>
      <w:r w:rsidRPr="00AB47B9">
        <w:rPr>
          <w:sz w:val="28"/>
        </w:rPr>
        <w:t>лассная доска</w:t>
      </w:r>
      <w:r w:rsidR="00776E44">
        <w:rPr>
          <w:bCs/>
          <w:sz w:val="28"/>
          <w:szCs w:val="28"/>
        </w:rPr>
        <w:t>, ноутбук,</w:t>
      </w:r>
      <w:r w:rsidRPr="00AB47B9">
        <w:rPr>
          <w:bCs/>
          <w:sz w:val="28"/>
          <w:szCs w:val="28"/>
        </w:rPr>
        <w:t xml:space="preserve"> и</w:t>
      </w:r>
      <w:r w:rsidRPr="00AB47B9">
        <w:rPr>
          <w:sz w:val="28"/>
        </w:rPr>
        <w:t>нформационный стенд</w:t>
      </w:r>
      <w:r w:rsidRPr="00AB47B9">
        <w:rPr>
          <w:bCs/>
          <w:sz w:val="28"/>
          <w:szCs w:val="28"/>
        </w:rPr>
        <w:t>, к</w:t>
      </w:r>
      <w:r w:rsidRPr="00AB47B9">
        <w:rPr>
          <w:sz w:val="28"/>
        </w:rPr>
        <w:t>омплект учебно-методической литературы</w:t>
      </w:r>
      <w:r w:rsidR="00803E0C">
        <w:rPr>
          <w:sz w:val="28"/>
        </w:rPr>
        <w:t>.</w:t>
      </w:r>
    </w:p>
    <w:p w:rsidR="006069D0" w:rsidRPr="00AB47B9" w:rsidRDefault="006069D0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069D0" w:rsidRPr="00AB47B9" w:rsidRDefault="006069D0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16"/>
          <w:szCs w:val="16"/>
        </w:rPr>
      </w:pPr>
      <w:r w:rsidRPr="00AB47B9">
        <w:rPr>
          <w:bCs/>
          <w:sz w:val="28"/>
          <w:szCs w:val="28"/>
        </w:rPr>
        <w:t xml:space="preserve">Технические средства </w:t>
      </w:r>
      <w:proofErr w:type="gramStart"/>
      <w:r w:rsidRPr="00AB47B9">
        <w:rPr>
          <w:bCs/>
          <w:sz w:val="28"/>
          <w:szCs w:val="28"/>
        </w:rPr>
        <w:t>обучения:</w:t>
      </w:r>
      <w:r w:rsidR="00776E44">
        <w:rPr>
          <w:bCs/>
          <w:sz w:val="28"/>
          <w:szCs w:val="28"/>
        </w:rPr>
        <w:t xml:space="preserve">  </w:t>
      </w:r>
      <w:r w:rsidR="00776E44">
        <w:rPr>
          <w:sz w:val="28"/>
          <w:szCs w:val="28"/>
        </w:rPr>
        <w:t>ноутбук</w:t>
      </w:r>
      <w:proofErr w:type="gramEnd"/>
      <w:r w:rsidR="00776E44">
        <w:rPr>
          <w:sz w:val="28"/>
          <w:szCs w:val="28"/>
        </w:rPr>
        <w:t xml:space="preserve"> </w:t>
      </w:r>
      <w:r w:rsidRPr="00F87637">
        <w:rPr>
          <w:sz w:val="28"/>
          <w:szCs w:val="28"/>
        </w:rPr>
        <w:t>, программное обеспечение общего и профессионального назначения, комплект учебно-методической документации, персональные компьютеры, информационно-справочные сист</w:t>
      </w:r>
      <w:r w:rsidR="008875B2">
        <w:rPr>
          <w:sz w:val="28"/>
          <w:szCs w:val="28"/>
        </w:rPr>
        <w:t>емы «Консультант Плюс»</w:t>
      </w:r>
      <w:r>
        <w:rPr>
          <w:sz w:val="28"/>
          <w:szCs w:val="28"/>
        </w:rPr>
        <w:t>.</w:t>
      </w:r>
    </w:p>
    <w:p w:rsidR="006069D0" w:rsidRDefault="006069D0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035D9" w:rsidRDefault="008035D9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035D9" w:rsidRDefault="008035D9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035D9" w:rsidRDefault="008035D9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035D9" w:rsidRDefault="008035D9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035D9" w:rsidRDefault="008035D9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035D9" w:rsidRDefault="008035D9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035D9" w:rsidRDefault="008035D9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035D9" w:rsidRDefault="008035D9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035D9" w:rsidRDefault="008035D9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035D9" w:rsidRDefault="008035D9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035D9" w:rsidRDefault="008035D9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035D9" w:rsidRDefault="008035D9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035D9" w:rsidRDefault="008035D9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035D9" w:rsidRDefault="008035D9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035D9" w:rsidRDefault="008035D9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035D9" w:rsidRDefault="008035D9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035D9" w:rsidRDefault="008035D9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035D9" w:rsidRDefault="008035D9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035D9" w:rsidRDefault="008035D9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035D9" w:rsidRDefault="008035D9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035D9" w:rsidRDefault="008035D9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035D9" w:rsidRDefault="008035D9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035D9" w:rsidRDefault="008035D9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035D9" w:rsidRDefault="008035D9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035D9" w:rsidRDefault="008035D9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035D9" w:rsidRDefault="008035D9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035D9" w:rsidRDefault="008035D9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035D9" w:rsidRPr="00A20A8B" w:rsidRDefault="008035D9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F62C88" w:rsidRPr="00A20A8B" w:rsidRDefault="00F62C88" w:rsidP="00F62C8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3.2. Информационное обеспечение обучения</w:t>
      </w:r>
    </w:p>
    <w:p w:rsidR="00F62C88" w:rsidRPr="006069D0" w:rsidRDefault="00F62C88" w:rsidP="00F62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F62C88" w:rsidRPr="00355BDC" w:rsidRDefault="00F62C88" w:rsidP="00F62C88">
      <w:pPr>
        <w:ind w:firstLine="709"/>
        <w:jc w:val="both"/>
        <w:rPr>
          <w:b/>
          <w:bCs/>
          <w:sz w:val="28"/>
          <w:szCs w:val="28"/>
        </w:rPr>
      </w:pPr>
      <w:r w:rsidRPr="00D45F11">
        <w:rPr>
          <w:b/>
          <w:bCs/>
          <w:sz w:val="28"/>
          <w:szCs w:val="28"/>
        </w:rPr>
        <w:t>Основные источники:</w:t>
      </w:r>
    </w:p>
    <w:p w:rsidR="00F62C88" w:rsidRDefault="00F62C88" w:rsidP="00F62C88">
      <w:pPr>
        <w:ind w:firstLine="709"/>
        <w:jc w:val="both"/>
        <w:rPr>
          <w:b/>
          <w:bCs/>
          <w:sz w:val="28"/>
          <w:szCs w:val="28"/>
        </w:rPr>
      </w:pPr>
      <w:r w:rsidRPr="00AB47B9">
        <w:rPr>
          <w:b/>
          <w:bCs/>
          <w:sz w:val="28"/>
          <w:szCs w:val="28"/>
        </w:rPr>
        <w:t>Нормативно-правовые акты</w:t>
      </w:r>
    </w:p>
    <w:p w:rsidR="00F62C88" w:rsidRDefault="00F62C88" w:rsidP="00F62C88">
      <w:pPr>
        <w:ind w:firstLine="709"/>
        <w:jc w:val="both"/>
        <w:rPr>
          <w:b/>
          <w:bCs/>
          <w:sz w:val="28"/>
          <w:szCs w:val="28"/>
        </w:rPr>
      </w:pPr>
    </w:p>
    <w:p w:rsidR="00F62C88" w:rsidRPr="003E03E0" w:rsidRDefault="00F62C88" w:rsidP="00F62C88">
      <w:pPr>
        <w:pStyle w:val="1"/>
        <w:numPr>
          <w:ilvl w:val="0"/>
          <w:numId w:val="5"/>
        </w:numPr>
        <w:shd w:val="clear" w:color="auto" w:fill="FFFFFF"/>
        <w:spacing w:after="144" w:line="242" w:lineRule="atLeast"/>
        <w:rPr>
          <w:color w:val="333333"/>
          <w:sz w:val="28"/>
          <w:szCs w:val="28"/>
        </w:rPr>
      </w:pPr>
      <w:r w:rsidRPr="006F6F11">
        <w:rPr>
          <w:color w:val="333333"/>
          <w:sz w:val="28"/>
          <w:szCs w:val="28"/>
        </w:rPr>
        <w:t>К</w:t>
      </w:r>
      <w:r>
        <w:rPr>
          <w:color w:val="333333"/>
          <w:sz w:val="28"/>
          <w:szCs w:val="28"/>
        </w:rPr>
        <w:t>онституция Российской Федерации</w:t>
      </w:r>
      <w:r w:rsidRPr="006F6F11">
        <w:rPr>
          <w:color w:val="333333"/>
          <w:sz w:val="28"/>
          <w:szCs w:val="28"/>
        </w:rPr>
        <w:t xml:space="preserve">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  <w:r w:rsidRPr="003E03E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F62C88" w:rsidRPr="00A8674E" w:rsidRDefault="00F62C88" w:rsidP="00F62C88">
      <w:pPr>
        <w:pStyle w:val="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7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Гражданский кодекс Российской </w:t>
      </w:r>
      <w:proofErr w:type="gramStart"/>
      <w:r w:rsidRPr="00A8674E"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Федерации(</w:t>
      </w:r>
      <w:proofErr w:type="gramEnd"/>
      <w:r w:rsidRPr="00A867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часть первая) от 30.11.1994 N 51-ФЗ(с изм. и доп., вступ. в силу 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</w:t>
      </w:r>
      <w:r w:rsidRPr="0010562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03.08.2018 </w:t>
      </w:r>
      <w:hyperlink r:id="rId14" w:anchor="dst100009" w:history="1">
        <w:r w:rsidRPr="00105629">
          <w:rPr>
            <w:rFonts w:ascii="Arial" w:eastAsia="Times New Roman" w:hAnsi="Arial" w:cs="Arial"/>
            <w:color w:val="FF9900"/>
            <w:sz w:val="24"/>
            <w:szCs w:val="24"/>
            <w:u w:val="single"/>
            <w:shd w:val="clear" w:color="auto" w:fill="FFFFFF"/>
            <w:lang w:eastAsia="ru-RU"/>
          </w:rPr>
          <w:t>N 339-ФЗ</w:t>
        </w:r>
      </w:hyperlink>
      <w:r w:rsidRPr="0010562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,</w:t>
      </w:r>
      <w:r w:rsidRPr="00A8674E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F62C88" w:rsidRDefault="00F62C88" w:rsidP="00F62C88">
      <w:pPr>
        <w:pStyle w:val="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74E">
        <w:rPr>
          <w:rFonts w:ascii="Times New Roman" w:hAnsi="Times New Roman"/>
          <w:sz w:val="28"/>
          <w:szCs w:val="28"/>
        </w:rPr>
        <w:t xml:space="preserve">Гражданский кодекс Российской </w:t>
      </w:r>
      <w:proofErr w:type="gramStart"/>
      <w:r w:rsidRPr="00A8674E">
        <w:rPr>
          <w:rFonts w:ascii="Times New Roman" w:hAnsi="Times New Roman"/>
          <w:sz w:val="28"/>
          <w:szCs w:val="28"/>
        </w:rPr>
        <w:t>Федерации(</w:t>
      </w:r>
      <w:proofErr w:type="gramEnd"/>
      <w:r w:rsidRPr="00A8674E">
        <w:rPr>
          <w:rFonts w:ascii="Times New Roman" w:hAnsi="Times New Roman"/>
          <w:sz w:val="28"/>
          <w:szCs w:val="28"/>
        </w:rPr>
        <w:t>часть вторая) от 26.01.1996 г. № 14-ФЗ</w:t>
      </w:r>
      <w:bookmarkStart w:id="2" w:name="dst100001"/>
      <w:bookmarkEnd w:id="2"/>
      <w:r>
        <w:rPr>
          <w:rFonts w:ascii="Times New Roman" w:hAnsi="Times New Roman"/>
          <w:sz w:val="28"/>
          <w:szCs w:val="28"/>
        </w:rPr>
        <w:t xml:space="preserve"> (</w:t>
      </w:r>
      <w:r w:rsidRPr="00A867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изм. и доп., вступ. в силу </w:t>
      </w:r>
      <w:r w:rsidRPr="00A8674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proofErr w:type="spellStart"/>
      <w:r w:rsidRPr="0010562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от</w:t>
      </w:r>
      <w:proofErr w:type="spellEnd"/>
      <w:r w:rsidRPr="0010562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29.07.2018 </w:t>
      </w:r>
      <w:hyperlink r:id="rId15" w:anchor="dst100008" w:history="1">
        <w:r w:rsidRPr="00105629">
          <w:rPr>
            <w:rFonts w:ascii="Arial" w:eastAsia="Times New Roman" w:hAnsi="Arial" w:cs="Arial"/>
            <w:color w:val="666699"/>
            <w:sz w:val="24"/>
            <w:szCs w:val="24"/>
            <w:shd w:val="clear" w:color="auto" w:fill="FFFFFF"/>
            <w:lang w:eastAsia="ru-RU"/>
          </w:rPr>
          <w:t>N 225-ФЗ</w:t>
        </w:r>
      </w:hyperlink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</w:t>
      </w:r>
    </w:p>
    <w:p w:rsidR="00F62C88" w:rsidRPr="008035D9" w:rsidRDefault="00F62C88" w:rsidP="00F62C88">
      <w:pPr>
        <w:pStyle w:val="af"/>
        <w:numPr>
          <w:ilvl w:val="0"/>
          <w:numId w:val="5"/>
        </w:numPr>
        <w:spacing w:after="0" w:line="240" w:lineRule="auto"/>
        <w:rPr>
          <w:rStyle w:val="apple-converted-space"/>
          <w:rFonts w:ascii="Times New Roman" w:eastAsia="Times New Roman" w:hAnsi="Times New Roman"/>
          <w:sz w:val="28"/>
          <w:szCs w:val="28"/>
          <w:lang w:eastAsia="ru-RU"/>
        </w:rPr>
      </w:pPr>
      <w:r w:rsidRPr="00CE2CC3">
        <w:rPr>
          <w:rFonts w:ascii="Times New Roman" w:hAnsi="Times New Roman"/>
          <w:sz w:val="28"/>
          <w:szCs w:val="28"/>
        </w:rPr>
        <w:t xml:space="preserve">Гражданский кодекс Российской Федерации </w:t>
      </w:r>
      <w:r>
        <w:rPr>
          <w:rFonts w:ascii="Times New Roman" w:hAnsi="Times New Roman"/>
          <w:sz w:val="28"/>
          <w:szCs w:val="28"/>
        </w:rPr>
        <w:t>(часть третья)</w:t>
      </w:r>
      <w:r w:rsidRPr="00CE2C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26.11.2001 г. </w:t>
      </w:r>
      <w:r w:rsidRPr="00CE2CC3">
        <w:rPr>
          <w:rStyle w:val="blk"/>
          <w:rFonts w:ascii="Times New Roman" w:hAnsi="Times New Roman"/>
          <w:sz w:val="28"/>
          <w:szCs w:val="28"/>
        </w:rPr>
        <w:t>N</w:t>
      </w:r>
      <w:r w:rsidRPr="00CE2CC3">
        <w:rPr>
          <w:rStyle w:val="nobr"/>
          <w:rFonts w:ascii="Times New Roman" w:hAnsi="Times New Roman"/>
          <w:sz w:val="28"/>
          <w:szCs w:val="28"/>
        </w:rPr>
        <w:t> </w:t>
      </w:r>
      <w:r w:rsidRPr="00CE2CC3">
        <w:rPr>
          <w:rStyle w:val="blk"/>
          <w:rFonts w:ascii="Times New Roman" w:hAnsi="Times New Roman"/>
          <w:sz w:val="28"/>
          <w:szCs w:val="28"/>
        </w:rPr>
        <w:t>146-ФЗ</w:t>
      </w: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A867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изм. и доп., вступ. в силу </w:t>
      </w:r>
      <w:proofErr w:type="gramStart"/>
      <w:r w:rsidRPr="00CE2CC3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CE2CC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0562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03.08.2018</w:t>
      </w:r>
      <w:proofErr w:type="gramEnd"/>
      <w:r w:rsidRPr="0010562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  <w:hyperlink r:id="rId16" w:anchor="dst100009" w:history="1">
        <w:r w:rsidRPr="00105629">
          <w:rPr>
            <w:rFonts w:ascii="Arial" w:eastAsia="Times New Roman" w:hAnsi="Arial" w:cs="Arial"/>
            <w:color w:val="666699"/>
            <w:sz w:val="24"/>
            <w:szCs w:val="24"/>
            <w:shd w:val="clear" w:color="auto" w:fill="FFFFFF"/>
            <w:lang w:eastAsia="ru-RU"/>
          </w:rPr>
          <w:t>N 292-ФЗ</w:t>
        </w:r>
      </w:hyperlink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F62C88" w:rsidRPr="008035D9" w:rsidRDefault="00F62C88" w:rsidP="00F62C88">
      <w:pPr>
        <w:pStyle w:val="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5D9">
        <w:rPr>
          <w:rFonts w:ascii="Times New Roman" w:hAnsi="Times New Roman"/>
          <w:sz w:val="28"/>
          <w:szCs w:val="28"/>
        </w:rPr>
        <w:t xml:space="preserve">Гражданский кодекс Российской </w:t>
      </w:r>
      <w:proofErr w:type="gramStart"/>
      <w:r w:rsidRPr="008035D9">
        <w:rPr>
          <w:rFonts w:ascii="Times New Roman" w:hAnsi="Times New Roman"/>
          <w:sz w:val="28"/>
          <w:szCs w:val="28"/>
        </w:rPr>
        <w:t>Федерации(</w:t>
      </w:r>
      <w:proofErr w:type="gramEnd"/>
      <w:r w:rsidRPr="008035D9">
        <w:rPr>
          <w:rFonts w:ascii="Times New Roman" w:hAnsi="Times New Roman"/>
          <w:sz w:val="28"/>
          <w:szCs w:val="28"/>
        </w:rPr>
        <w:t xml:space="preserve">часть </w:t>
      </w:r>
      <w:r w:rsidRPr="008035D9">
        <w:rPr>
          <w:sz w:val="28"/>
          <w:szCs w:val="28"/>
        </w:rPr>
        <w:t>четвертая) от   18.12.2006</w:t>
      </w:r>
      <w:r w:rsidRPr="008035D9">
        <w:rPr>
          <w:rFonts w:ascii="Times New Roman" w:hAnsi="Times New Roman"/>
          <w:sz w:val="28"/>
          <w:szCs w:val="28"/>
        </w:rPr>
        <w:t>г.</w:t>
      </w:r>
      <w:r w:rsidRPr="008035D9">
        <w:rPr>
          <w:rStyle w:val="blk"/>
          <w:rFonts w:ascii="Times New Roman" w:hAnsi="Times New Roman"/>
          <w:sz w:val="28"/>
          <w:szCs w:val="28"/>
        </w:rPr>
        <w:t xml:space="preserve"> N</w:t>
      </w:r>
      <w:r w:rsidRPr="008035D9">
        <w:rPr>
          <w:rStyle w:val="nobr"/>
          <w:rFonts w:ascii="Times New Roman" w:hAnsi="Times New Roman"/>
          <w:sz w:val="28"/>
          <w:szCs w:val="28"/>
        </w:rPr>
        <w:t> </w:t>
      </w:r>
      <w:r w:rsidRPr="008035D9">
        <w:rPr>
          <w:rStyle w:val="blk"/>
          <w:rFonts w:ascii="Times New Roman" w:hAnsi="Times New Roman"/>
          <w:sz w:val="28"/>
          <w:szCs w:val="28"/>
        </w:rPr>
        <w:t>230-ФЗ(</w:t>
      </w:r>
      <w:r w:rsidRPr="008035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изм. и доп., вступ. в силу </w:t>
      </w:r>
      <w:r w:rsidRPr="008035D9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8035D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0562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от</w:t>
      </w:r>
      <w:proofErr w:type="spellEnd"/>
      <w:r w:rsidRPr="0010562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23.05.2018 </w:t>
      </w:r>
      <w:hyperlink r:id="rId17" w:anchor="dst100020" w:history="1">
        <w:r w:rsidRPr="00105629">
          <w:rPr>
            <w:rFonts w:ascii="Arial" w:eastAsia="Times New Roman" w:hAnsi="Arial" w:cs="Arial"/>
            <w:color w:val="FF9900"/>
            <w:sz w:val="24"/>
            <w:szCs w:val="24"/>
            <w:u w:val="single"/>
            <w:shd w:val="clear" w:color="auto" w:fill="FFFFFF"/>
            <w:lang w:eastAsia="ru-RU"/>
          </w:rPr>
          <w:t>N 116-ФЗ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F62C88" w:rsidRDefault="00F62C88" w:rsidP="00F62C88">
      <w:pPr>
        <w:pStyle w:val="1"/>
        <w:numPr>
          <w:ilvl w:val="0"/>
          <w:numId w:val="5"/>
        </w:numPr>
        <w:shd w:val="clear" w:color="auto" w:fill="FFFFFF"/>
        <w:spacing w:after="144" w:line="242" w:lineRule="atLeast"/>
        <w:rPr>
          <w:color w:val="000000"/>
          <w:sz w:val="28"/>
          <w:szCs w:val="28"/>
          <w:shd w:val="clear" w:color="auto" w:fill="FFFFFF"/>
        </w:rPr>
      </w:pPr>
      <w:r w:rsidRPr="000D6532">
        <w:rPr>
          <w:sz w:val="28"/>
          <w:szCs w:val="28"/>
        </w:rPr>
        <w:t>Гражданский процессуальн</w:t>
      </w:r>
      <w:r>
        <w:rPr>
          <w:sz w:val="28"/>
          <w:szCs w:val="28"/>
        </w:rPr>
        <w:t xml:space="preserve">ый кодекс Российской </w:t>
      </w:r>
      <w:proofErr w:type="gramStart"/>
      <w:r>
        <w:rPr>
          <w:sz w:val="28"/>
          <w:szCs w:val="28"/>
        </w:rPr>
        <w:t xml:space="preserve">Федерации  </w:t>
      </w:r>
      <w:r w:rsidRPr="000D6532">
        <w:rPr>
          <w:sz w:val="28"/>
          <w:szCs w:val="28"/>
        </w:rPr>
        <w:t>от</w:t>
      </w:r>
      <w:proofErr w:type="gramEnd"/>
      <w:r w:rsidRPr="000D6532">
        <w:rPr>
          <w:sz w:val="28"/>
          <w:szCs w:val="28"/>
        </w:rPr>
        <w:t xml:space="preserve"> 14.11.2002 N 138-ФЗ (ред. от </w:t>
      </w:r>
      <w:r>
        <w:rPr>
          <w:rFonts w:ascii="Arial" w:hAnsi="Arial" w:cs="Arial"/>
          <w:color w:val="545454"/>
          <w:shd w:val="clear" w:color="auto" w:fill="FFFFFF"/>
        </w:rPr>
        <w:t>ред. от 03.08.2018</w:t>
      </w:r>
      <w:r w:rsidRPr="000D6532">
        <w:rPr>
          <w:sz w:val="28"/>
          <w:szCs w:val="28"/>
        </w:rPr>
        <w:t>)</w:t>
      </w:r>
    </w:p>
    <w:p w:rsidR="00F62C88" w:rsidRDefault="00F62C88" w:rsidP="00F62C88">
      <w:pPr>
        <w:pStyle w:val="1"/>
        <w:numPr>
          <w:ilvl w:val="0"/>
          <w:numId w:val="5"/>
        </w:numPr>
        <w:shd w:val="clear" w:color="auto" w:fill="FFFFFF"/>
        <w:spacing w:after="144" w:line="242" w:lineRule="atLeast"/>
        <w:rPr>
          <w:sz w:val="28"/>
          <w:szCs w:val="28"/>
          <w:shd w:val="clear" w:color="auto" w:fill="FFFFFF"/>
        </w:rPr>
      </w:pPr>
      <w:r w:rsidRPr="000D6532">
        <w:rPr>
          <w:sz w:val="28"/>
          <w:szCs w:val="28"/>
        </w:rPr>
        <w:t xml:space="preserve">Уголовный кодекс Российской Федерации от 13.06.1996 N 63-ФЗ (ред. </w:t>
      </w:r>
      <w:proofErr w:type="gramStart"/>
      <w:r w:rsidRPr="000D6532">
        <w:rPr>
          <w:sz w:val="28"/>
          <w:szCs w:val="28"/>
        </w:rPr>
        <w:t xml:space="preserve">от </w:t>
      </w:r>
      <w:r>
        <w:rPr>
          <w:rFonts w:ascii="Arial" w:hAnsi="Arial" w:cs="Arial"/>
          <w:color w:val="545454"/>
          <w:shd w:val="clear" w:color="auto" w:fill="FFFFFF"/>
        </w:rPr>
        <w:t xml:space="preserve"> 12.11.2018</w:t>
      </w:r>
      <w:proofErr w:type="gramEnd"/>
    </w:p>
    <w:p w:rsidR="00F62C88" w:rsidRDefault="00F62C88" w:rsidP="00F62C88">
      <w:pPr>
        <w:pStyle w:val="1"/>
        <w:numPr>
          <w:ilvl w:val="0"/>
          <w:numId w:val="5"/>
        </w:numPr>
        <w:shd w:val="clear" w:color="auto" w:fill="FFFFFF"/>
        <w:spacing w:after="144" w:line="242" w:lineRule="atLeast"/>
        <w:rPr>
          <w:sz w:val="28"/>
          <w:szCs w:val="28"/>
          <w:shd w:val="clear" w:color="auto" w:fill="FFFFFF"/>
        </w:rPr>
      </w:pPr>
      <w:r w:rsidRPr="000D6532">
        <w:rPr>
          <w:sz w:val="28"/>
          <w:szCs w:val="28"/>
        </w:rPr>
        <w:t>Кодекс Российской Федерации об а</w:t>
      </w:r>
      <w:r>
        <w:rPr>
          <w:sz w:val="28"/>
          <w:szCs w:val="28"/>
        </w:rPr>
        <w:t>дминистративных правонарушениях</w:t>
      </w:r>
      <w:r w:rsidRPr="000D6532">
        <w:rPr>
          <w:sz w:val="28"/>
          <w:szCs w:val="28"/>
        </w:rPr>
        <w:t xml:space="preserve"> от 30.12.2001 N 195-ФЗ (ред. </w:t>
      </w:r>
      <w:r w:rsidRPr="000D6532">
        <w:rPr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545454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545454"/>
          <w:shd w:val="clear" w:color="auto" w:fill="FFFFFF"/>
        </w:rPr>
        <w:t>от</w:t>
      </w:r>
      <w:proofErr w:type="gramEnd"/>
      <w:r>
        <w:rPr>
          <w:rFonts w:ascii="Arial" w:hAnsi="Arial" w:cs="Arial"/>
          <w:color w:val="545454"/>
          <w:shd w:val="clear" w:color="auto" w:fill="FFFFFF"/>
        </w:rPr>
        <w:t xml:space="preserve"> 28.11.2018</w:t>
      </w:r>
      <w:r w:rsidRPr="000D6532">
        <w:rPr>
          <w:sz w:val="28"/>
          <w:szCs w:val="28"/>
        </w:rPr>
        <w:t>)</w:t>
      </w:r>
    </w:p>
    <w:p w:rsidR="00F62C88" w:rsidRDefault="00F62C88" w:rsidP="00F62C88">
      <w:pPr>
        <w:pStyle w:val="1"/>
        <w:numPr>
          <w:ilvl w:val="0"/>
          <w:numId w:val="5"/>
        </w:numPr>
        <w:shd w:val="clear" w:color="auto" w:fill="FFFFFF"/>
        <w:spacing w:after="144" w:line="242" w:lineRule="atLeast"/>
        <w:rPr>
          <w:sz w:val="28"/>
          <w:szCs w:val="28"/>
          <w:shd w:val="clear" w:color="auto" w:fill="FFFFFF"/>
        </w:rPr>
      </w:pPr>
      <w:r w:rsidRPr="001923F6">
        <w:rPr>
          <w:sz w:val="28"/>
          <w:szCs w:val="28"/>
        </w:rPr>
        <w:t>Трудов</w:t>
      </w:r>
      <w:r>
        <w:rPr>
          <w:sz w:val="28"/>
          <w:szCs w:val="28"/>
        </w:rPr>
        <w:t xml:space="preserve">ой кодекс Российской Федерации </w:t>
      </w:r>
      <w:r w:rsidRPr="001923F6">
        <w:rPr>
          <w:sz w:val="28"/>
          <w:szCs w:val="28"/>
        </w:rPr>
        <w:t xml:space="preserve">от 30.12.2001 N 197-ФЗ (ред. от </w:t>
      </w:r>
      <w:proofErr w:type="spellStart"/>
      <w:r>
        <w:rPr>
          <w:rFonts w:ascii="Arial" w:hAnsi="Arial" w:cs="Arial"/>
          <w:color w:val="545454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545454"/>
          <w:shd w:val="clear" w:color="auto" w:fill="FFFFFF"/>
        </w:rPr>
        <w:t xml:space="preserve"> 11.10.2018</w:t>
      </w:r>
      <w:r w:rsidRPr="001923F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</w:p>
    <w:p w:rsidR="00F62C88" w:rsidRDefault="00F62C88" w:rsidP="00F62C88">
      <w:pPr>
        <w:pStyle w:val="1"/>
        <w:numPr>
          <w:ilvl w:val="0"/>
          <w:numId w:val="5"/>
        </w:numPr>
        <w:shd w:val="clear" w:color="auto" w:fill="FFFFFF"/>
        <w:spacing w:after="144" w:line="242" w:lineRule="atLeast"/>
        <w:rPr>
          <w:sz w:val="28"/>
          <w:szCs w:val="28"/>
          <w:shd w:val="clear" w:color="auto" w:fill="FFFFFF"/>
        </w:rPr>
      </w:pPr>
      <w:r w:rsidRPr="001923F6">
        <w:rPr>
          <w:sz w:val="28"/>
          <w:szCs w:val="28"/>
        </w:rPr>
        <w:t xml:space="preserve">Уголовно-процессуальный кодекс Российской Федерации" от 18.12.2001 N 174-ФЗ (ред. </w:t>
      </w:r>
      <w:r>
        <w:rPr>
          <w:sz w:val="28"/>
          <w:szCs w:val="28"/>
        </w:rPr>
        <w:t>о</w:t>
      </w:r>
      <w:r w:rsidRPr="001923F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color w:val="545454"/>
          <w:shd w:val="clear" w:color="auto" w:fill="FFFFFF"/>
        </w:rPr>
        <w:t>12.11.2018</w:t>
      </w:r>
      <w:r>
        <w:rPr>
          <w:sz w:val="28"/>
          <w:szCs w:val="28"/>
          <w:shd w:val="clear" w:color="auto" w:fill="FFFFFF"/>
        </w:rPr>
        <w:t>)</w:t>
      </w:r>
    </w:p>
    <w:p w:rsidR="00F62C88" w:rsidRDefault="00F62C88" w:rsidP="00F62C88">
      <w:pPr>
        <w:pStyle w:val="1"/>
        <w:numPr>
          <w:ilvl w:val="0"/>
          <w:numId w:val="5"/>
        </w:numPr>
        <w:shd w:val="clear" w:color="auto" w:fill="FFFFFF"/>
        <w:spacing w:after="144" w:line="242" w:lineRule="atLeast"/>
        <w:rPr>
          <w:sz w:val="28"/>
          <w:szCs w:val="28"/>
        </w:rPr>
      </w:pPr>
      <w:r w:rsidRPr="00AA53F8">
        <w:rPr>
          <w:sz w:val="28"/>
          <w:szCs w:val="28"/>
        </w:rPr>
        <w:t>Федеральный закон "О гражданстве Российской Федерации" от 31.05.2002 N 62-ФЗ (</w:t>
      </w:r>
      <w:r>
        <w:rPr>
          <w:rFonts w:ascii="Arial" w:hAnsi="Arial" w:cs="Arial"/>
          <w:color w:val="545454"/>
          <w:shd w:val="clear" w:color="auto" w:fill="FFFFFF"/>
        </w:rPr>
        <w:t>ред. от 28.06.2009</w:t>
      </w:r>
      <w:r w:rsidRPr="00AA53F8">
        <w:rPr>
          <w:sz w:val="28"/>
          <w:szCs w:val="28"/>
        </w:rPr>
        <w:t>)</w:t>
      </w:r>
    </w:p>
    <w:p w:rsidR="00F62C88" w:rsidRPr="00AA53F8" w:rsidRDefault="00F62C88" w:rsidP="00F62C88">
      <w:pPr>
        <w:pStyle w:val="1"/>
        <w:numPr>
          <w:ilvl w:val="0"/>
          <w:numId w:val="5"/>
        </w:numPr>
        <w:shd w:val="clear" w:color="auto" w:fill="FFFFFF"/>
        <w:spacing w:after="144" w:line="242" w:lineRule="atLeast"/>
        <w:rPr>
          <w:sz w:val="28"/>
          <w:szCs w:val="28"/>
        </w:rPr>
      </w:pPr>
      <w:r w:rsidRPr="00AA53F8">
        <w:rPr>
          <w:sz w:val="28"/>
          <w:szCs w:val="28"/>
        </w:rPr>
        <w:t>Федеральный закон "О выборах Президента Российской Федерации" от 10.01.2003 N 1</w:t>
      </w:r>
      <w:r>
        <w:rPr>
          <w:sz w:val="28"/>
          <w:szCs w:val="28"/>
        </w:rPr>
        <w:t>9-ФЗ (действующая редакция, 2018</w:t>
      </w:r>
      <w:r w:rsidRPr="00AA53F8">
        <w:rPr>
          <w:sz w:val="28"/>
          <w:szCs w:val="28"/>
        </w:rPr>
        <w:t>)</w:t>
      </w:r>
    </w:p>
    <w:p w:rsidR="00F62C88" w:rsidRPr="00AA53F8" w:rsidRDefault="00F62C88" w:rsidP="00F62C88"/>
    <w:p w:rsidR="00F62C88" w:rsidRPr="00A229E4" w:rsidRDefault="00F62C88" w:rsidP="00F62C88"/>
    <w:p w:rsidR="00F62C88" w:rsidRDefault="00F62C88" w:rsidP="00F62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Учебники и учебные пособия</w:t>
      </w:r>
      <w:r w:rsidRPr="007C685F">
        <w:rPr>
          <w:b/>
          <w:bCs/>
          <w:sz w:val="28"/>
          <w:szCs w:val="28"/>
        </w:rPr>
        <w:t>:</w:t>
      </w:r>
    </w:p>
    <w:p w:rsidR="00F62C88" w:rsidRDefault="00F62C88" w:rsidP="00F62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F62C88" w:rsidRPr="00AA53F8" w:rsidRDefault="00F62C88" w:rsidP="00F62C8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A53F8">
        <w:rPr>
          <w:sz w:val="28"/>
          <w:szCs w:val="28"/>
        </w:rPr>
        <w:t xml:space="preserve">Гриценко М.В. «Теория государства и </w:t>
      </w:r>
      <w:r>
        <w:rPr>
          <w:sz w:val="28"/>
          <w:szCs w:val="28"/>
        </w:rPr>
        <w:t xml:space="preserve">право» </w:t>
      </w:r>
      <w:proofErr w:type="gramStart"/>
      <w:r>
        <w:rPr>
          <w:sz w:val="28"/>
          <w:szCs w:val="28"/>
        </w:rPr>
        <w:t>М:Академия</w:t>
      </w:r>
      <w:proofErr w:type="gramEnd"/>
      <w:r>
        <w:rPr>
          <w:sz w:val="28"/>
          <w:szCs w:val="28"/>
        </w:rPr>
        <w:t xml:space="preserve"> 2014г. 224с.</w:t>
      </w:r>
    </w:p>
    <w:p w:rsidR="00F62C88" w:rsidRPr="00AA53F8" w:rsidRDefault="00F62C88" w:rsidP="00F62C8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A53F8">
        <w:rPr>
          <w:sz w:val="28"/>
          <w:szCs w:val="28"/>
        </w:rPr>
        <w:t xml:space="preserve">Смоленский М.Б. «Теория государства и право» </w:t>
      </w:r>
      <w:proofErr w:type="gramStart"/>
      <w:r w:rsidRPr="00AA53F8">
        <w:rPr>
          <w:sz w:val="28"/>
          <w:szCs w:val="28"/>
        </w:rPr>
        <w:t>М:А</w:t>
      </w:r>
      <w:r>
        <w:rPr>
          <w:sz w:val="28"/>
          <w:szCs w:val="28"/>
        </w:rPr>
        <w:t>кадемия</w:t>
      </w:r>
      <w:proofErr w:type="gramEnd"/>
      <w:r>
        <w:rPr>
          <w:sz w:val="28"/>
          <w:szCs w:val="28"/>
        </w:rPr>
        <w:t xml:space="preserve"> 2013г</w:t>
      </w:r>
      <w:r>
        <w:rPr>
          <w:bCs/>
          <w:sz w:val="28"/>
          <w:szCs w:val="28"/>
        </w:rPr>
        <w:t>.</w:t>
      </w:r>
    </w:p>
    <w:p w:rsidR="00F62C88" w:rsidRPr="00AA53F8" w:rsidRDefault="00F62C88" w:rsidP="00F62C8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A53F8">
        <w:rPr>
          <w:sz w:val="28"/>
          <w:szCs w:val="28"/>
        </w:rPr>
        <w:t xml:space="preserve">Малько А.В. «Теория государства и право» </w:t>
      </w:r>
      <w:proofErr w:type="gramStart"/>
      <w:r w:rsidRPr="00AA53F8">
        <w:rPr>
          <w:sz w:val="28"/>
          <w:szCs w:val="28"/>
        </w:rPr>
        <w:t>М:Академия</w:t>
      </w:r>
      <w:proofErr w:type="gramEnd"/>
      <w:r w:rsidRPr="00AA53F8">
        <w:rPr>
          <w:sz w:val="28"/>
          <w:szCs w:val="28"/>
        </w:rPr>
        <w:t xml:space="preserve"> 2014г.</w:t>
      </w:r>
    </w:p>
    <w:p w:rsidR="00F62C88" w:rsidRDefault="00F62C88" w:rsidP="00F62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sz w:val="28"/>
          <w:szCs w:val="28"/>
        </w:rPr>
      </w:pPr>
      <w:r w:rsidRPr="00AA53F8">
        <w:rPr>
          <w:b/>
          <w:sz w:val="28"/>
          <w:szCs w:val="28"/>
        </w:rPr>
        <w:t>Э</w:t>
      </w:r>
      <w:r>
        <w:rPr>
          <w:b/>
          <w:sz w:val="28"/>
          <w:szCs w:val="28"/>
        </w:rPr>
        <w:t>лект</w:t>
      </w:r>
      <w:r w:rsidRPr="00AA53F8">
        <w:rPr>
          <w:b/>
          <w:sz w:val="28"/>
          <w:szCs w:val="28"/>
        </w:rPr>
        <w:t xml:space="preserve">ронные учебники </w:t>
      </w:r>
    </w:p>
    <w:p w:rsidR="00F62C88" w:rsidRPr="00CB3547" w:rsidRDefault="00F62C88" w:rsidP="00F62C88">
      <w:pPr>
        <w:numPr>
          <w:ilvl w:val="0"/>
          <w:numId w:val="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</w:pPr>
      <w:r w:rsidRPr="00AA53F8">
        <w:rPr>
          <w:sz w:val="28"/>
          <w:szCs w:val="28"/>
        </w:rPr>
        <w:lastRenderedPageBreak/>
        <w:t>Зарецкий А.Н. «Теория государства и права электронный учебник» 2015г.</w:t>
      </w:r>
    </w:p>
    <w:p w:rsidR="00F62C88" w:rsidRPr="00CB3547" w:rsidRDefault="00F62C88" w:rsidP="00F62C88">
      <w:pPr>
        <w:numPr>
          <w:ilvl w:val="0"/>
          <w:numId w:val="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</w:pPr>
      <w:r w:rsidRPr="00AA53F8">
        <w:rPr>
          <w:sz w:val="28"/>
          <w:szCs w:val="28"/>
        </w:rPr>
        <w:t>Малько А.В. «Теория государства и права электронный учебник» 2013г.</w:t>
      </w:r>
    </w:p>
    <w:p w:rsidR="00F62C88" w:rsidRPr="00CB3547" w:rsidRDefault="00F62C88" w:rsidP="00F62C88">
      <w:pPr>
        <w:numPr>
          <w:ilvl w:val="0"/>
          <w:numId w:val="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</w:pPr>
      <w:r w:rsidRPr="00AA53F8">
        <w:rPr>
          <w:sz w:val="28"/>
          <w:szCs w:val="28"/>
        </w:rPr>
        <w:t xml:space="preserve">Липецкий Д.П. «Теория государства и права электронный учебник» 2013г.  </w:t>
      </w:r>
    </w:p>
    <w:p w:rsidR="00F62C88" w:rsidRPr="00CB3547" w:rsidRDefault="00F62C88" w:rsidP="00F62C88">
      <w:pPr>
        <w:numPr>
          <w:ilvl w:val="0"/>
          <w:numId w:val="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</w:pPr>
      <w:r w:rsidRPr="00AA53F8">
        <w:rPr>
          <w:sz w:val="28"/>
          <w:szCs w:val="28"/>
        </w:rPr>
        <w:t xml:space="preserve">Ларин А.Ю. «Теория государства и права электронный учебник» 2011г. </w:t>
      </w:r>
    </w:p>
    <w:p w:rsidR="00F62C88" w:rsidRPr="00CB3547" w:rsidRDefault="00F62C88" w:rsidP="00F62C88">
      <w:pPr>
        <w:numPr>
          <w:ilvl w:val="0"/>
          <w:numId w:val="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</w:pPr>
      <w:r w:rsidRPr="00AA53F8">
        <w:rPr>
          <w:sz w:val="28"/>
          <w:szCs w:val="28"/>
        </w:rPr>
        <w:t>Давидов Е.В. «Теория государства и права электронный учебник» 2011г</w:t>
      </w:r>
      <w:r>
        <w:rPr>
          <w:sz w:val="28"/>
          <w:szCs w:val="28"/>
        </w:rPr>
        <w:t>.</w:t>
      </w:r>
    </w:p>
    <w:p w:rsidR="00F62C88" w:rsidRPr="00CB3547" w:rsidRDefault="00F62C88" w:rsidP="00F62C8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/>
          <w:sz w:val="28"/>
          <w:szCs w:val="28"/>
        </w:rPr>
      </w:pPr>
    </w:p>
    <w:p w:rsidR="00F62C88" w:rsidRDefault="00F62C88" w:rsidP="00F62C88">
      <w:pPr>
        <w:rPr>
          <w:b/>
          <w:sz w:val="28"/>
          <w:szCs w:val="28"/>
        </w:rPr>
      </w:pPr>
      <w:r w:rsidRPr="004C6055">
        <w:rPr>
          <w:b/>
          <w:sz w:val="28"/>
          <w:szCs w:val="28"/>
        </w:rPr>
        <w:t>Дополнительные источники:</w:t>
      </w:r>
    </w:p>
    <w:p w:rsidR="00F62C88" w:rsidRDefault="00F62C88" w:rsidP="00F62C88">
      <w:pPr>
        <w:rPr>
          <w:b/>
          <w:sz w:val="28"/>
          <w:szCs w:val="28"/>
        </w:rPr>
      </w:pPr>
    </w:p>
    <w:p w:rsidR="00F62C88" w:rsidRPr="005E518F" w:rsidRDefault="00F62C88" w:rsidP="00F62C88">
      <w:pPr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C615C">
        <w:rPr>
          <w:sz w:val="28"/>
          <w:szCs w:val="28"/>
        </w:rPr>
        <w:t>С.С. Алексеев "Теория пра</w:t>
      </w:r>
      <w:r>
        <w:rPr>
          <w:sz w:val="28"/>
          <w:szCs w:val="28"/>
        </w:rPr>
        <w:t>ва ", издательство БЕК, М.: 2010</w:t>
      </w:r>
      <w:r w:rsidRPr="00BC615C">
        <w:rPr>
          <w:sz w:val="28"/>
          <w:szCs w:val="28"/>
        </w:rPr>
        <w:t xml:space="preserve">г.  </w:t>
      </w:r>
      <w:proofErr w:type="gramStart"/>
      <w:r w:rsidRPr="00BC615C">
        <w:rPr>
          <w:spacing w:val="-11"/>
          <w:sz w:val="28"/>
          <w:szCs w:val="28"/>
        </w:rPr>
        <w:t>под</w:t>
      </w:r>
      <w:proofErr w:type="gramEnd"/>
      <w:r w:rsidRPr="00BC615C">
        <w:rPr>
          <w:spacing w:val="-11"/>
          <w:sz w:val="28"/>
          <w:szCs w:val="28"/>
        </w:rPr>
        <w:t xml:space="preserve"> редакцией Марченко,</w:t>
      </w:r>
      <w:r>
        <w:rPr>
          <w:spacing w:val="-11"/>
          <w:sz w:val="28"/>
          <w:szCs w:val="28"/>
        </w:rPr>
        <w:t xml:space="preserve"> издательство Зерцало, М.:  2014 </w:t>
      </w:r>
      <w:r w:rsidRPr="00BC615C">
        <w:rPr>
          <w:spacing w:val="-11"/>
          <w:sz w:val="28"/>
          <w:szCs w:val="28"/>
        </w:rPr>
        <w:t>г.</w:t>
      </w:r>
    </w:p>
    <w:p w:rsidR="00F62C88" w:rsidRDefault="00F62C88" w:rsidP="00F62C88">
      <w:pPr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3. </w:t>
      </w:r>
      <w:proofErr w:type="gramStart"/>
      <w:r w:rsidRPr="00BC615C">
        <w:rPr>
          <w:spacing w:val="-9"/>
          <w:sz w:val="28"/>
          <w:szCs w:val="28"/>
        </w:rPr>
        <w:t>В.К .</w:t>
      </w:r>
      <w:proofErr w:type="spellStart"/>
      <w:r w:rsidRPr="00BC615C">
        <w:rPr>
          <w:spacing w:val="-9"/>
          <w:sz w:val="28"/>
          <w:szCs w:val="28"/>
        </w:rPr>
        <w:t>Бабасов</w:t>
      </w:r>
      <w:proofErr w:type="spellEnd"/>
      <w:proofErr w:type="gramEnd"/>
      <w:r w:rsidRPr="00BC615C">
        <w:rPr>
          <w:spacing w:val="-9"/>
          <w:sz w:val="28"/>
          <w:szCs w:val="28"/>
        </w:rPr>
        <w:t xml:space="preserve">, </w:t>
      </w:r>
      <w:proofErr w:type="spellStart"/>
      <w:r w:rsidRPr="00BC615C">
        <w:rPr>
          <w:spacing w:val="-9"/>
          <w:sz w:val="28"/>
          <w:szCs w:val="28"/>
        </w:rPr>
        <w:t>В.М.Баранов</w:t>
      </w:r>
      <w:proofErr w:type="spellEnd"/>
      <w:r w:rsidRPr="00BC615C">
        <w:rPr>
          <w:spacing w:val="-9"/>
          <w:sz w:val="28"/>
          <w:szCs w:val="28"/>
        </w:rPr>
        <w:t xml:space="preserve">, В.А </w:t>
      </w:r>
      <w:proofErr w:type="spellStart"/>
      <w:r w:rsidRPr="00BC615C">
        <w:rPr>
          <w:spacing w:val="-9"/>
          <w:sz w:val="28"/>
          <w:szCs w:val="28"/>
        </w:rPr>
        <w:t>Толстик</w:t>
      </w:r>
      <w:proofErr w:type="spellEnd"/>
      <w:r w:rsidRPr="00BC615C">
        <w:rPr>
          <w:spacing w:val="-9"/>
          <w:sz w:val="28"/>
          <w:szCs w:val="28"/>
        </w:rPr>
        <w:t xml:space="preserve"> "Теория права и государства"</w:t>
      </w:r>
      <w:r>
        <w:rPr>
          <w:spacing w:val="-9"/>
          <w:sz w:val="28"/>
          <w:szCs w:val="28"/>
        </w:rPr>
        <w:t xml:space="preserve">.-  М.: </w:t>
      </w:r>
      <w:r>
        <w:rPr>
          <w:sz w:val="28"/>
          <w:szCs w:val="28"/>
        </w:rPr>
        <w:t xml:space="preserve">Юрист,  2011 </w:t>
      </w:r>
      <w:r w:rsidRPr="00BC615C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F62C88" w:rsidRPr="00BC615C" w:rsidRDefault="00F62C88" w:rsidP="00F62C88">
      <w:pPr>
        <w:rPr>
          <w:spacing w:val="-20"/>
          <w:sz w:val="28"/>
          <w:szCs w:val="28"/>
        </w:rPr>
      </w:pPr>
      <w:r>
        <w:rPr>
          <w:spacing w:val="-10"/>
          <w:sz w:val="28"/>
          <w:szCs w:val="28"/>
        </w:rPr>
        <w:t xml:space="preserve">4. </w:t>
      </w:r>
      <w:proofErr w:type="spellStart"/>
      <w:r w:rsidRPr="00BC615C">
        <w:rPr>
          <w:spacing w:val="-10"/>
          <w:sz w:val="28"/>
          <w:szCs w:val="28"/>
        </w:rPr>
        <w:t>С.А.Комаров</w:t>
      </w:r>
      <w:proofErr w:type="spellEnd"/>
      <w:r w:rsidRPr="00BC615C">
        <w:rPr>
          <w:spacing w:val="-10"/>
          <w:sz w:val="28"/>
          <w:szCs w:val="28"/>
        </w:rPr>
        <w:t xml:space="preserve">, </w:t>
      </w:r>
      <w:proofErr w:type="gramStart"/>
      <w:r w:rsidRPr="00BC615C">
        <w:rPr>
          <w:spacing w:val="-10"/>
          <w:sz w:val="28"/>
          <w:szCs w:val="28"/>
        </w:rPr>
        <w:t>А.В ,Малько</w:t>
      </w:r>
      <w:proofErr w:type="gramEnd"/>
      <w:r w:rsidRPr="00BC615C">
        <w:rPr>
          <w:spacing w:val="-10"/>
          <w:sz w:val="28"/>
          <w:szCs w:val="28"/>
        </w:rPr>
        <w:t xml:space="preserve"> "Теория государства и права" издательство </w:t>
      </w:r>
      <w:r>
        <w:rPr>
          <w:sz w:val="28"/>
          <w:szCs w:val="28"/>
        </w:rPr>
        <w:t>Норма, М.: 2012</w:t>
      </w:r>
      <w:r w:rsidRPr="00BC615C">
        <w:rPr>
          <w:sz w:val="28"/>
          <w:szCs w:val="28"/>
        </w:rPr>
        <w:t>г.</w:t>
      </w:r>
    </w:p>
    <w:p w:rsidR="00F62C88" w:rsidRDefault="00F62C88" w:rsidP="00F62C88">
      <w:pPr>
        <w:rPr>
          <w:b/>
          <w:sz w:val="28"/>
          <w:szCs w:val="28"/>
        </w:rPr>
      </w:pPr>
      <w:r>
        <w:rPr>
          <w:spacing w:val="-10"/>
          <w:sz w:val="28"/>
          <w:szCs w:val="28"/>
        </w:rPr>
        <w:t xml:space="preserve">5. </w:t>
      </w:r>
      <w:r w:rsidRPr="00BC615C">
        <w:rPr>
          <w:spacing w:val="-10"/>
          <w:sz w:val="28"/>
          <w:szCs w:val="28"/>
        </w:rPr>
        <w:t xml:space="preserve">"Общая теория права и </w:t>
      </w:r>
      <w:proofErr w:type="spellStart"/>
      <w:r w:rsidRPr="00BC615C">
        <w:rPr>
          <w:spacing w:val="-10"/>
          <w:sz w:val="28"/>
          <w:szCs w:val="28"/>
        </w:rPr>
        <w:t>государства"под</w:t>
      </w:r>
      <w:proofErr w:type="spellEnd"/>
      <w:r w:rsidRPr="00BC615C">
        <w:rPr>
          <w:spacing w:val="-10"/>
          <w:sz w:val="28"/>
          <w:szCs w:val="28"/>
        </w:rPr>
        <w:t xml:space="preserve"> редакцией </w:t>
      </w:r>
      <w:proofErr w:type="spellStart"/>
      <w:r w:rsidRPr="00BC615C">
        <w:rPr>
          <w:spacing w:val="-10"/>
          <w:sz w:val="28"/>
          <w:szCs w:val="28"/>
        </w:rPr>
        <w:t>В.В.Лазарева</w:t>
      </w:r>
      <w:proofErr w:type="spellEnd"/>
      <w:r w:rsidRPr="00BC615C">
        <w:rPr>
          <w:spacing w:val="-10"/>
          <w:sz w:val="28"/>
          <w:szCs w:val="28"/>
        </w:rPr>
        <w:t>, изда</w:t>
      </w:r>
      <w:r w:rsidRPr="00BC615C">
        <w:rPr>
          <w:spacing w:val="-10"/>
          <w:sz w:val="28"/>
          <w:szCs w:val="28"/>
        </w:rPr>
        <w:softHyphen/>
      </w:r>
      <w:r>
        <w:rPr>
          <w:sz w:val="28"/>
          <w:szCs w:val="28"/>
        </w:rPr>
        <w:t>тельство Юрист, М.:  2012</w:t>
      </w:r>
      <w:r w:rsidRPr="00BC615C">
        <w:rPr>
          <w:sz w:val="28"/>
          <w:szCs w:val="28"/>
        </w:rPr>
        <w:t>г.</w:t>
      </w:r>
    </w:p>
    <w:p w:rsidR="00F62C88" w:rsidRPr="00BC615C" w:rsidRDefault="00F62C88" w:rsidP="00F62C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C615C">
        <w:rPr>
          <w:sz w:val="28"/>
          <w:szCs w:val="28"/>
        </w:rPr>
        <w:t>Певцова Е.А., Важенин А.Г. Теория государства и права (уч. по</w:t>
      </w:r>
      <w:r>
        <w:rPr>
          <w:sz w:val="28"/>
          <w:szCs w:val="28"/>
        </w:rPr>
        <w:t>собие для УСПО). – Р-на-Д.: 2014</w:t>
      </w:r>
      <w:r w:rsidRPr="00BC615C">
        <w:rPr>
          <w:sz w:val="28"/>
          <w:szCs w:val="28"/>
        </w:rPr>
        <w:t>.</w:t>
      </w:r>
    </w:p>
    <w:p w:rsidR="00F62C88" w:rsidRDefault="00F62C88" w:rsidP="00F62C88">
      <w:pPr>
        <w:rPr>
          <w:b/>
          <w:sz w:val="28"/>
          <w:szCs w:val="28"/>
        </w:rPr>
      </w:pPr>
    </w:p>
    <w:p w:rsidR="00F62C88" w:rsidRPr="00BC615C" w:rsidRDefault="00F62C88" w:rsidP="00F62C88">
      <w:pPr>
        <w:rPr>
          <w:sz w:val="28"/>
          <w:szCs w:val="28"/>
        </w:rPr>
      </w:pPr>
    </w:p>
    <w:p w:rsidR="00F62C88" w:rsidRDefault="00F62C88" w:rsidP="00F62C88">
      <w:pPr>
        <w:rPr>
          <w:b/>
          <w:sz w:val="28"/>
          <w:szCs w:val="28"/>
          <w:lang w:val="en-US"/>
        </w:rPr>
      </w:pPr>
      <w:r w:rsidRPr="00B03687">
        <w:rPr>
          <w:b/>
          <w:sz w:val="28"/>
          <w:szCs w:val="28"/>
        </w:rPr>
        <w:t>Интернет-ресурсы:</w:t>
      </w:r>
    </w:p>
    <w:p w:rsidR="00F62C88" w:rsidRDefault="001C70B2" w:rsidP="00F62C88">
      <w:pPr>
        <w:numPr>
          <w:ilvl w:val="0"/>
          <w:numId w:val="3"/>
        </w:numPr>
        <w:rPr>
          <w:sz w:val="28"/>
          <w:szCs w:val="28"/>
        </w:rPr>
      </w:pPr>
      <w:hyperlink r:id="rId18" w:history="1">
        <w:r w:rsidR="00F62C88" w:rsidRPr="00AB376C">
          <w:rPr>
            <w:rStyle w:val="aa"/>
            <w:sz w:val="28"/>
            <w:szCs w:val="28"/>
          </w:rPr>
          <w:t>www.consultant.ru</w:t>
        </w:r>
      </w:hyperlink>
    </w:p>
    <w:p w:rsidR="00F62C88" w:rsidRDefault="00F62C88" w:rsidP="00F62C88">
      <w:pPr>
        <w:numPr>
          <w:ilvl w:val="0"/>
          <w:numId w:val="3"/>
        </w:numPr>
        <w:rPr>
          <w:sz w:val="28"/>
          <w:szCs w:val="28"/>
        </w:rPr>
      </w:pPr>
      <w:r w:rsidRPr="00822890">
        <w:rPr>
          <w:sz w:val="28"/>
          <w:szCs w:val="28"/>
        </w:rPr>
        <w:t>window.edu.ru</w:t>
      </w:r>
    </w:p>
    <w:p w:rsidR="00F62C88" w:rsidRDefault="001C70B2" w:rsidP="00F62C88">
      <w:pPr>
        <w:numPr>
          <w:ilvl w:val="0"/>
          <w:numId w:val="3"/>
        </w:numPr>
        <w:rPr>
          <w:sz w:val="28"/>
          <w:szCs w:val="28"/>
        </w:rPr>
      </w:pPr>
      <w:hyperlink r:id="rId19" w:history="1">
        <w:r w:rsidR="00F62C88" w:rsidRPr="00AB376C">
          <w:rPr>
            <w:rStyle w:val="aa"/>
            <w:sz w:val="28"/>
            <w:szCs w:val="28"/>
          </w:rPr>
          <w:t>www.alleng.ru</w:t>
        </w:r>
      </w:hyperlink>
    </w:p>
    <w:p w:rsidR="00F62C88" w:rsidRDefault="00F62C88" w:rsidP="00F62C88">
      <w:pPr>
        <w:numPr>
          <w:ilvl w:val="0"/>
          <w:numId w:val="3"/>
        </w:numPr>
        <w:rPr>
          <w:sz w:val="28"/>
          <w:szCs w:val="28"/>
        </w:rPr>
      </w:pPr>
      <w:r w:rsidRPr="0000799E">
        <w:rPr>
          <w:sz w:val="28"/>
          <w:szCs w:val="28"/>
        </w:rPr>
        <w:t>mon.gov.ru</w:t>
      </w:r>
    </w:p>
    <w:p w:rsidR="00F62C88" w:rsidRDefault="001C70B2" w:rsidP="00F62C88">
      <w:pPr>
        <w:numPr>
          <w:ilvl w:val="0"/>
          <w:numId w:val="3"/>
        </w:numPr>
        <w:rPr>
          <w:sz w:val="28"/>
          <w:szCs w:val="28"/>
        </w:rPr>
      </w:pPr>
      <w:hyperlink r:id="rId20" w:history="1">
        <w:r w:rsidR="00F62C88" w:rsidRPr="00075328">
          <w:rPr>
            <w:rStyle w:val="aa"/>
            <w:sz w:val="28"/>
            <w:szCs w:val="28"/>
          </w:rPr>
          <w:t>www.lexed.ru</w:t>
        </w:r>
      </w:hyperlink>
    </w:p>
    <w:p w:rsidR="00F62C88" w:rsidRPr="00822890" w:rsidRDefault="00F62C88" w:rsidP="00F62C8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www biblioclub.ru</w:t>
      </w:r>
    </w:p>
    <w:p w:rsidR="00F62C88" w:rsidRDefault="00F62C88" w:rsidP="00F62C88">
      <w:pPr>
        <w:jc w:val="both"/>
        <w:rPr>
          <w:bCs/>
          <w:i/>
        </w:rPr>
      </w:pPr>
    </w:p>
    <w:p w:rsidR="00F62C88" w:rsidRDefault="00F62C88" w:rsidP="00F62C88">
      <w:pPr>
        <w:jc w:val="both"/>
        <w:rPr>
          <w:bCs/>
          <w:i/>
        </w:rPr>
      </w:pPr>
    </w:p>
    <w:p w:rsidR="00F62C88" w:rsidRDefault="00F62C88" w:rsidP="00F62C88">
      <w:pPr>
        <w:jc w:val="both"/>
        <w:rPr>
          <w:bCs/>
          <w:i/>
        </w:rPr>
      </w:pPr>
    </w:p>
    <w:p w:rsidR="00F62C88" w:rsidRDefault="00F62C88" w:rsidP="00F62C88">
      <w:pPr>
        <w:jc w:val="both"/>
        <w:rPr>
          <w:bCs/>
          <w:i/>
        </w:rPr>
      </w:pPr>
    </w:p>
    <w:p w:rsidR="00F62C88" w:rsidRDefault="00F62C88" w:rsidP="00F62C88">
      <w:pPr>
        <w:jc w:val="both"/>
        <w:rPr>
          <w:bCs/>
          <w:i/>
        </w:rPr>
      </w:pPr>
    </w:p>
    <w:p w:rsidR="00F62C88" w:rsidRDefault="00F62C88" w:rsidP="00F62C88">
      <w:pPr>
        <w:jc w:val="both"/>
        <w:rPr>
          <w:bCs/>
          <w:i/>
        </w:rPr>
      </w:pPr>
    </w:p>
    <w:p w:rsidR="00F62C88" w:rsidRDefault="00F62C88" w:rsidP="00F62C88">
      <w:pPr>
        <w:jc w:val="both"/>
        <w:rPr>
          <w:bCs/>
          <w:i/>
        </w:rPr>
      </w:pPr>
    </w:p>
    <w:p w:rsidR="00F62C88" w:rsidRDefault="00F62C88" w:rsidP="00F62C88">
      <w:pPr>
        <w:jc w:val="both"/>
        <w:rPr>
          <w:bCs/>
          <w:i/>
        </w:rPr>
      </w:pPr>
    </w:p>
    <w:p w:rsidR="006069D0" w:rsidRDefault="006069D0" w:rsidP="006069D0">
      <w:pPr>
        <w:jc w:val="both"/>
        <w:rPr>
          <w:bCs/>
          <w:i/>
        </w:rPr>
      </w:pPr>
    </w:p>
    <w:p w:rsidR="006069D0" w:rsidRDefault="006069D0" w:rsidP="006069D0">
      <w:pPr>
        <w:jc w:val="both"/>
        <w:rPr>
          <w:bCs/>
          <w:i/>
        </w:rPr>
      </w:pPr>
    </w:p>
    <w:p w:rsidR="006069D0" w:rsidRDefault="006069D0" w:rsidP="006069D0">
      <w:pPr>
        <w:jc w:val="both"/>
        <w:rPr>
          <w:bCs/>
          <w:i/>
        </w:rPr>
      </w:pPr>
    </w:p>
    <w:p w:rsidR="006069D0" w:rsidRDefault="006069D0" w:rsidP="006069D0">
      <w:pPr>
        <w:jc w:val="both"/>
        <w:rPr>
          <w:bCs/>
          <w:i/>
        </w:rPr>
      </w:pPr>
    </w:p>
    <w:p w:rsidR="006069D0" w:rsidRDefault="006069D0" w:rsidP="006069D0">
      <w:pPr>
        <w:jc w:val="both"/>
        <w:rPr>
          <w:bCs/>
          <w:i/>
        </w:rPr>
      </w:pPr>
    </w:p>
    <w:p w:rsidR="006069D0" w:rsidRPr="003353EC" w:rsidRDefault="006069D0" w:rsidP="006069D0"/>
    <w:p w:rsidR="006069D0" w:rsidRDefault="006069D0" w:rsidP="006069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  <w:sz w:val="28"/>
          <w:szCs w:val="28"/>
        </w:rPr>
      </w:pPr>
    </w:p>
    <w:p w:rsidR="006069D0" w:rsidRDefault="006069D0" w:rsidP="006069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4.</w:t>
      </w:r>
      <w:r w:rsidRPr="00A20A8B">
        <w:rPr>
          <w:b/>
          <w:caps/>
          <w:sz w:val="28"/>
          <w:szCs w:val="28"/>
        </w:rPr>
        <w:t xml:space="preserve">Контроль и оценка результатов освоения </w:t>
      </w:r>
      <w:r>
        <w:rPr>
          <w:b/>
          <w:caps/>
          <w:sz w:val="28"/>
          <w:szCs w:val="28"/>
        </w:rPr>
        <w:t>УЧЕБНОЙ Дисциплины</w:t>
      </w:r>
    </w:p>
    <w:p w:rsidR="006069D0" w:rsidRPr="008A05A6" w:rsidRDefault="006069D0" w:rsidP="006069D0">
      <w:pPr>
        <w:ind w:left="644"/>
      </w:pPr>
    </w:p>
    <w:p w:rsidR="006069D0" w:rsidRPr="00A20A8B" w:rsidRDefault="006069D0" w:rsidP="006069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 в процессе проведения практичес</w:t>
      </w:r>
      <w:r>
        <w:rPr>
          <w:sz w:val="28"/>
          <w:szCs w:val="28"/>
        </w:rPr>
        <w:t xml:space="preserve">ких </w:t>
      </w:r>
      <w:proofErr w:type="gramStart"/>
      <w:r>
        <w:rPr>
          <w:sz w:val="28"/>
          <w:szCs w:val="28"/>
        </w:rPr>
        <w:t xml:space="preserve">занятий </w:t>
      </w:r>
      <w:r w:rsidRPr="00A20A8B">
        <w:rPr>
          <w:sz w:val="28"/>
          <w:szCs w:val="28"/>
        </w:rPr>
        <w:lastRenderedPageBreak/>
        <w:t>,</w:t>
      </w:r>
      <w:proofErr w:type="gramEnd"/>
      <w:r w:rsidRPr="00A20A8B">
        <w:rPr>
          <w:sz w:val="28"/>
          <w:szCs w:val="28"/>
        </w:rPr>
        <w:t xml:space="preserve"> тестирования, а также выполнения обучающимися индивидуальных заданий, проектов, исследований.</w:t>
      </w:r>
    </w:p>
    <w:p w:rsidR="006069D0" w:rsidRPr="00A20A8B" w:rsidRDefault="006069D0" w:rsidP="0060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0"/>
        <w:gridCol w:w="4175"/>
      </w:tblGrid>
      <w:tr w:rsidR="006069D0" w:rsidRPr="00A20A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D0" w:rsidRPr="00A20A8B" w:rsidRDefault="006069D0" w:rsidP="006069D0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6069D0" w:rsidRPr="00A20A8B" w:rsidRDefault="006069D0" w:rsidP="006069D0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</w:t>
            </w:r>
            <w:proofErr w:type="gramStart"/>
            <w:r w:rsidRPr="00A20A8B">
              <w:rPr>
                <w:b/>
                <w:bCs/>
              </w:rPr>
              <w:t>освоенные</w:t>
            </w:r>
            <w:proofErr w:type="gramEnd"/>
            <w:r w:rsidRPr="00A20A8B">
              <w:rPr>
                <w:b/>
                <w:bCs/>
              </w:rPr>
              <w:t xml:space="preserve"> умения, усвоенные знания)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D0" w:rsidRPr="00A20A8B" w:rsidRDefault="006069D0" w:rsidP="006069D0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6069D0" w:rsidRPr="00A20A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D0" w:rsidRPr="00A20A8B" w:rsidRDefault="006069D0" w:rsidP="006069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Умения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D0" w:rsidRPr="00A20A8B" w:rsidRDefault="006069D0" w:rsidP="006069D0">
            <w:pPr>
              <w:jc w:val="center"/>
              <w:rPr>
                <w:b/>
              </w:rPr>
            </w:pPr>
          </w:p>
        </w:tc>
      </w:tr>
      <w:tr w:rsidR="006069D0" w:rsidRPr="00A20A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D0" w:rsidRPr="00AB47B9" w:rsidRDefault="006069D0" w:rsidP="006069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7B9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proofErr w:type="gramEnd"/>
            <w:r w:rsidRPr="00AB47B9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положения при изучении специа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юридических     дисциплин</w:t>
            </w:r>
            <w:r w:rsidRPr="00AB47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D0" w:rsidRPr="00AB47B9" w:rsidRDefault="006069D0" w:rsidP="006069D0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п</w:t>
            </w:r>
            <w:r w:rsidRPr="00AB47B9">
              <w:rPr>
                <w:bCs/>
              </w:rPr>
              <w:t>рактические</w:t>
            </w:r>
            <w:proofErr w:type="gramEnd"/>
            <w:r w:rsidRPr="00AB47B9">
              <w:rPr>
                <w:bCs/>
              </w:rPr>
              <w:t xml:space="preserve"> занятия: </w:t>
            </w:r>
          </w:p>
          <w:p w:rsidR="006069D0" w:rsidRPr="00AB47B9" w:rsidRDefault="006069D0" w:rsidP="006069D0">
            <w:pPr>
              <w:jc w:val="both"/>
              <w:rPr>
                <w:bCs/>
              </w:rPr>
            </w:pPr>
            <w:r w:rsidRPr="00AB47B9">
              <w:rPr>
                <w:bCs/>
              </w:rPr>
              <w:t>- решение правовых ситуаций</w:t>
            </w:r>
          </w:p>
          <w:p w:rsidR="006069D0" w:rsidRPr="00AB47B9" w:rsidRDefault="006069D0" w:rsidP="006069D0">
            <w:pPr>
              <w:jc w:val="center"/>
            </w:pPr>
          </w:p>
        </w:tc>
      </w:tr>
      <w:tr w:rsidR="006069D0" w:rsidRPr="00A20A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D0" w:rsidRPr="00AB47B9" w:rsidRDefault="006069D0" w:rsidP="006069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7B9">
              <w:rPr>
                <w:rFonts w:ascii="Times New Roman" w:hAnsi="Times New Roman" w:cs="Times New Roman"/>
                <w:sz w:val="24"/>
                <w:szCs w:val="24"/>
              </w:rPr>
              <w:t>оперировать</w:t>
            </w:r>
            <w:proofErr w:type="gramEnd"/>
            <w:r w:rsidRPr="00AB47B9">
              <w:rPr>
                <w:rFonts w:ascii="Times New Roman" w:hAnsi="Times New Roman" w:cs="Times New Roman"/>
                <w:sz w:val="24"/>
                <w:szCs w:val="24"/>
              </w:rPr>
              <w:t xml:space="preserve"> юридич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ескими понятиями и категориями</w:t>
            </w:r>
            <w:r w:rsidRPr="00AB47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D0" w:rsidRPr="00AB47B9" w:rsidRDefault="006069D0" w:rsidP="006069D0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ф</w:t>
            </w:r>
            <w:r w:rsidRPr="00AB47B9">
              <w:rPr>
                <w:bCs/>
              </w:rPr>
              <w:t>ронтальный</w:t>
            </w:r>
            <w:proofErr w:type="gramEnd"/>
            <w:r w:rsidRPr="00AB47B9">
              <w:rPr>
                <w:bCs/>
              </w:rPr>
              <w:t xml:space="preserve"> опрос</w:t>
            </w:r>
          </w:p>
          <w:p w:rsidR="006069D0" w:rsidRPr="00AB47B9" w:rsidRDefault="006069D0" w:rsidP="006069D0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т</w:t>
            </w:r>
            <w:r w:rsidRPr="00AB47B9">
              <w:rPr>
                <w:bCs/>
              </w:rPr>
              <w:t>естирование</w:t>
            </w:r>
            <w:proofErr w:type="gramEnd"/>
          </w:p>
        </w:tc>
      </w:tr>
      <w:tr w:rsidR="006069D0" w:rsidRPr="00A20A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D0" w:rsidRPr="00AB47B9" w:rsidRDefault="006069D0" w:rsidP="006069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7B9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proofErr w:type="gramEnd"/>
            <w:r w:rsidRPr="00AB47B9"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нормы различных отраслей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D0" w:rsidRPr="00AB47B9" w:rsidRDefault="006069D0" w:rsidP="006069D0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п</w:t>
            </w:r>
            <w:r w:rsidRPr="00AB47B9">
              <w:rPr>
                <w:bCs/>
              </w:rPr>
              <w:t>рактические</w:t>
            </w:r>
            <w:proofErr w:type="gramEnd"/>
            <w:r w:rsidRPr="00AB47B9">
              <w:rPr>
                <w:bCs/>
              </w:rPr>
              <w:t xml:space="preserve"> занятия: </w:t>
            </w:r>
          </w:p>
          <w:p w:rsidR="006069D0" w:rsidRPr="00AB47B9" w:rsidRDefault="006069D0" w:rsidP="006069D0">
            <w:pPr>
              <w:jc w:val="both"/>
              <w:rPr>
                <w:bCs/>
              </w:rPr>
            </w:pPr>
            <w:r w:rsidRPr="00AB47B9">
              <w:rPr>
                <w:bCs/>
              </w:rPr>
              <w:t>- решение правовых ситуаций</w:t>
            </w:r>
          </w:p>
        </w:tc>
      </w:tr>
      <w:tr w:rsidR="006069D0" w:rsidRPr="00AB47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D0" w:rsidRPr="00AB47B9" w:rsidRDefault="006069D0" w:rsidP="006069D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D0" w:rsidRPr="00AB47B9" w:rsidRDefault="006069D0" w:rsidP="006069D0">
            <w:pPr>
              <w:rPr>
                <w:b/>
              </w:rPr>
            </w:pPr>
          </w:p>
        </w:tc>
      </w:tr>
      <w:tr w:rsidR="006069D0" w:rsidRPr="00AF77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D0" w:rsidRPr="00AF77A7" w:rsidRDefault="006069D0" w:rsidP="006069D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7B9">
              <w:rPr>
                <w:rFonts w:ascii="Times New Roman" w:hAnsi="Times New Roman" w:cs="Times New Roman"/>
                <w:sz w:val="24"/>
                <w:szCs w:val="24"/>
              </w:rPr>
              <w:t>закономерностей</w:t>
            </w:r>
            <w:proofErr w:type="gramEnd"/>
            <w:r w:rsidRPr="00AB47B9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 и функци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онирования государства и права</w:t>
            </w:r>
            <w:r w:rsidRPr="00AB47B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D0" w:rsidRPr="00AB47B9" w:rsidRDefault="006069D0" w:rsidP="006069D0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п</w:t>
            </w:r>
            <w:r w:rsidRPr="00AB47B9">
              <w:rPr>
                <w:bCs/>
              </w:rPr>
              <w:t>роверка</w:t>
            </w:r>
            <w:proofErr w:type="gramEnd"/>
            <w:r w:rsidRPr="00AB47B9">
              <w:rPr>
                <w:bCs/>
              </w:rPr>
              <w:t xml:space="preserve"> выполнения самостоятельной работы:</w:t>
            </w:r>
          </w:p>
          <w:p w:rsidR="006069D0" w:rsidRPr="00AB47B9" w:rsidRDefault="006069D0" w:rsidP="006069D0">
            <w:pPr>
              <w:jc w:val="both"/>
              <w:rPr>
                <w:bCs/>
              </w:rPr>
            </w:pPr>
            <w:r w:rsidRPr="00AB47B9">
              <w:rPr>
                <w:bCs/>
              </w:rPr>
              <w:t>- работа с нормативно-правовыми документами.</w:t>
            </w:r>
          </w:p>
        </w:tc>
      </w:tr>
      <w:tr w:rsidR="006069D0" w:rsidRPr="00AF77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D0" w:rsidRPr="00AF77A7" w:rsidRDefault="006069D0" w:rsidP="006069D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7B9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proofErr w:type="gramEnd"/>
            <w:r w:rsidRPr="00AB47B9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D0" w:rsidRPr="00AB47B9" w:rsidRDefault="006069D0" w:rsidP="006069D0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п</w:t>
            </w:r>
            <w:r w:rsidRPr="00AB47B9">
              <w:rPr>
                <w:bCs/>
              </w:rPr>
              <w:t>роверка</w:t>
            </w:r>
            <w:proofErr w:type="gramEnd"/>
            <w:r w:rsidRPr="00AB47B9">
              <w:rPr>
                <w:bCs/>
              </w:rPr>
              <w:t xml:space="preserve"> выполнения самостоятельной работы:</w:t>
            </w:r>
          </w:p>
          <w:p w:rsidR="006069D0" w:rsidRPr="00AB47B9" w:rsidRDefault="006069D0" w:rsidP="006069D0">
            <w:pPr>
              <w:jc w:val="both"/>
              <w:rPr>
                <w:bCs/>
              </w:rPr>
            </w:pPr>
            <w:r w:rsidRPr="00AB47B9">
              <w:rPr>
                <w:bCs/>
              </w:rPr>
              <w:t>- работа с нормативно-правовыми документами.</w:t>
            </w:r>
          </w:p>
          <w:p w:rsidR="006069D0" w:rsidRPr="00AB47B9" w:rsidRDefault="006069D0" w:rsidP="006069D0">
            <w:pPr>
              <w:jc w:val="center"/>
            </w:pPr>
          </w:p>
        </w:tc>
      </w:tr>
      <w:tr w:rsidR="006069D0" w:rsidRPr="00AF77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D0" w:rsidRPr="00AF77A7" w:rsidRDefault="006069D0" w:rsidP="006069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7B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AB47B9">
              <w:rPr>
                <w:rFonts w:ascii="Times New Roman" w:hAnsi="Times New Roman" w:cs="Times New Roman"/>
                <w:sz w:val="24"/>
                <w:szCs w:val="24"/>
              </w:rPr>
              <w:t xml:space="preserve"> 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 современных правовых систем</w:t>
            </w:r>
            <w:r w:rsidRPr="00AB47B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D0" w:rsidRPr="00AB47B9" w:rsidRDefault="006069D0" w:rsidP="006069D0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ф</w:t>
            </w:r>
            <w:r w:rsidRPr="00AB47B9">
              <w:rPr>
                <w:bCs/>
              </w:rPr>
              <w:t>ронтальный</w:t>
            </w:r>
            <w:proofErr w:type="gramEnd"/>
            <w:r w:rsidRPr="00AB47B9">
              <w:rPr>
                <w:bCs/>
              </w:rPr>
              <w:t xml:space="preserve"> опрос</w:t>
            </w:r>
          </w:p>
          <w:p w:rsidR="006069D0" w:rsidRPr="00AF77A7" w:rsidRDefault="006069D0" w:rsidP="006069D0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т</w:t>
            </w:r>
            <w:r w:rsidRPr="00AB47B9">
              <w:rPr>
                <w:bCs/>
              </w:rPr>
              <w:t>естирование</w:t>
            </w:r>
            <w:proofErr w:type="gramEnd"/>
          </w:p>
        </w:tc>
      </w:tr>
      <w:tr w:rsidR="006069D0" w:rsidRPr="00A20A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D0" w:rsidRPr="00AB47B9" w:rsidRDefault="006069D0" w:rsidP="006069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7B9">
              <w:rPr>
                <w:rFonts w:ascii="Times New Roman" w:hAnsi="Times New Roman" w:cs="Times New Roman"/>
                <w:sz w:val="24"/>
                <w:szCs w:val="24"/>
              </w:rPr>
              <w:t>понятий</w:t>
            </w:r>
            <w:proofErr w:type="gramEnd"/>
            <w:r w:rsidRPr="00AB47B9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ипов и форм государства и права</w:t>
            </w:r>
          </w:p>
          <w:p w:rsidR="006069D0" w:rsidRPr="00AB47B9" w:rsidRDefault="006069D0" w:rsidP="006069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D0" w:rsidRPr="00AB47B9" w:rsidRDefault="006069D0" w:rsidP="006069D0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п</w:t>
            </w:r>
            <w:r w:rsidRPr="00AB47B9">
              <w:rPr>
                <w:bCs/>
              </w:rPr>
              <w:t>роверка</w:t>
            </w:r>
            <w:proofErr w:type="gramEnd"/>
            <w:r w:rsidRPr="00AB47B9">
              <w:rPr>
                <w:bCs/>
              </w:rPr>
              <w:t xml:space="preserve"> выполнения самостоятельной работы:</w:t>
            </w:r>
          </w:p>
          <w:p w:rsidR="006069D0" w:rsidRPr="00AF77A7" w:rsidRDefault="006069D0" w:rsidP="006069D0">
            <w:pPr>
              <w:jc w:val="both"/>
              <w:rPr>
                <w:bCs/>
              </w:rPr>
            </w:pPr>
            <w:r w:rsidRPr="00AB47B9">
              <w:rPr>
                <w:bCs/>
              </w:rPr>
              <w:t>- работа с нормативно-правовыми документами.</w:t>
            </w:r>
          </w:p>
        </w:tc>
      </w:tr>
      <w:tr w:rsidR="006069D0" w:rsidRPr="00A20A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D0" w:rsidRPr="00AB47B9" w:rsidRDefault="006069D0" w:rsidP="006069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7B9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proofErr w:type="gramEnd"/>
            <w:r w:rsidRPr="00AB47B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политической системе общества</w:t>
            </w:r>
            <w:r w:rsidRPr="00AB47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6069D0" w:rsidRPr="00AB47B9" w:rsidRDefault="006069D0" w:rsidP="006069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D0" w:rsidRPr="00AB47B9" w:rsidRDefault="006069D0" w:rsidP="006069D0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ф</w:t>
            </w:r>
            <w:r w:rsidRPr="00AB47B9">
              <w:rPr>
                <w:bCs/>
              </w:rPr>
              <w:t>ронтальный</w:t>
            </w:r>
            <w:proofErr w:type="gramEnd"/>
            <w:r w:rsidRPr="00AB47B9">
              <w:rPr>
                <w:bCs/>
              </w:rPr>
              <w:t xml:space="preserve"> опрос</w:t>
            </w:r>
          </w:p>
          <w:p w:rsidR="006069D0" w:rsidRPr="00AF77A7" w:rsidRDefault="006069D0" w:rsidP="006069D0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тестирование</w:t>
            </w:r>
            <w:proofErr w:type="gramEnd"/>
          </w:p>
        </w:tc>
      </w:tr>
      <w:tr w:rsidR="006069D0" w:rsidRPr="00A20A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D0" w:rsidRPr="00AB47B9" w:rsidRDefault="006069D0" w:rsidP="006069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права</w:t>
            </w:r>
            <w:r w:rsidRPr="00AB47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6069D0" w:rsidRPr="00AB47B9" w:rsidRDefault="006069D0" w:rsidP="006069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D0" w:rsidRPr="00AB47B9" w:rsidRDefault="006069D0" w:rsidP="006069D0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ф</w:t>
            </w:r>
            <w:r w:rsidRPr="00AB47B9">
              <w:rPr>
                <w:bCs/>
              </w:rPr>
              <w:t>ронтальный</w:t>
            </w:r>
            <w:proofErr w:type="gramEnd"/>
            <w:r w:rsidRPr="00AB47B9">
              <w:rPr>
                <w:bCs/>
              </w:rPr>
              <w:t xml:space="preserve"> опрос</w:t>
            </w:r>
          </w:p>
          <w:p w:rsidR="006069D0" w:rsidRPr="00AF77A7" w:rsidRDefault="006069D0" w:rsidP="006069D0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тестирование</w:t>
            </w:r>
            <w:proofErr w:type="gramEnd"/>
          </w:p>
        </w:tc>
      </w:tr>
      <w:tr w:rsidR="006069D0" w:rsidRPr="00A20A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D0" w:rsidRPr="00AB47B9" w:rsidRDefault="006069D0" w:rsidP="006069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понятий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видов правоотношений</w:t>
            </w:r>
            <w:r w:rsidRPr="00AB47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D0" w:rsidRPr="00AB47B9" w:rsidRDefault="006069D0" w:rsidP="006069D0">
            <w:pPr>
              <w:jc w:val="both"/>
              <w:rPr>
                <w:bCs/>
              </w:rPr>
            </w:pPr>
            <w:proofErr w:type="gramStart"/>
            <w:r w:rsidRPr="00AB47B9">
              <w:rPr>
                <w:bCs/>
              </w:rPr>
              <w:t>работа</w:t>
            </w:r>
            <w:proofErr w:type="gramEnd"/>
            <w:r w:rsidRPr="00AB47B9">
              <w:rPr>
                <w:bCs/>
              </w:rPr>
              <w:t xml:space="preserve"> с нормативно-правовыми документами.</w:t>
            </w:r>
          </w:p>
        </w:tc>
      </w:tr>
      <w:tr w:rsidR="006069D0" w:rsidRPr="00A20A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D0" w:rsidRPr="00AB47B9" w:rsidRDefault="006069D0" w:rsidP="006069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7B9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proofErr w:type="gramEnd"/>
            <w:r w:rsidRPr="00AB47B9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и юридической ответственности</w:t>
            </w:r>
          </w:p>
          <w:p w:rsidR="006069D0" w:rsidRPr="00AB47B9" w:rsidRDefault="006069D0" w:rsidP="006069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D0" w:rsidRPr="006069D0" w:rsidRDefault="006069D0" w:rsidP="006069D0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практические</w:t>
            </w:r>
            <w:proofErr w:type="gramEnd"/>
            <w:r>
              <w:rPr>
                <w:bCs/>
              </w:rPr>
              <w:t xml:space="preserve"> занятия:</w:t>
            </w:r>
          </w:p>
          <w:p w:rsidR="006069D0" w:rsidRPr="00AB47B9" w:rsidRDefault="006069D0" w:rsidP="006069D0">
            <w:pPr>
              <w:jc w:val="center"/>
            </w:pPr>
            <w:r w:rsidRPr="00AB47B9">
              <w:rPr>
                <w:bCs/>
              </w:rPr>
              <w:t>- решение правовых ситуаций</w:t>
            </w:r>
          </w:p>
        </w:tc>
      </w:tr>
      <w:tr w:rsidR="007A18DB" w:rsidRPr="00A20A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B" w:rsidRPr="00AB47B9" w:rsidRDefault="002D7814" w:rsidP="006069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</w:t>
            </w:r>
            <w:r w:rsidR="007A18DB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аттестация</w:t>
            </w:r>
            <w:proofErr w:type="gramEnd"/>
            <w:r w:rsidR="007A1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B" w:rsidRDefault="007A18DB" w:rsidP="006069D0">
            <w:pPr>
              <w:jc w:val="both"/>
              <w:rPr>
                <w:bCs/>
              </w:rPr>
            </w:pPr>
            <w:r>
              <w:rPr>
                <w:bCs/>
              </w:rPr>
              <w:t xml:space="preserve">Экзамен </w:t>
            </w:r>
            <w:r w:rsidR="004C28AE">
              <w:rPr>
                <w:bCs/>
              </w:rPr>
              <w:t>(очное обучение)</w:t>
            </w:r>
          </w:p>
          <w:p w:rsidR="004C28AE" w:rsidRDefault="00AB4C60" w:rsidP="006069D0">
            <w:pPr>
              <w:jc w:val="both"/>
              <w:rPr>
                <w:bCs/>
              </w:rPr>
            </w:pPr>
            <w:r>
              <w:rPr>
                <w:bCs/>
              </w:rPr>
              <w:t>Дифференцированный</w:t>
            </w:r>
            <w:r w:rsidR="004C28AE">
              <w:rPr>
                <w:bCs/>
              </w:rPr>
              <w:t xml:space="preserve"> зачет (заочное обучение)</w:t>
            </w:r>
          </w:p>
        </w:tc>
      </w:tr>
    </w:tbl>
    <w:p w:rsidR="006069D0" w:rsidRDefault="006069D0" w:rsidP="006069D0"/>
    <w:p w:rsidR="009C3E34" w:rsidRDefault="009C3E34"/>
    <w:sectPr w:rsidR="009C3E34" w:rsidSect="006069D0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0B2" w:rsidRDefault="001C70B2">
      <w:r>
        <w:separator/>
      </w:r>
    </w:p>
  </w:endnote>
  <w:endnote w:type="continuationSeparator" w:id="0">
    <w:p w:rsidR="001C70B2" w:rsidRDefault="001C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B06" w:rsidRDefault="00804B06" w:rsidP="006069D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4B06" w:rsidRDefault="00804B06" w:rsidP="006069D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B06" w:rsidRDefault="00804B06" w:rsidP="006069D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D3F4F">
      <w:rPr>
        <w:rStyle w:val="a7"/>
        <w:noProof/>
      </w:rPr>
      <w:t>2</w:t>
    </w:r>
    <w:r>
      <w:rPr>
        <w:rStyle w:val="a7"/>
      </w:rPr>
      <w:fldChar w:fldCharType="end"/>
    </w:r>
  </w:p>
  <w:p w:rsidR="00804B06" w:rsidRDefault="00804B06" w:rsidP="006069D0">
    <w:pPr>
      <w:pStyle w:val="a5"/>
      <w:ind w:right="360"/>
      <w:jc w:val="right"/>
    </w:pPr>
  </w:p>
  <w:p w:rsidR="00804B06" w:rsidRDefault="00804B06" w:rsidP="006069D0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D0" w:rsidRDefault="006069D0" w:rsidP="006069D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69D0" w:rsidRDefault="006069D0" w:rsidP="006069D0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D0" w:rsidRDefault="006069D0" w:rsidP="006069D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D3F4F">
      <w:rPr>
        <w:rStyle w:val="a7"/>
        <w:noProof/>
      </w:rPr>
      <w:t>16</w:t>
    </w:r>
    <w:r>
      <w:rPr>
        <w:rStyle w:val="a7"/>
      </w:rPr>
      <w:fldChar w:fldCharType="end"/>
    </w:r>
  </w:p>
  <w:p w:rsidR="006069D0" w:rsidRDefault="006069D0" w:rsidP="006069D0">
    <w:pPr>
      <w:pStyle w:val="a5"/>
      <w:ind w:right="360"/>
      <w:jc w:val="right"/>
    </w:pPr>
  </w:p>
  <w:p w:rsidR="006069D0" w:rsidRDefault="006069D0" w:rsidP="006069D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0B2" w:rsidRDefault="001C70B2">
      <w:r>
        <w:separator/>
      </w:r>
    </w:p>
  </w:footnote>
  <w:footnote w:type="continuationSeparator" w:id="0">
    <w:p w:rsidR="001C70B2" w:rsidRDefault="001C7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B4F2C"/>
    <w:multiLevelType w:val="multilevel"/>
    <w:tmpl w:val="48788A8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25A18C9"/>
    <w:multiLevelType w:val="hybridMultilevel"/>
    <w:tmpl w:val="FD0082A6"/>
    <w:lvl w:ilvl="0" w:tplc="A29811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D60E5"/>
    <w:multiLevelType w:val="hybridMultilevel"/>
    <w:tmpl w:val="A82887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70441A"/>
    <w:multiLevelType w:val="hybridMultilevel"/>
    <w:tmpl w:val="DE6ECF8C"/>
    <w:lvl w:ilvl="0" w:tplc="D2DE11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65F74C1"/>
    <w:multiLevelType w:val="hybridMultilevel"/>
    <w:tmpl w:val="388CE530"/>
    <w:lvl w:ilvl="0" w:tplc="652CC3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7F264B5"/>
    <w:multiLevelType w:val="hybridMultilevel"/>
    <w:tmpl w:val="50F8A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D0"/>
    <w:rsid w:val="0001598A"/>
    <w:rsid w:val="00031CA1"/>
    <w:rsid w:val="00081870"/>
    <w:rsid w:val="000B455F"/>
    <w:rsid w:val="000B751A"/>
    <w:rsid w:val="000D6532"/>
    <w:rsid w:val="000F05FA"/>
    <w:rsid w:val="00110F83"/>
    <w:rsid w:val="00112F9F"/>
    <w:rsid w:val="0015770F"/>
    <w:rsid w:val="001923F6"/>
    <w:rsid w:val="001B3F3F"/>
    <w:rsid w:val="001C70B2"/>
    <w:rsid w:val="001D20EA"/>
    <w:rsid w:val="001F5EF9"/>
    <w:rsid w:val="0020167A"/>
    <w:rsid w:val="00201F6A"/>
    <w:rsid w:val="00252599"/>
    <w:rsid w:val="00260E74"/>
    <w:rsid w:val="00273B87"/>
    <w:rsid w:val="0028572E"/>
    <w:rsid w:val="00297749"/>
    <w:rsid w:val="002B6F32"/>
    <w:rsid w:val="002C2A60"/>
    <w:rsid w:val="002D5B39"/>
    <w:rsid w:val="002D7814"/>
    <w:rsid w:val="002E09CF"/>
    <w:rsid w:val="003353EC"/>
    <w:rsid w:val="003D7AF2"/>
    <w:rsid w:val="00403863"/>
    <w:rsid w:val="0041557A"/>
    <w:rsid w:val="004249E4"/>
    <w:rsid w:val="00431BFE"/>
    <w:rsid w:val="00465ACF"/>
    <w:rsid w:val="004B0572"/>
    <w:rsid w:val="004C28AE"/>
    <w:rsid w:val="00507128"/>
    <w:rsid w:val="00507A26"/>
    <w:rsid w:val="00531EB0"/>
    <w:rsid w:val="00541066"/>
    <w:rsid w:val="00543A1C"/>
    <w:rsid w:val="005556C7"/>
    <w:rsid w:val="00575F79"/>
    <w:rsid w:val="005A7EFE"/>
    <w:rsid w:val="005D3F4F"/>
    <w:rsid w:val="005D5EB1"/>
    <w:rsid w:val="005D7058"/>
    <w:rsid w:val="005E4443"/>
    <w:rsid w:val="006069D0"/>
    <w:rsid w:val="00630F43"/>
    <w:rsid w:val="00636CEE"/>
    <w:rsid w:val="00646FCB"/>
    <w:rsid w:val="006810A3"/>
    <w:rsid w:val="006A77BD"/>
    <w:rsid w:val="006D39F4"/>
    <w:rsid w:val="006D502E"/>
    <w:rsid w:val="006E79C9"/>
    <w:rsid w:val="00706B82"/>
    <w:rsid w:val="007106D0"/>
    <w:rsid w:val="00776E44"/>
    <w:rsid w:val="007864E5"/>
    <w:rsid w:val="007A18DB"/>
    <w:rsid w:val="007C4442"/>
    <w:rsid w:val="007E35F2"/>
    <w:rsid w:val="008035D9"/>
    <w:rsid w:val="00803E0C"/>
    <w:rsid w:val="00804B06"/>
    <w:rsid w:val="00824F76"/>
    <w:rsid w:val="00864B46"/>
    <w:rsid w:val="008875B2"/>
    <w:rsid w:val="008A38AB"/>
    <w:rsid w:val="008C0456"/>
    <w:rsid w:val="009009D7"/>
    <w:rsid w:val="00916B5A"/>
    <w:rsid w:val="009170A5"/>
    <w:rsid w:val="00933298"/>
    <w:rsid w:val="00934918"/>
    <w:rsid w:val="009C3E34"/>
    <w:rsid w:val="009C4318"/>
    <w:rsid w:val="009F650B"/>
    <w:rsid w:val="00A028A2"/>
    <w:rsid w:val="00A03812"/>
    <w:rsid w:val="00A66817"/>
    <w:rsid w:val="00AA53F8"/>
    <w:rsid w:val="00AB4C60"/>
    <w:rsid w:val="00B01143"/>
    <w:rsid w:val="00B061CA"/>
    <w:rsid w:val="00B06D46"/>
    <w:rsid w:val="00B30D9F"/>
    <w:rsid w:val="00B92E2D"/>
    <w:rsid w:val="00B951B5"/>
    <w:rsid w:val="00BA10BF"/>
    <w:rsid w:val="00BE4E23"/>
    <w:rsid w:val="00BF0EAC"/>
    <w:rsid w:val="00BF70C8"/>
    <w:rsid w:val="00C34A6F"/>
    <w:rsid w:val="00C62235"/>
    <w:rsid w:val="00C7569A"/>
    <w:rsid w:val="00C769D7"/>
    <w:rsid w:val="00CB3547"/>
    <w:rsid w:val="00CB71A7"/>
    <w:rsid w:val="00D0334A"/>
    <w:rsid w:val="00D04A02"/>
    <w:rsid w:val="00D2528F"/>
    <w:rsid w:val="00D365BE"/>
    <w:rsid w:val="00D64CF2"/>
    <w:rsid w:val="00DA51CD"/>
    <w:rsid w:val="00DB15D8"/>
    <w:rsid w:val="00DF77C1"/>
    <w:rsid w:val="00E261D6"/>
    <w:rsid w:val="00E31993"/>
    <w:rsid w:val="00E971BE"/>
    <w:rsid w:val="00EB1F83"/>
    <w:rsid w:val="00EE04F3"/>
    <w:rsid w:val="00EE5106"/>
    <w:rsid w:val="00F04DA4"/>
    <w:rsid w:val="00F161E8"/>
    <w:rsid w:val="00F44B25"/>
    <w:rsid w:val="00F56858"/>
    <w:rsid w:val="00F6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85A15-FDA8-4569-84E0-6AE8D42A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D0"/>
    <w:rPr>
      <w:sz w:val="24"/>
      <w:szCs w:val="24"/>
    </w:rPr>
  </w:style>
  <w:style w:type="paragraph" w:styleId="1">
    <w:name w:val="heading 1"/>
    <w:basedOn w:val="a"/>
    <w:next w:val="a"/>
    <w:qFormat/>
    <w:rsid w:val="006069D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69D0"/>
    <w:pPr>
      <w:spacing w:after="120"/>
    </w:pPr>
  </w:style>
  <w:style w:type="character" w:customStyle="1" w:styleId="a4">
    <w:name w:val="Основной текст Знак"/>
    <w:link w:val="a3"/>
    <w:rsid w:val="006069D0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6069D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069D0"/>
  </w:style>
  <w:style w:type="paragraph" w:customStyle="1" w:styleId="ConsPlusNonformat">
    <w:name w:val="ConsPlusNonformat"/>
    <w:rsid w:val="006069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link w:val="a9"/>
    <w:unhideWhenUsed/>
    <w:rsid w:val="006069D0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6069D0"/>
    <w:rPr>
      <w:sz w:val="24"/>
      <w:szCs w:val="24"/>
      <w:lang w:val="ru-RU" w:eastAsia="ru-RU" w:bidi="ar-SA"/>
    </w:rPr>
  </w:style>
  <w:style w:type="paragraph" w:customStyle="1" w:styleId="10">
    <w:name w:val="Цитата1"/>
    <w:basedOn w:val="a"/>
    <w:rsid w:val="006069D0"/>
    <w:pPr>
      <w:suppressAutoHyphens/>
      <w:ind w:left="57" w:right="113"/>
      <w:jc w:val="both"/>
    </w:pPr>
    <w:rPr>
      <w:sz w:val="28"/>
      <w:lang w:eastAsia="ar-SA"/>
    </w:rPr>
  </w:style>
  <w:style w:type="character" w:styleId="aa">
    <w:name w:val="Hyperlink"/>
    <w:rsid w:val="006069D0"/>
    <w:rPr>
      <w:strike w:val="0"/>
      <w:dstrike w:val="0"/>
      <w:color w:val="220578"/>
      <w:u w:val="none"/>
    </w:rPr>
  </w:style>
  <w:style w:type="character" w:customStyle="1" w:styleId="a6">
    <w:name w:val="Нижний колонтитул Знак"/>
    <w:link w:val="a5"/>
    <w:rsid w:val="006069D0"/>
    <w:rPr>
      <w:sz w:val="24"/>
      <w:szCs w:val="24"/>
      <w:lang w:val="ru-RU" w:eastAsia="ru-RU" w:bidi="ar-SA"/>
    </w:rPr>
  </w:style>
  <w:style w:type="paragraph" w:styleId="ab">
    <w:name w:val="Balloon Text"/>
    <w:basedOn w:val="a"/>
    <w:link w:val="ac"/>
    <w:rsid w:val="005E4443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5E4443"/>
    <w:rPr>
      <w:rFonts w:ascii="Tahoma" w:hAnsi="Tahoma" w:cs="Tahoma"/>
      <w:sz w:val="16"/>
      <w:szCs w:val="16"/>
    </w:rPr>
  </w:style>
  <w:style w:type="paragraph" w:styleId="ad">
    <w:name w:val="List"/>
    <w:basedOn w:val="a"/>
    <w:rsid w:val="00C7569A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ae">
    <w:name w:val="No Spacing"/>
    <w:uiPriority w:val="1"/>
    <w:qFormat/>
    <w:rsid w:val="008A38AB"/>
    <w:rPr>
      <w:sz w:val="24"/>
      <w:szCs w:val="24"/>
    </w:rPr>
  </w:style>
  <w:style w:type="paragraph" w:styleId="af">
    <w:name w:val="List Paragraph"/>
    <w:basedOn w:val="a"/>
    <w:uiPriority w:val="34"/>
    <w:qFormat/>
    <w:rsid w:val="00A038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A03812"/>
  </w:style>
  <w:style w:type="character" w:customStyle="1" w:styleId="nobr">
    <w:name w:val="nobr"/>
    <w:basedOn w:val="a0"/>
    <w:rsid w:val="00A03812"/>
  </w:style>
  <w:style w:type="character" w:customStyle="1" w:styleId="apple-converted-space">
    <w:name w:val="apple-converted-space"/>
    <w:basedOn w:val="a0"/>
    <w:rsid w:val="00A03812"/>
  </w:style>
  <w:style w:type="character" w:styleId="af0">
    <w:name w:val="FollowedHyperlink"/>
    <w:rsid w:val="00CB354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2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hyperlink" Target="http://www.consultant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consultant.ru/document/cons_doc_LAW_298615/30b3f8c55f65557c253227a65b908cc075ce114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04046/3d0cac60971a511280cbba229d9b6329c07731f7/" TargetMode="External"/><Relationship Id="rId20" Type="http://schemas.openxmlformats.org/officeDocument/2006/relationships/hyperlink" Target="http://www.lexed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03436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alleng.ru" TargetMode="External"/><Relationship Id="rId4" Type="http://schemas.openxmlformats.org/officeDocument/2006/relationships/settings" Target="settings.xml"/><Relationship Id="rId9" Type="http://schemas.openxmlformats.org/officeDocument/2006/relationships/image" Target="&#1090;&#1080;&#1090;/media/image1.jpeg" TargetMode="External"/><Relationship Id="rId14" Type="http://schemas.openxmlformats.org/officeDocument/2006/relationships/hyperlink" Target="http://www.consultant.ru/document/cons_doc_LAW_304071/3d0cac60971a511280cbba229d9b6329c07731f7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5FFE7-E87D-4726-9305-61BBB62E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3154</Words>
  <Characters>17983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УГППК</Company>
  <LinksUpToDate>false</LinksUpToDate>
  <CharactersWithSpaces>21095</CharactersWithSpaces>
  <SharedDoc>false</SharedDoc>
  <HLinks>
    <vt:vector size="42" baseType="variant">
      <vt:variant>
        <vt:i4>393227</vt:i4>
      </vt:variant>
      <vt:variant>
        <vt:i4>18</vt:i4>
      </vt:variant>
      <vt:variant>
        <vt:i4>0</vt:i4>
      </vt:variant>
      <vt:variant>
        <vt:i4>5</vt:i4>
      </vt:variant>
      <vt:variant>
        <vt:lpwstr>http://www.lexed.ru/</vt:lpwstr>
      </vt:variant>
      <vt:variant>
        <vt:lpwstr/>
      </vt:variant>
      <vt:variant>
        <vt:i4>1245260</vt:i4>
      </vt:variant>
      <vt:variant>
        <vt:i4>15</vt:i4>
      </vt:variant>
      <vt:variant>
        <vt:i4>0</vt:i4>
      </vt:variant>
      <vt:variant>
        <vt:i4>5</vt:i4>
      </vt:variant>
      <vt:variant>
        <vt:lpwstr>http://www.alleng.ru/</vt:lpwstr>
      </vt:variant>
      <vt:variant>
        <vt:lpwstr/>
      </vt:variant>
      <vt:variant>
        <vt:i4>1179719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6357012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http://www.consultant.ru/document/cons_doc_LAW_298615/30b3f8c55f65557c253227a65b908cc075ce114a/</vt:lpwstr>
      </vt:variant>
      <vt:variant>
        <vt:lpwstr>dst100020</vt:lpwstr>
      </vt:variant>
      <vt:variant>
        <vt:i4>6946895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http://www.consultant.ru/document/cons_doc_LAW_304046/3d0cac60971a511280cbba229d9b6329c07731f7/</vt:lpwstr>
      </vt:variant>
      <vt:variant>
        <vt:lpwstr>dst100009</vt:lpwstr>
      </vt:variant>
      <vt:variant>
        <vt:i4>6750237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http://www.consultant.ru/document/cons_doc_LAW_303436/</vt:lpwstr>
      </vt:variant>
      <vt:variant>
        <vt:lpwstr>dst100008</vt:lpwstr>
      </vt:variant>
      <vt:variant>
        <vt:i4>6881352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http://www.consultant.ru/document/cons_doc_LAW_304071/3d0cac60971a511280cbba229d9b6329c07731f7/</vt:lpwstr>
      </vt:variant>
      <vt:variant>
        <vt:lpwstr>dst100009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kravchuk.a</dc:creator>
  <cp:keywords/>
  <cp:lastModifiedBy>Kuznetsov</cp:lastModifiedBy>
  <cp:revision>3</cp:revision>
  <cp:lastPrinted>2019-02-07T05:41:00Z</cp:lastPrinted>
  <dcterms:created xsi:type="dcterms:W3CDTF">2019-05-23T06:42:00Z</dcterms:created>
  <dcterms:modified xsi:type="dcterms:W3CDTF">2019-05-23T08:06:00Z</dcterms:modified>
</cp:coreProperties>
</file>