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92EC9" w14:textId="77777777" w:rsidR="00455A3D" w:rsidRPr="00117EBC" w:rsidRDefault="00455A3D" w:rsidP="00117EBC">
      <w:pPr>
        <w:widowControl w:val="0"/>
        <w:spacing w:after="0" w:line="240" w:lineRule="auto"/>
        <w:ind w:left="6160"/>
        <w:jc w:val="both"/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</w:pPr>
    </w:p>
    <w:p w14:paraId="0AE2A8D0" w14:textId="77777777" w:rsidR="00117EBC" w:rsidRPr="00117EBC" w:rsidRDefault="00117EBC" w:rsidP="00117E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17EBC">
        <w:rPr>
          <w:rFonts w:ascii="Times New Roman" w:hAnsi="Times New Roman"/>
          <w:sz w:val="24"/>
          <w:szCs w:val="24"/>
        </w:rPr>
        <w:t>Министерство образования, науки и молодежной политики Нижегородской области</w:t>
      </w:r>
    </w:p>
    <w:p w14:paraId="3472E2C5" w14:textId="77777777" w:rsidR="00117EBC" w:rsidRPr="00117EBC" w:rsidRDefault="00117EBC" w:rsidP="00117E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17EBC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367263AD" w14:textId="77777777" w:rsidR="00117EBC" w:rsidRPr="00117EBC" w:rsidRDefault="00117EBC" w:rsidP="00117E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17EBC">
        <w:rPr>
          <w:rFonts w:ascii="Times New Roman" w:hAnsi="Times New Roman"/>
          <w:sz w:val="24"/>
          <w:szCs w:val="24"/>
        </w:rPr>
        <w:t>«</w:t>
      </w:r>
      <w:proofErr w:type="spellStart"/>
      <w:r w:rsidRPr="00117EBC">
        <w:rPr>
          <w:rFonts w:ascii="Times New Roman" w:hAnsi="Times New Roman"/>
          <w:sz w:val="24"/>
          <w:szCs w:val="24"/>
        </w:rPr>
        <w:t>Варнавинский</w:t>
      </w:r>
      <w:proofErr w:type="spellEnd"/>
      <w:r w:rsidRPr="00117E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EBC">
        <w:rPr>
          <w:rFonts w:ascii="Times New Roman" w:hAnsi="Times New Roman"/>
          <w:sz w:val="24"/>
          <w:szCs w:val="24"/>
        </w:rPr>
        <w:t>технолого</w:t>
      </w:r>
      <w:proofErr w:type="spellEnd"/>
      <w:r w:rsidRPr="00117EBC">
        <w:rPr>
          <w:rFonts w:ascii="Times New Roman" w:hAnsi="Times New Roman"/>
          <w:sz w:val="24"/>
          <w:szCs w:val="24"/>
        </w:rPr>
        <w:t xml:space="preserve"> – экономический техникум»</w:t>
      </w:r>
    </w:p>
    <w:p w14:paraId="5D66C1F5" w14:textId="77777777" w:rsidR="00117EBC" w:rsidRDefault="00117EBC" w:rsidP="00117EBC">
      <w:pPr>
        <w:jc w:val="center"/>
      </w:pPr>
    </w:p>
    <w:p w14:paraId="4A2BB33D" w14:textId="77777777" w:rsidR="00117EBC" w:rsidRDefault="00117EBC" w:rsidP="00117EBC">
      <w:pPr>
        <w:jc w:val="center"/>
      </w:pPr>
    </w:p>
    <w:p w14:paraId="0987FFD5" w14:textId="77777777" w:rsidR="00117EBC" w:rsidRDefault="00117EBC" w:rsidP="00117EBC">
      <w:pPr>
        <w:jc w:val="center"/>
      </w:pPr>
    </w:p>
    <w:p w14:paraId="416E4B98" w14:textId="77777777" w:rsidR="00117EBC" w:rsidRDefault="00117EBC" w:rsidP="00117EBC">
      <w:pPr>
        <w:jc w:val="center"/>
      </w:pPr>
    </w:p>
    <w:p w14:paraId="3F56EF6B" w14:textId="77777777" w:rsidR="00117EBC" w:rsidRDefault="00117EBC" w:rsidP="00117EBC">
      <w:pPr>
        <w:jc w:val="center"/>
      </w:pPr>
    </w:p>
    <w:p w14:paraId="052BB69D" w14:textId="77777777" w:rsidR="00117EBC" w:rsidRDefault="00117EBC" w:rsidP="00117EBC">
      <w:pPr>
        <w:jc w:val="center"/>
      </w:pPr>
    </w:p>
    <w:p w14:paraId="7909573C" w14:textId="77777777" w:rsidR="00117EBC" w:rsidRDefault="00117EBC" w:rsidP="00117EBC">
      <w:pPr>
        <w:jc w:val="center"/>
        <w:rPr>
          <w:rFonts w:ascii="Times New Roman" w:hAnsi="Times New Roman"/>
        </w:rPr>
      </w:pPr>
    </w:p>
    <w:p w14:paraId="76648D75" w14:textId="77777777" w:rsidR="00117EBC" w:rsidRDefault="00117EBC" w:rsidP="00117EBC">
      <w:pPr>
        <w:jc w:val="center"/>
        <w:rPr>
          <w:rFonts w:ascii="Times New Roman" w:hAnsi="Times New Roman"/>
        </w:rPr>
      </w:pPr>
    </w:p>
    <w:p w14:paraId="0A93BAAB" w14:textId="77777777" w:rsidR="00117EBC" w:rsidRDefault="00117EBC" w:rsidP="00117EBC">
      <w:pPr>
        <w:jc w:val="center"/>
        <w:rPr>
          <w:rFonts w:ascii="Times New Roman" w:hAnsi="Times New Roman"/>
        </w:rPr>
      </w:pPr>
    </w:p>
    <w:p w14:paraId="606CDAA8" w14:textId="77777777" w:rsidR="00117EBC" w:rsidRDefault="00117EBC" w:rsidP="00117EBC">
      <w:pPr>
        <w:jc w:val="center"/>
        <w:rPr>
          <w:rFonts w:ascii="Times New Roman" w:hAnsi="Times New Roman"/>
        </w:rPr>
      </w:pPr>
    </w:p>
    <w:p w14:paraId="4B0D4323" w14:textId="77777777" w:rsidR="00117EBC" w:rsidRDefault="00117EBC" w:rsidP="00117EBC">
      <w:pPr>
        <w:jc w:val="center"/>
        <w:rPr>
          <w:rFonts w:ascii="Times New Roman" w:hAnsi="Times New Roman"/>
        </w:rPr>
      </w:pPr>
    </w:p>
    <w:p w14:paraId="56D562F7" w14:textId="77777777" w:rsidR="00117EBC" w:rsidRPr="00FA3D7B" w:rsidRDefault="00117EBC" w:rsidP="00117EBC">
      <w:pPr>
        <w:jc w:val="center"/>
        <w:rPr>
          <w:rFonts w:ascii="Times New Roman" w:hAnsi="Times New Roman"/>
        </w:rPr>
      </w:pPr>
      <w:r w:rsidRPr="00FA3D7B">
        <w:rPr>
          <w:rFonts w:ascii="Times New Roman" w:hAnsi="Times New Roman"/>
        </w:rPr>
        <w:t xml:space="preserve">РАБОЧАЯ ПРОГРАММА УЧЕБНОЙ ДИСЦИПЛИНЫ </w:t>
      </w:r>
    </w:p>
    <w:p w14:paraId="534281FC" w14:textId="27B89DBE" w:rsidR="00117EBC" w:rsidRPr="00117EBC" w:rsidRDefault="00117EBC" w:rsidP="00117EBC">
      <w:pPr>
        <w:jc w:val="center"/>
        <w:rPr>
          <w:rFonts w:ascii="Times New Roman" w:hAnsi="Times New Roman"/>
          <w:b/>
        </w:rPr>
      </w:pPr>
      <w:r w:rsidRPr="00117EBC">
        <w:rPr>
          <w:rFonts w:ascii="Times New Roman" w:hAnsi="Times New Roman"/>
          <w:b/>
        </w:rPr>
        <w:t xml:space="preserve">АД. </w:t>
      </w:r>
      <w:proofErr w:type="gramStart"/>
      <w:r w:rsidRPr="00117EBC">
        <w:rPr>
          <w:rFonts w:ascii="Times New Roman" w:hAnsi="Times New Roman"/>
          <w:b/>
        </w:rPr>
        <w:t>02  СО</w:t>
      </w:r>
      <w:r w:rsidR="008A008E">
        <w:rPr>
          <w:rFonts w:ascii="Times New Roman" w:hAnsi="Times New Roman"/>
          <w:b/>
        </w:rPr>
        <w:t>ЦИАЛЬНАЯ</w:t>
      </w:r>
      <w:proofErr w:type="gramEnd"/>
      <w:r w:rsidR="008A008E">
        <w:rPr>
          <w:rFonts w:ascii="Times New Roman" w:hAnsi="Times New Roman"/>
          <w:b/>
        </w:rPr>
        <w:t xml:space="preserve"> АДАПТАЦИЯ</w:t>
      </w:r>
      <w:r w:rsidRPr="00117EBC">
        <w:rPr>
          <w:rFonts w:ascii="Times New Roman" w:hAnsi="Times New Roman"/>
          <w:b/>
        </w:rPr>
        <w:t xml:space="preserve"> И </w:t>
      </w:r>
      <w:r w:rsidRPr="00117EBC">
        <w:rPr>
          <w:rFonts w:ascii="Times New Roman" w:hAnsi="Times New Roman"/>
          <w:b/>
        </w:rPr>
        <w:br/>
        <w:t xml:space="preserve">ОСНОВЫ СОЦИАЛЬНО-ПРАВОВЫХ ЗНАНИЙ </w:t>
      </w:r>
    </w:p>
    <w:p w14:paraId="39817BBC" w14:textId="0FEAFD32" w:rsidR="00117EBC" w:rsidRPr="00FA3D7B" w:rsidRDefault="00117EBC" w:rsidP="00117EBC">
      <w:pPr>
        <w:jc w:val="center"/>
        <w:rPr>
          <w:rFonts w:ascii="Times New Roman" w:hAnsi="Times New Roman"/>
        </w:rPr>
      </w:pPr>
      <w:r w:rsidRPr="00FA3D7B">
        <w:rPr>
          <w:rFonts w:ascii="Times New Roman" w:hAnsi="Times New Roman"/>
        </w:rPr>
        <w:t xml:space="preserve"> </w:t>
      </w:r>
      <w:proofErr w:type="gramStart"/>
      <w:r w:rsidRPr="00FA3D7B">
        <w:rPr>
          <w:rFonts w:ascii="Times New Roman" w:hAnsi="Times New Roman"/>
        </w:rPr>
        <w:t>ПРОФЕССИИ</w:t>
      </w:r>
      <w:r>
        <w:rPr>
          <w:rFonts w:ascii="Times New Roman" w:hAnsi="Times New Roman"/>
        </w:rPr>
        <w:t>:</w:t>
      </w:r>
      <w:r w:rsidRPr="00FA3D7B">
        <w:rPr>
          <w:rFonts w:ascii="Times New Roman" w:hAnsi="Times New Roman"/>
        </w:rPr>
        <w:t xml:space="preserve">  19727</w:t>
      </w:r>
      <w:proofErr w:type="gramEnd"/>
      <w:r w:rsidRPr="00FA3D7B">
        <w:rPr>
          <w:rFonts w:ascii="Times New Roman" w:hAnsi="Times New Roman"/>
        </w:rPr>
        <w:t xml:space="preserve"> ШТУКАТУР</w:t>
      </w:r>
    </w:p>
    <w:p w14:paraId="3774B74F" w14:textId="77777777" w:rsidR="00117EBC" w:rsidRDefault="00117EBC" w:rsidP="00117EBC">
      <w:pPr>
        <w:jc w:val="center"/>
        <w:rPr>
          <w:rFonts w:ascii="Times New Roman" w:hAnsi="Times New Roman"/>
        </w:rPr>
      </w:pPr>
      <w:r w:rsidRPr="00FA3D7B">
        <w:rPr>
          <w:rFonts w:ascii="Times New Roman" w:hAnsi="Times New Roman"/>
        </w:rPr>
        <w:t xml:space="preserve">15220 ОБЛИЦОВЩИК-ПЛИТОЧНИК </w:t>
      </w:r>
    </w:p>
    <w:p w14:paraId="13A92DA4" w14:textId="77777777" w:rsidR="00117EBC" w:rsidRDefault="00117EBC" w:rsidP="00117EBC">
      <w:pPr>
        <w:jc w:val="center"/>
        <w:rPr>
          <w:rFonts w:ascii="Times New Roman" w:hAnsi="Times New Roman"/>
        </w:rPr>
      </w:pPr>
    </w:p>
    <w:p w14:paraId="5C489B2F" w14:textId="77777777" w:rsidR="00117EBC" w:rsidRDefault="00117EBC" w:rsidP="00117EBC">
      <w:pPr>
        <w:jc w:val="center"/>
        <w:rPr>
          <w:rFonts w:ascii="Times New Roman" w:hAnsi="Times New Roman"/>
        </w:rPr>
      </w:pPr>
    </w:p>
    <w:p w14:paraId="68763329" w14:textId="77777777" w:rsidR="00117EBC" w:rsidRDefault="00117EBC" w:rsidP="00117EBC">
      <w:pPr>
        <w:jc w:val="center"/>
        <w:rPr>
          <w:rFonts w:ascii="Times New Roman" w:hAnsi="Times New Roman"/>
        </w:rPr>
      </w:pPr>
    </w:p>
    <w:p w14:paraId="1995AAFA" w14:textId="77777777" w:rsidR="00117EBC" w:rsidRDefault="00117EBC" w:rsidP="00117EBC">
      <w:pPr>
        <w:jc w:val="center"/>
        <w:rPr>
          <w:rFonts w:ascii="Times New Roman" w:hAnsi="Times New Roman"/>
        </w:rPr>
      </w:pPr>
    </w:p>
    <w:p w14:paraId="1DCCEEB2" w14:textId="77777777" w:rsidR="00117EBC" w:rsidRDefault="00117EBC" w:rsidP="00117EBC">
      <w:pPr>
        <w:jc w:val="center"/>
        <w:rPr>
          <w:rFonts w:ascii="Times New Roman" w:hAnsi="Times New Roman"/>
        </w:rPr>
      </w:pPr>
    </w:p>
    <w:p w14:paraId="59EDED24" w14:textId="77777777" w:rsidR="00117EBC" w:rsidRDefault="00117EBC" w:rsidP="00117EBC">
      <w:pPr>
        <w:jc w:val="center"/>
        <w:rPr>
          <w:rFonts w:ascii="Times New Roman" w:hAnsi="Times New Roman"/>
        </w:rPr>
      </w:pPr>
    </w:p>
    <w:p w14:paraId="17AF6D0D" w14:textId="77777777" w:rsidR="00117EBC" w:rsidRDefault="00117EBC" w:rsidP="00117EBC">
      <w:pPr>
        <w:jc w:val="center"/>
        <w:rPr>
          <w:rFonts w:ascii="Times New Roman" w:hAnsi="Times New Roman"/>
        </w:rPr>
      </w:pPr>
    </w:p>
    <w:p w14:paraId="3FF73F93" w14:textId="77777777" w:rsidR="00117EBC" w:rsidRDefault="00117EBC" w:rsidP="00117EBC">
      <w:pPr>
        <w:jc w:val="center"/>
        <w:rPr>
          <w:rFonts w:ascii="Times New Roman" w:hAnsi="Times New Roman"/>
        </w:rPr>
      </w:pPr>
    </w:p>
    <w:p w14:paraId="0B4EB88E" w14:textId="77777777" w:rsidR="00117EBC" w:rsidRDefault="00117EBC" w:rsidP="00117EBC">
      <w:pPr>
        <w:jc w:val="center"/>
        <w:rPr>
          <w:rFonts w:ascii="Times New Roman" w:hAnsi="Times New Roman"/>
        </w:rPr>
      </w:pPr>
    </w:p>
    <w:p w14:paraId="5244AE09" w14:textId="77777777" w:rsidR="00455A3D" w:rsidRDefault="00455A3D" w:rsidP="00455A3D">
      <w:pPr>
        <w:widowControl w:val="0"/>
        <w:spacing w:after="0" w:line="307" w:lineRule="exact"/>
        <w:ind w:left="6160"/>
        <w:jc w:val="both"/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</w:pPr>
    </w:p>
    <w:p w14:paraId="2FD56105" w14:textId="77777777" w:rsidR="00455A3D" w:rsidRDefault="00455A3D" w:rsidP="00455A3D">
      <w:pPr>
        <w:widowControl w:val="0"/>
        <w:spacing w:after="0" w:line="307" w:lineRule="exact"/>
        <w:ind w:left="6160"/>
        <w:jc w:val="both"/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</w:pPr>
    </w:p>
    <w:p w14:paraId="27F7B6D0" w14:textId="77777777" w:rsidR="00455A3D" w:rsidRDefault="00455A3D" w:rsidP="00455A3D">
      <w:pPr>
        <w:widowControl w:val="0"/>
        <w:spacing w:after="0" w:line="307" w:lineRule="exact"/>
        <w:ind w:left="6160"/>
        <w:jc w:val="both"/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</w:pPr>
    </w:p>
    <w:p w14:paraId="652D13AA" w14:textId="77777777" w:rsidR="00455A3D" w:rsidRDefault="00455A3D" w:rsidP="00455A3D">
      <w:pPr>
        <w:widowControl w:val="0"/>
        <w:spacing w:after="0" w:line="307" w:lineRule="exact"/>
        <w:ind w:left="6160"/>
        <w:jc w:val="both"/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</w:pPr>
    </w:p>
    <w:p w14:paraId="3F7A6CEB" w14:textId="0E5528C1" w:rsidR="00117EBC" w:rsidRDefault="00117EBC" w:rsidP="00117EBC">
      <w:pPr>
        <w:rPr>
          <w:rFonts w:ascii="Times New Roman" w:hAnsi="Times New Roman"/>
          <w:sz w:val="24"/>
          <w:szCs w:val="24"/>
        </w:rPr>
      </w:pPr>
      <w:r w:rsidRPr="00FA3D7B">
        <w:rPr>
          <w:rFonts w:ascii="Times New Roman" w:hAnsi="Times New Roman"/>
          <w:sz w:val="24"/>
          <w:szCs w:val="24"/>
        </w:rPr>
        <w:lastRenderedPageBreak/>
        <w:t>Рабочая программа учебной дисц</w:t>
      </w:r>
      <w:r>
        <w:rPr>
          <w:rFonts w:ascii="Times New Roman" w:hAnsi="Times New Roman"/>
          <w:sz w:val="24"/>
          <w:szCs w:val="24"/>
        </w:rPr>
        <w:t xml:space="preserve">иплины АД.02 СОЦИАЛЬНАЯ </w:t>
      </w:r>
      <w:proofErr w:type="gramStart"/>
      <w:r>
        <w:rPr>
          <w:rFonts w:ascii="Times New Roman" w:hAnsi="Times New Roman"/>
          <w:sz w:val="24"/>
          <w:szCs w:val="24"/>
        </w:rPr>
        <w:t>АДАПТАЦИЯ</w:t>
      </w:r>
      <w:r w:rsidR="008A008E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="008A008E">
        <w:rPr>
          <w:rFonts w:ascii="Times New Roman" w:hAnsi="Times New Roman"/>
          <w:sz w:val="24"/>
          <w:szCs w:val="24"/>
        </w:rPr>
        <w:t xml:space="preserve"> ОСНОВЫ СОЦИАЛЬНО-</w:t>
      </w:r>
      <w:r>
        <w:rPr>
          <w:rFonts w:ascii="Times New Roman" w:hAnsi="Times New Roman"/>
          <w:sz w:val="24"/>
          <w:szCs w:val="24"/>
        </w:rPr>
        <w:t xml:space="preserve">ПРАВОВЫХ ЗНАНИЙ </w:t>
      </w:r>
      <w:r w:rsidRPr="00FA3D7B">
        <w:rPr>
          <w:rFonts w:ascii="Times New Roman" w:hAnsi="Times New Roman"/>
          <w:sz w:val="24"/>
          <w:szCs w:val="24"/>
        </w:rPr>
        <w:t xml:space="preserve"> разработана для профессиональной подготовки лиц, не имеющих основного общего образования, на основе адаптированной основной образовательной прогр</w:t>
      </w:r>
      <w:r w:rsidR="008A008E">
        <w:rPr>
          <w:rFonts w:ascii="Times New Roman" w:hAnsi="Times New Roman"/>
          <w:sz w:val="24"/>
          <w:szCs w:val="24"/>
        </w:rPr>
        <w:t>аммы профессионального обучения</w:t>
      </w:r>
      <w:r w:rsidRPr="00FA3D7B">
        <w:rPr>
          <w:rFonts w:ascii="Times New Roman" w:hAnsi="Times New Roman"/>
          <w:sz w:val="24"/>
          <w:szCs w:val="24"/>
        </w:rPr>
        <w:t xml:space="preserve">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Варнавинский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экономический техникум».</w:t>
      </w:r>
      <w:r w:rsidRPr="00FA3D7B">
        <w:rPr>
          <w:rFonts w:ascii="Times New Roman" w:hAnsi="Times New Roman"/>
          <w:sz w:val="24"/>
          <w:szCs w:val="24"/>
        </w:rPr>
        <w:t xml:space="preserve"> Данная программа предназначена для профессиональной подготовки рабочих по </w:t>
      </w:r>
      <w:proofErr w:type="gramStart"/>
      <w:r w:rsidRPr="00FA3D7B">
        <w:rPr>
          <w:rFonts w:ascii="Times New Roman" w:hAnsi="Times New Roman"/>
          <w:sz w:val="24"/>
          <w:szCs w:val="24"/>
        </w:rPr>
        <w:t xml:space="preserve">профессиям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D7B">
        <w:rPr>
          <w:rFonts w:ascii="Times New Roman" w:hAnsi="Times New Roman"/>
          <w:sz w:val="24"/>
          <w:szCs w:val="24"/>
        </w:rPr>
        <w:t>19727</w:t>
      </w:r>
      <w:proofErr w:type="gramEnd"/>
      <w:r w:rsidRPr="00FA3D7B">
        <w:rPr>
          <w:rFonts w:ascii="Times New Roman" w:hAnsi="Times New Roman"/>
          <w:sz w:val="24"/>
          <w:szCs w:val="24"/>
        </w:rPr>
        <w:t xml:space="preserve"> «Штукат</w:t>
      </w:r>
      <w:r>
        <w:rPr>
          <w:rFonts w:ascii="Times New Roman" w:hAnsi="Times New Roman"/>
          <w:sz w:val="24"/>
          <w:szCs w:val="24"/>
        </w:rPr>
        <w:t>ур 15220</w:t>
      </w:r>
      <w:r w:rsidR="008A00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«Облицовщик-плиточник»</w:t>
      </w:r>
      <w:r w:rsidR="008A008E">
        <w:rPr>
          <w:rFonts w:ascii="Times New Roman" w:hAnsi="Times New Roman"/>
          <w:sz w:val="24"/>
          <w:szCs w:val="24"/>
        </w:rPr>
        <w:t>.</w:t>
      </w:r>
      <w:r w:rsidRPr="00FA3D7B">
        <w:rPr>
          <w:rFonts w:ascii="Times New Roman" w:hAnsi="Times New Roman"/>
          <w:sz w:val="24"/>
          <w:szCs w:val="24"/>
        </w:rPr>
        <w:t xml:space="preserve"> </w:t>
      </w:r>
    </w:p>
    <w:p w14:paraId="56B14B90" w14:textId="7409378C" w:rsidR="00117EBC" w:rsidRPr="00FA3D7B" w:rsidRDefault="00117EBC" w:rsidP="00117EBC">
      <w:pPr>
        <w:rPr>
          <w:rFonts w:ascii="Times New Roman" w:hAnsi="Times New Roman"/>
          <w:sz w:val="24"/>
          <w:szCs w:val="24"/>
        </w:rPr>
      </w:pPr>
      <w:r w:rsidRPr="00FA3D7B">
        <w:rPr>
          <w:rFonts w:ascii="Times New Roman" w:hAnsi="Times New Roman"/>
          <w:sz w:val="24"/>
          <w:szCs w:val="24"/>
        </w:rPr>
        <w:t xml:space="preserve">Организация-разработчик: </w:t>
      </w:r>
      <w:proofErr w:type="spellStart"/>
      <w:proofErr w:type="gramStart"/>
      <w:r w:rsidRPr="00FA3D7B">
        <w:rPr>
          <w:rFonts w:ascii="Times New Roman" w:hAnsi="Times New Roman"/>
          <w:sz w:val="24"/>
          <w:szCs w:val="24"/>
        </w:rPr>
        <w:t>ГБПОУ«</w:t>
      </w:r>
      <w:proofErr w:type="gramEnd"/>
      <w:r>
        <w:rPr>
          <w:rFonts w:ascii="Times New Roman" w:hAnsi="Times New Roman"/>
          <w:sz w:val="24"/>
          <w:szCs w:val="24"/>
        </w:rPr>
        <w:t>Варнавинский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экономический техникум», </w:t>
      </w:r>
      <w:r w:rsidRPr="00FA3D7B">
        <w:rPr>
          <w:rFonts w:ascii="Times New Roman" w:hAnsi="Times New Roman"/>
          <w:sz w:val="24"/>
          <w:szCs w:val="24"/>
        </w:rPr>
        <w:t xml:space="preserve"> Разработчик:</w:t>
      </w:r>
      <w:r>
        <w:rPr>
          <w:rFonts w:ascii="Times New Roman" w:hAnsi="Times New Roman"/>
          <w:sz w:val="24"/>
          <w:szCs w:val="24"/>
        </w:rPr>
        <w:t xml:space="preserve"> Дубова М.В. </w:t>
      </w:r>
      <w:r w:rsidR="008A00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преподаватель ГБПОУ « </w:t>
      </w:r>
      <w:proofErr w:type="spellStart"/>
      <w:r>
        <w:rPr>
          <w:rFonts w:ascii="Times New Roman" w:hAnsi="Times New Roman"/>
          <w:sz w:val="24"/>
          <w:szCs w:val="24"/>
        </w:rPr>
        <w:t>Варнавинский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эконмический техникум» </w:t>
      </w:r>
      <w:r w:rsidRPr="00FA3D7B">
        <w:rPr>
          <w:rFonts w:ascii="Times New Roman" w:hAnsi="Times New Roman"/>
          <w:sz w:val="24"/>
          <w:szCs w:val="24"/>
        </w:rPr>
        <w:t>.</w:t>
      </w:r>
    </w:p>
    <w:p w14:paraId="700BC533" w14:textId="77777777" w:rsidR="00A4193B" w:rsidRDefault="00A4193B" w:rsidP="00455A3D">
      <w:pPr>
        <w:widowControl w:val="0"/>
        <w:spacing w:after="0" w:line="552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E993BCD" w14:textId="77777777" w:rsidR="00A4193B" w:rsidRDefault="00A4193B" w:rsidP="00455A3D">
      <w:pPr>
        <w:widowControl w:val="0"/>
        <w:spacing w:after="0" w:line="552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2797EE22" w14:textId="77777777" w:rsidR="00A4193B" w:rsidRDefault="00A4193B" w:rsidP="00455A3D">
      <w:pPr>
        <w:widowControl w:val="0"/>
        <w:spacing w:after="0" w:line="552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A974CD8" w14:textId="77777777" w:rsidR="0004311C" w:rsidRDefault="0004311C" w:rsidP="00D938A5">
      <w:pPr>
        <w:widowControl w:val="0"/>
        <w:spacing w:after="0" w:line="552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4D1D328C" w14:textId="77777777" w:rsidR="00D938A5" w:rsidRDefault="00D938A5" w:rsidP="00D9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FF61A11" w14:textId="77777777" w:rsidR="00117EBC" w:rsidRDefault="00117EBC" w:rsidP="00D9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F52D3F8" w14:textId="77777777" w:rsidR="00117EBC" w:rsidRDefault="00117EBC" w:rsidP="00D9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79AAA1D" w14:textId="77777777" w:rsidR="00117EBC" w:rsidRDefault="00117EBC" w:rsidP="00D9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37CC5EC" w14:textId="77777777" w:rsidR="00117EBC" w:rsidRDefault="00117EBC" w:rsidP="00D9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4C1A8BC" w14:textId="77777777" w:rsidR="00117EBC" w:rsidRDefault="00117EBC" w:rsidP="00D9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472D80A" w14:textId="77777777" w:rsidR="00117EBC" w:rsidRDefault="00117EBC" w:rsidP="00D9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4D6C3C3" w14:textId="77777777" w:rsidR="00117EBC" w:rsidRPr="00A16333" w:rsidRDefault="00117EBC" w:rsidP="00D9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4290404" w14:textId="77777777" w:rsidR="00D938A5" w:rsidRPr="00A16333" w:rsidRDefault="00D938A5" w:rsidP="00D938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3267A0F" w14:textId="77777777" w:rsidR="00D938A5" w:rsidRPr="00A16333" w:rsidRDefault="00D938A5" w:rsidP="00D938A5">
      <w:pPr>
        <w:widowControl w:val="0"/>
        <w:tabs>
          <w:tab w:val="left" w:pos="0"/>
        </w:tabs>
        <w:suppressAutoHyphens/>
        <w:ind w:firstLine="567"/>
        <w:rPr>
          <w:rFonts w:ascii="Times New Roman" w:hAnsi="Times New Roman"/>
          <w:color w:val="FF0000"/>
          <w:sz w:val="24"/>
          <w:szCs w:val="24"/>
        </w:rPr>
      </w:pPr>
    </w:p>
    <w:p w14:paraId="2625878A" w14:textId="77777777" w:rsidR="00D938A5" w:rsidRPr="00A16333" w:rsidRDefault="00D938A5" w:rsidP="00D9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8CD76CD" w14:textId="77777777" w:rsidR="00D938A5" w:rsidRPr="00A16333" w:rsidRDefault="00D938A5" w:rsidP="00D9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D535CC1" w14:textId="77777777" w:rsidR="00D938A5" w:rsidRPr="00A16333" w:rsidRDefault="00D938A5" w:rsidP="00D938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olor w:val="FF0000"/>
          <w:sz w:val="24"/>
          <w:szCs w:val="24"/>
        </w:rPr>
      </w:pPr>
    </w:p>
    <w:p w14:paraId="121A407E" w14:textId="77777777" w:rsidR="00D938A5" w:rsidRPr="00A16333" w:rsidRDefault="00D938A5" w:rsidP="00D938A5">
      <w:pPr>
        <w:rPr>
          <w:rFonts w:ascii="Times New Roman" w:hAnsi="Times New Roman"/>
          <w:color w:val="FF0000"/>
          <w:sz w:val="24"/>
          <w:szCs w:val="24"/>
        </w:rPr>
      </w:pPr>
    </w:p>
    <w:p w14:paraId="1428D63A" w14:textId="77777777" w:rsidR="00D938A5" w:rsidRPr="00A16333" w:rsidRDefault="00D938A5" w:rsidP="00D938A5">
      <w:pPr>
        <w:rPr>
          <w:rFonts w:ascii="Times New Roman" w:hAnsi="Times New Roman"/>
          <w:color w:val="FF0000"/>
          <w:sz w:val="24"/>
          <w:szCs w:val="24"/>
        </w:rPr>
      </w:pPr>
    </w:p>
    <w:p w14:paraId="7DAF283D" w14:textId="77777777" w:rsidR="00D938A5" w:rsidRPr="00A16333" w:rsidRDefault="00D938A5" w:rsidP="00D938A5">
      <w:pPr>
        <w:rPr>
          <w:rFonts w:ascii="Times New Roman" w:hAnsi="Times New Roman"/>
          <w:sz w:val="24"/>
          <w:szCs w:val="24"/>
        </w:rPr>
      </w:pPr>
    </w:p>
    <w:p w14:paraId="43A79CB4" w14:textId="77777777" w:rsidR="00D938A5" w:rsidRPr="00A16333" w:rsidRDefault="00D938A5" w:rsidP="00D938A5">
      <w:pPr>
        <w:rPr>
          <w:rFonts w:ascii="Times New Roman" w:hAnsi="Times New Roman"/>
          <w:sz w:val="24"/>
          <w:szCs w:val="24"/>
        </w:rPr>
      </w:pPr>
    </w:p>
    <w:p w14:paraId="66BF576A" w14:textId="77777777" w:rsidR="00D938A5" w:rsidRDefault="00D938A5" w:rsidP="00D938A5">
      <w:pPr>
        <w:tabs>
          <w:tab w:val="left" w:pos="2160"/>
        </w:tabs>
        <w:spacing w:line="288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5896103" w14:textId="77777777" w:rsidR="00455A3D" w:rsidRDefault="00455A3D" w:rsidP="00455A3D">
      <w:pPr>
        <w:spacing w:after="0"/>
        <w:rPr>
          <w:rFonts w:ascii="Times New Roman" w:hAnsi="Times New Roman"/>
          <w:sz w:val="24"/>
          <w:szCs w:val="24"/>
        </w:rPr>
        <w:sectPr w:rsidR="00455A3D" w:rsidSect="00FC6DE3">
          <w:footerReference w:type="default" r:id="rId8"/>
          <w:pgSz w:w="11900" w:h="16840"/>
          <w:pgMar w:top="1083" w:right="732" w:bottom="567" w:left="1582" w:header="0" w:footer="3" w:gutter="0"/>
          <w:pgNumType w:start="0"/>
          <w:cols w:space="720"/>
          <w:titlePg/>
          <w:docGrid w:linePitch="299"/>
        </w:sectPr>
      </w:pPr>
    </w:p>
    <w:p w14:paraId="125B9253" w14:textId="77777777" w:rsidR="00455A3D" w:rsidRDefault="00455A3D" w:rsidP="00455A3D">
      <w:pPr>
        <w:widowControl w:val="0"/>
        <w:spacing w:after="304" w:line="2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Ind w:w="840" w:type="dxa"/>
        <w:tblLook w:val="04A0" w:firstRow="1" w:lastRow="0" w:firstColumn="1" w:lastColumn="0" w:noHBand="0" w:noVBand="1"/>
      </w:tblPr>
      <w:tblGrid>
        <w:gridCol w:w="828"/>
        <w:gridCol w:w="6639"/>
        <w:gridCol w:w="1268"/>
      </w:tblGrid>
      <w:tr w:rsidR="00437EA1" w:rsidRPr="00437EA1" w14:paraId="5CACE554" w14:textId="77777777" w:rsidTr="0004311C">
        <w:trPr>
          <w:trHeight w:val="743"/>
        </w:trPr>
        <w:tc>
          <w:tcPr>
            <w:tcW w:w="831" w:type="dxa"/>
          </w:tcPr>
          <w:p w14:paraId="5E0932A6" w14:textId="77777777" w:rsidR="00437EA1" w:rsidRPr="00437EA1" w:rsidRDefault="00437EA1" w:rsidP="00437EA1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836"/>
              </w:tabs>
              <w:spacing w:after="364" w:line="278" w:lineRule="exact"/>
              <w:rPr>
                <w:b/>
              </w:rPr>
            </w:pPr>
          </w:p>
        </w:tc>
        <w:tc>
          <w:tcPr>
            <w:tcW w:w="6659" w:type="dxa"/>
          </w:tcPr>
          <w:p w14:paraId="21E8E27F" w14:textId="77777777" w:rsidR="00437EA1" w:rsidRPr="00437EA1" w:rsidRDefault="00437EA1" w:rsidP="00437EA1">
            <w:pPr>
              <w:widowControl w:val="0"/>
              <w:tabs>
                <w:tab w:val="left" w:pos="836"/>
              </w:tabs>
              <w:spacing w:line="278" w:lineRule="exact"/>
              <w:ind w:left="11"/>
              <w:rPr>
                <w:rFonts w:ascii="Times New Roman" w:hAnsi="Times New Roman"/>
                <w:b/>
                <w:sz w:val="24"/>
                <w:szCs w:val="24"/>
              </w:rPr>
            </w:pPr>
            <w:r w:rsidRPr="00437EA1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 ПРОГРАММЫ УЧЕБНОЙ ДИСЦИПЛИНЫ</w:t>
            </w:r>
          </w:p>
        </w:tc>
        <w:tc>
          <w:tcPr>
            <w:tcW w:w="1272" w:type="dxa"/>
            <w:vAlign w:val="center"/>
          </w:tcPr>
          <w:p w14:paraId="7E45F3F4" w14:textId="77777777" w:rsidR="00437EA1" w:rsidRPr="00437EA1" w:rsidRDefault="00437EA1" w:rsidP="00437EA1">
            <w:pPr>
              <w:widowControl w:val="0"/>
              <w:tabs>
                <w:tab w:val="left" w:pos="836"/>
              </w:tabs>
              <w:spacing w:after="364" w:line="278" w:lineRule="exact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37EA1" w:rsidRPr="00437EA1" w14:paraId="27B1EC68" w14:textId="77777777" w:rsidTr="0004311C">
        <w:trPr>
          <w:trHeight w:val="658"/>
        </w:trPr>
        <w:tc>
          <w:tcPr>
            <w:tcW w:w="831" w:type="dxa"/>
          </w:tcPr>
          <w:p w14:paraId="6FE6B3EF" w14:textId="77777777" w:rsidR="00437EA1" w:rsidRPr="00437EA1" w:rsidRDefault="00437EA1" w:rsidP="00437EA1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843"/>
              </w:tabs>
              <w:spacing w:after="403" w:line="274" w:lineRule="exact"/>
              <w:rPr>
                <w:b/>
              </w:rPr>
            </w:pPr>
          </w:p>
        </w:tc>
        <w:tc>
          <w:tcPr>
            <w:tcW w:w="6659" w:type="dxa"/>
          </w:tcPr>
          <w:p w14:paraId="0091D1A9" w14:textId="77777777" w:rsidR="00437EA1" w:rsidRPr="00437EA1" w:rsidRDefault="00437EA1" w:rsidP="00437EA1">
            <w:pPr>
              <w:widowControl w:val="0"/>
              <w:tabs>
                <w:tab w:val="left" w:pos="843"/>
              </w:tabs>
              <w:spacing w:line="274" w:lineRule="exact"/>
              <w:ind w:left="11"/>
              <w:rPr>
                <w:rFonts w:ascii="Times New Roman" w:hAnsi="Times New Roman"/>
                <w:b/>
                <w:sz w:val="24"/>
                <w:szCs w:val="24"/>
              </w:rPr>
            </w:pPr>
            <w:r w:rsidRPr="00437EA1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</w:t>
            </w:r>
            <w:r w:rsidRPr="00437EA1">
              <w:rPr>
                <w:rFonts w:ascii="Times New Roman" w:hAnsi="Times New Roman"/>
                <w:b/>
                <w:sz w:val="24"/>
                <w:szCs w:val="24"/>
              </w:rPr>
              <w:softHyphen/>
              <w:t>НЫ</w:t>
            </w:r>
          </w:p>
        </w:tc>
        <w:tc>
          <w:tcPr>
            <w:tcW w:w="1272" w:type="dxa"/>
            <w:vAlign w:val="center"/>
          </w:tcPr>
          <w:p w14:paraId="7525015B" w14:textId="77777777" w:rsidR="00437EA1" w:rsidRPr="00437EA1" w:rsidRDefault="00305ADD" w:rsidP="00437EA1">
            <w:pPr>
              <w:widowControl w:val="0"/>
              <w:tabs>
                <w:tab w:val="left" w:pos="843"/>
              </w:tabs>
              <w:spacing w:after="403" w:line="274" w:lineRule="exact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37EA1" w:rsidRPr="00437EA1" w14:paraId="38108895" w14:textId="77777777" w:rsidTr="0004311C">
        <w:trPr>
          <w:trHeight w:val="785"/>
        </w:trPr>
        <w:tc>
          <w:tcPr>
            <w:tcW w:w="831" w:type="dxa"/>
          </w:tcPr>
          <w:p w14:paraId="6FC729D2" w14:textId="77777777" w:rsidR="00437EA1" w:rsidRPr="00437EA1" w:rsidRDefault="00437EA1" w:rsidP="00437EA1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843"/>
              </w:tabs>
              <w:spacing w:after="403" w:line="274" w:lineRule="exact"/>
              <w:rPr>
                <w:b/>
              </w:rPr>
            </w:pPr>
          </w:p>
        </w:tc>
        <w:tc>
          <w:tcPr>
            <w:tcW w:w="6659" w:type="dxa"/>
          </w:tcPr>
          <w:p w14:paraId="469C478A" w14:textId="77777777" w:rsidR="00437EA1" w:rsidRPr="00437EA1" w:rsidRDefault="00437EA1" w:rsidP="00437EA1">
            <w:pPr>
              <w:widowControl w:val="0"/>
              <w:tabs>
                <w:tab w:val="left" w:pos="843"/>
              </w:tabs>
              <w:spacing w:line="274" w:lineRule="exact"/>
              <w:ind w:left="11"/>
              <w:rPr>
                <w:rFonts w:ascii="Times New Roman" w:hAnsi="Times New Roman"/>
                <w:b/>
                <w:sz w:val="24"/>
                <w:szCs w:val="24"/>
              </w:rPr>
            </w:pPr>
            <w:r w:rsidRPr="00437EA1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УЧЕБНОЙ ДИСЦИПЛИ</w:t>
            </w:r>
            <w:r w:rsidRPr="00437EA1">
              <w:rPr>
                <w:rFonts w:ascii="Times New Roman" w:hAnsi="Times New Roman"/>
                <w:b/>
                <w:sz w:val="24"/>
                <w:szCs w:val="24"/>
              </w:rPr>
              <w:softHyphen/>
              <w:t>НЫ</w:t>
            </w:r>
          </w:p>
        </w:tc>
        <w:tc>
          <w:tcPr>
            <w:tcW w:w="1272" w:type="dxa"/>
            <w:vAlign w:val="center"/>
          </w:tcPr>
          <w:p w14:paraId="7471427C" w14:textId="77777777" w:rsidR="00437EA1" w:rsidRPr="00437EA1" w:rsidRDefault="00305ADD" w:rsidP="00437EA1">
            <w:pPr>
              <w:widowControl w:val="0"/>
              <w:tabs>
                <w:tab w:val="left" w:pos="843"/>
              </w:tabs>
              <w:spacing w:after="403" w:line="274" w:lineRule="exact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37EA1" w:rsidRPr="00437EA1" w14:paraId="502F8241" w14:textId="77777777" w:rsidTr="0004311C">
        <w:trPr>
          <w:trHeight w:val="745"/>
        </w:trPr>
        <w:tc>
          <w:tcPr>
            <w:tcW w:w="831" w:type="dxa"/>
          </w:tcPr>
          <w:p w14:paraId="6D548794" w14:textId="77777777" w:rsidR="00437EA1" w:rsidRPr="00437EA1" w:rsidRDefault="00437EA1" w:rsidP="00437EA1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843"/>
              </w:tabs>
              <w:spacing w:after="0" w:line="278" w:lineRule="exact"/>
              <w:rPr>
                <w:b/>
              </w:rPr>
            </w:pPr>
          </w:p>
        </w:tc>
        <w:tc>
          <w:tcPr>
            <w:tcW w:w="6659" w:type="dxa"/>
          </w:tcPr>
          <w:p w14:paraId="5EE23598" w14:textId="77777777" w:rsidR="00437EA1" w:rsidRPr="00437EA1" w:rsidRDefault="00437EA1" w:rsidP="00437EA1">
            <w:pPr>
              <w:widowControl w:val="0"/>
              <w:tabs>
                <w:tab w:val="left" w:pos="843"/>
              </w:tabs>
              <w:spacing w:line="278" w:lineRule="exact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37EA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272" w:type="dxa"/>
            <w:vAlign w:val="center"/>
          </w:tcPr>
          <w:p w14:paraId="272EF9BD" w14:textId="77777777" w:rsidR="00437EA1" w:rsidRPr="00437EA1" w:rsidRDefault="00305ADD" w:rsidP="00265D17">
            <w:pPr>
              <w:widowControl w:val="0"/>
              <w:tabs>
                <w:tab w:val="left" w:pos="843"/>
              </w:tabs>
              <w:spacing w:line="278" w:lineRule="exact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14:paraId="49A4D31A" w14:textId="77777777" w:rsidR="00455A3D" w:rsidRDefault="00455A3D" w:rsidP="00DD2133">
      <w:pPr>
        <w:spacing w:after="0" w:line="240" w:lineRule="auto"/>
        <w:rPr>
          <w:rFonts w:ascii="Times New Roman" w:hAnsi="Times New Roman"/>
          <w:sz w:val="24"/>
          <w:szCs w:val="24"/>
        </w:rPr>
        <w:sectPr w:rsidR="00455A3D">
          <w:pgSz w:w="11900" w:h="16840"/>
          <w:pgMar w:top="1152" w:right="732" w:bottom="1152" w:left="1583" w:header="0" w:footer="3" w:gutter="0"/>
          <w:cols w:space="720"/>
        </w:sectPr>
      </w:pPr>
    </w:p>
    <w:p w14:paraId="53435DF7" w14:textId="55508CAA" w:rsidR="00455A3D" w:rsidRDefault="00455A3D" w:rsidP="00455A3D">
      <w:pPr>
        <w:keepNext/>
        <w:keepLines/>
        <w:widowControl w:val="0"/>
        <w:numPr>
          <w:ilvl w:val="0"/>
          <w:numId w:val="2"/>
        </w:numPr>
        <w:tabs>
          <w:tab w:val="left" w:pos="368"/>
        </w:tabs>
        <w:spacing w:after="248" w:line="278" w:lineRule="exact"/>
        <w:jc w:val="both"/>
        <w:outlineLvl w:val="2"/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</w:pPr>
      <w:bookmarkStart w:id="0" w:name="bookmark75"/>
      <w:r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  <w:lastRenderedPageBreak/>
        <w:t xml:space="preserve">ОБЩАЯ ХАРАКТЕРИСТИКА </w:t>
      </w:r>
      <w:r w:rsidR="009D6947" w:rsidRPr="009D6947">
        <w:rPr>
          <w:rFonts w:ascii="Times New Roman" w:hAnsi="Times New Roman"/>
          <w:b/>
          <w:smallCaps/>
          <w:color w:val="000000"/>
          <w:sz w:val="28"/>
          <w:szCs w:val="28"/>
          <w:shd w:val="clear" w:color="auto" w:fill="FFFFFF"/>
          <w:lang w:bidi="ru-RU"/>
        </w:rPr>
        <w:t>рабочей</w:t>
      </w:r>
      <w:r w:rsidR="009D6947"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  <w:t>ПРОГРАММЫ</w:t>
      </w:r>
      <w:r w:rsidR="00117EBC"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  <w:t xml:space="preserve"> АДАПТАЦИОННОЙ</w:t>
      </w:r>
      <w:r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  <w:t xml:space="preserve"> ДИСЦИПЛИНЫ</w:t>
      </w:r>
      <w:r w:rsidR="009D6947"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="00117EBC"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  <w:t>2</w:t>
      </w:r>
      <w:r w:rsidR="00AE0CDD"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  <w:t xml:space="preserve"> «</w:t>
      </w:r>
      <w:r w:rsidR="004D426A">
        <w:rPr>
          <w:rFonts w:ascii="Times New Roman" w:hAnsi="Times New Roman"/>
          <w:b/>
          <w:spacing w:val="-20"/>
          <w:sz w:val="24"/>
          <w:szCs w:val="24"/>
        </w:rPr>
        <w:t>СОЦИАЛЬНАЯ АДАПТАЦИЯ И ОСНОВЫ СОЦИАЛЬНО-ПРАВОВЫХ ЗНАНИЙ</w:t>
      </w:r>
      <w:r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  <w:t>»</w:t>
      </w:r>
      <w:bookmarkEnd w:id="0"/>
    </w:p>
    <w:p w14:paraId="5A78BE8C" w14:textId="77777777" w:rsidR="009D6947" w:rsidRPr="00A0660E" w:rsidRDefault="009D6947" w:rsidP="00A0660E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contextualSpacing/>
        <w:jc w:val="both"/>
        <w:rPr>
          <w:b/>
        </w:rPr>
      </w:pPr>
      <w:r>
        <w:rPr>
          <w:b/>
        </w:rPr>
        <w:t xml:space="preserve">Область применения рабочей </w:t>
      </w:r>
      <w:r w:rsidRPr="00091C4A">
        <w:rPr>
          <w:b/>
        </w:rPr>
        <w:t>программы</w:t>
      </w:r>
      <w:r>
        <w:rPr>
          <w:b/>
        </w:rPr>
        <w:t xml:space="preserve"> </w:t>
      </w:r>
    </w:p>
    <w:p w14:paraId="6532D753" w14:textId="48996FAF" w:rsidR="0004311C" w:rsidRPr="0004311C" w:rsidRDefault="004D4DFA" w:rsidP="000431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E0CDD" w:rsidRPr="0004311C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proofErr w:type="gramStart"/>
      <w:r w:rsidR="00117EBC">
        <w:rPr>
          <w:rFonts w:ascii="Times New Roman" w:hAnsi="Times New Roman"/>
          <w:color w:val="000000"/>
          <w:sz w:val="24"/>
          <w:szCs w:val="24"/>
        </w:rPr>
        <w:t>адаптационно</w:t>
      </w:r>
      <w:r w:rsidR="00AE0CDD" w:rsidRPr="0004311C">
        <w:rPr>
          <w:rFonts w:ascii="Times New Roman" w:hAnsi="Times New Roman"/>
          <w:color w:val="000000"/>
          <w:sz w:val="24"/>
          <w:szCs w:val="24"/>
        </w:rPr>
        <w:t>й  дисциплины</w:t>
      </w:r>
      <w:proofErr w:type="gramEnd"/>
      <w:r w:rsidR="00AE0CDD" w:rsidRPr="000431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7EBC">
        <w:rPr>
          <w:rFonts w:ascii="Times New Roman" w:hAnsi="Times New Roman"/>
          <w:color w:val="000000"/>
          <w:sz w:val="24"/>
          <w:szCs w:val="24"/>
        </w:rPr>
        <w:t>АД</w:t>
      </w:r>
      <w:r w:rsidR="00AE0CDD" w:rsidRPr="0004311C">
        <w:rPr>
          <w:rFonts w:ascii="Times New Roman" w:hAnsi="Times New Roman"/>
          <w:color w:val="000000"/>
          <w:sz w:val="24"/>
          <w:szCs w:val="24"/>
        </w:rPr>
        <w:t>.</w:t>
      </w:r>
      <w:r w:rsidR="00117EBC">
        <w:rPr>
          <w:rFonts w:ascii="Times New Roman" w:hAnsi="Times New Roman"/>
          <w:color w:val="000000"/>
          <w:sz w:val="24"/>
          <w:szCs w:val="24"/>
        </w:rPr>
        <w:t>2</w:t>
      </w:r>
      <w:r w:rsidR="00AE0CDD" w:rsidRPr="0004311C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4D426A" w:rsidRPr="0004311C">
        <w:rPr>
          <w:rFonts w:ascii="Times New Roman" w:hAnsi="Times New Roman"/>
          <w:sz w:val="24"/>
          <w:szCs w:val="24"/>
        </w:rPr>
        <w:t>Социальная адаптация и основы социально-правовых знаний</w:t>
      </w:r>
      <w:r w:rsidR="00AE0CDD" w:rsidRPr="0004311C">
        <w:rPr>
          <w:rFonts w:ascii="Times New Roman" w:hAnsi="Times New Roman"/>
          <w:color w:val="000000"/>
          <w:sz w:val="24"/>
          <w:szCs w:val="24"/>
        </w:rPr>
        <w:t xml:space="preserve">»  </w:t>
      </w:r>
      <w:r w:rsidR="0004311C" w:rsidRPr="0004311C">
        <w:rPr>
          <w:rFonts w:ascii="Times New Roman" w:hAnsi="Times New Roman"/>
          <w:sz w:val="24"/>
          <w:szCs w:val="24"/>
        </w:rPr>
        <w:t xml:space="preserve">является  частью основной профессиональной образовательной программы в соответствии с ФГОС по </w:t>
      </w:r>
      <w:r w:rsidR="00117EBC">
        <w:rPr>
          <w:rFonts w:ascii="Times New Roman" w:hAnsi="Times New Roman"/>
          <w:sz w:val="24"/>
          <w:szCs w:val="24"/>
        </w:rPr>
        <w:t xml:space="preserve">профессии </w:t>
      </w:r>
      <w:r w:rsidR="00117EBC" w:rsidRPr="00FA3D7B">
        <w:rPr>
          <w:rFonts w:ascii="Times New Roman" w:hAnsi="Times New Roman"/>
          <w:sz w:val="24"/>
          <w:szCs w:val="24"/>
        </w:rPr>
        <w:t>19727 «Штукат</w:t>
      </w:r>
      <w:r w:rsidR="00117EBC">
        <w:rPr>
          <w:rFonts w:ascii="Times New Roman" w:hAnsi="Times New Roman"/>
          <w:sz w:val="24"/>
          <w:szCs w:val="24"/>
        </w:rPr>
        <w:t>ур», 15220 «Облицовщик-плиточник».</w:t>
      </w:r>
    </w:p>
    <w:p w14:paraId="6A7B7C84" w14:textId="77777777" w:rsidR="00AE0CDD" w:rsidRPr="00AE0CDD" w:rsidRDefault="00AE0CDD" w:rsidP="0004311C">
      <w:pPr>
        <w:rPr>
          <w:rFonts w:ascii="Times New Roman" w:hAnsi="Times New Roman"/>
          <w:sz w:val="24"/>
          <w:szCs w:val="24"/>
        </w:rPr>
      </w:pPr>
      <w:r w:rsidRPr="00AE0CDD">
        <w:rPr>
          <w:rFonts w:ascii="Times New Roman" w:hAnsi="Times New Roman"/>
          <w:b/>
          <w:sz w:val="28"/>
          <w:szCs w:val="28"/>
        </w:rPr>
        <w:t>1</w:t>
      </w:r>
      <w:r w:rsidRPr="00AE0CDD">
        <w:rPr>
          <w:rFonts w:ascii="Times New Roman" w:hAnsi="Times New Roman"/>
          <w:b/>
          <w:sz w:val="24"/>
          <w:szCs w:val="24"/>
        </w:rPr>
        <w:t>.2. Место дисциплины в структуре основной образовательной программы:</w:t>
      </w:r>
      <w:r w:rsidRPr="00AE0CDD">
        <w:rPr>
          <w:rFonts w:ascii="Times New Roman" w:hAnsi="Times New Roman"/>
          <w:sz w:val="24"/>
          <w:szCs w:val="24"/>
        </w:rPr>
        <w:t xml:space="preserve"> </w:t>
      </w:r>
    </w:p>
    <w:p w14:paraId="1E64CD57" w14:textId="5D078821" w:rsidR="00AE0CDD" w:rsidRDefault="00AE0CDD" w:rsidP="00AE0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AE0CDD">
        <w:rPr>
          <w:rFonts w:ascii="Times New Roman" w:eastAsia="Calibri" w:hAnsi="Times New Roman"/>
          <w:sz w:val="24"/>
          <w:szCs w:val="24"/>
          <w:lang w:eastAsia="en-US" w:bidi="en-US"/>
        </w:rPr>
        <w:t xml:space="preserve">Учебная дисциплина </w:t>
      </w:r>
      <w:proofErr w:type="gramStart"/>
      <w:r w:rsidRPr="00AE0CDD">
        <w:rPr>
          <w:rFonts w:ascii="Times New Roman" w:eastAsia="Calibri" w:hAnsi="Times New Roman"/>
          <w:sz w:val="24"/>
          <w:szCs w:val="24"/>
          <w:lang w:eastAsia="en-US" w:bidi="en-US"/>
        </w:rPr>
        <w:t>входит  в</w:t>
      </w:r>
      <w:proofErr w:type="gramEnd"/>
      <w:r w:rsidRPr="00AE0CDD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 </w:t>
      </w:r>
      <w:r w:rsidR="00117EBC">
        <w:rPr>
          <w:rFonts w:ascii="Times New Roman" w:eastAsia="Calibri" w:hAnsi="Times New Roman"/>
          <w:sz w:val="24"/>
          <w:szCs w:val="24"/>
          <w:lang w:eastAsia="en-US" w:bidi="en-US"/>
        </w:rPr>
        <w:t>раздел адаптационные дисциплины</w:t>
      </w:r>
      <w:r w:rsidRPr="00AE0CDD">
        <w:rPr>
          <w:rFonts w:ascii="Times New Roman" w:eastAsia="Calibri" w:hAnsi="Times New Roman"/>
          <w:sz w:val="24"/>
          <w:szCs w:val="24"/>
          <w:lang w:eastAsia="en-US" w:bidi="en-US"/>
        </w:rPr>
        <w:t>.</w:t>
      </w:r>
    </w:p>
    <w:p w14:paraId="1C263FF9" w14:textId="77777777" w:rsidR="0004311C" w:rsidRPr="00AE0CDD" w:rsidRDefault="0004311C" w:rsidP="00AE0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</w:p>
    <w:p w14:paraId="0271043C" w14:textId="77777777" w:rsidR="00AE0CDD" w:rsidRPr="00AE0CDD" w:rsidRDefault="00AE0CDD" w:rsidP="00AE0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CDD">
        <w:rPr>
          <w:rFonts w:ascii="Times New Roman" w:hAnsi="Times New Roman"/>
          <w:b/>
          <w:bCs/>
          <w:sz w:val="24"/>
          <w:szCs w:val="24"/>
        </w:rPr>
        <w:t>1.3. Цели и планируемые результаты освоения дисциплины:</w:t>
      </w:r>
    </w:p>
    <w:p w14:paraId="44BC1DEE" w14:textId="02C04493" w:rsidR="00455A3D" w:rsidRDefault="00455A3D" w:rsidP="00455A3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Учебная дисциплина «</w:t>
      </w:r>
      <w:r w:rsidR="00F416A9">
        <w:rPr>
          <w:rFonts w:ascii="Times New Roman" w:hAnsi="Times New Roman"/>
          <w:sz w:val="24"/>
          <w:szCs w:val="24"/>
        </w:rPr>
        <w:t>Социальная адаптация и основы социально-правовых знаний</w:t>
      </w:r>
      <w:r>
        <w:rPr>
          <w:rFonts w:ascii="Times New Roman" w:hAnsi="Times New Roman"/>
          <w:sz w:val="24"/>
          <w:szCs w:val="24"/>
        </w:rPr>
        <w:t xml:space="preserve">» обеспечивает формирование общих компетенций по </w:t>
      </w:r>
      <w:proofErr w:type="gramStart"/>
      <w:r w:rsidR="00117EBC" w:rsidRPr="00FA3D7B">
        <w:rPr>
          <w:rFonts w:ascii="Times New Roman" w:hAnsi="Times New Roman"/>
          <w:sz w:val="24"/>
          <w:szCs w:val="24"/>
        </w:rPr>
        <w:t xml:space="preserve">профессиям </w:t>
      </w:r>
      <w:r w:rsidR="00117EBC">
        <w:rPr>
          <w:rFonts w:ascii="Times New Roman" w:hAnsi="Times New Roman"/>
          <w:sz w:val="24"/>
          <w:szCs w:val="24"/>
        </w:rPr>
        <w:t xml:space="preserve"> </w:t>
      </w:r>
      <w:r w:rsidR="00117EBC" w:rsidRPr="00FA3D7B">
        <w:rPr>
          <w:rFonts w:ascii="Times New Roman" w:hAnsi="Times New Roman"/>
          <w:sz w:val="24"/>
          <w:szCs w:val="24"/>
        </w:rPr>
        <w:t>19727</w:t>
      </w:r>
      <w:proofErr w:type="gramEnd"/>
      <w:r w:rsidR="00117EBC" w:rsidRPr="00FA3D7B">
        <w:rPr>
          <w:rFonts w:ascii="Times New Roman" w:hAnsi="Times New Roman"/>
          <w:sz w:val="24"/>
          <w:szCs w:val="24"/>
        </w:rPr>
        <w:t xml:space="preserve"> «Штукат</w:t>
      </w:r>
      <w:r w:rsidR="00117EBC">
        <w:rPr>
          <w:rFonts w:ascii="Times New Roman" w:hAnsi="Times New Roman"/>
          <w:sz w:val="24"/>
          <w:szCs w:val="24"/>
        </w:rPr>
        <w:t>ур», 15220 «Облицовщик-плиточник».</w:t>
      </w:r>
    </w:p>
    <w:p w14:paraId="7FD50CC6" w14:textId="77777777" w:rsidR="00044933" w:rsidRDefault="00AE0CDD" w:rsidP="005E71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0CDD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  <w:r w:rsidR="005E717C">
        <w:rPr>
          <w:rFonts w:ascii="Times New Roman" w:hAnsi="Times New Roman"/>
          <w:sz w:val="24"/>
          <w:szCs w:val="24"/>
        </w:rPr>
        <w:tab/>
      </w:r>
    </w:p>
    <w:p w14:paraId="2B580C8E" w14:textId="77777777" w:rsidR="00044933" w:rsidRDefault="00044933" w:rsidP="005E71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3644"/>
        <w:gridCol w:w="3645"/>
      </w:tblGrid>
      <w:tr w:rsidR="00044933" w14:paraId="4168A360" w14:textId="77777777" w:rsidTr="00305ADD">
        <w:trPr>
          <w:trHeight w:val="64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6A8A" w14:textId="77777777" w:rsidR="00044933" w:rsidRDefault="00044933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30DD" w14:textId="77777777" w:rsidR="00044933" w:rsidRDefault="00044933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4428" w14:textId="77777777" w:rsidR="00044933" w:rsidRDefault="00044933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044933" w14:paraId="695B4DC5" w14:textId="77777777" w:rsidTr="00305ADD">
        <w:trPr>
          <w:trHeight w:val="6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506DF1" w14:textId="77777777" w:rsidR="00044933" w:rsidRPr="00044933" w:rsidRDefault="00044933" w:rsidP="0004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933">
              <w:rPr>
                <w:rFonts w:ascii="Times New Roman" w:hAnsi="Times New Roman"/>
                <w:sz w:val="24"/>
                <w:szCs w:val="24"/>
              </w:rPr>
              <w:t xml:space="preserve">ОК 1. </w:t>
            </w:r>
          </w:p>
          <w:p w14:paraId="3696AF1C" w14:textId="77777777" w:rsidR="00044933" w:rsidRPr="00044933" w:rsidRDefault="00044933" w:rsidP="0004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933">
              <w:rPr>
                <w:rFonts w:ascii="Times New Roman" w:hAnsi="Times New Roman"/>
                <w:sz w:val="24"/>
                <w:szCs w:val="24"/>
              </w:rPr>
              <w:t>ОК 2.;</w:t>
            </w:r>
          </w:p>
          <w:p w14:paraId="4DC8A8FA" w14:textId="77777777" w:rsidR="00044933" w:rsidRPr="00044933" w:rsidRDefault="00044933" w:rsidP="0004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933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</w:p>
          <w:p w14:paraId="26075690" w14:textId="77777777" w:rsidR="00044933" w:rsidRPr="00044933" w:rsidRDefault="00044933" w:rsidP="0004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933">
              <w:rPr>
                <w:rFonts w:ascii="Times New Roman" w:hAnsi="Times New Roman"/>
                <w:sz w:val="24"/>
                <w:szCs w:val="24"/>
              </w:rPr>
              <w:t xml:space="preserve">ОК 4. </w:t>
            </w:r>
          </w:p>
          <w:p w14:paraId="0290A0B1" w14:textId="77777777" w:rsidR="00044933" w:rsidRPr="00044933" w:rsidRDefault="00044933" w:rsidP="0004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933">
              <w:rPr>
                <w:rFonts w:ascii="Times New Roman" w:hAnsi="Times New Roman"/>
                <w:sz w:val="24"/>
                <w:szCs w:val="24"/>
              </w:rPr>
              <w:t xml:space="preserve">ОК 5. </w:t>
            </w:r>
          </w:p>
          <w:p w14:paraId="017159A1" w14:textId="77777777" w:rsidR="00044933" w:rsidRPr="00044933" w:rsidRDefault="00044933" w:rsidP="0004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933"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</w:p>
          <w:p w14:paraId="74883939" w14:textId="77777777" w:rsidR="00044933" w:rsidRPr="00044933" w:rsidRDefault="00044933" w:rsidP="0004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933">
              <w:rPr>
                <w:rFonts w:ascii="Times New Roman" w:hAnsi="Times New Roman"/>
                <w:sz w:val="24"/>
                <w:szCs w:val="24"/>
              </w:rPr>
              <w:t xml:space="preserve">ОК7. </w:t>
            </w:r>
          </w:p>
          <w:p w14:paraId="29083856" w14:textId="77777777" w:rsidR="00044933" w:rsidRPr="00044933" w:rsidRDefault="00044933" w:rsidP="0004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933">
              <w:rPr>
                <w:rFonts w:ascii="Times New Roman" w:hAnsi="Times New Roman"/>
                <w:sz w:val="24"/>
                <w:szCs w:val="24"/>
              </w:rPr>
              <w:t xml:space="preserve">ОК 8. </w:t>
            </w:r>
          </w:p>
          <w:p w14:paraId="3B6612FC" w14:textId="77777777" w:rsidR="00044933" w:rsidRPr="00044933" w:rsidRDefault="00044933" w:rsidP="0004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933">
              <w:rPr>
                <w:rFonts w:ascii="Times New Roman" w:hAnsi="Times New Roman"/>
                <w:sz w:val="24"/>
                <w:szCs w:val="24"/>
              </w:rPr>
              <w:t xml:space="preserve">ОК9. </w:t>
            </w:r>
          </w:p>
          <w:p w14:paraId="55F31BEC" w14:textId="77777777" w:rsidR="00044933" w:rsidRPr="00044933" w:rsidRDefault="00044933" w:rsidP="0004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933">
              <w:rPr>
                <w:rFonts w:ascii="Times New Roman" w:hAnsi="Times New Roman"/>
                <w:sz w:val="24"/>
                <w:szCs w:val="24"/>
              </w:rPr>
              <w:t xml:space="preserve">ОК 10. </w:t>
            </w:r>
          </w:p>
          <w:p w14:paraId="6A83066C" w14:textId="77777777" w:rsidR="00044933" w:rsidRPr="00044933" w:rsidRDefault="00044933" w:rsidP="0004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933">
              <w:rPr>
                <w:rFonts w:ascii="Times New Roman" w:hAnsi="Times New Roman"/>
                <w:sz w:val="24"/>
                <w:szCs w:val="24"/>
              </w:rPr>
              <w:t xml:space="preserve">ОК 11. </w:t>
            </w:r>
          </w:p>
          <w:p w14:paraId="5D620326" w14:textId="72F97D49" w:rsidR="00044933" w:rsidRPr="00044933" w:rsidRDefault="00044933" w:rsidP="0004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9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9C4C2" w14:textId="25135D92" w:rsidR="00044933" w:rsidRPr="00044933" w:rsidRDefault="00044933" w:rsidP="0004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9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2377" w14:textId="77777777" w:rsidR="00B57D89" w:rsidRPr="00B57D89" w:rsidRDefault="00B57D89" w:rsidP="00B57D8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57D89">
              <w:rPr>
                <w:rFonts w:ascii="Times New Roman" w:hAnsi="Times New Roman"/>
                <w:bCs/>
                <w:lang w:eastAsia="en-US"/>
              </w:rPr>
              <w:t>использовать нормы позитивного социального поведения, использовать свои права адекватно законодательству, обращаться в надлежащие органы за квалифицированной помощью, анализировать и осознанно применять нормы закона с точки зрения конкретных условий их реализации, составлять необходимые заявительные документы, составлять резюме, осуществлять самопрезентацию при  трудоустройстве, использовать приобретенные знания и умения в различных жизненных и профессиональных ситуациях</w:t>
            </w:r>
          </w:p>
          <w:p w14:paraId="76D34FAA" w14:textId="77777777" w:rsidR="00044933" w:rsidRDefault="00044933" w:rsidP="00044933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18E2" w14:textId="77777777" w:rsidR="00044933" w:rsidRDefault="00B57D89" w:rsidP="00B57D89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7D89">
              <w:rPr>
                <w:rFonts w:ascii="Times New Roman" w:hAnsi="Times New Roman"/>
                <w:bCs/>
                <w:lang w:eastAsia="en-US"/>
              </w:rPr>
              <w:t>механизмы социальной адаптации, основополагающие международные документы, относящиеся к правам инвалидов, основы гражданского и семейного законодательства, основы трудового законодательства, особенности регулирования труда инвалидов</w:t>
            </w:r>
            <w:r>
              <w:rPr>
                <w:rFonts w:ascii="Times New Roman" w:hAnsi="Times New Roman"/>
                <w:bCs/>
                <w:lang w:eastAsia="en-US"/>
              </w:rPr>
              <w:t xml:space="preserve">, </w:t>
            </w:r>
            <w:r w:rsidRPr="00B57D89">
              <w:rPr>
                <w:rFonts w:ascii="Times New Roman" w:hAnsi="Times New Roman"/>
                <w:bCs/>
                <w:lang w:eastAsia="en-US"/>
              </w:rPr>
              <w:t>основные правовые гарантии инвалидам в области социальной защиты и образования</w:t>
            </w:r>
            <w:r>
              <w:rPr>
                <w:rFonts w:ascii="Times New Roman" w:hAnsi="Times New Roman"/>
                <w:bCs/>
                <w:lang w:eastAsia="en-US"/>
              </w:rPr>
              <w:t xml:space="preserve">, </w:t>
            </w:r>
            <w:r w:rsidRPr="00B57D89">
              <w:rPr>
                <w:rFonts w:ascii="Times New Roman" w:hAnsi="Times New Roman"/>
                <w:bCs/>
                <w:lang w:eastAsia="en-US"/>
              </w:rPr>
              <w:t>функции органов труда и занятости населения.</w:t>
            </w:r>
          </w:p>
        </w:tc>
      </w:tr>
    </w:tbl>
    <w:p w14:paraId="6EC37D31" w14:textId="77777777" w:rsidR="00044933" w:rsidRDefault="00044933" w:rsidP="005E71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A6BFF4" w14:textId="77777777" w:rsidR="00044933" w:rsidRDefault="00044933" w:rsidP="005E71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41ED6ED" w14:textId="77777777" w:rsidR="00044933" w:rsidRDefault="00044933" w:rsidP="005E71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27E910" w14:textId="77777777" w:rsidR="00455A3D" w:rsidRDefault="00455A3D" w:rsidP="00455A3D">
      <w:pPr>
        <w:keepNext/>
        <w:keepLines/>
        <w:widowControl w:val="0"/>
        <w:numPr>
          <w:ilvl w:val="0"/>
          <w:numId w:val="2"/>
        </w:numPr>
        <w:tabs>
          <w:tab w:val="left" w:pos="363"/>
        </w:tabs>
        <w:spacing w:after="0" w:line="274" w:lineRule="exact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1" w:name="bookmark78"/>
      <w:r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bookmarkEnd w:id="1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12"/>
        <w:gridCol w:w="2562"/>
      </w:tblGrid>
      <w:tr w:rsidR="00455A3D" w14:paraId="1A308D9D" w14:textId="77777777" w:rsidTr="009123F7">
        <w:trPr>
          <w:trHeight w:val="490"/>
        </w:trPr>
        <w:tc>
          <w:tcPr>
            <w:tcW w:w="3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4CFAC" w14:textId="77777777" w:rsidR="00455A3D" w:rsidRDefault="00455A3D">
            <w:pPr>
              <w:framePr w:w="9590" w:wrap="notBeside" w:vAnchor="text" w:hAnchor="page" w:x="1537" w:y="333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bookmark79"/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FD08D" w14:textId="77777777" w:rsidR="00455A3D" w:rsidRDefault="00455A3D">
            <w:pPr>
              <w:framePr w:w="9590" w:wrap="notBeside" w:vAnchor="text" w:hAnchor="page" w:x="1537" w:y="333"/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E0CDD" w14:paraId="141719CF" w14:textId="77777777" w:rsidTr="009123F7">
        <w:trPr>
          <w:trHeight w:val="490"/>
        </w:trPr>
        <w:tc>
          <w:tcPr>
            <w:tcW w:w="3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57216" w14:textId="77777777" w:rsidR="00AE0CDD" w:rsidRPr="00AE0CDD" w:rsidRDefault="00AE0CDD" w:rsidP="00AE0CDD">
            <w:pPr>
              <w:framePr w:w="9590" w:wrap="notBeside" w:vAnchor="text" w:hAnchor="page" w:x="1537" w:y="33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0CDD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69CB7" w14:textId="37374787" w:rsidR="00AE0CDD" w:rsidRPr="00AE0CDD" w:rsidRDefault="00117EBC" w:rsidP="00AE0CDD">
            <w:pPr>
              <w:framePr w:w="9590" w:wrap="notBeside" w:vAnchor="text" w:hAnchor="page" w:x="1537" w:y="333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120</w:t>
            </w:r>
          </w:p>
        </w:tc>
      </w:tr>
      <w:tr w:rsidR="00455A3D" w14:paraId="602BF5D7" w14:textId="77777777" w:rsidTr="009123F7">
        <w:trPr>
          <w:trHeight w:val="490"/>
        </w:trPr>
        <w:tc>
          <w:tcPr>
            <w:tcW w:w="3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E174" w14:textId="77777777" w:rsidR="00455A3D" w:rsidRDefault="00455A3D">
            <w:pPr>
              <w:framePr w:w="9590" w:wrap="notBeside" w:vAnchor="text" w:hAnchor="page" w:x="1537" w:y="333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71560" w14:textId="02391010" w:rsidR="00455A3D" w:rsidRDefault="00117EBC" w:rsidP="00AE0CD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</w:tr>
      <w:tr w:rsidR="00455A3D" w14:paraId="6E12CD38" w14:textId="77777777" w:rsidTr="00455A3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31D96" w14:textId="77777777" w:rsidR="00455A3D" w:rsidRDefault="00455A3D">
            <w:pPr>
              <w:framePr w:w="9590" w:wrap="notBeside" w:vAnchor="text" w:hAnchor="page" w:x="1537" w:y="333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5F284B" w14:paraId="5D707A89" w14:textId="77777777" w:rsidTr="005F284B">
        <w:trPr>
          <w:trHeight w:val="490"/>
        </w:trPr>
        <w:tc>
          <w:tcPr>
            <w:tcW w:w="3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7D35B" w14:textId="77777777" w:rsidR="005F284B" w:rsidRPr="005F284B" w:rsidRDefault="005F284B" w:rsidP="005F284B">
            <w:pPr>
              <w:framePr w:w="9590" w:wrap="notBeside" w:vAnchor="text" w:hAnchor="page" w:x="1537" w:y="333"/>
              <w:rPr>
                <w:rFonts w:ascii="Times New Roman" w:hAnsi="Times New Roman"/>
                <w:sz w:val="24"/>
                <w:szCs w:val="24"/>
              </w:rPr>
            </w:pPr>
            <w:r w:rsidRPr="005F284B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42731" w14:textId="40D07407" w:rsidR="005F284B" w:rsidRDefault="00A55C6B" w:rsidP="00A55C6B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5F284B" w14:paraId="3D9CD1E4" w14:textId="77777777" w:rsidTr="005F284B">
        <w:trPr>
          <w:trHeight w:val="358"/>
        </w:trPr>
        <w:tc>
          <w:tcPr>
            <w:tcW w:w="3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598D2" w14:textId="77777777" w:rsidR="005F284B" w:rsidRPr="005F284B" w:rsidRDefault="005F284B" w:rsidP="005F284B">
            <w:pPr>
              <w:framePr w:w="9590" w:wrap="notBeside" w:vAnchor="text" w:hAnchor="page" w:x="1537" w:y="333"/>
              <w:rPr>
                <w:rFonts w:ascii="Times New Roman" w:hAnsi="Times New Roman"/>
                <w:sz w:val="24"/>
                <w:szCs w:val="24"/>
              </w:rPr>
            </w:pPr>
            <w:r w:rsidRPr="005F284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47080" w14:textId="75776231" w:rsidR="005F284B" w:rsidRDefault="00A55C6B" w:rsidP="005F284B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46</w:t>
            </w:r>
          </w:p>
        </w:tc>
      </w:tr>
      <w:tr w:rsidR="005F284B" w14:paraId="30CFB38A" w14:textId="77777777" w:rsidTr="009123F7">
        <w:trPr>
          <w:trHeight w:val="490"/>
        </w:trPr>
        <w:tc>
          <w:tcPr>
            <w:tcW w:w="3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30AB1" w14:textId="77777777" w:rsidR="005F284B" w:rsidRDefault="005F284B" w:rsidP="005F284B">
            <w:pPr>
              <w:framePr w:w="9590" w:wrap="notBeside" w:vAnchor="text" w:hAnchor="page" w:x="1537" w:y="33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284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проводиться в форме - дифференцированный зачет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DEDFC" w14:textId="73491A17" w:rsidR="005F284B" w:rsidRDefault="00A55C6B" w:rsidP="009123F7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14:paraId="2B278A8D" w14:textId="77777777" w:rsidR="00455A3D" w:rsidRDefault="00455A3D" w:rsidP="00455A3D">
      <w:pPr>
        <w:framePr w:w="9590" w:wrap="notBeside" w:vAnchor="text" w:hAnchor="page" w:x="1537" w:y="333"/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14:paraId="26FB1FC3" w14:textId="77777777" w:rsidR="00455A3D" w:rsidRDefault="00455A3D" w:rsidP="00455A3D">
      <w:pPr>
        <w:keepNext/>
        <w:keepLines/>
        <w:widowControl w:val="0"/>
        <w:numPr>
          <w:ilvl w:val="1"/>
          <w:numId w:val="2"/>
        </w:numPr>
        <w:tabs>
          <w:tab w:val="left" w:pos="541"/>
        </w:tabs>
        <w:spacing w:after="0" w:line="274" w:lineRule="exact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  <w:bookmarkEnd w:id="2"/>
    </w:p>
    <w:p w14:paraId="0AFE3BD5" w14:textId="77777777" w:rsidR="00455A3D" w:rsidRDefault="00455A3D" w:rsidP="00455A3D">
      <w:pPr>
        <w:keepNext/>
        <w:keepLines/>
        <w:widowControl w:val="0"/>
        <w:tabs>
          <w:tab w:val="left" w:pos="541"/>
        </w:tabs>
        <w:spacing w:after="0" w:line="274" w:lineRule="exact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564A1280" w14:textId="6953B9C7" w:rsidR="00455A3D" w:rsidRDefault="00455A3D" w:rsidP="00455A3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55A3D">
          <w:pgSz w:w="11906" w:h="16838"/>
          <w:pgMar w:top="1134" w:right="850" w:bottom="1134" w:left="1701" w:header="708" w:footer="708" w:gutter="0"/>
          <w:cols w:space="720"/>
        </w:sectPr>
      </w:pPr>
    </w:p>
    <w:p w14:paraId="72B49436" w14:textId="77777777" w:rsidR="00455A3D" w:rsidRPr="005F284B" w:rsidRDefault="00455A3D" w:rsidP="005F284B">
      <w:pPr>
        <w:pStyle w:val="a4"/>
        <w:keepNext/>
        <w:numPr>
          <w:ilvl w:val="1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</w:pPr>
      <w:r w:rsidRPr="005F284B">
        <w:rPr>
          <w:b/>
        </w:rPr>
        <w:lastRenderedPageBreak/>
        <w:t>Тематический план и содержание учебной дисциплины «</w:t>
      </w:r>
      <w:r w:rsidR="005F284B" w:rsidRPr="005F284B">
        <w:rPr>
          <w:b/>
        </w:rPr>
        <w:t>Социальная адаптация и основы социально-правовых знаний</w:t>
      </w:r>
      <w:r w:rsidRPr="005F284B">
        <w:rPr>
          <w:b/>
        </w:rPr>
        <w:t>»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83"/>
        <w:gridCol w:w="10071"/>
        <w:gridCol w:w="1137"/>
        <w:gridCol w:w="1132"/>
        <w:gridCol w:w="1132"/>
      </w:tblGrid>
      <w:tr w:rsidR="00455A3D" w14:paraId="4D6A2C69" w14:textId="77777777" w:rsidTr="00AB5C94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6C20C" w14:textId="77777777" w:rsidR="00455A3D" w:rsidRDefault="00455A3D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F0586" w14:textId="77777777" w:rsidR="00455A3D" w:rsidRDefault="00455A3D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3C43E" w14:textId="77777777" w:rsidR="00455A3D" w:rsidRDefault="00455A3D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C3AD8" w14:textId="77777777" w:rsidR="00455A3D" w:rsidRDefault="00455A3D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55A3D" w14:paraId="2D315041" w14:textId="77777777" w:rsidTr="00AB5C94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69DF8" w14:textId="77777777" w:rsidR="00455A3D" w:rsidRDefault="00455A3D" w:rsidP="00342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72D87" w14:textId="77777777" w:rsidR="00455A3D" w:rsidRDefault="00455A3D" w:rsidP="00342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A6664" w14:textId="77777777" w:rsidR="00455A3D" w:rsidRDefault="00455A3D" w:rsidP="00342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6D5B5" w14:textId="77777777" w:rsidR="00455A3D" w:rsidRDefault="00455A3D" w:rsidP="00342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B528A" w14:paraId="16C462A3" w14:textId="77777777" w:rsidTr="00AB5C94">
        <w:trPr>
          <w:trHeight w:val="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09CBD" w14:textId="77777777" w:rsidR="000B528A" w:rsidRDefault="000B528A" w:rsidP="00F31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  <w:t>Раздел I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9D14E" w14:textId="77777777" w:rsidR="000B528A" w:rsidRDefault="000B528A" w:rsidP="00CF5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210E6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адаптация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F8496" w14:textId="151B10F6" w:rsidR="000B528A" w:rsidRDefault="00D50E22" w:rsidP="00B5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B50D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E53DF" w14:textId="77777777" w:rsidR="000B528A" w:rsidRDefault="000B528A" w:rsidP="00CF5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CF5212" w14:paraId="05C882AD" w14:textId="77777777" w:rsidTr="00AB5C94">
        <w:trPr>
          <w:trHeight w:val="574"/>
        </w:trPr>
        <w:tc>
          <w:tcPr>
            <w:tcW w:w="20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8CBC7" w14:textId="77777777" w:rsidR="00CF5212" w:rsidRDefault="00CF5212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14:paraId="777E4C7C" w14:textId="77777777" w:rsidR="00CF5212" w:rsidRPr="004367DE" w:rsidRDefault="00CF5212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B210E6">
              <w:rPr>
                <w:rFonts w:ascii="Times New Roman" w:hAnsi="Times New Roman"/>
                <w:b/>
                <w:bCs/>
                <w:sz w:val="24"/>
                <w:szCs w:val="24"/>
              </w:rPr>
              <w:t>Понятие социальной адаптации</w:t>
            </w:r>
            <w:r>
              <w:t xml:space="preserve"> </w:t>
            </w:r>
            <w:r w:rsidRPr="00B210E6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социальной адаптации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91DEB" w14:textId="77777777" w:rsidR="00CF5212" w:rsidRPr="00641346" w:rsidRDefault="00CF5212" w:rsidP="00106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D975C" w14:textId="62CF4568" w:rsidR="00CF5212" w:rsidRPr="00A55C6B" w:rsidRDefault="002A0795" w:rsidP="00D50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C6B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D50E22" w:rsidRPr="00A55C6B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F74A035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1</w:t>
            </w:r>
          </w:p>
          <w:p w14:paraId="0832C76E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2</w:t>
            </w:r>
          </w:p>
          <w:p w14:paraId="1F1986F4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3</w:t>
            </w:r>
          </w:p>
          <w:p w14:paraId="315AF6C3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4</w:t>
            </w:r>
          </w:p>
          <w:p w14:paraId="09B9728E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5</w:t>
            </w:r>
          </w:p>
          <w:p w14:paraId="2A6C71A7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6</w:t>
            </w:r>
          </w:p>
          <w:p w14:paraId="1D50D2C3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7</w:t>
            </w:r>
          </w:p>
          <w:p w14:paraId="40B23411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8</w:t>
            </w:r>
          </w:p>
          <w:p w14:paraId="0F8456FB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9</w:t>
            </w:r>
          </w:p>
          <w:p w14:paraId="630996C0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10</w:t>
            </w:r>
          </w:p>
          <w:p w14:paraId="01E92D1A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11</w:t>
            </w:r>
          </w:p>
          <w:p w14:paraId="6C961100" w14:textId="6AFE5D1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7814F" w14:textId="52498EF6" w:rsidR="00CF5212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.</w:t>
            </w:r>
          </w:p>
        </w:tc>
      </w:tr>
      <w:tr w:rsidR="00CF5212" w14:paraId="3C076FFF" w14:textId="77777777" w:rsidTr="00AB5C94">
        <w:trPr>
          <w:trHeight w:val="2688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9EB8E" w14:textId="77777777" w:rsidR="00CF5212" w:rsidRDefault="00CF5212" w:rsidP="00AE0C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E9614" w14:textId="77777777" w:rsidR="00CF5212" w:rsidRPr="00B210E6" w:rsidRDefault="00CF5212" w:rsidP="00764C80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Calibri"/>
                <w:bCs/>
              </w:rPr>
            </w:pPr>
            <w:r w:rsidRPr="00B210E6">
              <w:rPr>
                <w:bCs/>
              </w:rPr>
              <w:t>Роль и место знаний о дисциплине в процессе освоения программы подготовки специалистов среднего звена по специальности.</w:t>
            </w:r>
          </w:p>
          <w:p w14:paraId="643061E4" w14:textId="77777777" w:rsidR="00CF5212" w:rsidRPr="00B210E6" w:rsidRDefault="00CF5212" w:rsidP="00764C80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Calibri"/>
                <w:bCs/>
              </w:rPr>
            </w:pPr>
            <w:r w:rsidRPr="00B210E6">
              <w:rPr>
                <w:bCs/>
              </w:rPr>
              <w:t>Понятие «социальная адаптация»; виды (полная социальная, физиологическая, психологическая, организационная, экономическая и др.).</w:t>
            </w:r>
          </w:p>
          <w:p w14:paraId="2F2865DC" w14:textId="77777777" w:rsidR="00CF5212" w:rsidRPr="00B210E6" w:rsidRDefault="00CF5212" w:rsidP="00B210E6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bCs/>
              </w:rPr>
            </w:pPr>
            <w:r w:rsidRPr="00B210E6">
              <w:rPr>
                <w:bCs/>
              </w:rPr>
              <w:t>Этапы и стадии социализации (адаптационный шок, мобилизация адаптационных ресурсов, ответ на вызов среды).</w:t>
            </w:r>
          </w:p>
          <w:p w14:paraId="053A0B50" w14:textId="77777777" w:rsidR="00CF5212" w:rsidRPr="002A0795" w:rsidRDefault="00CF5212" w:rsidP="00B210E6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Calibri"/>
                <w:bCs/>
              </w:rPr>
            </w:pPr>
            <w:r w:rsidRPr="00B210E6">
              <w:rPr>
                <w:bCs/>
              </w:rPr>
              <w:t xml:space="preserve">Механизмы социальной адаптации (добровольный, вынужденный). </w:t>
            </w:r>
            <w:proofErr w:type="spellStart"/>
            <w:r w:rsidRPr="00B210E6">
              <w:rPr>
                <w:bCs/>
              </w:rPr>
              <w:t>Дезадаптация</w:t>
            </w:r>
            <w:proofErr w:type="spellEnd"/>
            <w:r w:rsidRPr="00B210E6">
              <w:rPr>
                <w:bCs/>
              </w:rPr>
              <w:t>: понятие, причины.</w:t>
            </w:r>
          </w:p>
          <w:p w14:paraId="70E8F254" w14:textId="34B70932" w:rsidR="002A0795" w:rsidRDefault="002A0795" w:rsidP="002A079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4"/>
              <w:jc w:val="both"/>
              <w:rPr>
                <w:bCs/>
              </w:rPr>
            </w:pPr>
            <w:r>
              <w:rPr>
                <w:bCs/>
              </w:rPr>
              <w:t>Практическое занятие:</w:t>
            </w:r>
          </w:p>
          <w:p w14:paraId="6CE89B5A" w14:textId="7125781D" w:rsidR="00D50E22" w:rsidRDefault="00D50E22" w:rsidP="002A079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4"/>
              <w:jc w:val="both"/>
              <w:rPr>
                <w:bCs/>
              </w:rPr>
            </w:pPr>
            <w:r>
              <w:rPr>
                <w:bCs/>
              </w:rPr>
              <w:t>5. Социальная адаптация.</w:t>
            </w:r>
          </w:p>
          <w:p w14:paraId="3BD87054" w14:textId="40AFBC0F" w:rsidR="002A0795" w:rsidRPr="00B210E6" w:rsidRDefault="00D50E22" w:rsidP="002A079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4"/>
              <w:jc w:val="both"/>
              <w:rPr>
                <w:rFonts w:eastAsia="Calibri"/>
                <w:bCs/>
              </w:rPr>
            </w:pPr>
            <w:r>
              <w:rPr>
                <w:bCs/>
              </w:rPr>
              <w:t>6</w:t>
            </w:r>
            <w:r w:rsidR="00123BC5">
              <w:rPr>
                <w:bCs/>
              </w:rPr>
              <w:t xml:space="preserve">. </w:t>
            </w:r>
            <w:r w:rsidR="002A0795">
              <w:rPr>
                <w:bCs/>
              </w:rPr>
              <w:t>Решение ситуационных задач « Нормы позитивного социального поведения».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A2453" w14:textId="77777777" w:rsidR="00CF5212" w:rsidRPr="00A55C6B" w:rsidRDefault="00CF5212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306DE1" w14:textId="77777777" w:rsidR="00CF5212" w:rsidRPr="00A55C6B" w:rsidRDefault="00CF5212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40F9A" w14:textId="77777777" w:rsidR="00CF5212" w:rsidRPr="009B2EA9" w:rsidRDefault="00CF5212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F5212" w14:paraId="7D9C7892" w14:textId="77777777" w:rsidTr="00AB5C94">
        <w:trPr>
          <w:trHeight w:val="20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05671" w14:textId="77777777" w:rsidR="00CF5212" w:rsidRDefault="00CF5212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14:paraId="7EE0E77E" w14:textId="77777777" w:rsidR="00CF5212" w:rsidRDefault="00CF5212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CF5212">
              <w:rPr>
                <w:rFonts w:ascii="Times New Roman" w:hAnsi="Times New Roman"/>
                <w:b/>
                <w:bCs/>
                <w:sz w:val="24"/>
                <w:szCs w:val="24"/>
              </w:rPr>
              <w:t>Механизмы защиты прав человека.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DC0B1" w14:textId="77777777" w:rsidR="00CF5212" w:rsidRDefault="00CF5212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0127" w14:textId="77777777" w:rsidR="00CF5212" w:rsidRPr="00A55C6B" w:rsidRDefault="00117EBC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C6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31EF2869" w14:textId="77777777" w:rsidR="00117EBC" w:rsidRPr="00A55C6B" w:rsidRDefault="00117EBC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EE058F" w14:textId="77777777" w:rsidR="00117EBC" w:rsidRPr="00A55C6B" w:rsidRDefault="00117EBC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580861" w14:textId="77777777" w:rsidR="00117EBC" w:rsidRPr="00A55C6B" w:rsidRDefault="00117EBC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464B60" w14:textId="77777777" w:rsidR="00117EBC" w:rsidRPr="00A55C6B" w:rsidRDefault="00117EBC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C68F6B" w14:textId="77777777" w:rsidR="00117EBC" w:rsidRPr="00A55C6B" w:rsidRDefault="00117EBC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78EB24" w14:textId="77777777" w:rsidR="00117EBC" w:rsidRPr="00A55C6B" w:rsidRDefault="00117EBC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E193E1" w14:textId="77777777" w:rsidR="00117EBC" w:rsidRPr="00A55C6B" w:rsidRDefault="00117EBC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F2E35F" w14:textId="77777777" w:rsidR="00117EBC" w:rsidRPr="00A55C6B" w:rsidRDefault="00117EBC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099C0A" w14:textId="77777777" w:rsidR="00117EBC" w:rsidRPr="00A55C6B" w:rsidRDefault="00117EBC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75F9C7" w14:textId="58B3EE18" w:rsidR="00117EBC" w:rsidRPr="00A55C6B" w:rsidRDefault="00117EBC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C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FC18F8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lastRenderedPageBreak/>
              <w:t>ОК 1</w:t>
            </w:r>
          </w:p>
          <w:p w14:paraId="03569520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2</w:t>
            </w:r>
          </w:p>
          <w:p w14:paraId="2BA3947D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3</w:t>
            </w:r>
          </w:p>
          <w:p w14:paraId="3D844B2A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4</w:t>
            </w:r>
          </w:p>
          <w:p w14:paraId="1744563D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5</w:t>
            </w:r>
          </w:p>
          <w:p w14:paraId="33AD1CAE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6</w:t>
            </w:r>
          </w:p>
          <w:p w14:paraId="133213BC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7</w:t>
            </w:r>
          </w:p>
          <w:p w14:paraId="032BC295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8</w:t>
            </w:r>
          </w:p>
          <w:p w14:paraId="40D472D8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9</w:t>
            </w:r>
          </w:p>
          <w:p w14:paraId="3146A276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10</w:t>
            </w:r>
          </w:p>
          <w:p w14:paraId="7DD3591D" w14:textId="77777777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55C6B">
              <w:rPr>
                <w:rFonts w:ascii="Times New Roman" w:hAnsi="Times New Roman"/>
                <w:bCs/>
                <w:sz w:val="18"/>
                <w:szCs w:val="20"/>
              </w:rPr>
              <w:t>ОК 11</w:t>
            </w:r>
          </w:p>
          <w:p w14:paraId="300E9BFB" w14:textId="735D505C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14:paraId="6EEB0A50" w14:textId="09C1ECFB" w:rsidR="00CF5212" w:rsidRPr="00A55C6B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544707F" w14:textId="5DE0D7F9" w:rsidR="00CF5212" w:rsidRPr="00DC3D94" w:rsidRDefault="00CF5212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212" w14:paraId="7D54A223" w14:textId="77777777" w:rsidTr="00AB5C94">
        <w:trPr>
          <w:trHeight w:val="1660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8155" w14:textId="77777777" w:rsidR="00CF5212" w:rsidRDefault="00CF5212" w:rsidP="00AE0CDD">
            <w:pPr>
              <w:spacing w:after="0" w:line="240" w:lineRule="auto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0834D" w14:textId="531CB897" w:rsidR="00CF5212" w:rsidRPr="00CF5212" w:rsidRDefault="00123BC5" w:rsidP="00123BC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4"/>
              <w:jc w:val="both"/>
              <w:rPr>
                <w:bCs/>
              </w:rPr>
            </w:pPr>
            <w:r>
              <w:rPr>
                <w:bCs/>
              </w:rPr>
              <w:t xml:space="preserve">1, 2. </w:t>
            </w:r>
            <w:r w:rsidR="00CF5212" w:rsidRPr="00CF5212">
              <w:rPr>
                <w:bCs/>
              </w:rPr>
              <w:t>Основополагающие международные документы по правам человека (Всеобщая декларация прав человека, Декларация прав и свобод человека и гражданина, Конвенция о правах ребенка, Конвенция ООН о правах инвалидов и др.).</w:t>
            </w:r>
          </w:p>
          <w:p w14:paraId="474A10B1" w14:textId="0511FA2C" w:rsidR="00CF5212" w:rsidRPr="00123BC5" w:rsidRDefault="00123BC5" w:rsidP="00123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434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CF5212" w:rsidRPr="00123BC5">
              <w:rPr>
                <w:bCs/>
              </w:rPr>
              <w:t>Механизм защиты прав человека в РФ (конституционная, государственная, судебная, собственная).</w:t>
            </w:r>
          </w:p>
          <w:p w14:paraId="096BD2FD" w14:textId="77777777" w:rsidR="00CF5212" w:rsidRDefault="00123BC5" w:rsidP="00123BC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4"/>
              <w:jc w:val="both"/>
              <w:rPr>
                <w:bCs/>
              </w:rPr>
            </w:pPr>
            <w:r>
              <w:rPr>
                <w:bCs/>
              </w:rPr>
              <w:t xml:space="preserve">4.  </w:t>
            </w:r>
            <w:r w:rsidR="00CF5212" w:rsidRPr="00CF5212">
              <w:rPr>
                <w:bCs/>
              </w:rPr>
              <w:t>Гарантии основных прав и свобод.</w:t>
            </w:r>
          </w:p>
          <w:p w14:paraId="133EEECA" w14:textId="77777777" w:rsidR="00B50D11" w:rsidRDefault="00B50D11" w:rsidP="00123BC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4"/>
              <w:jc w:val="both"/>
              <w:rPr>
                <w:bCs/>
              </w:rPr>
            </w:pPr>
            <w:r>
              <w:rPr>
                <w:bCs/>
              </w:rPr>
              <w:t>Практическое занятие:</w:t>
            </w:r>
          </w:p>
          <w:p w14:paraId="7F6F2978" w14:textId="7CDBDCF4" w:rsidR="00B50D11" w:rsidRPr="00EB5D1C" w:rsidRDefault="00B50D11" w:rsidP="00123BC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4"/>
              <w:jc w:val="both"/>
              <w:rPr>
                <w:rFonts w:eastAsia="Calibri"/>
                <w:b/>
                <w:bCs/>
                <w:smallCaps/>
                <w:spacing w:val="5"/>
              </w:rPr>
            </w:pPr>
            <w:r>
              <w:rPr>
                <w:bCs/>
              </w:rPr>
              <w:lastRenderedPageBreak/>
              <w:t>5.Механизмы защиты прав человека в РФ.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6D242" w14:textId="77777777" w:rsidR="00CF5212" w:rsidRDefault="00CF5212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0D1CF2" w14:textId="77777777" w:rsidR="00CF5212" w:rsidRPr="009B2EA9" w:rsidRDefault="00CF5212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C4A20" w14:textId="77777777" w:rsidR="00CF5212" w:rsidRPr="009B2EA9" w:rsidRDefault="00CF5212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F5212" w14:paraId="0214D898" w14:textId="77777777" w:rsidTr="00AB5C94">
        <w:trPr>
          <w:trHeight w:val="1187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D03DD" w14:textId="77777777" w:rsidR="00CF5212" w:rsidRDefault="00CF5212" w:rsidP="00AE0CDD">
            <w:pPr>
              <w:spacing w:after="0" w:line="240" w:lineRule="auto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A0588" w14:textId="5EFBB06C" w:rsidR="00CF5212" w:rsidRPr="00CF5212" w:rsidRDefault="00CF5212" w:rsidP="00CF5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Calibri"/>
                <w:b/>
                <w:bCs/>
                <w:smallCaps/>
                <w:spacing w:val="5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320DA" w14:textId="77777777" w:rsidR="00CF5212" w:rsidRPr="004367DE" w:rsidRDefault="00CF5212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701AFE" w14:textId="77777777" w:rsidR="00CF5212" w:rsidRPr="009B2EA9" w:rsidRDefault="00CF5212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6C86D45" w14:textId="77777777" w:rsidR="00CF5212" w:rsidRPr="009B2EA9" w:rsidRDefault="00CF5212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B528A" w14:paraId="54379803" w14:textId="77777777" w:rsidTr="00AB5C94">
        <w:trPr>
          <w:trHeight w:val="583"/>
        </w:trPr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601AD" w14:textId="77777777" w:rsidR="000B528A" w:rsidRPr="00CF5212" w:rsidRDefault="000B528A" w:rsidP="00AE0CDD">
            <w:pPr>
              <w:spacing w:after="0" w:line="240" w:lineRule="auto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  <w:t>Раздел I</w:t>
            </w:r>
            <w:r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val="en-US"/>
              </w:rPr>
              <w:t>I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B4E79" w14:textId="77777777" w:rsidR="000B528A" w:rsidRPr="009B2EA9" w:rsidRDefault="000B528A" w:rsidP="00CF5212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F521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российского законодательства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E55D7" w14:textId="440F928A" w:rsidR="000B528A" w:rsidRPr="000B528A" w:rsidRDefault="000B528A" w:rsidP="000B5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009E0" w14:textId="77777777" w:rsidR="000B528A" w:rsidRPr="009B2EA9" w:rsidRDefault="000B528A" w:rsidP="00CF5212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A1B6A" w14:paraId="33944CEE" w14:textId="77777777" w:rsidTr="00AB5C94">
        <w:trPr>
          <w:trHeight w:val="20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F896C" w14:textId="77777777" w:rsidR="001A1B6A" w:rsidRDefault="001A1B6A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2.1</w:t>
            </w:r>
          </w:p>
          <w:p w14:paraId="7BD7E85F" w14:textId="77777777" w:rsidR="001A1B6A" w:rsidRDefault="001A1B6A" w:rsidP="001A1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F5212">
              <w:rPr>
                <w:rFonts w:ascii="Times New Roman" w:hAnsi="Times New Roman"/>
                <w:b/>
                <w:bCs/>
                <w:sz w:val="24"/>
                <w:szCs w:val="24"/>
              </w:rPr>
              <w:t>Конституционное право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A7355" w14:textId="77777777" w:rsidR="001A1B6A" w:rsidRPr="00123BC5" w:rsidRDefault="001A1B6A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3BC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6A46D" w14:textId="77777777" w:rsidR="001A1B6A" w:rsidRPr="00A55C6B" w:rsidRDefault="00A55C6B" w:rsidP="00A5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5C6B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  <w:p w14:paraId="3727503B" w14:textId="17EEEAB4" w:rsidR="00A55C6B" w:rsidRPr="00A55C6B" w:rsidRDefault="00A55C6B" w:rsidP="00A5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5C6B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3DC4CB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1</w:t>
            </w:r>
          </w:p>
          <w:p w14:paraId="2EB38606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2</w:t>
            </w:r>
          </w:p>
          <w:p w14:paraId="38296BC6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3</w:t>
            </w:r>
          </w:p>
          <w:p w14:paraId="28184B5F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4</w:t>
            </w:r>
          </w:p>
          <w:p w14:paraId="47103714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5</w:t>
            </w:r>
          </w:p>
          <w:p w14:paraId="541DE39D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6</w:t>
            </w:r>
          </w:p>
          <w:p w14:paraId="19B1E6B6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7</w:t>
            </w:r>
          </w:p>
          <w:p w14:paraId="58ECA470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8</w:t>
            </w:r>
          </w:p>
          <w:p w14:paraId="096D521B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9</w:t>
            </w:r>
          </w:p>
          <w:p w14:paraId="41F37B20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10</w:t>
            </w:r>
          </w:p>
          <w:p w14:paraId="34C73FA3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11</w:t>
            </w:r>
          </w:p>
          <w:p w14:paraId="2028BF78" w14:textId="6FAD1FFD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686F5" w14:textId="5FB11FB3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A1B6A" w14:paraId="23ACF92F" w14:textId="77777777" w:rsidTr="00AB5C94">
        <w:trPr>
          <w:trHeight w:val="1514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81DE7" w14:textId="77777777" w:rsidR="001A1B6A" w:rsidRDefault="001A1B6A" w:rsidP="00AE0C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FFFC8" w14:textId="77777777" w:rsidR="001A1B6A" w:rsidRPr="00123BC5" w:rsidRDefault="001A1B6A" w:rsidP="00EB5D1C">
            <w:pPr>
              <w:pStyle w:val="a4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Calibri"/>
                <w:bCs/>
              </w:rPr>
            </w:pPr>
            <w:r w:rsidRPr="00123BC5">
              <w:rPr>
                <w:rFonts w:eastAsia="Calibri"/>
                <w:bCs/>
              </w:rPr>
              <w:t>Основы конституционного строя РФ: структура органов государственной власти, принцип разделения властей, суверенитета и т.п.</w:t>
            </w:r>
          </w:p>
          <w:p w14:paraId="6F8485D4" w14:textId="77777777" w:rsidR="001A1B6A" w:rsidRPr="00123BC5" w:rsidRDefault="001A1B6A" w:rsidP="00EB5D1C">
            <w:pPr>
              <w:pStyle w:val="a4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Calibri"/>
                <w:bCs/>
              </w:rPr>
            </w:pPr>
            <w:r w:rsidRPr="00123BC5">
              <w:rPr>
                <w:rFonts w:eastAsia="Calibri"/>
                <w:bCs/>
              </w:rPr>
              <w:t>Конституционные права и свободы граждан: политические, экономические, социальные, культурные.</w:t>
            </w:r>
          </w:p>
          <w:p w14:paraId="0F644406" w14:textId="77777777" w:rsidR="001A1B6A" w:rsidRPr="00123BC5" w:rsidRDefault="001A1B6A" w:rsidP="001A1B6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4"/>
              <w:jc w:val="both"/>
              <w:rPr>
                <w:bCs/>
              </w:rPr>
            </w:pPr>
            <w:proofErr w:type="gramStart"/>
            <w:r w:rsidRPr="00123BC5">
              <w:rPr>
                <w:bCs/>
              </w:rPr>
              <w:t>.</w:t>
            </w:r>
            <w:r w:rsidR="00123BC5" w:rsidRPr="00123BC5">
              <w:rPr>
                <w:bCs/>
              </w:rPr>
              <w:t>Практическое</w:t>
            </w:r>
            <w:proofErr w:type="gramEnd"/>
            <w:r w:rsidR="00123BC5" w:rsidRPr="00123BC5">
              <w:rPr>
                <w:bCs/>
              </w:rPr>
              <w:t xml:space="preserve"> занятие:</w:t>
            </w:r>
          </w:p>
          <w:p w14:paraId="4A0EFE9D" w14:textId="498BD77F" w:rsidR="00123BC5" w:rsidRPr="00123BC5" w:rsidRDefault="00123BC5" w:rsidP="001A1B6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4"/>
              <w:jc w:val="both"/>
              <w:rPr>
                <w:rFonts w:eastAsia="Calibri"/>
                <w:bCs/>
              </w:rPr>
            </w:pPr>
            <w:r w:rsidRPr="00582E2C">
              <w:rPr>
                <w:b/>
                <w:bCs/>
              </w:rPr>
              <w:t>3</w:t>
            </w:r>
            <w:r w:rsidRPr="00123BC5">
              <w:rPr>
                <w:bCs/>
              </w:rPr>
              <w:t>. Конституция-основной закон страны.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ABCC1" w14:textId="77777777" w:rsidR="001A1B6A" w:rsidRPr="00123BC5" w:rsidRDefault="001A1B6A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A380B49" w14:textId="77777777" w:rsidR="001A1B6A" w:rsidRPr="009B2EA9" w:rsidRDefault="001A1B6A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5BAD2" w14:textId="77777777" w:rsidR="001A1B6A" w:rsidRPr="009B2EA9" w:rsidRDefault="001A1B6A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A1B6A" w14:paraId="5E993B88" w14:textId="77777777" w:rsidTr="00AB5C94">
        <w:trPr>
          <w:trHeight w:val="20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05352" w14:textId="77777777" w:rsidR="001A1B6A" w:rsidRDefault="001A1B6A" w:rsidP="001A1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A1B6A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 Основы гражданского законодательства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9430F" w14:textId="77777777" w:rsidR="001A1B6A" w:rsidRDefault="001A1B6A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E8139" w14:textId="51D09567" w:rsidR="001A1B6A" w:rsidRPr="00582E2C" w:rsidRDefault="00582E2C" w:rsidP="00AE0CD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82E2C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03B54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1</w:t>
            </w:r>
          </w:p>
          <w:p w14:paraId="43A0D444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2</w:t>
            </w:r>
          </w:p>
          <w:p w14:paraId="0BFC0AE0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3</w:t>
            </w:r>
          </w:p>
          <w:p w14:paraId="5F39E281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4</w:t>
            </w:r>
          </w:p>
          <w:p w14:paraId="4AB3525E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5</w:t>
            </w:r>
          </w:p>
          <w:p w14:paraId="5C6BC261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6</w:t>
            </w:r>
          </w:p>
          <w:p w14:paraId="2D0CE219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7</w:t>
            </w:r>
          </w:p>
          <w:p w14:paraId="624AB145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8</w:t>
            </w:r>
          </w:p>
          <w:p w14:paraId="667F9C40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9</w:t>
            </w:r>
          </w:p>
          <w:p w14:paraId="489A2A93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10</w:t>
            </w:r>
          </w:p>
          <w:p w14:paraId="5D6035BF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11</w:t>
            </w:r>
          </w:p>
          <w:p w14:paraId="096CF67C" w14:textId="43AEADAB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60D4E" w14:textId="2919FA5C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A1B6A" w14:paraId="138618AC" w14:textId="77777777" w:rsidTr="00AB5C94">
        <w:trPr>
          <w:trHeight w:val="3250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DB436" w14:textId="77777777" w:rsidR="001A1B6A" w:rsidRDefault="001A1B6A" w:rsidP="00AE0C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FB664" w14:textId="77777777" w:rsidR="00582E2C" w:rsidRDefault="001A1B6A" w:rsidP="002B5E0B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hanging="357"/>
              <w:jc w:val="both"/>
              <w:rPr>
                <w:rFonts w:eastAsia="Calibri"/>
                <w:bCs/>
              </w:rPr>
            </w:pPr>
            <w:r w:rsidRPr="001A1B6A">
              <w:rPr>
                <w:rFonts w:eastAsia="Calibri"/>
                <w:bCs/>
              </w:rPr>
              <w:t xml:space="preserve">Гражданский кодекс РФ. Правоспособность и дееспособность граждан. </w:t>
            </w:r>
          </w:p>
          <w:p w14:paraId="5247535C" w14:textId="20EDE7BB" w:rsidR="001A1B6A" w:rsidRPr="001A1B6A" w:rsidRDefault="001A1B6A" w:rsidP="002B5E0B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hanging="357"/>
              <w:jc w:val="both"/>
              <w:rPr>
                <w:rFonts w:eastAsia="Calibri"/>
                <w:bCs/>
              </w:rPr>
            </w:pPr>
            <w:r w:rsidRPr="001A1B6A">
              <w:rPr>
                <w:rFonts w:eastAsia="Calibri"/>
                <w:bCs/>
              </w:rPr>
              <w:t>Понятие гражданско-правового договора</w:t>
            </w:r>
          </w:p>
          <w:p w14:paraId="1555BECD" w14:textId="77777777" w:rsidR="001A1B6A" w:rsidRPr="001A1B6A" w:rsidRDefault="001A1B6A" w:rsidP="002B5E0B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hanging="357"/>
              <w:jc w:val="both"/>
              <w:rPr>
                <w:rFonts w:eastAsia="Calibri"/>
                <w:bCs/>
              </w:rPr>
            </w:pPr>
            <w:r w:rsidRPr="001A1B6A">
              <w:rPr>
                <w:rFonts w:eastAsia="Calibri"/>
                <w:bCs/>
              </w:rPr>
              <w:t>Основы наследственного права (понятие «наследование», основания наследования, наследование по закону и по завещанию, приобретение наследства, право на отказ от наследования и т.п).</w:t>
            </w:r>
          </w:p>
          <w:p w14:paraId="158571CD" w14:textId="77777777" w:rsidR="001A1B6A" w:rsidRDefault="001A1B6A" w:rsidP="002B5E0B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hanging="357"/>
              <w:jc w:val="both"/>
              <w:rPr>
                <w:rFonts w:eastAsia="Calibri"/>
                <w:bCs/>
              </w:rPr>
            </w:pPr>
            <w:r w:rsidRPr="001A1B6A">
              <w:rPr>
                <w:rFonts w:eastAsia="Calibri"/>
                <w:bCs/>
              </w:rPr>
              <w:t>Законодательство о защите прав потребителей. Процессуальные аспекты защиты прав потребителей.</w:t>
            </w:r>
          </w:p>
          <w:p w14:paraId="3B6B8935" w14:textId="77777777" w:rsidR="001A1B6A" w:rsidRDefault="001A1B6A" w:rsidP="001A1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Calibri"/>
                <w:bCs/>
              </w:rPr>
            </w:pPr>
          </w:p>
          <w:p w14:paraId="277B97E3" w14:textId="77777777" w:rsidR="001A1B6A" w:rsidRPr="001A1B6A" w:rsidRDefault="001A1B6A" w:rsidP="001A1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Calibri"/>
                <w:bCs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EACF1" w14:textId="77777777" w:rsidR="001A1B6A" w:rsidRDefault="001A1B6A" w:rsidP="00AE0CD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D6C58" w14:textId="77777777" w:rsidR="001A1B6A" w:rsidRPr="009B2EA9" w:rsidRDefault="001A1B6A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26128" w14:textId="77777777" w:rsidR="001A1B6A" w:rsidRPr="009B2EA9" w:rsidRDefault="001A1B6A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A1B6A" w14:paraId="7667BC38" w14:textId="77777777" w:rsidTr="00AB5C94">
        <w:trPr>
          <w:trHeight w:val="560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D297F" w14:textId="77777777" w:rsidR="001A1B6A" w:rsidRDefault="001A1B6A" w:rsidP="00AE0C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DAAA7" w14:textId="22959F8B" w:rsidR="001A1B6A" w:rsidRDefault="001A1B6A" w:rsidP="0043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14:paraId="6116656B" w14:textId="1EE893D0" w:rsidR="00FD6873" w:rsidRDefault="00FD6873" w:rsidP="00FD6873">
            <w:pPr>
              <w:pStyle w:val="TableParagraph"/>
              <w:ind w:left="107" w:right="804"/>
              <w:rPr>
                <w:sz w:val="24"/>
                <w:szCs w:val="24"/>
              </w:rPr>
            </w:pPr>
            <w:r w:rsidRPr="00FD687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Pr="00FD6873">
              <w:rPr>
                <w:b/>
                <w:bCs/>
                <w:sz w:val="24"/>
                <w:szCs w:val="24"/>
              </w:rPr>
              <w:t>.</w:t>
            </w:r>
            <w:r w:rsidRPr="00FD6873">
              <w:rPr>
                <w:sz w:val="24"/>
                <w:szCs w:val="24"/>
              </w:rPr>
              <w:t xml:space="preserve"> Анализ статей о гражданских правах в Гражданском Кодексе</w:t>
            </w:r>
            <w:r w:rsidRPr="00FD6873">
              <w:rPr>
                <w:spacing w:val="-57"/>
                <w:sz w:val="24"/>
                <w:szCs w:val="24"/>
              </w:rPr>
              <w:t xml:space="preserve"> </w:t>
            </w:r>
            <w:r w:rsidRPr="00FD6873">
              <w:rPr>
                <w:sz w:val="24"/>
                <w:szCs w:val="24"/>
              </w:rPr>
              <w:t>Российской</w:t>
            </w:r>
            <w:r w:rsidRPr="00FD6873">
              <w:rPr>
                <w:spacing w:val="-1"/>
                <w:sz w:val="24"/>
                <w:szCs w:val="24"/>
              </w:rPr>
              <w:t xml:space="preserve"> </w:t>
            </w:r>
            <w:r w:rsidRPr="00FD6873">
              <w:rPr>
                <w:sz w:val="24"/>
                <w:szCs w:val="24"/>
              </w:rPr>
              <w:t>Федерации</w:t>
            </w:r>
          </w:p>
          <w:p w14:paraId="1AE8A761" w14:textId="2F606552" w:rsidR="001A1B6A" w:rsidRPr="00FD6873" w:rsidRDefault="00FD6873" w:rsidP="00FD6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22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D6873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  <w:r w:rsidR="001A1B6A" w:rsidRPr="00FD687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ситуационных задач по основам наследственного права. </w:t>
            </w:r>
          </w:p>
          <w:p w14:paraId="5325A5C9" w14:textId="77777777" w:rsidR="001A1B6A" w:rsidRDefault="00FD6873" w:rsidP="00FD6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22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D6873"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  <w:r w:rsidR="001A1B6A" w:rsidRPr="00FD687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ситуационных задач (по защите прав потребителей), составление </w:t>
            </w:r>
            <w:proofErr w:type="gramStart"/>
            <w:r w:rsidR="001A1B6A" w:rsidRPr="00FD6873">
              <w:rPr>
                <w:rFonts w:ascii="Times New Roman" w:eastAsia="Calibri" w:hAnsi="Times New Roman"/>
                <w:bCs/>
                <w:sz w:val="24"/>
                <w:szCs w:val="24"/>
              </w:rPr>
              <w:t>претензии  о</w:t>
            </w:r>
            <w:proofErr w:type="gramEnd"/>
            <w:r w:rsidR="001A1B6A" w:rsidRPr="00FD687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защите прав потребителей.</w:t>
            </w:r>
          </w:p>
          <w:p w14:paraId="6A69FE7D" w14:textId="01611204" w:rsidR="00582E2C" w:rsidRPr="00FD6873" w:rsidRDefault="00582E2C" w:rsidP="00FD6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228"/>
              <w:jc w:val="both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501D5" w14:textId="206BB9C6" w:rsidR="001A1B6A" w:rsidRPr="00EB5D1C" w:rsidRDefault="002A0795" w:rsidP="0043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45551" w14:textId="77777777" w:rsidR="001A1B6A" w:rsidRPr="009B2EA9" w:rsidRDefault="001A1B6A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9F7E4" w14:textId="77777777" w:rsidR="001A1B6A" w:rsidRPr="009B2EA9" w:rsidRDefault="001A1B6A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A1B6A" w14:paraId="1766F2B7" w14:textId="77777777" w:rsidTr="00AB5C94">
        <w:trPr>
          <w:trHeight w:val="64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C9ABF" w14:textId="77777777" w:rsidR="001A1B6A" w:rsidRDefault="001A1B6A" w:rsidP="001A1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A1B6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Основы семейного права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9422A" w14:textId="77777777" w:rsidR="001A1B6A" w:rsidRDefault="001A1B6A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C289E" w14:textId="373A5926" w:rsidR="001A1B6A" w:rsidRPr="001A1B6A" w:rsidRDefault="00AB5C94" w:rsidP="00AE0CD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1EE37B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1</w:t>
            </w:r>
          </w:p>
          <w:p w14:paraId="5B09B45B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2</w:t>
            </w:r>
          </w:p>
          <w:p w14:paraId="1E58FCA0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3</w:t>
            </w:r>
          </w:p>
          <w:p w14:paraId="56E03960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4</w:t>
            </w:r>
          </w:p>
          <w:p w14:paraId="7305FB01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5</w:t>
            </w:r>
          </w:p>
          <w:p w14:paraId="477B3B1E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6</w:t>
            </w:r>
          </w:p>
          <w:p w14:paraId="5D97BB26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7</w:t>
            </w:r>
          </w:p>
          <w:p w14:paraId="20F38510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8</w:t>
            </w:r>
          </w:p>
          <w:p w14:paraId="39446BA3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9</w:t>
            </w:r>
          </w:p>
          <w:p w14:paraId="10E2283B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10</w:t>
            </w:r>
          </w:p>
          <w:p w14:paraId="4F2E1502" w14:textId="77777777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11</w:t>
            </w:r>
          </w:p>
          <w:p w14:paraId="0E26432C" w14:textId="1F494E64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AD47F" w14:textId="5A5120ED" w:rsidR="001A1B6A" w:rsidRPr="00DC3D94" w:rsidRDefault="001A1B6A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A1B6A" w14:paraId="5F69D03A" w14:textId="77777777" w:rsidTr="00AB5C94">
        <w:trPr>
          <w:trHeight w:val="716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A2381" w14:textId="77777777" w:rsidR="001A1B6A" w:rsidRDefault="001A1B6A" w:rsidP="00AE0C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10193" w14:textId="77777777" w:rsidR="001A1B6A" w:rsidRPr="001A1B6A" w:rsidRDefault="001A1B6A" w:rsidP="002B5E0B">
            <w:pPr>
              <w:pStyle w:val="a4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hanging="357"/>
              <w:jc w:val="both"/>
              <w:rPr>
                <w:rFonts w:eastAsia="Calibri"/>
                <w:bCs/>
              </w:rPr>
            </w:pPr>
            <w:r w:rsidRPr="001A1B6A">
              <w:rPr>
                <w:rFonts w:eastAsia="Calibri"/>
                <w:bCs/>
              </w:rPr>
              <w:t>Семейное законодательство РФ. Заключение и прекращение брака</w:t>
            </w:r>
          </w:p>
          <w:p w14:paraId="24964BF5" w14:textId="77777777" w:rsidR="001A1B6A" w:rsidRPr="001A1B6A" w:rsidRDefault="001A1B6A" w:rsidP="002B5E0B">
            <w:pPr>
              <w:pStyle w:val="a4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hanging="357"/>
              <w:jc w:val="both"/>
              <w:rPr>
                <w:rFonts w:eastAsia="Calibri"/>
                <w:bCs/>
              </w:rPr>
            </w:pPr>
            <w:r w:rsidRPr="001A1B6A">
              <w:rPr>
                <w:rFonts w:eastAsia="Calibri"/>
                <w:bCs/>
              </w:rPr>
              <w:t>Права и обязанности супругов. Брачный договор</w:t>
            </w:r>
          </w:p>
          <w:p w14:paraId="34ECAA88" w14:textId="77777777" w:rsidR="001A1B6A" w:rsidRPr="00EB5D1C" w:rsidRDefault="001A1B6A" w:rsidP="0035374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794"/>
              <w:jc w:val="both"/>
              <w:rPr>
                <w:rFonts w:eastAsia="Calibri"/>
                <w:bCs/>
              </w:rPr>
            </w:pPr>
            <w:r w:rsidRPr="001A1B6A">
              <w:rPr>
                <w:rFonts w:eastAsia="Calibri"/>
                <w:bCs/>
              </w:rPr>
              <w:t>Права и обязанности родителей и детей. Алиментные обязательства членов семьи.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6E38B" w14:textId="77777777" w:rsidR="001A1B6A" w:rsidRDefault="001A1B6A" w:rsidP="00AE0CD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6437EA" w14:textId="77777777" w:rsidR="001A1B6A" w:rsidRPr="009B2EA9" w:rsidRDefault="001A1B6A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205EA" w14:textId="77777777" w:rsidR="001A1B6A" w:rsidRPr="009B2EA9" w:rsidRDefault="001A1B6A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A1B6A" w14:paraId="4385BAE1" w14:textId="77777777" w:rsidTr="00AB5C94">
        <w:trPr>
          <w:trHeight w:val="418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62253" w14:textId="77777777" w:rsidR="001A1B6A" w:rsidRDefault="001A1B6A" w:rsidP="00AE0C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FC183" w14:textId="77777777" w:rsidR="001A1B6A" w:rsidRDefault="001A1B6A" w:rsidP="0043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14:paraId="4EEFA611" w14:textId="77777777" w:rsidR="001A1B6A" w:rsidRPr="001A1B6A" w:rsidRDefault="001A1B6A" w:rsidP="001A1B6A">
            <w:pPr>
              <w:pStyle w:val="a4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Calibri"/>
                <w:bCs/>
              </w:rPr>
            </w:pPr>
            <w:r w:rsidRPr="001A1B6A">
              <w:rPr>
                <w:rFonts w:eastAsia="Calibri"/>
                <w:bCs/>
              </w:rPr>
              <w:t>Решение ситуационных задач (заключение и прекращение брака, права и обязанности супругов, брачный договор).</w:t>
            </w:r>
          </w:p>
          <w:p w14:paraId="799DB957" w14:textId="34B76147" w:rsidR="002B5E0B" w:rsidRPr="002B5E0B" w:rsidRDefault="001A1B6A" w:rsidP="00AB5C94">
            <w:pPr>
              <w:pStyle w:val="a4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Calibri"/>
                <w:bCs/>
              </w:rPr>
            </w:pPr>
            <w:r w:rsidRPr="002B5E0B">
              <w:rPr>
                <w:rFonts w:eastAsia="Calibri"/>
                <w:bCs/>
              </w:rPr>
              <w:t>Решение ситуационных задач (Права и обязанности родителей и детей. Алиментные обязательства членов семьи).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C2AA7" w14:textId="5FE726FB" w:rsidR="00AB5C94" w:rsidRDefault="00AB5C94" w:rsidP="00AB5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5D1FCF" w14:textId="77777777" w:rsidR="001A1B6A" w:rsidRPr="009B2EA9" w:rsidRDefault="001A1B6A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A2B8D" w14:textId="77777777" w:rsidR="001A1B6A" w:rsidRPr="009B2EA9" w:rsidRDefault="001A1B6A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AB5C94" w14:paraId="372786A3" w14:textId="77777777" w:rsidTr="00AB5C94">
        <w:trPr>
          <w:trHeight w:val="20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F30D6" w14:textId="77777777" w:rsidR="00AB5C94" w:rsidRDefault="00AB5C94" w:rsidP="00E13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13A61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 Основы трудового права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17F8B" w14:textId="77777777" w:rsidR="00AB5C94" w:rsidRDefault="00AB5C94" w:rsidP="00664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6F6CC" w14:textId="05E58EEC" w:rsidR="00AB5C94" w:rsidRDefault="00AB5C94" w:rsidP="00B5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B50D11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6E154" w14:textId="77777777" w:rsidR="00AB5C94" w:rsidRPr="00DC3D94" w:rsidRDefault="00AB5C94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1</w:t>
            </w:r>
          </w:p>
          <w:p w14:paraId="114F189A" w14:textId="77777777" w:rsidR="00AB5C94" w:rsidRPr="00DC3D94" w:rsidRDefault="00AB5C94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2</w:t>
            </w:r>
          </w:p>
          <w:p w14:paraId="226F918E" w14:textId="77777777" w:rsidR="00AB5C94" w:rsidRPr="00DC3D94" w:rsidRDefault="00AB5C94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3</w:t>
            </w:r>
          </w:p>
          <w:p w14:paraId="2D2FC49C" w14:textId="77777777" w:rsidR="00AB5C94" w:rsidRPr="00DC3D94" w:rsidRDefault="00AB5C94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4</w:t>
            </w:r>
          </w:p>
          <w:p w14:paraId="1C966E37" w14:textId="77777777" w:rsidR="00AB5C94" w:rsidRPr="00DC3D94" w:rsidRDefault="00AB5C94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5</w:t>
            </w:r>
          </w:p>
          <w:p w14:paraId="520EE9C7" w14:textId="77777777" w:rsidR="00AB5C94" w:rsidRPr="00DC3D94" w:rsidRDefault="00AB5C94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6</w:t>
            </w:r>
          </w:p>
          <w:p w14:paraId="212B612B" w14:textId="77777777" w:rsidR="00AB5C94" w:rsidRPr="00DC3D94" w:rsidRDefault="00AB5C94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7</w:t>
            </w:r>
          </w:p>
          <w:p w14:paraId="183B7B5A" w14:textId="77777777" w:rsidR="00AB5C94" w:rsidRPr="00DC3D94" w:rsidRDefault="00AB5C94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8</w:t>
            </w:r>
          </w:p>
          <w:p w14:paraId="3CF7DF2C" w14:textId="77777777" w:rsidR="00AB5C94" w:rsidRPr="00DC3D94" w:rsidRDefault="00AB5C94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9</w:t>
            </w:r>
          </w:p>
          <w:p w14:paraId="0C396CA9" w14:textId="77777777" w:rsidR="00AB5C94" w:rsidRPr="00DC3D94" w:rsidRDefault="00AB5C94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10</w:t>
            </w:r>
          </w:p>
          <w:p w14:paraId="120A426D" w14:textId="77777777" w:rsidR="00AB5C94" w:rsidRPr="00DC3D94" w:rsidRDefault="00AB5C94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C3D94">
              <w:rPr>
                <w:rFonts w:ascii="Times New Roman" w:hAnsi="Times New Roman"/>
                <w:bCs/>
                <w:sz w:val="18"/>
                <w:szCs w:val="20"/>
              </w:rPr>
              <w:t>ОК 11</w:t>
            </w:r>
          </w:p>
          <w:p w14:paraId="1D4777C2" w14:textId="5AFEEE09" w:rsidR="00AB5C94" w:rsidRPr="00DC3D94" w:rsidRDefault="00AB5C94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B0124" w14:textId="756912B0" w:rsidR="00AB5C94" w:rsidRPr="00DC3D94" w:rsidRDefault="00AB5C94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061C" w14:paraId="20E3D90E" w14:textId="77777777" w:rsidTr="00AB5C94">
        <w:trPr>
          <w:trHeight w:val="2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09C79" w14:textId="77777777" w:rsidR="000F061C" w:rsidRPr="00E13A61" w:rsidRDefault="000F061C" w:rsidP="00E13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F8FF9" w14:textId="77777777" w:rsidR="000F061C" w:rsidRDefault="000F061C" w:rsidP="00664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2F7E8" w14:textId="77777777" w:rsidR="000F061C" w:rsidRDefault="000F061C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D5ED0" w14:textId="77777777" w:rsidR="000F061C" w:rsidRPr="00DC3D94" w:rsidRDefault="000F061C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B421A" w14:textId="77777777" w:rsidR="000F061C" w:rsidRPr="00DC3D94" w:rsidRDefault="000F061C" w:rsidP="00DC3D9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AB5C94" w14:paraId="3D6AC10D" w14:textId="77777777" w:rsidTr="00AB5C94">
        <w:trPr>
          <w:trHeight w:val="4006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FCC7" w14:textId="77777777" w:rsidR="00AB5C94" w:rsidRDefault="00AB5C94" w:rsidP="00AE0C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1FE6F" w14:textId="77777777" w:rsidR="00AB5C94" w:rsidRPr="002B5E0B" w:rsidRDefault="00AB5C94" w:rsidP="002B5E0B">
            <w:pPr>
              <w:pStyle w:val="a4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Calibri"/>
                <w:bCs/>
              </w:rPr>
            </w:pPr>
            <w:r w:rsidRPr="002B5E0B">
              <w:rPr>
                <w:rFonts w:eastAsia="Calibri"/>
                <w:bCs/>
              </w:rPr>
              <w:t xml:space="preserve">Понятие «трудовой договор». Содержание и сроки заключения трудового договора. Заключение трудового договора (возраст, с которого допускается заключение трудового договора, гарантии при заключении трудового договора, документы, предъявляемые при заключении трудового договора и т.д.). Изменение и прекращение трудового договора. </w:t>
            </w:r>
          </w:p>
          <w:p w14:paraId="39CAE59B" w14:textId="77777777" w:rsidR="00AB5C94" w:rsidRPr="002B5E0B" w:rsidRDefault="00AB5C94" w:rsidP="002B5E0B">
            <w:pPr>
              <w:pStyle w:val="a4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Calibri"/>
                <w:bCs/>
              </w:rPr>
            </w:pPr>
            <w:r w:rsidRPr="002B5E0B">
              <w:rPr>
                <w:rFonts w:eastAsia="Calibri"/>
                <w:bCs/>
              </w:rPr>
              <w:t xml:space="preserve">Рабочее время и время отдыха (нормальная продолжительность рабочего времени, сокращенная продолжительность рабочего времени, работа за пределами нормальной продолжительности рабочего времени, ненормированный рабочий день; понятие и виды времени отдыха, ежегодный оплачиваемый отпуск и </w:t>
            </w:r>
            <w:proofErr w:type="spellStart"/>
            <w:r w:rsidRPr="002B5E0B">
              <w:rPr>
                <w:rFonts w:eastAsia="Calibri"/>
                <w:bCs/>
              </w:rPr>
              <w:t>др</w:t>
            </w:r>
            <w:proofErr w:type="spellEnd"/>
            <w:r w:rsidRPr="002B5E0B">
              <w:rPr>
                <w:rFonts w:eastAsia="Calibri"/>
                <w:bCs/>
              </w:rPr>
              <w:t xml:space="preserve">). </w:t>
            </w:r>
          </w:p>
          <w:p w14:paraId="37D750D6" w14:textId="77777777" w:rsidR="00AB5C94" w:rsidRPr="002B5E0B" w:rsidRDefault="00AB5C94" w:rsidP="002B5E0B">
            <w:pPr>
              <w:pStyle w:val="a4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Calibri"/>
                <w:bCs/>
              </w:rPr>
            </w:pPr>
            <w:r w:rsidRPr="002B5E0B">
              <w:rPr>
                <w:rFonts w:eastAsia="Calibri"/>
                <w:bCs/>
              </w:rPr>
              <w:t xml:space="preserve">Трудовой распорядок  Дисциплина труда. (Правила внутреннего трудового распорядка, поощрения за труд, дисциплинарные взыскания, порядок наложения взысканий, снятие дисциплинарного взыскания). </w:t>
            </w:r>
          </w:p>
          <w:p w14:paraId="0207BE58" w14:textId="77777777" w:rsidR="00123BC5" w:rsidRDefault="00AB5C94" w:rsidP="002B5E0B">
            <w:pPr>
              <w:pStyle w:val="a4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Calibri"/>
                <w:bCs/>
              </w:rPr>
            </w:pPr>
            <w:r w:rsidRPr="002B5E0B">
              <w:rPr>
                <w:rFonts w:eastAsia="Calibri"/>
                <w:bCs/>
              </w:rPr>
              <w:t>Особенности регулирования отдельных категорий граждан (особенности регулирования труда женщин, инвалидов</w:t>
            </w:r>
            <w:r w:rsidR="00123BC5">
              <w:rPr>
                <w:rFonts w:eastAsia="Calibri"/>
                <w:bCs/>
              </w:rPr>
              <w:t>,</w:t>
            </w:r>
            <w:r w:rsidRPr="002B5E0B">
              <w:rPr>
                <w:rFonts w:eastAsia="Calibri"/>
                <w:bCs/>
              </w:rPr>
              <w:t xml:space="preserve"> несовершеннолетних и т.п.) </w:t>
            </w:r>
          </w:p>
          <w:p w14:paraId="5A45004D" w14:textId="02473D4F" w:rsidR="00AB5C94" w:rsidRPr="002B5E0B" w:rsidRDefault="00AB5C94" w:rsidP="002B5E0B">
            <w:pPr>
              <w:pStyle w:val="a4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Calibri"/>
                <w:bCs/>
              </w:rPr>
            </w:pPr>
            <w:r w:rsidRPr="002B5E0B">
              <w:rPr>
                <w:rFonts w:eastAsia="Calibri"/>
                <w:bCs/>
              </w:rPr>
              <w:t xml:space="preserve">Заработная плата. Гарантии и компенсации </w:t>
            </w:r>
          </w:p>
          <w:p w14:paraId="28469D5C" w14:textId="77777777" w:rsidR="00582E2C" w:rsidRPr="00582E2C" w:rsidRDefault="00AB5C94" w:rsidP="002B5E0B">
            <w:pPr>
              <w:pStyle w:val="a4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hanging="357"/>
              <w:jc w:val="both"/>
              <w:rPr>
                <w:b/>
                <w:bCs/>
              </w:rPr>
            </w:pPr>
            <w:r w:rsidRPr="002B5E0B">
              <w:rPr>
                <w:rFonts w:eastAsia="Calibri"/>
                <w:bCs/>
              </w:rPr>
              <w:t xml:space="preserve">Решение трудовых споров. Рассмотрение и решение коллективных и индивидуальных трудовых споров. </w:t>
            </w:r>
          </w:p>
          <w:p w14:paraId="6B097868" w14:textId="77777777" w:rsidR="00AB5C94" w:rsidRPr="00D50E22" w:rsidRDefault="00AB5C94" w:rsidP="002B5E0B">
            <w:pPr>
              <w:pStyle w:val="a4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hanging="357"/>
              <w:jc w:val="both"/>
              <w:rPr>
                <w:b/>
                <w:bCs/>
              </w:rPr>
            </w:pPr>
            <w:r w:rsidRPr="002B5E0B">
              <w:rPr>
                <w:rFonts w:eastAsia="Calibri"/>
                <w:bCs/>
              </w:rPr>
              <w:t>Забастовка. Формы самозащиты прав работника</w:t>
            </w:r>
            <w:r w:rsidRPr="00EB5D1C">
              <w:rPr>
                <w:bCs/>
              </w:rPr>
              <w:t xml:space="preserve"> </w:t>
            </w:r>
          </w:p>
          <w:p w14:paraId="24296CA8" w14:textId="12FEE6AA" w:rsidR="00D50E22" w:rsidRPr="00B50D11" w:rsidRDefault="00D50E22" w:rsidP="002B5E0B">
            <w:pPr>
              <w:pStyle w:val="a4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hanging="357"/>
              <w:jc w:val="both"/>
              <w:rPr>
                <w:bCs/>
              </w:rPr>
            </w:pPr>
            <w:r w:rsidRPr="00B50D11">
              <w:rPr>
                <w:bCs/>
              </w:rPr>
              <w:lastRenderedPageBreak/>
              <w:t>Безраб</w:t>
            </w:r>
            <w:r w:rsidR="00B50D11" w:rsidRPr="00B50D11">
              <w:rPr>
                <w:bCs/>
              </w:rPr>
              <w:t>о</w:t>
            </w:r>
            <w:r w:rsidRPr="00B50D11">
              <w:rPr>
                <w:bCs/>
              </w:rPr>
              <w:t xml:space="preserve">тица. </w:t>
            </w:r>
            <w:r w:rsidR="00B50D11" w:rsidRPr="00B50D11">
              <w:rPr>
                <w:bCs/>
              </w:rPr>
              <w:t>.Признание человека безработным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A24F9" w14:textId="77777777" w:rsidR="00AB5C94" w:rsidRDefault="00AB5C94" w:rsidP="00AE0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94A49" w14:textId="77777777" w:rsidR="00AB5C94" w:rsidRDefault="00AB5C94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3A696" w14:textId="77777777" w:rsidR="00AB5C94" w:rsidRDefault="00AB5C94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AB5C94" w14:paraId="351DB362" w14:textId="77777777" w:rsidTr="00AB5C94">
        <w:trPr>
          <w:trHeight w:val="55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CF387" w14:textId="77777777" w:rsidR="00AB5C94" w:rsidRDefault="00AB5C94" w:rsidP="00664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759C9" w14:textId="77777777" w:rsidR="00AB5C94" w:rsidRDefault="00AB5C94" w:rsidP="00F415CE">
            <w:pPr>
              <w:spacing w:after="0" w:line="240" w:lineRule="auto"/>
              <w:ind w:firstLine="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  <w:r w:rsidRPr="00166AD7">
              <w:rPr>
                <w:color w:val="000000"/>
                <w:sz w:val="28"/>
                <w:szCs w:val="28"/>
              </w:rPr>
              <w:t xml:space="preserve"> </w:t>
            </w:r>
          </w:p>
          <w:p w14:paraId="685C4264" w14:textId="77777777" w:rsidR="00AB5C94" w:rsidRPr="00E13A61" w:rsidRDefault="00AB5C94" w:rsidP="002B5E0B">
            <w:pPr>
              <w:pStyle w:val="a4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Calibri"/>
                <w:bCs/>
              </w:rPr>
            </w:pPr>
            <w:r w:rsidRPr="002B5E0B">
              <w:rPr>
                <w:rFonts w:eastAsia="Calibri"/>
                <w:bCs/>
              </w:rPr>
              <w:t>Решение ситуационных задач по вопросам заключения и расторжения трудового договора</w:t>
            </w:r>
          </w:p>
          <w:p w14:paraId="366BF662" w14:textId="77777777" w:rsidR="00AB5C94" w:rsidRDefault="00AB5C94" w:rsidP="00E6643F">
            <w:pPr>
              <w:pStyle w:val="a4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Подготовка резюме </w:t>
            </w:r>
          </w:p>
          <w:p w14:paraId="66D7D156" w14:textId="77777777" w:rsidR="00AB5C94" w:rsidRDefault="00AB5C94" w:rsidP="00E6643F">
            <w:pPr>
              <w:pStyle w:val="a4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Составление проекта трудового договора</w:t>
            </w:r>
          </w:p>
          <w:p w14:paraId="0086B1E1" w14:textId="77777777" w:rsidR="00AB5C94" w:rsidRPr="00E13A61" w:rsidRDefault="00AB5C94" w:rsidP="002B5E0B">
            <w:pPr>
              <w:pStyle w:val="a4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Calibri"/>
                <w:bCs/>
              </w:rPr>
            </w:pPr>
            <w:r w:rsidRPr="002B5E0B">
              <w:rPr>
                <w:rFonts w:eastAsia="Calibri"/>
                <w:bCs/>
              </w:rPr>
              <w:t>Решение ситуационных задач по вопросам рабочего времени и времени отдыха работника</w:t>
            </w:r>
          </w:p>
          <w:p w14:paraId="4A62ABDA" w14:textId="77777777" w:rsidR="00AB5C94" w:rsidRPr="00E13A61" w:rsidRDefault="00AB5C94" w:rsidP="002B5E0B">
            <w:pPr>
              <w:pStyle w:val="a4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Calibri"/>
                <w:bCs/>
              </w:rPr>
            </w:pPr>
            <w:r w:rsidRPr="002B5E0B">
              <w:rPr>
                <w:rFonts w:eastAsia="Calibri"/>
                <w:bCs/>
              </w:rPr>
              <w:t>Решение ситуационных задач по вопросам применения дисциплинарных взысканий.</w:t>
            </w:r>
          </w:p>
          <w:p w14:paraId="46679CFE" w14:textId="77777777" w:rsidR="00AB5C94" w:rsidRPr="00E6643F" w:rsidRDefault="00AB5C94" w:rsidP="00E6643F">
            <w:pPr>
              <w:pStyle w:val="a4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Calibri"/>
                <w:bCs/>
              </w:rPr>
            </w:pPr>
            <w:r w:rsidRPr="002B5E0B">
              <w:rPr>
                <w:rFonts w:eastAsia="Calibri"/>
                <w:bCs/>
              </w:rPr>
              <w:t>Решение ситуационных задач по вопросам регулирования труда отдельных категорий работников.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E9691" w14:textId="62C84EFB" w:rsidR="00AB5C94" w:rsidRPr="00A55C6B" w:rsidRDefault="00AB5C94" w:rsidP="00EF2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5C6B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2E76F" w14:textId="77777777" w:rsidR="00AB5C94" w:rsidRDefault="00AB5C94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54DFC" w14:textId="77777777" w:rsidR="00AB5C94" w:rsidRDefault="00AB5C94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AB5C94" w14:paraId="4B315C38" w14:textId="77777777" w:rsidTr="00AB5C94">
        <w:trPr>
          <w:trHeight w:val="555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A31B5" w14:textId="77777777" w:rsidR="00AB5C94" w:rsidRDefault="00AB5C94" w:rsidP="00664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1E0D1" w14:textId="7480896E" w:rsidR="00AB5C94" w:rsidRDefault="00AB5C94" w:rsidP="0035374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588"/>
              <w:jc w:val="both"/>
              <w:rPr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A99B3" w14:textId="37F3CF5C" w:rsidR="00AB5C94" w:rsidRDefault="00AB5C94" w:rsidP="00EF2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757D1" w14:textId="77777777" w:rsidR="00AB5C94" w:rsidRDefault="00AB5C94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ED6D" w14:textId="77777777" w:rsidR="00AB5C94" w:rsidRDefault="00AB5C94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0F061C" w14:paraId="42505BAE" w14:textId="77777777" w:rsidTr="000F061C">
        <w:trPr>
          <w:trHeight w:val="555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BC503" w14:textId="3278BEAE" w:rsidR="000F061C" w:rsidRDefault="000B33C5" w:rsidP="00664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Тема 2.5.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защита.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1CF3E" w14:textId="651A2C22" w:rsidR="000F061C" w:rsidRDefault="000F061C" w:rsidP="009158C1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</w:t>
            </w:r>
            <w:r w:rsidR="000B33C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ние учебного материала: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5E7B" w14:textId="77777777" w:rsidR="000F061C" w:rsidRDefault="000F061C" w:rsidP="00EF2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D702D" w14:textId="77777777" w:rsidR="000F061C" w:rsidRDefault="000F061C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51981" w14:textId="77777777" w:rsidR="000F061C" w:rsidRDefault="000F061C" w:rsidP="00DC3D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0B33C5" w14:paraId="1B865929" w14:textId="77777777" w:rsidTr="000F061C">
        <w:trPr>
          <w:trHeight w:val="555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F8C1" w14:textId="77777777" w:rsidR="000B33C5" w:rsidRDefault="000B33C5" w:rsidP="000B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85C53" w14:textId="51869FD4" w:rsidR="000B33C5" w:rsidRDefault="000B33C5" w:rsidP="000B33C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 xml:space="preserve"> в РФ</w:t>
            </w:r>
          </w:p>
          <w:p w14:paraId="27D1ED6F" w14:textId="20ACF237" w:rsidR="000B33C5" w:rsidRDefault="000B33C5" w:rsidP="000B33C5">
            <w:pPr>
              <w:pStyle w:val="TableParagraph"/>
              <w:tabs>
                <w:tab w:val="left" w:pos="80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гарантий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14:paraId="7F87C7F7" w14:textId="77777777" w:rsidR="000B33C5" w:rsidRDefault="000B33C5" w:rsidP="000B33C5">
            <w:pPr>
              <w:pStyle w:val="TableParagraph"/>
              <w:tabs>
                <w:tab w:val="left" w:pos="80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гарантий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170F4F76" w14:textId="77777777" w:rsidR="000B33C5" w:rsidRDefault="000B33C5" w:rsidP="000B33C5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181-ФЗ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Федерации».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занятости.</w:t>
            </w:r>
          </w:p>
          <w:p w14:paraId="3B8E873A" w14:textId="2D100A0C" w:rsidR="000B33C5" w:rsidRDefault="000B33C5" w:rsidP="000B33C5">
            <w:pPr>
              <w:pStyle w:val="TableParagraph"/>
              <w:tabs>
                <w:tab w:val="left" w:pos="806"/>
              </w:tabs>
              <w:rPr>
                <w:sz w:val="24"/>
              </w:rPr>
            </w:pPr>
          </w:p>
          <w:p w14:paraId="662046E3" w14:textId="77777777" w:rsidR="000B33C5" w:rsidRDefault="000B33C5" w:rsidP="000B33C5">
            <w:pPr>
              <w:spacing w:after="0" w:line="240" w:lineRule="auto"/>
              <w:ind w:firstLine="24"/>
              <w:jc w:val="both"/>
              <w:rPr>
                <w:sz w:val="24"/>
              </w:rPr>
            </w:pPr>
            <w:r>
              <w:rPr>
                <w:sz w:val="24"/>
              </w:rPr>
              <w:t>4.Медико-социальная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экспертиза.</w:t>
            </w:r>
          </w:p>
          <w:p w14:paraId="0828D617" w14:textId="308C82BB" w:rsidR="00B50D11" w:rsidRDefault="00B50D11" w:rsidP="000B33C5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5.Пенсионное обеспечение. Определение права.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9D8E5" w14:textId="436F100B" w:rsidR="000B33C5" w:rsidRPr="00A55C6B" w:rsidRDefault="00B50D11" w:rsidP="000B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5C6B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CD2F" w14:textId="77777777" w:rsidR="00B16E05" w:rsidRDefault="00B16E05" w:rsidP="00B16E05">
            <w:pPr>
              <w:pStyle w:val="TableParagraph"/>
              <w:spacing w:line="270" w:lineRule="exact"/>
              <w:ind w:left="202" w:right="20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14:paraId="78A3518C" w14:textId="77777777" w:rsidR="00B16E05" w:rsidRDefault="00B16E05" w:rsidP="00B16E05">
            <w:pPr>
              <w:pStyle w:val="TableParagraph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14:paraId="0BF286F0" w14:textId="2C7C6105" w:rsidR="000B33C5" w:rsidRDefault="00B16E05" w:rsidP="00B16E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F4C13" w14:textId="77777777" w:rsidR="000B33C5" w:rsidRDefault="000B33C5" w:rsidP="000B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0B33C5" w14:paraId="1FF85DFA" w14:textId="77777777" w:rsidTr="00AB5C94">
        <w:trPr>
          <w:trHeight w:val="555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72EDF" w14:textId="77777777" w:rsidR="000B33C5" w:rsidRDefault="000B33C5" w:rsidP="000B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DE498" w14:textId="77777777" w:rsidR="000B33C5" w:rsidRDefault="000B33C5" w:rsidP="000B33C5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79547" w14:textId="77777777" w:rsidR="000B33C5" w:rsidRDefault="000B33C5" w:rsidP="000B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9A96" w14:textId="77777777" w:rsidR="000B33C5" w:rsidRDefault="000B33C5" w:rsidP="000B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54582" w14:textId="77777777" w:rsidR="000B33C5" w:rsidRDefault="000B33C5" w:rsidP="000B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B16E05" w14:paraId="4416BF39" w14:textId="77777777" w:rsidTr="00117EBC">
        <w:trPr>
          <w:trHeight w:val="555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D975A" w14:textId="26FAE483" w:rsidR="00B16E05" w:rsidRDefault="00B16E05" w:rsidP="000B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A22C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1639F9D1" w14:textId="138BEDAA" w:rsidR="00B16E05" w:rsidRDefault="00B16E05" w:rsidP="000B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Трудоустройство и планирование карьеры.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19108" w14:textId="6E8134CC" w:rsidR="00B16E05" w:rsidRDefault="00B16E05" w:rsidP="000B33C5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5AC09" w14:textId="77777777" w:rsidR="00B16E05" w:rsidRDefault="00B16E05" w:rsidP="000B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59DBA" w14:textId="77777777" w:rsidR="00B16E05" w:rsidRDefault="00B16E05" w:rsidP="000B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0B4DA" w14:textId="77777777" w:rsidR="00B16E05" w:rsidRDefault="00B16E05" w:rsidP="000B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B16E05" w14:paraId="65D943EF" w14:textId="77777777" w:rsidTr="00AB5C94">
        <w:trPr>
          <w:trHeight w:val="555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D81B" w14:textId="77777777" w:rsidR="00B16E05" w:rsidRDefault="00B16E05" w:rsidP="000B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E9D10" w14:textId="77777777" w:rsidR="00B16E05" w:rsidRDefault="00B16E05" w:rsidP="00B16E05">
            <w:pPr>
              <w:pStyle w:val="TableParagraph"/>
              <w:numPr>
                <w:ilvl w:val="0"/>
                <w:numId w:val="43"/>
              </w:numPr>
              <w:tabs>
                <w:tab w:val="left" w:pos="29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</w:p>
          <w:p w14:paraId="11AC71CA" w14:textId="77777777" w:rsidR="00B16E05" w:rsidRDefault="00B16E05" w:rsidP="00B16E05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трудоустройстве.</w:t>
            </w:r>
          </w:p>
          <w:p w14:paraId="1F961958" w14:textId="77777777" w:rsidR="00B16E05" w:rsidRDefault="00B16E05" w:rsidP="00B16E05">
            <w:pPr>
              <w:pStyle w:val="TableParagraph"/>
              <w:tabs>
                <w:tab w:val="left" w:pos="348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</w:p>
          <w:p w14:paraId="5C56F8F8" w14:textId="77777777" w:rsidR="00B16E05" w:rsidRDefault="00B16E05" w:rsidP="00B16E05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Самопрезентация</w:t>
            </w:r>
            <w:proofErr w:type="spellEnd"/>
            <w:r>
              <w:rPr>
                <w:sz w:val="24"/>
              </w:rPr>
              <w:t>.</w:t>
            </w:r>
          </w:p>
          <w:p w14:paraId="0F9A1E2F" w14:textId="77777777" w:rsidR="00B16E05" w:rsidRDefault="00B16E05" w:rsidP="00B16E05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собеседования.</w:t>
            </w:r>
          </w:p>
          <w:p w14:paraId="2684AD9E" w14:textId="49B24F57" w:rsidR="00B16E05" w:rsidRDefault="00364B65" w:rsidP="00B16E05">
            <w:pPr>
              <w:pStyle w:val="TableParagraph"/>
              <w:spacing w:before="5" w:line="274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B16E05">
              <w:rPr>
                <w:b/>
                <w:spacing w:val="-5"/>
                <w:sz w:val="24"/>
              </w:rPr>
              <w:t xml:space="preserve"> </w:t>
            </w:r>
            <w:r w:rsidR="00B16E05">
              <w:rPr>
                <w:b/>
                <w:sz w:val="24"/>
              </w:rPr>
              <w:t>работа</w:t>
            </w:r>
          </w:p>
          <w:p w14:paraId="4B05573F" w14:textId="422B8DD9" w:rsidR="00B16E05" w:rsidRDefault="00364B65" w:rsidP="00B16E05">
            <w:pPr>
              <w:pStyle w:val="TableParagraph"/>
              <w:spacing w:line="274" w:lineRule="exact"/>
              <w:ind w:left="566"/>
              <w:rPr>
                <w:sz w:val="24"/>
              </w:rPr>
            </w:pPr>
            <w:r>
              <w:rPr>
                <w:sz w:val="24"/>
              </w:rPr>
              <w:t>5.</w:t>
            </w:r>
            <w:r w:rsidR="00B16E05">
              <w:rPr>
                <w:sz w:val="24"/>
              </w:rPr>
              <w:t>Составление</w:t>
            </w:r>
            <w:r w:rsidR="00B16E05">
              <w:rPr>
                <w:spacing w:val="-4"/>
                <w:sz w:val="24"/>
              </w:rPr>
              <w:t xml:space="preserve"> </w:t>
            </w:r>
            <w:r w:rsidR="00B16E05">
              <w:rPr>
                <w:sz w:val="24"/>
              </w:rPr>
              <w:t>резюме.</w:t>
            </w:r>
            <w:r w:rsidR="00B16E05">
              <w:rPr>
                <w:spacing w:val="-3"/>
                <w:sz w:val="24"/>
              </w:rPr>
              <w:t xml:space="preserve"> </w:t>
            </w:r>
            <w:proofErr w:type="spellStart"/>
            <w:r w:rsidR="00B16E05">
              <w:rPr>
                <w:sz w:val="24"/>
              </w:rPr>
              <w:t>Самопрезентация</w:t>
            </w:r>
            <w:proofErr w:type="spellEnd"/>
            <w:r w:rsidR="00B16E05">
              <w:rPr>
                <w:sz w:val="24"/>
              </w:rPr>
              <w:t>.</w:t>
            </w:r>
          </w:p>
          <w:p w14:paraId="63195AF3" w14:textId="42B41EE0" w:rsidR="00B16E05" w:rsidRDefault="00582E2C" w:rsidP="00B16E05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6.</w:t>
            </w:r>
            <w:r w:rsidR="00B16E05">
              <w:rPr>
                <w:sz w:val="24"/>
              </w:rPr>
              <w:t>Тренировка</w:t>
            </w:r>
            <w:r w:rsidR="00B16E05">
              <w:rPr>
                <w:spacing w:val="-2"/>
                <w:sz w:val="24"/>
              </w:rPr>
              <w:t xml:space="preserve"> </w:t>
            </w:r>
            <w:r w:rsidR="00B16E05">
              <w:rPr>
                <w:sz w:val="24"/>
              </w:rPr>
              <w:t>прохождения</w:t>
            </w:r>
            <w:r w:rsidR="00B16E05">
              <w:rPr>
                <w:spacing w:val="-2"/>
                <w:sz w:val="24"/>
              </w:rPr>
              <w:t xml:space="preserve"> </w:t>
            </w:r>
            <w:r w:rsidR="00B16E05">
              <w:rPr>
                <w:sz w:val="24"/>
              </w:rPr>
              <w:t>собеседования</w:t>
            </w:r>
            <w:r w:rsidR="00B16E05">
              <w:rPr>
                <w:spacing w:val="-2"/>
                <w:sz w:val="24"/>
              </w:rPr>
              <w:t xml:space="preserve"> </w:t>
            </w:r>
            <w:r w:rsidR="00B16E05">
              <w:rPr>
                <w:sz w:val="24"/>
              </w:rPr>
              <w:t>при</w:t>
            </w:r>
            <w:r w:rsidR="00B16E05">
              <w:rPr>
                <w:spacing w:val="-2"/>
                <w:sz w:val="24"/>
              </w:rPr>
              <w:t xml:space="preserve"> </w:t>
            </w:r>
            <w:r w:rsidR="00B16E05">
              <w:rPr>
                <w:sz w:val="24"/>
              </w:rPr>
              <w:t>приеме</w:t>
            </w:r>
            <w:r w:rsidR="00B16E05">
              <w:rPr>
                <w:spacing w:val="-3"/>
                <w:sz w:val="24"/>
              </w:rPr>
              <w:t xml:space="preserve"> </w:t>
            </w:r>
            <w:r w:rsidR="00B16E05">
              <w:rPr>
                <w:sz w:val="24"/>
              </w:rPr>
              <w:t>на</w:t>
            </w:r>
            <w:r w:rsidR="00B16E05">
              <w:rPr>
                <w:spacing w:val="-3"/>
                <w:sz w:val="24"/>
              </w:rPr>
              <w:t xml:space="preserve"> </w:t>
            </w:r>
            <w:r w:rsidR="00B16E05">
              <w:rPr>
                <w:sz w:val="24"/>
              </w:rPr>
              <w:t>работу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6A2BE" w14:textId="77777777" w:rsidR="00B16E05" w:rsidRPr="00A55C6B" w:rsidRDefault="00A55C6B" w:rsidP="00582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5C6B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  <w:p w14:paraId="5EC2FFA1" w14:textId="54E3630D" w:rsidR="00A55C6B" w:rsidRDefault="00A55C6B" w:rsidP="00582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55C6B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49423" w14:textId="77777777" w:rsidR="00B16E05" w:rsidRDefault="00B16E05" w:rsidP="00B16E05">
            <w:pPr>
              <w:pStyle w:val="TableParagraph"/>
              <w:spacing w:line="268" w:lineRule="exact"/>
              <w:ind w:left="202" w:right="20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14:paraId="07A3B166" w14:textId="77777777" w:rsidR="00B16E05" w:rsidRDefault="00B16E05" w:rsidP="00B16E05">
            <w:pPr>
              <w:pStyle w:val="TableParagraph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14:paraId="79D5BE25" w14:textId="2DD94FC1" w:rsidR="00B16E05" w:rsidRDefault="00B16E05" w:rsidP="00B16E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C788C" w14:textId="77777777" w:rsidR="00B16E05" w:rsidRDefault="00B16E05" w:rsidP="000B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B16E05" w14:paraId="2A9B90B0" w14:textId="77777777" w:rsidTr="00117EBC">
        <w:trPr>
          <w:trHeight w:val="555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C94E5" w14:textId="0D1E0CF2" w:rsidR="00B16E05" w:rsidRDefault="00B16E05" w:rsidP="000B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A22C5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906D2EE" w14:textId="69991C5C" w:rsidR="00B16E05" w:rsidRDefault="00B16E05" w:rsidP="000B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польза труда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6B559" w14:textId="26045DB4" w:rsidR="00B16E05" w:rsidRDefault="00B16E05" w:rsidP="00B16E05">
            <w:pPr>
              <w:pStyle w:val="TableParagraph"/>
              <w:tabs>
                <w:tab w:val="left" w:pos="295"/>
              </w:tabs>
              <w:spacing w:line="274" w:lineRule="exact"/>
              <w:ind w:left="294"/>
              <w:rPr>
                <w:sz w:val="24"/>
              </w:rPr>
            </w:pPr>
            <w:r>
              <w:rPr>
                <w:sz w:val="24"/>
              </w:rPr>
              <w:t>Содержание учебного материала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7FCB6" w14:textId="77777777" w:rsidR="00B16E05" w:rsidRDefault="00B16E05" w:rsidP="000B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6A2BD" w14:textId="77777777" w:rsidR="00B16E05" w:rsidRDefault="00B16E05" w:rsidP="00B16E05">
            <w:pPr>
              <w:pStyle w:val="TableParagraph"/>
              <w:spacing w:line="268" w:lineRule="exact"/>
              <w:ind w:left="202" w:right="204"/>
              <w:jc w:val="center"/>
              <w:rPr>
                <w:sz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1796" w14:textId="77777777" w:rsidR="00B16E05" w:rsidRDefault="00B16E05" w:rsidP="000B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64B65" w14:paraId="027E3861" w14:textId="77777777" w:rsidTr="00AB5C94">
        <w:trPr>
          <w:trHeight w:val="555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A7672" w14:textId="77777777" w:rsidR="00364B65" w:rsidRDefault="00364B65" w:rsidP="00364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CA5DD" w14:textId="77777777" w:rsidR="00364B65" w:rsidRDefault="00364B65" w:rsidP="00364B65">
            <w:pPr>
              <w:pStyle w:val="TableParagraph"/>
              <w:numPr>
                <w:ilvl w:val="0"/>
                <w:numId w:val="44"/>
              </w:numPr>
              <w:tabs>
                <w:tab w:val="left" w:pos="8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603D472" w14:textId="56C1A22E" w:rsidR="00364B65" w:rsidRDefault="00B50D11" w:rsidP="00364B65">
            <w:pPr>
              <w:pStyle w:val="TableParagraph"/>
              <w:ind w:left="107" w:right="1550"/>
              <w:rPr>
                <w:sz w:val="24"/>
              </w:rPr>
            </w:pPr>
            <w:r>
              <w:rPr>
                <w:sz w:val="24"/>
              </w:rPr>
              <w:t>2.</w:t>
            </w:r>
            <w:r w:rsidR="00364B65">
              <w:rPr>
                <w:sz w:val="24"/>
              </w:rPr>
              <w:t>Количественные и качественные факторы повышения</w:t>
            </w:r>
            <w:r w:rsidR="00364B65">
              <w:rPr>
                <w:spacing w:val="-57"/>
                <w:sz w:val="24"/>
              </w:rPr>
              <w:t xml:space="preserve"> </w:t>
            </w:r>
            <w:r w:rsidR="00364B65">
              <w:rPr>
                <w:sz w:val="24"/>
              </w:rPr>
              <w:t>эффективности деятельности.</w:t>
            </w:r>
          </w:p>
          <w:p w14:paraId="15872323" w14:textId="428EAEBA" w:rsidR="00353748" w:rsidRDefault="00B50D11" w:rsidP="00B50D11">
            <w:pPr>
              <w:pStyle w:val="TableParagraph"/>
              <w:tabs>
                <w:tab w:val="left" w:pos="816"/>
              </w:tabs>
              <w:ind w:left="575" w:right="716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364B65">
              <w:rPr>
                <w:sz w:val="24"/>
              </w:rPr>
              <w:t>Психологический</w:t>
            </w:r>
            <w:r w:rsidR="00364B65">
              <w:rPr>
                <w:spacing w:val="-4"/>
                <w:sz w:val="24"/>
              </w:rPr>
              <w:t xml:space="preserve"> </w:t>
            </w:r>
            <w:r w:rsidR="00364B65">
              <w:rPr>
                <w:sz w:val="24"/>
              </w:rPr>
              <w:t>климат</w:t>
            </w:r>
            <w:r w:rsidR="00364B65">
              <w:rPr>
                <w:spacing w:val="-4"/>
                <w:sz w:val="24"/>
              </w:rPr>
              <w:t xml:space="preserve"> </w:t>
            </w:r>
            <w:r w:rsidR="00364B65">
              <w:rPr>
                <w:sz w:val="24"/>
              </w:rPr>
              <w:t>в</w:t>
            </w:r>
            <w:r w:rsidR="00364B65">
              <w:rPr>
                <w:spacing w:val="-4"/>
                <w:sz w:val="24"/>
              </w:rPr>
              <w:t xml:space="preserve"> </w:t>
            </w:r>
            <w:r w:rsidR="00364B65">
              <w:rPr>
                <w:sz w:val="24"/>
              </w:rPr>
              <w:t>коллективе.</w:t>
            </w:r>
            <w:r w:rsidR="00364B65">
              <w:rPr>
                <w:spacing w:val="-4"/>
                <w:sz w:val="24"/>
              </w:rPr>
              <w:t xml:space="preserve"> </w:t>
            </w:r>
            <w:r w:rsidR="00364B65">
              <w:rPr>
                <w:sz w:val="24"/>
              </w:rPr>
              <w:t>Напряженное</w:t>
            </w:r>
            <w:r w:rsidR="00364B65">
              <w:rPr>
                <w:spacing w:val="-4"/>
                <w:sz w:val="24"/>
              </w:rPr>
              <w:t xml:space="preserve"> </w:t>
            </w:r>
            <w:r w:rsidR="00364B65">
              <w:rPr>
                <w:sz w:val="24"/>
              </w:rPr>
              <w:t>и</w:t>
            </w:r>
            <w:r w:rsidR="00364B65">
              <w:rPr>
                <w:spacing w:val="-57"/>
                <w:sz w:val="24"/>
              </w:rPr>
              <w:t xml:space="preserve"> </w:t>
            </w:r>
            <w:r w:rsidR="00364B65">
              <w:rPr>
                <w:sz w:val="24"/>
              </w:rPr>
              <w:t>конфликтное общение с коллегами. Способы регулирования</w:t>
            </w:r>
            <w:r w:rsidR="00364B65">
              <w:rPr>
                <w:spacing w:val="1"/>
                <w:sz w:val="24"/>
              </w:rPr>
              <w:t xml:space="preserve"> </w:t>
            </w:r>
            <w:r w:rsidR="00364B65">
              <w:rPr>
                <w:sz w:val="24"/>
              </w:rPr>
              <w:t>поведения</w:t>
            </w:r>
            <w:r w:rsidR="00364B65">
              <w:rPr>
                <w:spacing w:val="-2"/>
                <w:sz w:val="24"/>
              </w:rPr>
              <w:t xml:space="preserve"> </w:t>
            </w:r>
            <w:r w:rsidR="00364B65">
              <w:rPr>
                <w:sz w:val="24"/>
              </w:rPr>
              <w:t>в</w:t>
            </w:r>
            <w:r w:rsidR="00364B65">
              <w:rPr>
                <w:spacing w:val="-2"/>
                <w:sz w:val="24"/>
              </w:rPr>
              <w:t xml:space="preserve"> </w:t>
            </w:r>
            <w:r w:rsidR="00364B65">
              <w:rPr>
                <w:sz w:val="24"/>
              </w:rPr>
              <w:t>конфликтной</w:t>
            </w:r>
            <w:r w:rsidR="00364B65">
              <w:rPr>
                <w:spacing w:val="-2"/>
                <w:sz w:val="24"/>
              </w:rPr>
              <w:t xml:space="preserve"> </w:t>
            </w:r>
            <w:r w:rsidR="00364B65">
              <w:rPr>
                <w:sz w:val="24"/>
              </w:rPr>
              <w:t>ситуации</w:t>
            </w:r>
            <w:r w:rsidR="00364B65">
              <w:rPr>
                <w:spacing w:val="-1"/>
                <w:sz w:val="24"/>
              </w:rPr>
              <w:t xml:space="preserve"> </w:t>
            </w:r>
            <w:r w:rsidR="00364B65">
              <w:rPr>
                <w:sz w:val="24"/>
              </w:rPr>
              <w:t>в</w:t>
            </w:r>
            <w:r w:rsidR="00364B65">
              <w:rPr>
                <w:spacing w:val="-3"/>
                <w:sz w:val="24"/>
              </w:rPr>
              <w:t xml:space="preserve"> </w:t>
            </w:r>
            <w:r w:rsidR="00364B65">
              <w:rPr>
                <w:sz w:val="24"/>
              </w:rPr>
              <w:t>трудовом</w:t>
            </w:r>
            <w:r w:rsidR="00364B65">
              <w:rPr>
                <w:spacing w:val="-2"/>
                <w:sz w:val="24"/>
              </w:rPr>
              <w:t xml:space="preserve"> </w:t>
            </w:r>
            <w:r w:rsidR="00364B65">
              <w:rPr>
                <w:sz w:val="24"/>
              </w:rPr>
              <w:t>коллективе.</w:t>
            </w:r>
          </w:p>
          <w:p w14:paraId="492168B5" w14:textId="5ECD12A2" w:rsidR="00364B65" w:rsidRPr="00353748" w:rsidRDefault="00353748" w:rsidP="00353748">
            <w:pPr>
              <w:pStyle w:val="TableParagraph"/>
              <w:tabs>
                <w:tab w:val="left" w:pos="816"/>
              </w:tabs>
              <w:ind w:left="575" w:right="716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Практическая</w:t>
            </w:r>
            <w:r w:rsidR="00364B65" w:rsidRPr="00353748">
              <w:rPr>
                <w:sz w:val="24"/>
              </w:rPr>
              <w:t xml:space="preserve"> работа.</w:t>
            </w:r>
          </w:p>
          <w:p w14:paraId="2076889E" w14:textId="046EEDB6" w:rsidR="00364B65" w:rsidRDefault="00B50D11" w:rsidP="00364B65">
            <w:pPr>
              <w:pStyle w:val="TableParagraph"/>
              <w:tabs>
                <w:tab w:val="left" w:pos="295"/>
              </w:tabs>
              <w:spacing w:line="274" w:lineRule="exact"/>
              <w:rPr>
                <w:spacing w:val="-57"/>
                <w:sz w:val="24"/>
              </w:rPr>
            </w:pPr>
            <w:r>
              <w:rPr>
                <w:sz w:val="24"/>
              </w:rPr>
              <w:t>4</w:t>
            </w:r>
            <w:r w:rsidR="00353748">
              <w:rPr>
                <w:sz w:val="24"/>
              </w:rPr>
              <w:t>.</w:t>
            </w:r>
            <w:r w:rsidR="00364B65">
              <w:rPr>
                <w:sz w:val="24"/>
              </w:rPr>
              <w:t>Составление программы по мотивации трудовой деятельности</w:t>
            </w:r>
            <w:proofErr w:type="gramStart"/>
            <w:r w:rsidR="00364B65">
              <w:rPr>
                <w:spacing w:val="-57"/>
                <w:sz w:val="24"/>
              </w:rPr>
              <w:t xml:space="preserve"> ..</w:t>
            </w:r>
            <w:proofErr w:type="gramEnd"/>
            <w:r w:rsidR="00364B65">
              <w:rPr>
                <w:spacing w:val="-57"/>
                <w:sz w:val="24"/>
              </w:rPr>
              <w:t xml:space="preserve">  </w:t>
            </w:r>
          </w:p>
          <w:p w14:paraId="056ECA56" w14:textId="507369CD" w:rsidR="00364B65" w:rsidRDefault="00B50D11" w:rsidP="00364B65">
            <w:pPr>
              <w:pStyle w:val="TableParagraph"/>
              <w:tabs>
                <w:tab w:val="left" w:pos="29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582E2C">
              <w:rPr>
                <w:sz w:val="24"/>
              </w:rPr>
              <w:t>.</w:t>
            </w:r>
            <w:r w:rsidR="00364B65">
              <w:rPr>
                <w:sz w:val="24"/>
              </w:rPr>
              <w:t>Тренировка</w:t>
            </w:r>
            <w:r w:rsidR="00364B65">
              <w:rPr>
                <w:spacing w:val="-1"/>
                <w:sz w:val="24"/>
              </w:rPr>
              <w:t xml:space="preserve"> </w:t>
            </w:r>
            <w:r w:rsidR="00364B65">
              <w:rPr>
                <w:sz w:val="24"/>
              </w:rPr>
              <w:t>стрессоустойчивости.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A4D8B" w14:textId="77777777" w:rsidR="00364B65" w:rsidRPr="00A55C6B" w:rsidRDefault="00A55C6B" w:rsidP="00364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5C6B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6</w:t>
            </w:r>
          </w:p>
          <w:p w14:paraId="4C487375" w14:textId="77777777" w:rsidR="00A55C6B" w:rsidRPr="00A55C6B" w:rsidRDefault="00A55C6B" w:rsidP="00364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0654ED55" w14:textId="12823808" w:rsidR="00A55C6B" w:rsidRDefault="00A55C6B" w:rsidP="00364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55C6B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902D" w14:textId="77777777" w:rsidR="00364B65" w:rsidRDefault="00364B65" w:rsidP="00364B65">
            <w:pPr>
              <w:pStyle w:val="TableParagraph"/>
              <w:spacing w:line="268" w:lineRule="exact"/>
              <w:ind w:left="202" w:right="204"/>
              <w:jc w:val="center"/>
              <w:rPr>
                <w:sz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4CDF6" w14:textId="77777777" w:rsidR="00364B65" w:rsidRDefault="00364B65" w:rsidP="00364B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64B65" w14:paraId="166A2FE7" w14:textId="77777777" w:rsidTr="00117EBC">
        <w:trPr>
          <w:trHeight w:val="555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1F1E" w14:textId="347D76EF" w:rsidR="00364B65" w:rsidRDefault="00364B65" w:rsidP="00364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A22C52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  <w:p w14:paraId="54AC61A8" w14:textId="58998D08" w:rsidR="00364B65" w:rsidRDefault="00364B65" w:rsidP="00364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Резервы адаптивных ресурсов человека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B424B" w14:textId="454331DE" w:rsidR="00364B65" w:rsidRDefault="00364B65" w:rsidP="00364B65">
            <w:pPr>
              <w:pStyle w:val="TableParagraph"/>
              <w:tabs>
                <w:tab w:val="left" w:pos="295"/>
              </w:tabs>
              <w:spacing w:line="274" w:lineRule="exact"/>
              <w:ind w:left="294"/>
              <w:rPr>
                <w:sz w:val="24"/>
              </w:rPr>
            </w:pPr>
            <w:r>
              <w:rPr>
                <w:sz w:val="24"/>
              </w:rPr>
              <w:t>Содержание учебного материала: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B3666" w14:textId="77777777" w:rsidR="00364B65" w:rsidRDefault="00364B65" w:rsidP="00364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2CA55" w14:textId="77777777" w:rsidR="00364B65" w:rsidRDefault="00364B65" w:rsidP="00364B65">
            <w:pPr>
              <w:pStyle w:val="TableParagraph"/>
              <w:spacing w:line="268" w:lineRule="exact"/>
              <w:ind w:left="202" w:right="204"/>
              <w:jc w:val="center"/>
              <w:rPr>
                <w:sz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91292" w14:textId="77777777" w:rsidR="00364B65" w:rsidRDefault="00364B65" w:rsidP="00364B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64B65" w14:paraId="6D803419" w14:textId="77777777" w:rsidTr="00AB5C94">
        <w:trPr>
          <w:trHeight w:val="555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0071E" w14:textId="77777777" w:rsidR="00364B65" w:rsidRDefault="00364B65" w:rsidP="00364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13610" w14:textId="77777777" w:rsidR="00364B65" w:rsidRDefault="00364B65" w:rsidP="00364B65">
            <w:pPr>
              <w:pStyle w:val="TableParagraph"/>
              <w:numPr>
                <w:ilvl w:val="0"/>
                <w:numId w:val="45"/>
              </w:numPr>
              <w:tabs>
                <w:tab w:val="left" w:pos="80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1473E8BE" w14:textId="77777777" w:rsidR="00364B65" w:rsidRDefault="00364B65" w:rsidP="00364B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условиях.</w:t>
            </w:r>
          </w:p>
          <w:p w14:paraId="3DB48E33" w14:textId="292538F3" w:rsidR="00364B65" w:rsidRDefault="00364B65" w:rsidP="00364B65">
            <w:pPr>
              <w:pStyle w:val="TableParagraph"/>
              <w:numPr>
                <w:ilvl w:val="0"/>
                <w:numId w:val="45"/>
              </w:numPr>
              <w:tabs>
                <w:tab w:val="left" w:pos="806"/>
              </w:tabs>
              <w:ind w:left="566" w:right="2862" w:firstLine="0"/>
              <w:rPr>
                <w:sz w:val="24"/>
              </w:rPr>
            </w:pPr>
            <w:r>
              <w:rPr>
                <w:sz w:val="24"/>
              </w:rPr>
              <w:t xml:space="preserve">Уровни и способы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воля.</w:t>
            </w:r>
          </w:p>
          <w:p w14:paraId="14067994" w14:textId="07F5A10F" w:rsidR="00B50D11" w:rsidRDefault="00B50D11" w:rsidP="00B50D11">
            <w:pPr>
              <w:pStyle w:val="TableParagraph"/>
              <w:tabs>
                <w:tab w:val="left" w:pos="806"/>
              </w:tabs>
              <w:ind w:left="566" w:right="2862"/>
              <w:rPr>
                <w:sz w:val="24"/>
              </w:rPr>
            </w:pPr>
            <w:r>
              <w:rPr>
                <w:sz w:val="24"/>
              </w:rPr>
              <w:t>Практические занятия:</w:t>
            </w:r>
          </w:p>
          <w:p w14:paraId="5D67B531" w14:textId="4B353293" w:rsidR="00364B65" w:rsidRDefault="00364B65" w:rsidP="00364B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</w:p>
          <w:p w14:paraId="06EDF067" w14:textId="752DE0ED" w:rsidR="00364B65" w:rsidRDefault="00364B65" w:rsidP="00364B65">
            <w:pPr>
              <w:pStyle w:val="TableParagraph"/>
              <w:tabs>
                <w:tab w:val="left" w:pos="295"/>
              </w:tabs>
              <w:spacing w:line="274" w:lineRule="exact"/>
              <w:ind w:left="294"/>
              <w:rPr>
                <w:sz w:val="24"/>
              </w:rPr>
            </w:pPr>
            <w:r>
              <w:t>4.Подготовка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промежуточной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5BDD" w14:textId="77777777" w:rsidR="00364B65" w:rsidRPr="00A55C6B" w:rsidRDefault="00A55C6B" w:rsidP="00364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5C6B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  <w:p w14:paraId="12BBB01E" w14:textId="77777777" w:rsidR="00A55C6B" w:rsidRPr="00A55C6B" w:rsidRDefault="00A55C6B" w:rsidP="00364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712C6579" w14:textId="45601EA1" w:rsidR="00A55C6B" w:rsidRDefault="00A55C6B" w:rsidP="00364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55C6B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0EAA" w14:textId="77777777" w:rsidR="00364B65" w:rsidRDefault="00364B65" w:rsidP="00364B65">
            <w:pPr>
              <w:pStyle w:val="TableParagraph"/>
              <w:spacing w:line="268" w:lineRule="exact"/>
              <w:ind w:left="202" w:right="20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14:paraId="35C46421" w14:textId="77777777" w:rsidR="00364B65" w:rsidRDefault="00364B65" w:rsidP="00364B65">
            <w:pPr>
              <w:pStyle w:val="TableParagraph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14:paraId="4F3DCCCA" w14:textId="4A420DB2" w:rsidR="00364B65" w:rsidRDefault="00364B65" w:rsidP="00364B65">
            <w:pPr>
              <w:pStyle w:val="TableParagraph"/>
              <w:spacing w:line="268" w:lineRule="exact"/>
              <w:ind w:left="202" w:right="20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648B6" w14:textId="77777777" w:rsidR="00364B65" w:rsidRDefault="00364B65" w:rsidP="00364B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64B65" w14:paraId="7C839E4A" w14:textId="77777777" w:rsidTr="00AB5C94">
        <w:trPr>
          <w:trHeight w:val="20"/>
        </w:trPr>
        <w:tc>
          <w:tcPr>
            <w:tcW w:w="1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3B631" w14:textId="76541522" w:rsidR="00364B65" w:rsidRPr="002B5E0B" w:rsidRDefault="00364B65" w:rsidP="00364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B5E0B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</w:t>
            </w:r>
            <w:proofErr w:type="gramStart"/>
            <w:r w:rsidRPr="002B5E0B">
              <w:rPr>
                <w:rFonts w:ascii="Times New Roman" w:hAnsi="Times New Roman"/>
                <w:b/>
                <w:sz w:val="24"/>
                <w:szCs w:val="24"/>
              </w:rPr>
              <w:t>аттестация  (</w:t>
            </w:r>
            <w:proofErr w:type="gramEnd"/>
            <w:r w:rsidRPr="002B5E0B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12981" w14:textId="751E0D89" w:rsidR="00364B65" w:rsidRPr="00A55C6B" w:rsidRDefault="00A55C6B" w:rsidP="00364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55C6B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1FA13" w14:textId="77777777" w:rsidR="00364B65" w:rsidRDefault="00364B65" w:rsidP="00364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64B65" w14:paraId="3B616A89" w14:textId="77777777" w:rsidTr="00DC3D94">
        <w:trPr>
          <w:trHeight w:val="131"/>
        </w:trPr>
        <w:tc>
          <w:tcPr>
            <w:tcW w:w="1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C7298" w14:textId="77777777" w:rsidR="00364B65" w:rsidRDefault="00364B65" w:rsidP="00364B6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518D8" w14:textId="6802B3A4" w:rsidR="00364B65" w:rsidRDefault="00582E2C" w:rsidP="00B5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50D11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6F853" w14:textId="77777777" w:rsidR="00364B65" w:rsidRDefault="00364B65" w:rsidP="00364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14:paraId="2340D034" w14:textId="77777777" w:rsidR="00455A3D" w:rsidRDefault="00455A3D" w:rsidP="00455A3D">
      <w:pPr>
        <w:spacing w:after="0"/>
        <w:rPr>
          <w:sz w:val="24"/>
          <w:szCs w:val="24"/>
        </w:rPr>
        <w:sectPr w:rsidR="00455A3D" w:rsidSect="001A1B6A">
          <w:pgSz w:w="16838" w:h="11906" w:orient="landscape"/>
          <w:pgMar w:top="850" w:right="1134" w:bottom="993" w:left="1134" w:header="708" w:footer="159" w:gutter="0"/>
          <w:cols w:space="720"/>
        </w:sectPr>
      </w:pPr>
    </w:p>
    <w:p w14:paraId="08802AD8" w14:textId="77777777" w:rsidR="00455A3D" w:rsidRDefault="00455A3D" w:rsidP="00455A3D">
      <w:pPr>
        <w:widowControl w:val="0"/>
        <w:numPr>
          <w:ilvl w:val="0"/>
          <w:numId w:val="2"/>
        </w:numPr>
        <w:spacing w:after="234" w:line="220" w:lineRule="exact"/>
        <w:ind w:left="993" w:hanging="284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lastRenderedPageBreak/>
        <w:t>УСЛОВИЯ РЕАЛИЗАЦИИ ПРОГРАММЫ УЧЕБНОЙ ДИСЦИПЛИНЫ</w:t>
      </w:r>
    </w:p>
    <w:p w14:paraId="37F84CAD" w14:textId="7C213D55" w:rsidR="00B315B2" w:rsidRPr="00B315B2" w:rsidRDefault="00B315B2" w:rsidP="00B315B2">
      <w:pPr>
        <w:widowControl w:val="0"/>
        <w:spacing w:after="0" w:line="274" w:lineRule="exact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предусмотрено следующее специальное помещение:</w:t>
      </w:r>
      <w:r w:rsidRPr="00B315B2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  <w:t xml:space="preserve">абинет </w:t>
      </w:r>
      <w:proofErr w:type="gramStart"/>
      <w:r>
        <w:rPr>
          <w:rFonts w:ascii="Times New Roman" w:hAnsi="Times New Roman"/>
          <w:iCs/>
          <w:sz w:val="24"/>
          <w:szCs w:val="24"/>
        </w:rPr>
        <w:t>«</w:t>
      </w:r>
      <w:r w:rsidR="00A55C6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»</w:t>
      </w:r>
      <w:proofErr w:type="gramEnd"/>
      <w:r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  <w:t xml:space="preserve"> оснащенный оборудованием:</w:t>
      </w:r>
    </w:p>
    <w:p w14:paraId="4BA26921" w14:textId="77777777" w:rsidR="00455A3D" w:rsidRDefault="00455A3D" w:rsidP="00455A3D">
      <w:pPr>
        <w:widowControl w:val="0"/>
        <w:numPr>
          <w:ilvl w:val="0"/>
          <w:numId w:val="4"/>
        </w:numPr>
        <w:tabs>
          <w:tab w:val="left" w:pos="1002"/>
        </w:tabs>
        <w:spacing w:after="0" w:line="274" w:lineRule="exact"/>
        <w:ind w:firstLine="740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рабочее место преподавателя;</w:t>
      </w:r>
    </w:p>
    <w:p w14:paraId="30A8007D" w14:textId="77777777" w:rsidR="00455A3D" w:rsidRDefault="00455A3D" w:rsidP="00455A3D">
      <w:pPr>
        <w:widowControl w:val="0"/>
        <w:numPr>
          <w:ilvl w:val="0"/>
          <w:numId w:val="4"/>
        </w:numPr>
        <w:tabs>
          <w:tab w:val="left" w:pos="1002"/>
        </w:tabs>
        <w:spacing w:after="0" w:line="274" w:lineRule="exact"/>
        <w:ind w:firstLine="740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рабочие места по количеству обучающихся;</w:t>
      </w:r>
    </w:p>
    <w:p w14:paraId="38278BA9" w14:textId="77777777" w:rsidR="00455A3D" w:rsidRDefault="00455A3D" w:rsidP="00455A3D">
      <w:pPr>
        <w:widowControl w:val="0"/>
        <w:numPr>
          <w:ilvl w:val="0"/>
          <w:numId w:val="4"/>
        </w:numPr>
        <w:tabs>
          <w:tab w:val="left" w:pos="1002"/>
        </w:tabs>
        <w:spacing w:after="0" w:line="274" w:lineRule="exact"/>
        <w:ind w:firstLine="740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компьютер;</w:t>
      </w:r>
    </w:p>
    <w:p w14:paraId="60259A79" w14:textId="77777777" w:rsidR="00455A3D" w:rsidRDefault="00455A3D" w:rsidP="00455A3D">
      <w:pPr>
        <w:widowControl w:val="0"/>
        <w:numPr>
          <w:ilvl w:val="0"/>
          <w:numId w:val="4"/>
        </w:numPr>
        <w:tabs>
          <w:tab w:val="left" w:pos="1002"/>
        </w:tabs>
        <w:spacing w:after="0" w:line="274" w:lineRule="exact"/>
        <w:ind w:firstLine="740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проектор;</w:t>
      </w:r>
    </w:p>
    <w:p w14:paraId="1DA40A1F" w14:textId="77777777" w:rsidR="001F2A77" w:rsidRDefault="00455A3D" w:rsidP="001F2A77">
      <w:pPr>
        <w:widowControl w:val="0"/>
        <w:numPr>
          <w:ilvl w:val="0"/>
          <w:numId w:val="4"/>
        </w:numPr>
        <w:tabs>
          <w:tab w:val="left" w:pos="1002"/>
        </w:tabs>
        <w:spacing w:after="0" w:line="274" w:lineRule="exact"/>
        <w:ind w:firstLine="740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экран;</w:t>
      </w:r>
    </w:p>
    <w:p w14:paraId="39250BE6" w14:textId="77777777" w:rsidR="001F2A77" w:rsidRPr="001F2A77" w:rsidRDefault="001F2A77" w:rsidP="001F2A77">
      <w:pPr>
        <w:widowControl w:val="0"/>
        <w:numPr>
          <w:ilvl w:val="0"/>
          <w:numId w:val="4"/>
        </w:numPr>
        <w:tabs>
          <w:tab w:val="left" w:pos="1002"/>
        </w:tabs>
        <w:spacing w:after="0" w:line="274" w:lineRule="exact"/>
        <w:ind w:firstLine="740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F2A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компьютерная справочная правовая система</w:t>
      </w:r>
    </w:p>
    <w:p w14:paraId="5D4638B7" w14:textId="77777777" w:rsidR="00455A3D" w:rsidRDefault="00B25E57" w:rsidP="00B25E57">
      <w:pPr>
        <w:widowControl w:val="0"/>
        <w:tabs>
          <w:tab w:val="left" w:pos="1257"/>
        </w:tabs>
        <w:spacing w:after="160" w:line="22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З.2. </w:t>
      </w:r>
      <w:r w:rsidR="00455A3D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14:paraId="69FAAD3A" w14:textId="1383D504" w:rsidR="00AB7C0D" w:rsidRDefault="00AB7C0D" w:rsidP="00AB7C0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</w:t>
      </w:r>
      <w:proofErr w:type="gramStart"/>
      <w:r>
        <w:rPr>
          <w:rFonts w:ascii="Times New Roman" w:hAnsi="Times New Roman"/>
          <w:bCs/>
          <w:sz w:val="24"/>
          <w:szCs w:val="24"/>
        </w:rPr>
        <w:t>организации  имеет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ечатные и электронные образовательные и информационные ресурсы, рекомендуемые для использования в образовательном процессе </w:t>
      </w:r>
      <w:r w:rsidR="00A55C6B">
        <w:rPr>
          <w:rFonts w:ascii="Times New Roman" w:hAnsi="Times New Roman"/>
          <w:sz w:val="24"/>
          <w:szCs w:val="24"/>
        </w:rPr>
        <w:t>.</w:t>
      </w:r>
    </w:p>
    <w:p w14:paraId="50D487B9" w14:textId="77777777" w:rsidR="00AB7C0D" w:rsidRDefault="00AB7C0D" w:rsidP="00B25E57">
      <w:pPr>
        <w:widowControl w:val="0"/>
        <w:tabs>
          <w:tab w:val="left" w:pos="1257"/>
        </w:tabs>
        <w:spacing w:after="160" w:line="22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67B581" w14:textId="77777777" w:rsidR="00455A3D" w:rsidRDefault="00B25E57" w:rsidP="00B25E57">
      <w:pPr>
        <w:widowControl w:val="0"/>
        <w:tabs>
          <w:tab w:val="left" w:pos="1420"/>
        </w:tabs>
        <w:spacing w:after="25" w:line="22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3.2.1.</w:t>
      </w:r>
      <w:r w:rsidR="00455A3D">
        <w:rPr>
          <w:rFonts w:ascii="Times New Roman" w:hAnsi="Times New Roman"/>
          <w:b/>
          <w:bCs/>
          <w:sz w:val="24"/>
          <w:szCs w:val="24"/>
        </w:rPr>
        <w:t>Печатные издания</w:t>
      </w:r>
    </w:p>
    <w:p w14:paraId="19AABB8E" w14:textId="77777777" w:rsidR="00455A3D" w:rsidRDefault="00455A3D" w:rsidP="00455A3D">
      <w:pPr>
        <w:widowControl w:val="0"/>
        <w:tabs>
          <w:tab w:val="left" w:pos="1420"/>
        </w:tabs>
        <w:spacing w:after="25" w:line="220" w:lineRule="exact"/>
        <w:ind w:left="7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E9F813" w14:textId="77777777" w:rsidR="00302204" w:rsidRPr="00265D17" w:rsidRDefault="00302204" w:rsidP="00302204">
      <w:pPr>
        <w:pStyle w:val="a4"/>
        <w:jc w:val="both"/>
        <w:rPr>
          <w:rFonts w:eastAsia="Times New Roman"/>
        </w:rPr>
      </w:pPr>
      <w:r w:rsidRPr="00265D17">
        <w:rPr>
          <w:rFonts w:eastAsia="Times New Roman"/>
        </w:rPr>
        <w:t>Нормативно-методическая литература</w:t>
      </w:r>
    </w:p>
    <w:p w14:paraId="3BDEC14D" w14:textId="77777777" w:rsidR="00302204" w:rsidRPr="00265D17" w:rsidRDefault="00302204" w:rsidP="0004311C">
      <w:pPr>
        <w:pStyle w:val="a4"/>
        <w:numPr>
          <w:ilvl w:val="0"/>
          <w:numId w:val="40"/>
        </w:numPr>
        <w:ind w:left="0" w:firstLine="0"/>
        <w:jc w:val="both"/>
        <w:rPr>
          <w:rFonts w:eastAsia="Times New Roman"/>
        </w:rPr>
      </w:pPr>
      <w:r w:rsidRPr="00265D17">
        <w:rPr>
          <w:rFonts w:eastAsia="Times New Roman"/>
        </w:rPr>
        <w:t>Гражданский кодекс Российской Федерации (часть первая) от 30 ноября 1994 г. № 51 – ФЗ (в ред.29.04.2018) / Консультант Плюс</w:t>
      </w:r>
    </w:p>
    <w:p w14:paraId="6BAA7CFD" w14:textId="77777777" w:rsidR="00302204" w:rsidRPr="00265D17" w:rsidRDefault="00302204" w:rsidP="0004311C">
      <w:pPr>
        <w:pStyle w:val="a4"/>
        <w:numPr>
          <w:ilvl w:val="0"/>
          <w:numId w:val="40"/>
        </w:numPr>
        <w:ind w:left="0" w:firstLine="0"/>
        <w:jc w:val="both"/>
        <w:rPr>
          <w:rFonts w:eastAsia="Times New Roman"/>
        </w:rPr>
      </w:pPr>
      <w:r w:rsidRPr="00265D17">
        <w:rPr>
          <w:rFonts w:eastAsia="Times New Roman"/>
        </w:rPr>
        <w:t>Семейный кодекс Российской Федерации" от 29.12.1995 N 223-ФЗ (ред. от 29.12.2017) / Консультант Плюс</w:t>
      </w:r>
    </w:p>
    <w:p w14:paraId="0689E3D5" w14:textId="77777777" w:rsidR="00302204" w:rsidRPr="00265D17" w:rsidRDefault="00302204" w:rsidP="0004311C">
      <w:pPr>
        <w:pStyle w:val="a4"/>
        <w:numPr>
          <w:ilvl w:val="0"/>
          <w:numId w:val="40"/>
        </w:numPr>
        <w:ind w:left="0" w:firstLine="0"/>
        <w:jc w:val="both"/>
        <w:rPr>
          <w:rFonts w:eastAsia="Times New Roman"/>
        </w:rPr>
      </w:pPr>
      <w:r w:rsidRPr="00265D17">
        <w:rPr>
          <w:rFonts w:eastAsia="Times New Roman"/>
        </w:rPr>
        <w:t>Трудовой кодекс Российской Федерации" от 30.12.2001 N 197-ФЗ (ред. от 05.02.2018) / Консультант Плюс</w:t>
      </w:r>
    </w:p>
    <w:p w14:paraId="72F627D6" w14:textId="77777777" w:rsidR="00302204" w:rsidRPr="00265D17" w:rsidRDefault="00302204" w:rsidP="00302204">
      <w:pPr>
        <w:pStyle w:val="a4"/>
        <w:jc w:val="both"/>
        <w:rPr>
          <w:rFonts w:eastAsia="Times New Roman"/>
        </w:rPr>
      </w:pPr>
    </w:p>
    <w:p w14:paraId="68632531" w14:textId="77777777" w:rsidR="00302204" w:rsidRPr="00265D17" w:rsidRDefault="00302204" w:rsidP="00302204">
      <w:pPr>
        <w:pStyle w:val="a4"/>
        <w:jc w:val="both"/>
        <w:rPr>
          <w:rFonts w:eastAsia="Times New Roman"/>
        </w:rPr>
      </w:pPr>
      <w:r w:rsidRPr="00265D17">
        <w:rPr>
          <w:rFonts w:eastAsia="Times New Roman"/>
        </w:rPr>
        <w:t>Основные источники:</w:t>
      </w:r>
    </w:p>
    <w:p w14:paraId="3E96AABC" w14:textId="77777777" w:rsidR="00302204" w:rsidRPr="00265D17" w:rsidRDefault="00302204" w:rsidP="0004311C">
      <w:pPr>
        <w:pStyle w:val="a4"/>
        <w:numPr>
          <w:ilvl w:val="0"/>
          <w:numId w:val="38"/>
        </w:numPr>
        <w:ind w:left="0" w:firstLine="0"/>
        <w:jc w:val="both"/>
        <w:rPr>
          <w:rFonts w:eastAsia="Times New Roman"/>
        </w:rPr>
      </w:pPr>
      <w:r w:rsidRPr="00265D17">
        <w:rPr>
          <w:rFonts w:eastAsia="Times New Roman"/>
        </w:rPr>
        <w:t>Казанцев С.Я. «Основы права (для СПО). Учебник» Издательство: "Юстиция", 2017. – 916 с. (</w:t>
      </w:r>
      <w:proofErr w:type="gramStart"/>
      <w:r w:rsidRPr="00265D17">
        <w:rPr>
          <w:rFonts w:eastAsia="Times New Roman"/>
        </w:rPr>
        <w:t>Серия :</w:t>
      </w:r>
      <w:proofErr w:type="gramEnd"/>
      <w:r w:rsidRPr="00265D17">
        <w:rPr>
          <w:rFonts w:eastAsia="Times New Roman"/>
        </w:rPr>
        <w:t xml:space="preserve"> Профессиональное образование). — ISBN: 978-5-4365-1233-4</w:t>
      </w:r>
    </w:p>
    <w:p w14:paraId="3520B149" w14:textId="77777777" w:rsidR="00302204" w:rsidRPr="00265D17" w:rsidRDefault="00302204" w:rsidP="0004311C">
      <w:pPr>
        <w:pStyle w:val="a4"/>
        <w:numPr>
          <w:ilvl w:val="0"/>
          <w:numId w:val="38"/>
        </w:numPr>
        <w:ind w:left="0" w:firstLine="0"/>
        <w:jc w:val="both"/>
        <w:rPr>
          <w:rFonts w:eastAsia="Times New Roman"/>
        </w:rPr>
      </w:pPr>
      <w:proofErr w:type="spellStart"/>
      <w:r w:rsidRPr="00265D17">
        <w:rPr>
          <w:rFonts w:eastAsia="Times New Roman"/>
        </w:rPr>
        <w:t>Румынина</w:t>
      </w:r>
      <w:proofErr w:type="spellEnd"/>
      <w:r w:rsidRPr="00265D17">
        <w:rPr>
          <w:rFonts w:eastAsia="Times New Roman"/>
        </w:rPr>
        <w:t xml:space="preserve"> В. В. Правовое обеспечение профессиональной деятельности : учебник </w:t>
      </w:r>
      <w:proofErr w:type="spellStart"/>
      <w:r w:rsidRPr="00265D17">
        <w:rPr>
          <w:rFonts w:eastAsia="Times New Roman"/>
        </w:rPr>
        <w:t>дя</w:t>
      </w:r>
      <w:proofErr w:type="spellEnd"/>
      <w:r w:rsidRPr="00265D17">
        <w:rPr>
          <w:rFonts w:eastAsia="Times New Roman"/>
        </w:rPr>
        <w:t xml:space="preserve"> </w:t>
      </w:r>
      <w:proofErr w:type="spellStart"/>
      <w:r w:rsidRPr="00265D17">
        <w:rPr>
          <w:rFonts w:eastAsia="Times New Roman"/>
        </w:rPr>
        <w:t>спо</w:t>
      </w:r>
      <w:proofErr w:type="spellEnd"/>
      <w:r w:rsidRPr="00265D17">
        <w:rPr>
          <w:rFonts w:eastAsia="Times New Roman"/>
        </w:rPr>
        <w:t xml:space="preserve"> /В. В. </w:t>
      </w:r>
      <w:proofErr w:type="spellStart"/>
      <w:r w:rsidRPr="00265D17">
        <w:rPr>
          <w:rFonts w:eastAsia="Times New Roman"/>
        </w:rPr>
        <w:t>Румынина</w:t>
      </w:r>
      <w:proofErr w:type="spellEnd"/>
      <w:r w:rsidRPr="00265D17">
        <w:rPr>
          <w:rFonts w:eastAsia="Times New Roman"/>
        </w:rPr>
        <w:t xml:space="preserve">. - 11-е изд. - </w:t>
      </w:r>
      <w:proofErr w:type="gramStart"/>
      <w:r w:rsidRPr="00265D17">
        <w:rPr>
          <w:rFonts w:eastAsia="Times New Roman"/>
        </w:rPr>
        <w:t>Москва :</w:t>
      </w:r>
      <w:proofErr w:type="gramEnd"/>
      <w:r w:rsidRPr="00265D17">
        <w:rPr>
          <w:rFonts w:eastAsia="Times New Roman"/>
        </w:rPr>
        <w:t xml:space="preserve"> Академия, 2016 - 224 с. - (Профессиональное образование).-  в интернет-магазине 1147 </w:t>
      </w:r>
      <w:proofErr w:type="spellStart"/>
      <w:r w:rsidRPr="00265D17">
        <w:rPr>
          <w:rFonts w:eastAsia="Times New Roman"/>
        </w:rPr>
        <w:t>руб</w:t>
      </w:r>
      <w:proofErr w:type="spellEnd"/>
      <w:r w:rsidRPr="00265D17">
        <w:rPr>
          <w:rFonts w:eastAsia="Times New Roman"/>
        </w:rPr>
        <w:t xml:space="preserve">  - ISBN 978-5-4468-2764-0 </w:t>
      </w:r>
    </w:p>
    <w:p w14:paraId="423DFFD5" w14:textId="77777777" w:rsidR="00455A3D" w:rsidRPr="00265D17" w:rsidRDefault="00302204" w:rsidP="0004311C">
      <w:pPr>
        <w:pStyle w:val="a4"/>
        <w:numPr>
          <w:ilvl w:val="0"/>
          <w:numId w:val="38"/>
        </w:numPr>
        <w:ind w:left="0" w:firstLine="0"/>
        <w:jc w:val="both"/>
        <w:rPr>
          <w:rFonts w:eastAsia="Times New Roman"/>
        </w:rPr>
      </w:pPr>
      <w:r w:rsidRPr="00265D17">
        <w:rPr>
          <w:rFonts w:eastAsia="Times New Roman"/>
        </w:rPr>
        <w:t xml:space="preserve">Основы </w:t>
      </w:r>
      <w:proofErr w:type="gramStart"/>
      <w:r w:rsidRPr="00265D17">
        <w:rPr>
          <w:rFonts w:eastAsia="Times New Roman"/>
        </w:rPr>
        <w:t>права :</w:t>
      </w:r>
      <w:proofErr w:type="gramEnd"/>
      <w:r w:rsidRPr="00265D17">
        <w:rPr>
          <w:rFonts w:eastAsia="Times New Roman"/>
        </w:rPr>
        <w:t xml:space="preserve"> учебник и практикум для СПО / А. А. Вологдин [и др.] ; под общ. ред. А. А. Вологдина. — </w:t>
      </w:r>
      <w:proofErr w:type="gramStart"/>
      <w:r w:rsidRPr="00265D17">
        <w:rPr>
          <w:rFonts w:eastAsia="Times New Roman"/>
        </w:rPr>
        <w:t>М. :</w:t>
      </w:r>
      <w:proofErr w:type="gramEnd"/>
      <w:r w:rsidRPr="00265D17">
        <w:rPr>
          <w:rFonts w:eastAsia="Times New Roman"/>
        </w:rPr>
        <w:t xml:space="preserve"> Издательство </w:t>
      </w:r>
      <w:proofErr w:type="spellStart"/>
      <w:r w:rsidRPr="00265D17">
        <w:rPr>
          <w:rFonts w:eastAsia="Times New Roman"/>
        </w:rPr>
        <w:t>Юрайт</w:t>
      </w:r>
      <w:proofErr w:type="spellEnd"/>
      <w:r w:rsidRPr="00265D17">
        <w:rPr>
          <w:rFonts w:eastAsia="Times New Roman"/>
        </w:rPr>
        <w:t>, 2015. — 409 с. — (</w:t>
      </w:r>
      <w:proofErr w:type="gramStart"/>
      <w:r w:rsidRPr="00265D17">
        <w:rPr>
          <w:rFonts w:eastAsia="Times New Roman"/>
        </w:rPr>
        <w:t>Серия :</w:t>
      </w:r>
      <w:proofErr w:type="gramEnd"/>
      <w:r w:rsidRPr="00265D17">
        <w:rPr>
          <w:rFonts w:eastAsia="Times New Roman"/>
        </w:rPr>
        <w:t xml:space="preserve"> Профессиональное образование). — ISBN 978-5-9916-5001-4.</w:t>
      </w:r>
    </w:p>
    <w:p w14:paraId="5F8C5EB3" w14:textId="77777777" w:rsidR="00F415CE" w:rsidRPr="00265D17" w:rsidRDefault="00F415CE" w:rsidP="0004311C">
      <w:pPr>
        <w:pStyle w:val="a4"/>
        <w:ind w:left="0"/>
        <w:jc w:val="both"/>
        <w:rPr>
          <w:rFonts w:eastAsia="Times New Roman"/>
        </w:rPr>
      </w:pPr>
    </w:p>
    <w:p w14:paraId="2719EE71" w14:textId="77777777" w:rsidR="00F415CE" w:rsidRDefault="00F415CE" w:rsidP="0004311C">
      <w:pPr>
        <w:pStyle w:val="a4"/>
        <w:ind w:left="0"/>
        <w:jc w:val="both"/>
        <w:rPr>
          <w:rFonts w:eastAsia="Arial Unicode MS"/>
          <w:color w:val="000000"/>
          <w:lang w:bidi="ru-RU"/>
        </w:rPr>
      </w:pPr>
    </w:p>
    <w:p w14:paraId="28DD30BB" w14:textId="77777777" w:rsidR="0004311C" w:rsidRDefault="0004311C" w:rsidP="0004311C">
      <w:pPr>
        <w:pStyle w:val="a4"/>
        <w:ind w:left="0"/>
        <w:jc w:val="both"/>
        <w:rPr>
          <w:rFonts w:eastAsia="Arial Unicode MS"/>
          <w:color w:val="000000"/>
          <w:lang w:bidi="ru-RU"/>
        </w:rPr>
      </w:pPr>
    </w:p>
    <w:p w14:paraId="48A33AF1" w14:textId="77777777" w:rsidR="0004311C" w:rsidRPr="00302204" w:rsidRDefault="0004311C" w:rsidP="0004311C">
      <w:pPr>
        <w:pStyle w:val="a4"/>
        <w:ind w:left="0"/>
        <w:jc w:val="both"/>
        <w:rPr>
          <w:rFonts w:eastAsia="Arial Unicode MS"/>
          <w:color w:val="000000"/>
          <w:lang w:bidi="ru-RU"/>
        </w:rPr>
      </w:pPr>
    </w:p>
    <w:p w14:paraId="3919148E" w14:textId="02B06DA3" w:rsidR="00DD2133" w:rsidRDefault="00DD2133" w:rsidP="0004311C">
      <w:pPr>
        <w:pStyle w:val="a4"/>
        <w:ind w:left="0"/>
        <w:jc w:val="both"/>
        <w:rPr>
          <w:rFonts w:eastAsia="Arial Unicode MS"/>
          <w:color w:val="000000"/>
          <w:lang w:bidi="ru-RU"/>
        </w:rPr>
      </w:pPr>
    </w:p>
    <w:p w14:paraId="456AA54F" w14:textId="77777777" w:rsidR="009158C1" w:rsidRPr="00302204" w:rsidRDefault="009158C1" w:rsidP="0004311C">
      <w:pPr>
        <w:pStyle w:val="a4"/>
        <w:ind w:left="0"/>
        <w:jc w:val="both"/>
        <w:rPr>
          <w:rFonts w:eastAsia="Arial Unicode MS"/>
          <w:color w:val="000000"/>
          <w:lang w:bidi="ru-RU"/>
        </w:rPr>
      </w:pPr>
    </w:p>
    <w:p w14:paraId="12365FBC" w14:textId="77777777" w:rsidR="00DD2133" w:rsidRPr="00302204" w:rsidRDefault="00DD2133" w:rsidP="0004311C">
      <w:pPr>
        <w:pStyle w:val="a4"/>
        <w:ind w:left="0"/>
        <w:jc w:val="both"/>
        <w:rPr>
          <w:rFonts w:eastAsia="Arial Unicode MS"/>
          <w:color w:val="000000"/>
          <w:lang w:bidi="ru-RU"/>
        </w:rPr>
      </w:pPr>
    </w:p>
    <w:p w14:paraId="4B036219" w14:textId="77777777" w:rsidR="00DD2133" w:rsidRDefault="00DD2133" w:rsidP="0004311C">
      <w:pPr>
        <w:pStyle w:val="a4"/>
        <w:ind w:left="0"/>
        <w:jc w:val="both"/>
        <w:rPr>
          <w:rFonts w:eastAsia="Arial Unicode MS"/>
          <w:color w:val="000000"/>
          <w:lang w:bidi="ru-RU"/>
        </w:rPr>
      </w:pPr>
    </w:p>
    <w:p w14:paraId="707E3837" w14:textId="77777777" w:rsidR="008A008E" w:rsidRPr="00302204" w:rsidRDefault="008A008E" w:rsidP="0004311C">
      <w:pPr>
        <w:pStyle w:val="a4"/>
        <w:ind w:left="0"/>
        <w:jc w:val="both"/>
        <w:rPr>
          <w:rFonts w:eastAsia="Arial Unicode MS"/>
          <w:color w:val="000000"/>
          <w:lang w:bidi="ru-RU"/>
        </w:rPr>
      </w:pPr>
    </w:p>
    <w:p w14:paraId="20A4E1FC" w14:textId="77777777" w:rsidR="008A008E" w:rsidRDefault="008A008E" w:rsidP="008A008E">
      <w:pPr>
        <w:pStyle w:val="a4"/>
        <w:ind w:left="1413"/>
        <w:jc w:val="both"/>
        <w:rPr>
          <w:rFonts w:eastAsia="Arial Unicode MS"/>
          <w:b/>
          <w:color w:val="000000"/>
          <w:lang w:bidi="ru-RU"/>
        </w:rPr>
      </w:pPr>
    </w:p>
    <w:p w14:paraId="5BD738C4" w14:textId="77777777" w:rsidR="000330DF" w:rsidRDefault="000330DF" w:rsidP="00302204">
      <w:pPr>
        <w:pStyle w:val="a4"/>
        <w:numPr>
          <w:ilvl w:val="0"/>
          <w:numId w:val="38"/>
        </w:numPr>
        <w:jc w:val="both"/>
        <w:rPr>
          <w:rFonts w:eastAsia="Arial Unicode MS"/>
          <w:b/>
          <w:color w:val="000000"/>
          <w:lang w:bidi="ru-RU"/>
        </w:rPr>
      </w:pPr>
      <w:r w:rsidRPr="009A3E44">
        <w:rPr>
          <w:rFonts w:eastAsia="Arial Unicode MS"/>
          <w:b/>
          <w:color w:val="000000"/>
          <w:lang w:bidi="ru-RU"/>
        </w:rPr>
        <w:t>КОНТРОЛЬ И ОЦЕНКА РЕЗУЛЬТАТОВ ОСВОЕНИЯ ДИСЦИПЛИНЫ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827"/>
        <w:gridCol w:w="2637"/>
      </w:tblGrid>
      <w:tr w:rsidR="00302204" w:rsidRPr="00302204" w14:paraId="29037427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8F51" w14:textId="77777777" w:rsidR="00302204" w:rsidRPr="00302204" w:rsidRDefault="00302204" w:rsidP="00AB5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04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07A5" w14:textId="77777777" w:rsidR="00302204" w:rsidRPr="00302204" w:rsidRDefault="00302204" w:rsidP="00AB5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04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0A06" w14:textId="77777777" w:rsidR="00302204" w:rsidRPr="00302204" w:rsidRDefault="00302204" w:rsidP="00AB5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04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302204" w:rsidRPr="00302204" w14:paraId="77B2EF13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CC32" w14:textId="77777777" w:rsidR="00302204" w:rsidRPr="00302204" w:rsidRDefault="00302204" w:rsidP="00AB5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4D58" w14:textId="77777777" w:rsidR="00302204" w:rsidRPr="00302204" w:rsidRDefault="00302204" w:rsidP="00AB5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DEC4" w14:textId="77777777" w:rsidR="00302204" w:rsidRPr="00302204" w:rsidRDefault="00302204" w:rsidP="00AB5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2204" w:rsidRPr="00C859B4" w14:paraId="69E50AA6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B5FF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В результате освоения учебной дисциплины обучающийся должен </w:t>
            </w:r>
            <w:r w:rsidRPr="0004311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уметь: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C87C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C1683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Экспертная оценка результатов практических занятий,  решения ситуационных задач, самостоятельных работ, тестовых заданий и других видов текущего контроля.</w:t>
            </w:r>
          </w:p>
          <w:p w14:paraId="2D3874C9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02204" w:rsidRPr="00C859B4" w14:paraId="21D0F3A5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506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использовать нормы позитивного социального поведения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1E2D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Необходимая информация о нормах позитивного социального поведения найдена верно, в соответствии с заданием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68AA0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02204" w:rsidRPr="00C859B4" w14:paraId="63C969E9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BA69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использовать свои права адекватно законодательству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3433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Составленные  правовые документы необходимые для решения поставленной задачи в соответствии с действующими положениями гражданского,  семейного и трудового, законодательства соответствуют условиям предложенной ситуации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24B24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02204" w:rsidRPr="00C859B4" w14:paraId="7A9D091A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F493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обращаться в надлежащие органы за квалифицированной помощью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7893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Государственные и иные органы з квалифицированной помощи найдены верно, в соответствии с заданием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5A30E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02204" w:rsidRPr="00C859B4" w14:paraId="070BC24A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3369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анализировать и осознанно применять нормы закона с точки зрения конкретных условий их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4D8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napToGrid w:val="0"/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Составленные правовые документы о защите своих прав соответствуют требованиям законодательства и условиям предложенной ситуации</w:t>
            </w:r>
          </w:p>
          <w:p w14:paraId="09C5FC7F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44871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02204" w:rsidRPr="00C859B4" w14:paraId="02B46D7A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CF0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составлять необходимые заявительные документы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BBE5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Составленные правовые документы  заполнены в соответствии с образцом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C31F0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02204" w:rsidRPr="00C859B4" w14:paraId="2DF9068C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9804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составлять резюме, осуществлять самопрезентацию </w:t>
            </w: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ab/>
              <w:t xml:space="preserve">при </w:t>
            </w:r>
            <w:r w:rsidR="0004311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т</w:t>
            </w: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рудоустройстве</w:t>
            </w:r>
          </w:p>
          <w:p w14:paraId="364CC239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D59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Составленные правовые документы  заполнены в соответствии с образцом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749A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02204" w:rsidRPr="00C859B4" w14:paraId="09B3D433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F117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использовать приобретенные знания и умения в различных жизненных и профессиональных ситуациях</w:t>
            </w:r>
          </w:p>
          <w:p w14:paraId="6539DD17" w14:textId="77777777" w:rsidR="00302204" w:rsidRPr="00C859B4" w:rsidRDefault="00302204" w:rsidP="0004311C">
            <w:pPr>
              <w:widowControl w:val="0"/>
              <w:tabs>
                <w:tab w:val="left" w:pos="720"/>
                <w:tab w:val="left" w:pos="10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4" w:lineRule="exact"/>
              <w:ind w:left="-2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9E1C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Составленные  правовые документы необходимые для решения поставленной задачи в соответствии с действующими положениями гражданского,  семейного и трудового, законодательства соответствуют условиям предложенной ситуации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58172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02204" w:rsidRPr="00C859B4" w14:paraId="65D1B414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DA7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В результате освоения </w:t>
            </w: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учебной дисциплины обучающийся должен </w:t>
            </w:r>
            <w:r w:rsidRPr="0004311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знать: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A132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5A041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02204" w:rsidRPr="00C859B4" w14:paraId="08028042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4A2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механизмы социальной адаптации; </w:t>
            </w:r>
          </w:p>
          <w:p w14:paraId="5D199DDF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57BE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Выделяет механизмы социальной адаптации. </w:t>
            </w:r>
          </w:p>
          <w:p w14:paraId="7F94E4CB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Перечисляет  виды, этапы и стадии социализации </w:t>
            </w:r>
          </w:p>
          <w:p w14:paraId="0E1A389C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A6BB3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02204" w:rsidRPr="00C859B4" w14:paraId="3F6AD6E7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095D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основополагающие международные документы, относящиеся к правам инвалидов;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2720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Перечисляет основополагающие международные акты. </w:t>
            </w:r>
          </w:p>
          <w:p w14:paraId="2C44D782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Раскрывает сущность основных положений Конвенции ООН о правах инвалидов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C6AD2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02204" w:rsidRPr="00C859B4" w14:paraId="16490B11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2E1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основы гражданского и семейного законодательства; </w:t>
            </w:r>
          </w:p>
          <w:p w14:paraId="591DC5BD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BFBF" w14:textId="77777777" w:rsidR="00302204" w:rsidRPr="00C859B4" w:rsidRDefault="00302204" w:rsidP="00C859B4">
            <w:pPr>
              <w:pStyle w:val="Style18"/>
              <w:tabs>
                <w:tab w:val="left" w:pos="1002"/>
              </w:tabs>
              <w:spacing w:line="274" w:lineRule="exact"/>
              <w:ind w:left="263"/>
              <w:jc w:val="left"/>
              <w:rPr>
                <w:rFonts w:eastAsia="Arial Unicode MS"/>
                <w:color w:val="000000"/>
                <w:lang w:bidi="ru-RU"/>
              </w:rPr>
            </w:pPr>
            <w:r w:rsidRPr="00C859B4">
              <w:rPr>
                <w:rFonts w:eastAsia="Arial Unicode MS"/>
                <w:color w:val="000000"/>
                <w:lang w:bidi="ru-RU"/>
              </w:rPr>
              <w:t>Раскрывает содержание дееспособности.</w:t>
            </w:r>
          </w:p>
          <w:p w14:paraId="03C3F0C3" w14:textId="77777777" w:rsidR="00302204" w:rsidRPr="00C859B4" w:rsidRDefault="00302204" w:rsidP="00C859B4">
            <w:pPr>
              <w:pStyle w:val="Style18"/>
              <w:tabs>
                <w:tab w:val="left" w:pos="1002"/>
              </w:tabs>
              <w:spacing w:line="274" w:lineRule="exact"/>
              <w:ind w:left="263"/>
              <w:jc w:val="left"/>
              <w:rPr>
                <w:rFonts w:eastAsia="Arial Unicode MS"/>
                <w:color w:val="000000"/>
                <w:lang w:bidi="ru-RU"/>
              </w:rPr>
            </w:pPr>
            <w:r w:rsidRPr="00C859B4">
              <w:rPr>
                <w:rFonts w:eastAsia="Arial Unicode MS"/>
                <w:color w:val="000000"/>
                <w:lang w:bidi="ru-RU"/>
              </w:rPr>
              <w:t xml:space="preserve">Формулирует сущность </w:t>
            </w:r>
            <w:proofErr w:type="spellStart"/>
            <w:r w:rsidRPr="00C859B4">
              <w:rPr>
                <w:rFonts w:eastAsia="Arial Unicode MS"/>
                <w:color w:val="000000"/>
                <w:lang w:bidi="ru-RU"/>
              </w:rPr>
              <w:t>гражданско</w:t>
            </w:r>
            <w:proofErr w:type="spellEnd"/>
            <w:r w:rsidRPr="00C859B4">
              <w:rPr>
                <w:rFonts w:eastAsia="Arial Unicode MS"/>
                <w:color w:val="000000"/>
                <w:lang w:bidi="ru-RU"/>
              </w:rPr>
              <w:t xml:space="preserve"> - правового договора, брачного договора.</w:t>
            </w:r>
          </w:p>
          <w:p w14:paraId="0EF80B4F" w14:textId="77777777" w:rsidR="00302204" w:rsidRPr="00C859B4" w:rsidRDefault="00302204" w:rsidP="00C859B4">
            <w:pPr>
              <w:pStyle w:val="Style18"/>
              <w:tabs>
                <w:tab w:val="left" w:pos="1002"/>
              </w:tabs>
              <w:spacing w:line="274" w:lineRule="exact"/>
              <w:ind w:left="263"/>
              <w:jc w:val="left"/>
              <w:rPr>
                <w:rFonts w:eastAsia="Arial Unicode MS"/>
                <w:color w:val="000000"/>
                <w:lang w:bidi="ru-RU"/>
              </w:rPr>
            </w:pPr>
            <w:r w:rsidRPr="00C859B4">
              <w:rPr>
                <w:rFonts w:eastAsia="Arial Unicode MS"/>
                <w:color w:val="000000"/>
                <w:lang w:bidi="ru-RU"/>
              </w:rPr>
              <w:t>Перечисляет права и обязанности в семейных правоотношениях.</w:t>
            </w:r>
          </w:p>
          <w:p w14:paraId="5CD69E74" w14:textId="77777777" w:rsidR="00302204" w:rsidRPr="00C859B4" w:rsidRDefault="00302204" w:rsidP="00C859B4">
            <w:pPr>
              <w:pStyle w:val="Style18"/>
              <w:tabs>
                <w:tab w:val="left" w:pos="1002"/>
              </w:tabs>
              <w:spacing w:line="274" w:lineRule="exact"/>
              <w:ind w:left="263"/>
              <w:jc w:val="left"/>
              <w:rPr>
                <w:rFonts w:eastAsia="Arial Unicode MS"/>
                <w:color w:val="000000"/>
                <w:lang w:bidi="ru-RU"/>
              </w:rPr>
            </w:pPr>
            <w:r w:rsidRPr="00C859B4">
              <w:rPr>
                <w:rFonts w:eastAsia="Arial Unicode MS"/>
                <w:color w:val="000000"/>
                <w:lang w:bidi="ru-RU"/>
              </w:rPr>
              <w:t>Раскрывает сущность алиментных обязательств.</w:t>
            </w:r>
          </w:p>
          <w:p w14:paraId="3089B04B" w14:textId="77777777" w:rsidR="00302204" w:rsidRPr="00C859B4" w:rsidRDefault="00302204" w:rsidP="00C859B4">
            <w:pPr>
              <w:pStyle w:val="Style18"/>
              <w:tabs>
                <w:tab w:val="left" w:pos="1002"/>
              </w:tabs>
              <w:spacing w:line="274" w:lineRule="exact"/>
              <w:ind w:left="263"/>
              <w:jc w:val="left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CF328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02204" w:rsidRPr="00C859B4" w14:paraId="7F68F04E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43C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основы трудового законодательства, особенности регулирования труда инвалидов; </w:t>
            </w:r>
          </w:p>
          <w:p w14:paraId="57BE3918" w14:textId="77777777" w:rsidR="00302204" w:rsidRPr="00C859B4" w:rsidRDefault="00302204" w:rsidP="0004311C">
            <w:pPr>
              <w:pStyle w:val="Style18"/>
              <w:tabs>
                <w:tab w:val="left" w:pos="1002"/>
              </w:tabs>
              <w:spacing w:line="274" w:lineRule="exact"/>
              <w:ind w:left="-21"/>
              <w:jc w:val="left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2982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Раскрывает особенности регулирования труда отдельных категорий граждан (женщин, инвалидов, несовершеннолетних)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22742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02204" w:rsidRPr="00C859B4" w14:paraId="15F80EF1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EA9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основные правовые гарантии инвалидам в области социальной защиты и образования; </w:t>
            </w:r>
          </w:p>
          <w:p w14:paraId="2F860330" w14:textId="77777777" w:rsidR="00302204" w:rsidRPr="00C859B4" w:rsidRDefault="00302204" w:rsidP="0004311C">
            <w:pPr>
              <w:pStyle w:val="Style18"/>
              <w:tabs>
                <w:tab w:val="left" w:pos="1002"/>
              </w:tabs>
              <w:spacing w:line="274" w:lineRule="exact"/>
              <w:ind w:left="-21"/>
              <w:jc w:val="left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3C6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Перечисляет и раскрывает </w:t>
            </w:r>
          </w:p>
          <w:p w14:paraId="68AA4CE0" w14:textId="77777777" w:rsidR="00302204" w:rsidRPr="00C859B4" w:rsidRDefault="00302204" w:rsidP="00C859B4">
            <w:pPr>
              <w:pStyle w:val="Style18"/>
              <w:tabs>
                <w:tab w:val="left" w:pos="1002"/>
              </w:tabs>
              <w:spacing w:line="274" w:lineRule="exact"/>
              <w:ind w:left="263"/>
              <w:jc w:val="left"/>
              <w:rPr>
                <w:rFonts w:eastAsia="Arial Unicode MS"/>
                <w:color w:val="000000"/>
                <w:lang w:bidi="ru-RU"/>
              </w:rPr>
            </w:pPr>
            <w:r w:rsidRPr="00C859B4">
              <w:rPr>
                <w:rFonts w:eastAsia="Arial Unicode MS"/>
                <w:color w:val="000000"/>
                <w:lang w:bidi="ru-RU"/>
              </w:rPr>
              <w:t>сущность основных  правовых гарантий инвалидов  в области социальной защиты труда.</w:t>
            </w:r>
          </w:p>
          <w:p w14:paraId="6854276E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Перечисляет основные правовые гарантии инвалидам в области образования и раскрывает их</w:t>
            </w:r>
          </w:p>
          <w:p w14:paraId="7F79A30A" w14:textId="77777777" w:rsidR="00302204" w:rsidRPr="00C859B4" w:rsidRDefault="00302204" w:rsidP="00C859B4">
            <w:pPr>
              <w:pStyle w:val="Style18"/>
              <w:tabs>
                <w:tab w:val="left" w:pos="1002"/>
              </w:tabs>
              <w:spacing w:line="274" w:lineRule="exact"/>
              <w:ind w:left="263"/>
              <w:jc w:val="left"/>
              <w:rPr>
                <w:rFonts w:eastAsia="Arial Unicode MS"/>
                <w:color w:val="000000"/>
                <w:lang w:bidi="ru-RU"/>
              </w:rPr>
            </w:pPr>
            <w:r w:rsidRPr="00C859B4">
              <w:rPr>
                <w:rFonts w:eastAsia="Arial Unicode MS"/>
                <w:color w:val="000000"/>
                <w:lang w:bidi="ru-RU"/>
              </w:rPr>
              <w:t>сущность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0AF0A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02204" w:rsidRPr="00C859B4" w14:paraId="5729CD5B" w14:textId="77777777" w:rsidTr="0004311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436" w14:textId="77777777" w:rsidR="00302204" w:rsidRPr="00C859B4" w:rsidRDefault="00302204" w:rsidP="0004311C">
            <w:pPr>
              <w:widowControl w:val="0"/>
              <w:tabs>
                <w:tab w:val="left" w:pos="1002"/>
              </w:tabs>
              <w:spacing w:after="0" w:line="274" w:lineRule="exact"/>
              <w:ind w:left="-2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функции органов труда и занятости населения.</w:t>
            </w:r>
          </w:p>
          <w:p w14:paraId="10E2B275" w14:textId="77777777" w:rsidR="00302204" w:rsidRPr="00C859B4" w:rsidRDefault="00302204" w:rsidP="0004311C">
            <w:pPr>
              <w:pStyle w:val="Style18"/>
              <w:tabs>
                <w:tab w:val="left" w:pos="1002"/>
              </w:tabs>
              <w:spacing w:line="274" w:lineRule="exact"/>
              <w:ind w:left="-21"/>
              <w:jc w:val="left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920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C859B4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Раскрывает сущность функций Федеральной службы по труду и занятости и ее территориальных органов.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05A6C" w14:textId="77777777" w:rsidR="00302204" w:rsidRPr="00C859B4" w:rsidRDefault="00302204" w:rsidP="00C859B4">
            <w:pPr>
              <w:widowControl w:val="0"/>
              <w:tabs>
                <w:tab w:val="left" w:pos="1002"/>
              </w:tabs>
              <w:spacing w:after="0" w:line="274" w:lineRule="exact"/>
              <w:ind w:left="26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79B7FA04" w14:textId="77777777" w:rsidR="0004311C" w:rsidRDefault="0004311C" w:rsidP="00AE0CD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1FF631E" w14:textId="77777777" w:rsidR="0004311C" w:rsidRDefault="0004311C" w:rsidP="00AE0CD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D8A2C85" w14:textId="77777777" w:rsidR="00AE0CDD" w:rsidRPr="00AE0CDD" w:rsidRDefault="00AE0CDD" w:rsidP="00AE0CD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AE0CDD">
        <w:rPr>
          <w:rFonts w:ascii="Times New Roman" w:hAnsi="Times New Roman"/>
          <w:b/>
          <w:sz w:val="24"/>
          <w:szCs w:val="24"/>
        </w:rPr>
        <w:t xml:space="preserve">: </w:t>
      </w:r>
      <w:r w:rsidRPr="00AE0CDD">
        <w:rPr>
          <w:rFonts w:ascii="Times New Roman" w:hAnsi="Times New Roman"/>
          <w:b/>
          <w:sz w:val="24"/>
          <w:szCs w:val="24"/>
        </w:rPr>
        <w:tab/>
      </w:r>
    </w:p>
    <w:p w14:paraId="18DAD41E" w14:textId="60AB420D" w:rsidR="00AE0CDD" w:rsidRPr="00AE0CDD" w:rsidRDefault="008A008E" w:rsidP="00AE327A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ГБПОУ «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ВТЭТ»</w:t>
      </w:r>
      <w:r w:rsidR="00AE0CDD" w:rsidRPr="00AE0CDD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AE0CDD" w:rsidRPr="00AE0CDD">
        <w:rPr>
          <w:rFonts w:ascii="Times New Roman" w:hAnsi="Times New Roman"/>
          <w:sz w:val="24"/>
          <w:szCs w:val="24"/>
        </w:rPr>
        <w:t xml:space="preserve">      </w:t>
      </w:r>
      <w:r w:rsidR="00AE0CDD" w:rsidRPr="00AE0CDD">
        <w:rPr>
          <w:rFonts w:ascii="Times New Roman" w:hAnsi="Times New Roman"/>
          <w:sz w:val="24"/>
          <w:szCs w:val="24"/>
          <w:u w:val="single"/>
        </w:rPr>
        <w:t xml:space="preserve">преподаватель  </w:t>
      </w:r>
      <w:r w:rsidR="00AE0CDD" w:rsidRPr="00AE0CDD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М.В.Дубова</w:t>
      </w:r>
      <w:proofErr w:type="spellEnd"/>
    </w:p>
    <w:p w14:paraId="1E0848A9" w14:textId="7AF77DA3" w:rsidR="005F3FB0" w:rsidRDefault="00AE0CDD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  <w:r w:rsidRPr="00AE0CDD">
        <w:rPr>
          <w:rFonts w:eastAsia="Times New Roman"/>
          <w:i/>
          <w:sz w:val="20"/>
          <w:szCs w:val="20"/>
        </w:rPr>
        <w:t xml:space="preserve">                         (место </w:t>
      </w:r>
      <w:proofErr w:type="gramStart"/>
      <w:r w:rsidRPr="00AE0CDD">
        <w:rPr>
          <w:rFonts w:eastAsia="Times New Roman"/>
          <w:i/>
          <w:sz w:val="20"/>
          <w:szCs w:val="20"/>
        </w:rPr>
        <w:t xml:space="preserve">работы)   </w:t>
      </w:r>
      <w:proofErr w:type="gramEnd"/>
      <w:r w:rsidRPr="00AE0CDD">
        <w:rPr>
          <w:rFonts w:eastAsia="Times New Roman"/>
          <w:i/>
          <w:sz w:val="20"/>
          <w:szCs w:val="20"/>
        </w:rPr>
        <w:t xml:space="preserve">            </w:t>
      </w:r>
      <w:r w:rsidR="0004311C">
        <w:rPr>
          <w:rFonts w:eastAsia="Times New Roman"/>
          <w:i/>
          <w:sz w:val="20"/>
          <w:szCs w:val="20"/>
        </w:rPr>
        <w:t xml:space="preserve">        </w:t>
      </w:r>
      <w:r w:rsidRPr="00AE0CDD">
        <w:rPr>
          <w:rFonts w:eastAsia="Times New Roman"/>
          <w:i/>
          <w:sz w:val="20"/>
          <w:szCs w:val="20"/>
        </w:rPr>
        <w:t xml:space="preserve">    </w:t>
      </w:r>
      <w:r w:rsidR="0004311C">
        <w:rPr>
          <w:rFonts w:eastAsia="Times New Roman"/>
          <w:i/>
          <w:sz w:val="20"/>
          <w:szCs w:val="20"/>
        </w:rPr>
        <w:t>(</w:t>
      </w:r>
      <w:r w:rsidRPr="00AE0CDD">
        <w:rPr>
          <w:rFonts w:eastAsia="Times New Roman"/>
          <w:i/>
          <w:sz w:val="20"/>
          <w:szCs w:val="20"/>
        </w:rPr>
        <w:t xml:space="preserve"> занимаемая должность)         (инициалы, фамилия</w:t>
      </w:r>
    </w:p>
    <w:p w14:paraId="039BCC9B" w14:textId="7DE9090E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700D628E" w14:textId="6D57CD61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5C6EFDA5" w14:textId="3CCA50FA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38914E4D" w14:textId="50F16554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57C92CAB" w14:textId="523D00FE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095BFB5A" w14:textId="02D9609F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685C54E1" w14:textId="29D47AA6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57720DA4" w14:textId="60FF9963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48AC4B19" w14:textId="7AF0E3DA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06622D57" w14:textId="602252E3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76383D7E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b/>
          <w:bCs/>
          <w:color w:val="333333"/>
          <w:sz w:val="21"/>
          <w:szCs w:val="21"/>
        </w:rPr>
        <w:t>Методика «Самооценка психологической адаптивности». </w:t>
      </w:r>
      <w:r w:rsidRPr="002D1A88">
        <w:rPr>
          <w:rFonts w:ascii="Arial" w:hAnsi="Arial" w:cs="Arial"/>
          <w:color w:val="333333"/>
          <w:sz w:val="21"/>
          <w:szCs w:val="21"/>
        </w:rPr>
        <w:t>С ее помощью выявляется уровень социально-психологической адаптивности личности. Методика состоит из 15 вопросов, поделенных на две группы (группа А состоит из 10 утверждений, группа Б – из 5).</w:t>
      </w:r>
    </w:p>
    <w:p w14:paraId="669C07AD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Цель: исследовать уровень социально-психологической адаптивности.</w:t>
      </w:r>
    </w:p>
    <w:p w14:paraId="0ADF7043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Инструкция: Если Вы, безусловно, согласные утверждением, напишите ответ «да», если не согласны, напишите ответ «нет».</w:t>
      </w:r>
    </w:p>
    <w:p w14:paraId="38E269D8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b/>
          <w:bCs/>
          <w:color w:val="333333"/>
          <w:sz w:val="21"/>
          <w:szCs w:val="21"/>
        </w:rPr>
        <w:t>ТЕСТ</w:t>
      </w:r>
    </w:p>
    <w:p w14:paraId="61036373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Группа А</w:t>
      </w:r>
    </w:p>
    <w:p w14:paraId="5A0B26C4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 xml:space="preserve">1. Я часто испытываю тягу </w:t>
      </w:r>
      <w:proofErr w:type="gramStart"/>
      <w:r w:rsidRPr="002D1A88">
        <w:rPr>
          <w:rFonts w:ascii="Arial" w:hAnsi="Arial" w:cs="Arial"/>
          <w:color w:val="333333"/>
          <w:sz w:val="21"/>
          <w:szCs w:val="21"/>
        </w:rPr>
        <w:t>к новым впечатлением</w:t>
      </w:r>
      <w:proofErr w:type="gramEnd"/>
      <w:r w:rsidRPr="002D1A88">
        <w:rPr>
          <w:rFonts w:ascii="Arial" w:hAnsi="Arial" w:cs="Arial"/>
          <w:color w:val="333333"/>
          <w:sz w:val="21"/>
          <w:szCs w:val="21"/>
        </w:rPr>
        <w:t>.</w:t>
      </w:r>
    </w:p>
    <w:p w14:paraId="78DB0DEF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2. Мне нравится работа, которая требует быстрого и частого переключения с одной операции на другую, с одного дела не другое.</w:t>
      </w:r>
    </w:p>
    <w:p w14:paraId="06B276C6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3. Я быстро могу перейти от отдыха к интенсивной деятельности.</w:t>
      </w:r>
    </w:p>
    <w:p w14:paraId="0783419B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4. Я быстро схожусь с новыми людьми.</w:t>
      </w:r>
    </w:p>
    <w:p w14:paraId="51788936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5. Я быстро засыпаю и пробуждаюсь.</w:t>
      </w:r>
    </w:p>
    <w:p w14:paraId="1834B569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6. Я быстро осваиваюсь в новой обстановке, включаюсь в новое для себя дело.</w:t>
      </w:r>
    </w:p>
    <w:p w14:paraId="392039FD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7. Мне нравится, когда на работе появляются новые люди.</w:t>
      </w:r>
    </w:p>
    <w:p w14:paraId="245D6545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8. Я люблю бывать в новом для себя обществе.</w:t>
      </w:r>
    </w:p>
    <w:p w14:paraId="2E02D10C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9. Мне приходится слушать от окружающих и друзей, что я человек деятельный и подвижный.</w:t>
      </w:r>
    </w:p>
    <w:p w14:paraId="3D1A900D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10. Новый для меня учебный материал я обычно запоминаю и усваиваю быстро, хотя иногда способен так же быстро его забывать.</w:t>
      </w:r>
    </w:p>
    <w:p w14:paraId="3F1522A2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Группа Б</w:t>
      </w:r>
    </w:p>
    <w:p w14:paraId="28DE6783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11. Я не люблю заводить новых знакомств.</w:t>
      </w:r>
    </w:p>
    <w:p w14:paraId="7735CB14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12. Мне трудно расстаться с какой-либо мыслью, в которую я когда-то поверил, хотя много убедительных доводов против этой мысли.</w:t>
      </w:r>
    </w:p>
    <w:p w14:paraId="65BCAAD6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13. Новые навыки в какой-либо деятельности, новые привычки формируются у меня медленно, но зато усваиваются очень прочно.</w:t>
      </w:r>
    </w:p>
    <w:p w14:paraId="11F2B53A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14. Меня иногда упрекают в медлительности.</w:t>
      </w:r>
    </w:p>
    <w:p w14:paraId="271F319D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15. Я не люблю подвижных игр.</w:t>
      </w:r>
    </w:p>
    <w:p w14:paraId="72BF08B5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Обработка результатов</w:t>
      </w:r>
    </w:p>
    <w:p w14:paraId="25BDFC32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lastRenderedPageBreak/>
        <w:t>Найдите сумму положительных ответов на утверждения группы А (с 1 по 10). Далее аналогичным образом найдите сумму положительных ответов на утверждение группы Б (с 11 по 15). Затем из первой суммы нужно вычесть вторую. Данный показатель и будет свидетельствовать о степени вашей психологической гибкости в процессе деятельности.</w:t>
      </w:r>
    </w:p>
    <w:p w14:paraId="0480C822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Уровни социально-психологической адаптивности:</w:t>
      </w:r>
    </w:p>
    <w:p w14:paraId="5B8A7C25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8-10 баллов – высокий</w:t>
      </w:r>
    </w:p>
    <w:p w14:paraId="6AC96F54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6-7 баллов – выше среднего</w:t>
      </w:r>
    </w:p>
    <w:p w14:paraId="4CC0EC31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5 баллов – средний</w:t>
      </w:r>
    </w:p>
    <w:p w14:paraId="2031E540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3-4 баллов – ниже среднего</w:t>
      </w:r>
    </w:p>
    <w:p w14:paraId="35348CBC" w14:textId="77777777" w:rsidR="002D1A88" w:rsidRPr="002D1A88" w:rsidRDefault="002D1A88" w:rsidP="002D1A88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1"/>
          <w:szCs w:val="21"/>
        </w:rPr>
      </w:pPr>
      <w:r w:rsidRPr="002D1A88">
        <w:rPr>
          <w:rFonts w:ascii="Arial" w:hAnsi="Arial" w:cs="Arial"/>
          <w:color w:val="333333"/>
          <w:sz w:val="21"/>
          <w:szCs w:val="21"/>
        </w:rPr>
        <w:t>2-1 баллов – низкий.</w:t>
      </w:r>
      <w:bookmarkStart w:id="3" w:name="_GoBack"/>
      <w:bookmarkEnd w:id="3"/>
    </w:p>
    <w:p w14:paraId="6B2FACA2" w14:textId="52458A1E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50D07EDC" w14:textId="6C7E9A78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4FF8EA59" w14:textId="7F659413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76EE86D9" w14:textId="2FC9C083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69EB3E46" w14:textId="76EC47EC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61902FC1" w14:textId="3F1B874D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1E225C02" w14:textId="2123CCC8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7573D6AA" w14:textId="6F6318CB" w:rsidR="002D1A88" w:rsidRDefault="002D1A88" w:rsidP="00FC6DE3">
      <w:pPr>
        <w:pStyle w:val="a4"/>
        <w:spacing w:before="0" w:after="0"/>
        <w:ind w:left="0"/>
        <w:jc w:val="both"/>
        <w:rPr>
          <w:rFonts w:eastAsia="Times New Roman"/>
          <w:i/>
          <w:sz w:val="20"/>
          <w:szCs w:val="20"/>
        </w:rPr>
      </w:pPr>
    </w:p>
    <w:p w14:paraId="47BB108B" w14:textId="77777777" w:rsidR="002D1A88" w:rsidRDefault="002D1A88" w:rsidP="00FC6DE3">
      <w:pPr>
        <w:pStyle w:val="a4"/>
        <w:spacing w:before="0" w:after="0"/>
        <w:ind w:left="0"/>
        <w:jc w:val="both"/>
        <w:rPr>
          <w:rFonts w:eastAsia="Arial Unicode MS"/>
          <w:color w:val="000000"/>
          <w:lang w:bidi="ru-RU"/>
        </w:rPr>
      </w:pPr>
    </w:p>
    <w:sectPr w:rsidR="002D1A88" w:rsidSect="004D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F4A34" w14:textId="77777777" w:rsidR="007E2084" w:rsidRDefault="007E2084" w:rsidP="00FC6DE3">
      <w:pPr>
        <w:spacing w:after="0" w:line="240" w:lineRule="auto"/>
      </w:pPr>
      <w:r>
        <w:separator/>
      </w:r>
    </w:p>
  </w:endnote>
  <w:endnote w:type="continuationSeparator" w:id="0">
    <w:p w14:paraId="28B0F6FA" w14:textId="77777777" w:rsidR="007E2084" w:rsidRDefault="007E2084" w:rsidP="00FC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6874"/>
      <w:docPartObj>
        <w:docPartGallery w:val="Page Numbers (Bottom of Page)"/>
        <w:docPartUnique/>
      </w:docPartObj>
    </w:sdtPr>
    <w:sdtContent>
      <w:p w14:paraId="6408C5A0" w14:textId="1380F863" w:rsidR="00117EBC" w:rsidRDefault="00117EB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C4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F926DA8" w14:textId="77777777" w:rsidR="00117EBC" w:rsidRDefault="00117E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363BC" w14:textId="77777777" w:rsidR="007E2084" w:rsidRDefault="007E2084" w:rsidP="00FC6DE3">
      <w:pPr>
        <w:spacing w:after="0" w:line="240" w:lineRule="auto"/>
      </w:pPr>
      <w:r>
        <w:separator/>
      </w:r>
    </w:p>
  </w:footnote>
  <w:footnote w:type="continuationSeparator" w:id="0">
    <w:p w14:paraId="7F62895D" w14:textId="77777777" w:rsidR="007E2084" w:rsidRDefault="007E2084" w:rsidP="00FC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301"/>
    <w:multiLevelType w:val="hybridMultilevel"/>
    <w:tmpl w:val="6F1E4B30"/>
    <w:lvl w:ilvl="0" w:tplc="E3ACD788">
      <w:start w:val="1"/>
      <w:numFmt w:val="decimal"/>
      <w:lvlText w:val="%1."/>
      <w:lvlJc w:val="left"/>
      <w:pPr>
        <w:ind w:left="8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8CD6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2" w:tplc="4E6E3D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0CCAEA66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4" w:tplc="0EC02854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5" w:tplc="6B24E6EC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6" w:tplc="A7DC368C">
      <w:numFmt w:val="bullet"/>
      <w:lvlText w:val="•"/>
      <w:lvlJc w:val="left"/>
      <w:pPr>
        <w:ind w:left="4658" w:hanging="240"/>
      </w:pPr>
      <w:rPr>
        <w:rFonts w:hint="default"/>
        <w:lang w:val="ru-RU" w:eastAsia="en-US" w:bidi="ar-SA"/>
      </w:rPr>
    </w:lvl>
    <w:lvl w:ilvl="7" w:tplc="F0465492">
      <w:numFmt w:val="bullet"/>
      <w:lvlText w:val="•"/>
      <w:lvlJc w:val="left"/>
      <w:pPr>
        <w:ind w:left="5301" w:hanging="240"/>
      </w:pPr>
      <w:rPr>
        <w:rFonts w:hint="default"/>
        <w:lang w:val="ru-RU" w:eastAsia="en-US" w:bidi="ar-SA"/>
      </w:rPr>
    </w:lvl>
    <w:lvl w:ilvl="8" w:tplc="C566822C">
      <w:numFmt w:val="bullet"/>
      <w:lvlText w:val="•"/>
      <w:lvlJc w:val="left"/>
      <w:pPr>
        <w:ind w:left="594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5C50DB2"/>
    <w:multiLevelType w:val="hybridMultilevel"/>
    <w:tmpl w:val="0A8E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70D"/>
    <w:multiLevelType w:val="hybridMultilevel"/>
    <w:tmpl w:val="BED6B656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0BAA"/>
    <w:multiLevelType w:val="hybridMultilevel"/>
    <w:tmpl w:val="462EC84A"/>
    <w:lvl w:ilvl="0" w:tplc="6576D8C2">
      <w:start w:val="1"/>
      <w:numFmt w:val="decimal"/>
      <w:lvlText w:val="%1."/>
      <w:lvlJc w:val="left"/>
      <w:pPr>
        <w:ind w:left="294" w:hanging="1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7E2272">
      <w:numFmt w:val="bullet"/>
      <w:lvlText w:val="•"/>
      <w:lvlJc w:val="left"/>
      <w:pPr>
        <w:ind w:left="993" w:hanging="188"/>
      </w:pPr>
      <w:rPr>
        <w:rFonts w:hint="default"/>
        <w:lang w:val="ru-RU" w:eastAsia="en-US" w:bidi="ar-SA"/>
      </w:rPr>
    </w:lvl>
    <w:lvl w:ilvl="2" w:tplc="DB2A592E">
      <w:numFmt w:val="bullet"/>
      <w:lvlText w:val="•"/>
      <w:lvlJc w:val="left"/>
      <w:pPr>
        <w:ind w:left="1686" w:hanging="188"/>
      </w:pPr>
      <w:rPr>
        <w:rFonts w:hint="default"/>
        <w:lang w:val="ru-RU" w:eastAsia="en-US" w:bidi="ar-SA"/>
      </w:rPr>
    </w:lvl>
    <w:lvl w:ilvl="3" w:tplc="CB16A566">
      <w:numFmt w:val="bullet"/>
      <w:lvlText w:val="•"/>
      <w:lvlJc w:val="left"/>
      <w:pPr>
        <w:ind w:left="2379" w:hanging="188"/>
      </w:pPr>
      <w:rPr>
        <w:rFonts w:hint="default"/>
        <w:lang w:val="ru-RU" w:eastAsia="en-US" w:bidi="ar-SA"/>
      </w:rPr>
    </w:lvl>
    <w:lvl w:ilvl="4" w:tplc="ADC4BEB2">
      <w:numFmt w:val="bullet"/>
      <w:lvlText w:val="•"/>
      <w:lvlJc w:val="left"/>
      <w:pPr>
        <w:ind w:left="3072" w:hanging="188"/>
      </w:pPr>
      <w:rPr>
        <w:rFonts w:hint="default"/>
        <w:lang w:val="ru-RU" w:eastAsia="en-US" w:bidi="ar-SA"/>
      </w:rPr>
    </w:lvl>
    <w:lvl w:ilvl="5" w:tplc="63EA88F6">
      <w:numFmt w:val="bullet"/>
      <w:lvlText w:val="•"/>
      <w:lvlJc w:val="left"/>
      <w:pPr>
        <w:ind w:left="3765" w:hanging="188"/>
      </w:pPr>
      <w:rPr>
        <w:rFonts w:hint="default"/>
        <w:lang w:val="ru-RU" w:eastAsia="en-US" w:bidi="ar-SA"/>
      </w:rPr>
    </w:lvl>
    <w:lvl w:ilvl="6" w:tplc="B9FA20DE">
      <w:numFmt w:val="bullet"/>
      <w:lvlText w:val="•"/>
      <w:lvlJc w:val="left"/>
      <w:pPr>
        <w:ind w:left="4458" w:hanging="188"/>
      </w:pPr>
      <w:rPr>
        <w:rFonts w:hint="default"/>
        <w:lang w:val="ru-RU" w:eastAsia="en-US" w:bidi="ar-SA"/>
      </w:rPr>
    </w:lvl>
    <w:lvl w:ilvl="7" w:tplc="681A15AE">
      <w:numFmt w:val="bullet"/>
      <w:lvlText w:val="•"/>
      <w:lvlJc w:val="left"/>
      <w:pPr>
        <w:ind w:left="5151" w:hanging="188"/>
      </w:pPr>
      <w:rPr>
        <w:rFonts w:hint="default"/>
        <w:lang w:val="ru-RU" w:eastAsia="en-US" w:bidi="ar-SA"/>
      </w:rPr>
    </w:lvl>
    <w:lvl w:ilvl="8" w:tplc="1C985AC8">
      <w:numFmt w:val="bullet"/>
      <w:lvlText w:val="•"/>
      <w:lvlJc w:val="left"/>
      <w:pPr>
        <w:ind w:left="5844" w:hanging="188"/>
      </w:pPr>
      <w:rPr>
        <w:rFonts w:hint="default"/>
        <w:lang w:val="ru-RU" w:eastAsia="en-US" w:bidi="ar-SA"/>
      </w:rPr>
    </w:lvl>
  </w:abstractNum>
  <w:abstractNum w:abstractNumId="4" w15:restartNumberingAfterBreak="0">
    <w:nsid w:val="120D2AF6"/>
    <w:multiLevelType w:val="hybridMultilevel"/>
    <w:tmpl w:val="33769912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" w15:restartNumberingAfterBreak="0">
    <w:nsid w:val="12BF7015"/>
    <w:multiLevelType w:val="hybridMultilevel"/>
    <w:tmpl w:val="AA5C1424"/>
    <w:lvl w:ilvl="0" w:tplc="D95897E0">
      <w:start w:val="1"/>
      <w:numFmt w:val="decimal"/>
      <w:lvlText w:val="%1."/>
      <w:lvlJc w:val="left"/>
      <w:pPr>
        <w:ind w:left="15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" w15:restartNumberingAfterBreak="0">
    <w:nsid w:val="13DF0E1C"/>
    <w:multiLevelType w:val="hybridMultilevel"/>
    <w:tmpl w:val="33769912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" w15:restartNumberingAfterBreak="0">
    <w:nsid w:val="15B74C8F"/>
    <w:multiLevelType w:val="hybridMultilevel"/>
    <w:tmpl w:val="0A8E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510C9"/>
    <w:multiLevelType w:val="hybridMultilevel"/>
    <w:tmpl w:val="2CC04922"/>
    <w:lvl w:ilvl="0" w:tplc="F2100F8A">
      <w:start w:val="1"/>
      <w:numFmt w:val="decimal"/>
      <w:lvlText w:val="%1."/>
      <w:lvlJc w:val="left"/>
      <w:pPr>
        <w:ind w:left="8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2A80A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2" w:tplc="F6E0B694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DB8AC484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4" w:tplc="968E5974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5" w:tplc="50F404B2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6" w:tplc="795AED3E">
      <w:numFmt w:val="bullet"/>
      <w:lvlText w:val="•"/>
      <w:lvlJc w:val="left"/>
      <w:pPr>
        <w:ind w:left="4658" w:hanging="240"/>
      </w:pPr>
      <w:rPr>
        <w:rFonts w:hint="default"/>
        <w:lang w:val="ru-RU" w:eastAsia="en-US" w:bidi="ar-SA"/>
      </w:rPr>
    </w:lvl>
    <w:lvl w:ilvl="7" w:tplc="120492DE">
      <w:numFmt w:val="bullet"/>
      <w:lvlText w:val="•"/>
      <w:lvlJc w:val="left"/>
      <w:pPr>
        <w:ind w:left="5301" w:hanging="240"/>
      </w:pPr>
      <w:rPr>
        <w:rFonts w:hint="default"/>
        <w:lang w:val="ru-RU" w:eastAsia="en-US" w:bidi="ar-SA"/>
      </w:rPr>
    </w:lvl>
    <w:lvl w:ilvl="8" w:tplc="B3988376">
      <w:numFmt w:val="bullet"/>
      <w:lvlText w:val="•"/>
      <w:lvlJc w:val="left"/>
      <w:pPr>
        <w:ind w:left="5944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A375FD8"/>
    <w:multiLevelType w:val="hybridMultilevel"/>
    <w:tmpl w:val="7ECA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A5275"/>
    <w:multiLevelType w:val="hybridMultilevel"/>
    <w:tmpl w:val="E03E2550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24CA094D"/>
    <w:multiLevelType w:val="hybridMultilevel"/>
    <w:tmpl w:val="54EA1FA2"/>
    <w:lvl w:ilvl="0" w:tplc="DDD61AE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277238"/>
    <w:multiLevelType w:val="hybridMultilevel"/>
    <w:tmpl w:val="472CF7C8"/>
    <w:lvl w:ilvl="0" w:tplc="63040772">
      <w:start w:val="1"/>
      <w:numFmt w:val="decimal"/>
      <w:lvlText w:val="%1."/>
      <w:lvlJc w:val="left"/>
      <w:pPr>
        <w:ind w:left="8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A0CD0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2" w:tplc="F402881E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7548DBF2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4" w:tplc="6EB6C654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5" w:tplc="3C445004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6" w:tplc="0130067E">
      <w:numFmt w:val="bullet"/>
      <w:lvlText w:val="•"/>
      <w:lvlJc w:val="left"/>
      <w:pPr>
        <w:ind w:left="4658" w:hanging="240"/>
      </w:pPr>
      <w:rPr>
        <w:rFonts w:hint="default"/>
        <w:lang w:val="ru-RU" w:eastAsia="en-US" w:bidi="ar-SA"/>
      </w:rPr>
    </w:lvl>
    <w:lvl w:ilvl="7" w:tplc="86A6EED8">
      <w:numFmt w:val="bullet"/>
      <w:lvlText w:val="•"/>
      <w:lvlJc w:val="left"/>
      <w:pPr>
        <w:ind w:left="5301" w:hanging="240"/>
      </w:pPr>
      <w:rPr>
        <w:rFonts w:hint="default"/>
        <w:lang w:val="ru-RU" w:eastAsia="en-US" w:bidi="ar-SA"/>
      </w:rPr>
    </w:lvl>
    <w:lvl w:ilvl="8" w:tplc="7234AFDC">
      <w:numFmt w:val="bullet"/>
      <w:lvlText w:val="•"/>
      <w:lvlJc w:val="left"/>
      <w:pPr>
        <w:ind w:left="5944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7896D32"/>
    <w:multiLevelType w:val="hybridMultilevel"/>
    <w:tmpl w:val="58D0A73A"/>
    <w:lvl w:ilvl="0" w:tplc="DDD61AE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85295D"/>
    <w:multiLevelType w:val="multilevel"/>
    <w:tmpl w:val="13A62F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D460FC0"/>
    <w:multiLevelType w:val="hybridMultilevel"/>
    <w:tmpl w:val="B262F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A404C"/>
    <w:multiLevelType w:val="multilevel"/>
    <w:tmpl w:val="E7EE217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0155DC5"/>
    <w:multiLevelType w:val="hybridMultilevel"/>
    <w:tmpl w:val="2EF60D66"/>
    <w:lvl w:ilvl="0" w:tplc="DDD61AE6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4682F53"/>
    <w:multiLevelType w:val="hybridMultilevel"/>
    <w:tmpl w:val="AA5C1424"/>
    <w:lvl w:ilvl="0" w:tplc="D95897E0">
      <w:start w:val="1"/>
      <w:numFmt w:val="decimal"/>
      <w:lvlText w:val="%1."/>
      <w:lvlJc w:val="left"/>
      <w:pPr>
        <w:ind w:left="15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9" w15:restartNumberingAfterBreak="0">
    <w:nsid w:val="39E24999"/>
    <w:multiLevelType w:val="hybridMultilevel"/>
    <w:tmpl w:val="686436A2"/>
    <w:lvl w:ilvl="0" w:tplc="D95897E0">
      <w:start w:val="1"/>
      <w:numFmt w:val="decimal"/>
      <w:lvlText w:val="%1."/>
      <w:lvlJc w:val="left"/>
      <w:pPr>
        <w:ind w:left="1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B8E02C8"/>
    <w:multiLevelType w:val="hybridMultilevel"/>
    <w:tmpl w:val="11FA1EFE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1" w15:restartNumberingAfterBreak="0">
    <w:nsid w:val="405F3B88"/>
    <w:multiLevelType w:val="hybridMultilevel"/>
    <w:tmpl w:val="BED6B656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A541D"/>
    <w:multiLevelType w:val="hybridMultilevel"/>
    <w:tmpl w:val="CC50C9C8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 w15:restartNumberingAfterBreak="0">
    <w:nsid w:val="41CC76FD"/>
    <w:multiLevelType w:val="hybridMultilevel"/>
    <w:tmpl w:val="AA5C1424"/>
    <w:lvl w:ilvl="0" w:tplc="D95897E0">
      <w:start w:val="1"/>
      <w:numFmt w:val="decimal"/>
      <w:lvlText w:val="%1."/>
      <w:lvlJc w:val="left"/>
      <w:pPr>
        <w:ind w:left="15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4" w15:restartNumberingAfterBreak="0">
    <w:nsid w:val="434868DA"/>
    <w:multiLevelType w:val="hybridMultilevel"/>
    <w:tmpl w:val="80EEA284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5" w15:restartNumberingAfterBreak="0">
    <w:nsid w:val="45F22840"/>
    <w:multiLevelType w:val="hybridMultilevel"/>
    <w:tmpl w:val="11FA1EFE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 w15:restartNumberingAfterBreak="0">
    <w:nsid w:val="4B665D86"/>
    <w:multiLevelType w:val="hybridMultilevel"/>
    <w:tmpl w:val="72C0A4B6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7" w15:restartNumberingAfterBreak="0">
    <w:nsid w:val="50CE27AE"/>
    <w:multiLevelType w:val="hybridMultilevel"/>
    <w:tmpl w:val="38129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6010DF"/>
    <w:multiLevelType w:val="hybridMultilevel"/>
    <w:tmpl w:val="6A2EEEB2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 w15:restartNumberingAfterBreak="0">
    <w:nsid w:val="53C31AE9"/>
    <w:multiLevelType w:val="hybridMultilevel"/>
    <w:tmpl w:val="CC50C9C8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 w15:restartNumberingAfterBreak="0">
    <w:nsid w:val="557C35AE"/>
    <w:multiLevelType w:val="multilevel"/>
    <w:tmpl w:val="3EEAF3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C5C7C49"/>
    <w:multiLevelType w:val="hybridMultilevel"/>
    <w:tmpl w:val="BBFC4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066FB"/>
    <w:multiLevelType w:val="hybridMultilevel"/>
    <w:tmpl w:val="BED6B656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D0B27"/>
    <w:multiLevelType w:val="hybridMultilevel"/>
    <w:tmpl w:val="11FA1EFE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4" w15:restartNumberingAfterBreak="0">
    <w:nsid w:val="6472239C"/>
    <w:multiLevelType w:val="hybridMultilevel"/>
    <w:tmpl w:val="AA5C1424"/>
    <w:lvl w:ilvl="0" w:tplc="D95897E0">
      <w:start w:val="1"/>
      <w:numFmt w:val="decimal"/>
      <w:lvlText w:val="%1."/>
      <w:lvlJc w:val="left"/>
      <w:pPr>
        <w:ind w:left="15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5" w15:restartNumberingAfterBreak="0">
    <w:nsid w:val="64D74786"/>
    <w:multiLevelType w:val="multilevel"/>
    <w:tmpl w:val="5352F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6" w15:restartNumberingAfterBreak="0">
    <w:nsid w:val="65A40C04"/>
    <w:multiLevelType w:val="hybridMultilevel"/>
    <w:tmpl w:val="33769912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7" w15:restartNumberingAfterBreak="0">
    <w:nsid w:val="6E3836BA"/>
    <w:multiLevelType w:val="multilevel"/>
    <w:tmpl w:val="DC38E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F125BE0"/>
    <w:multiLevelType w:val="multilevel"/>
    <w:tmpl w:val="9E1288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50A6053"/>
    <w:multiLevelType w:val="hybridMultilevel"/>
    <w:tmpl w:val="2EFAB3F2"/>
    <w:lvl w:ilvl="0" w:tplc="D95897E0">
      <w:start w:val="1"/>
      <w:numFmt w:val="decimal"/>
      <w:lvlText w:val="%1."/>
      <w:lvlJc w:val="left"/>
      <w:pPr>
        <w:ind w:left="8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0" w15:restartNumberingAfterBreak="0">
    <w:nsid w:val="77030A78"/>
    <w:multiLevelType w:val="hybridMultilevel"/>
    <w:tmpl w:val="11FA1EFE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1" w15:restartNumberingAfterBreak="0">
    <w:nsid w:val="79310CD2"/>
    <w:multiLevelType w:val="hybridMultilevel"/>
    <w:tmpl w:val="27761BF4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72CB2"/>
    <w:multiLevelType w:val="hybridMultilevel"/>
    <w:tmpl w:val="80EEA284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3" w15:restartNumberingAfterBreak="0">
    <w:nsid w:val="7EBB2F82"/>
    <w:multiLevelType w:val="hybridMultilevel"/>
    <w:tmpl w:val="6A2EEEB2"/>
    <w:lvl w:ilvl="0" w:tplc="D95897E0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7"/>
  </w:num>
  <w:num w:numId="12">
    <w:abstractNumId w:val="31"/>
  </w:num>
  <w:num w:numId="13">
    <w:abstractNumId w:val="15"/>
  </w:num>
  <w:num w:numId="14">
    <w:abstractNumId w:val="43"/>
  </w:num>
  <w:num w:numId="15">
    <w:abstractNumId w:val="39"/>
  </w:num>
  <w:num w:numId="16">
    <w:abstractNumId w:val="2"/>
  </w:num>
  <w:num w:numId="17">
    <w:abstractNumId w:val="10"/>
  </w:num>
  <w:num w:numId="18">
    <w:abstractNumId w:val="25"/>
  </w:num>
  <w:num w:numId="19">
    <w:abstractNumId w:val="28"/>
  </w:num>
  <w:num w:numId="20">
    <w:abstractNumId w:val="41"/>
  </w:num>
  <w:num w:numId="21">
    <w:abstractNumId w:val="20"/>
  </w:num>
  <w:num w:numId="22">
    <w:abstractNumId w:val="36"/>
  </w:num>
  <w:num w:numId="23">
    <w:abstractNumId w:val="4"/>
  </w:num>
  <w:num w:numId="24">
    <w:abstractNumId w:val="24"/>
  </w:num>
  <w:num w:numId="25">
    <w:abstractNumId w:val="29"/>
  </w:num>
  <w:num w:numId="26">
    <w:abstractNumId w:val="6"/>
  </w:num>
  <w:num w:numId="27">
    <w:abstractNumId w:val="42"/>
  </w:num>
  <w:num w:numId="28">
    <w:abstractNumId w:val="22"/>
  </w:num>
  <w:num w:numId="29">
    <w:abstractNumId w:val="26"/>
  </w:num>
  <w:num w:numId="30">
    <w:abstractNumId w:val="21"/>
  </w:num>
  <w:num w:numId="31">
    <w:abstractNumId w:val="32"/>
  </w:num>
  <w:num w:numId="32">
    <w:abstractNumId w:val="34"/>
  </w:num>
  <w:num w:numId="33">
    <w:abstractNumId w:val="33"/>
  </w:num>
  <w:num w:numId="34">
    <w:abstractNumId w:val="5"/>
  </w:num>
  <w:num w:numId="35">
    <w:abstractNumId w:val="40"/>
  </w:num>
  <w:num w:numId="36">
    <w:abstractNumId w:val="23"/>
  </w:num>
  <w:num w:numId="37">
    <w:abstractNumId w:val="19"/>
  </w:num>
  <w:num w:numId="38">
    <w:abstractNumId w:val="11"/>
  </w:num>
  <w:num w:numId="39">
    <w:abstractNumId w:val="17"/>
  </w:num>
  <w:num w:numId="40">
    <w:abstractNumId w:val="13"/>
  </w:num>
  <w:num w:numId="41">
    <w:abstractNumId w:val="18"/>
  </w:num>
  <w:num w:numId="42">
    <w:abstractNumId w:val="8"/>
  </w:num>
  <w:num w:numId="43">
    <w:abstractNumId w:val="3"/>
  </w:num>
  <w:num w:numId="44">
    <w:abstractNumId w:val="1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3D"/>
    <w:rsid w:val="00012D37"/>
    <w:rsid w:val="0001599D"/>
    <w:rsid w:val="00027753"/>
    <w:rsid w:val="000330DF"/>
    <w:rsid w:val="0004311C"/>
    <w:rsid w:val="00044933"/>
    <w:rsid w:val="00082895"/>
    <w:rsid w:val="000B33C5"/>
    <w:rsid w:val="000B528A"/>
    <w:rsid w:val="000F061C"/>
    <w:rsid w:val="00106B07"/>
    <w:rsid w:val="00112549"/>
    <w:rsid w:val="00117EBC"/>
    <w:rsid w:val="00123BC5"/>
    <w:rsid w:val="00176C5E"/>
    <w:rsid w:val="001A1B6A"/>
    <w:rsid w:val="001F2A77"/>
    <w:rsid w:val="001F2C4D"/>
    <w:rsid w:val="00223517"/>
    <w:rsid w:val="00230AE8"/>
    <w:rsid w:val="00265D17"/>
    <w:rsid w:val="00287B3D"/>
    <w:rsid w:val="002A0795"/>
    <w:rsid w:val="002A4CEC"/>
    <w:rsid w:val="002B5E0B"/>
    <w:rsid w:val="002D1A88"/>
    <w:rsid w:val="002F6CE5"/>
    <w:rsid w:val="00302204"/>
    <w:rsid w:val="00305ADD"/>
    <w:rsid w:val="00342ECD"/>
    <w:rsid w:val="00353748"/>
    <w:rsid w:val="00363797"/>
    <w:rsid w:val="00364B65"/>
    <w:rsid w:val="00395F0E"/>
    <w:rsid w:val="0040241C"/>
    <w:rsid w:val="004367DE"/>
    <w:rsid w:val="00437EA1"/>
    <w:rsid w:val="00455A3D"/>
    <w:rsid w:val="004D426A"/>
    <w:rsid w:val="004D4DFA"/>
    <w:rsid w:val="004D5B67"/>
    <w:rsid w:val="004E76CF"/>
    <w:rsid w:val="004F2F60"/>
    <w:rsid w:val="00511603"/>
    <w:rsid w:val="005374FF"/>
    <w:rsid w:val="00577A63"/>
    <w:rsid w:val="0058186B"/>
    <w:rsid w:val="00582E2C"/>
    <w:rsid w:val="005C3773"/>
    <w:rsid w:val="005E717C"/>
    <w:rsid w:val="005F284B"/>
    <w:rsid w:val="005F3270"/>
    <w:rsid w:val="005F3FB0"/>
    <w:rsid w:val="00641346"/>
    <w:rsid w:val="00664FFF"/>
    <w:rsid w:val="00681A4C"/>
    <w:rsid w:val="00736280"/>
    <w:rsid w:val="00764C80"/>
    <w:rsid w:val="00772570"/>
    <w:rsid w:val="00772BF0"/>
    <w:rsid w:val="007E2084"/>
    <w:rsid w:val="00806D78"/>
    <w:rsid w:val="00850F37"/>
    <w:rsid w:val="008A008E"/>
    <w:rsid w:val="008E0AC3"/>
    <w:rsid w:val="009123F7"/>
    <w:rsid w:val="009158C1"/>
    <w:rsid w:val="0096112B"/>
    <w:rsid w:val="00976273"/>
    <w:rsid w:val="009B2EA9"/>
    <w:rsid w:val="009D6947"/>
    <w:rsid w:val="00A0660E"/>
    <w:rsid w:val="00A22C52"/>
    <w:rsid w:val="00A4193B"/>
    <w:rsid w:val="00A55C6B"/>
    <w:rsid w:val="00A66E4C"/>
    <w:rsid w:val="00A95E43"/>
    <w:rsid w:val="00AB5C94"/>
    <w:rsid w:val="00AB7C0D"/>
    <w:rsid w:val="00AE0CDD"/>
    <w:rsid w:val="00AE327A"/>
    <w:rsid w:val="00B16E05"/>
    <w:rsid w:val="00B210E6"/>
    <w:rsid w:val="00B21A3D"/>
    <w:rsid w:val="00B25E57"/>
    <w:rsid w:val="00B315B2"/>
    <w:rsid w:val="00B50D11"/>
    <w:rsid w:val="00B54A32"/>
    <w:rsid w:val="00B57D89"/>
    <w:rsid w:val="00B80BC1"/>
    <w:rsid w:val="00BD242F"/>
    <w:rsid w:val="00BE7280"/>
    <w:rsid w:val="00BF54FE"/>
    <w:rsid w:val="00C27DED"/>
    <w:rsid w:val="00C43DF5"/>
    <w:rsid w:val="00C4598D"/>
    <w:rsid w:val="00C65AC1"/>
    <w:rsid w:val="00C82D79"/>
    <w:rsid w:val="00C859B4"/>
    <w:rsid w:val="00CE3416"/>
    <w:rsid w:val="00CF5212"/>
    <w:rsid w:val="00D50E22"/>
    <w:rsid w:val="00D61B66"/>
    <w:rsid w:val="00D938A5"/>
    <w:rsid w:val="00DB12D0"/>
    <w:rsid w:val="00DC3D94"/>
    <w:rsid w:val="00DD2133"/>
    <w:rsid w:val="00E13A61"/>
    <w:rsid w:val="00E17251"/>
    <w:rsid w:val="00E56E9B"/>
    <w:rsid w:val="00E6643F"/>
    <w:rsid w:val="00EB5D1C"/>
    <w:rsid w:val="00EC6E8D"/>
    <w:rsid w:val="00EF0555"/>
    <w:rsid w:val="00EF2877"/>
    <w:rsid w:val="00F31B19"/>
    <w:rsid w:val="00F415CE"/>
    <w:rsid w:val="00F416A9"/>
    <w:rsid w:val="00F55F82"/>
    <w:rsid w:val="00FC4CC0"/>
    <w:rsid w:val="00FC6DE3"/>
    <w:rsid w:val="00F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941A"/>
  <w15:docId w15:val="{34CBBFDF-4A8A-4463-9200-D38E3724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8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7DE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одержание. 2 уровень Знак"/>
    <w:link w:val="a4"/>
    <w:uiPriority w:val="34"/>
    <w:locked/>
    <w:rsid w:val="00455A3D"/>
    <w:rPr>
      <w:rFonts w:ascii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3"/>
    <w:uiPriority w:val="34"/>
    <w:qFormat/>
    <w:rsid w:val="00455A3D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55A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7DE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6">
    <w:name w:val="footer"/>
    <w:basedOn w:val="a"/>
    <w:link w:val="a7"/>
    <w:uiPriority w:val="99"/>
    <w:rsid w:val="00AE0C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E0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C65AC1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C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6DE3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850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b">
    <w:name w:val="Базовый"/>
    <w:rsid w:val="00850F37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ac">
    <w:name w:val="Table Grid"/>
    <w:basedOn w:val="a1"/>
    <w:rsid w:val="00850F37"/>
    <w:pPr>
      <w:suppressAutoHyphens/>
      <w:overflowPunct w:val="0"/>
      <w:autoSpaceDE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rsid w:val="0030220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0">
    <w:name w:val="Font Style60"/>
    <w:basedOn w:val="a0"/>
    <w:rsid w:val="00302204"/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0B33C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80C86-B64A-416E-B36A-8BDB9BEB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Тямисова</dc:creator>
  <cp:lastModifiedBy>Kuznetsov-77</cp:lastModifiedBy>
  <cp:revision>3</cp:revision>
  <dcterms:created xsi:type="dcterms:W3CDTF">2022-09-15T23:37:00Z</dcterms:created>
  <dcterms:modified xsi:type="dcterms:W3CDTF">2022-09-15T23:38:00Z</dcterms:modified>
</cp:coreProperties>
</file>