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B5" w:rsidRDefault="00175013" w:rsidP="0017501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961AC">
        <w:rPr>
          <w:rFonts w:ascii="Times New Roman" w:hAnsi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175013" w:rsidRDefault="00175013" w:rsidP="0017501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961AC">
        <w:rPr>
          <w:rFonts w:ascii="Times New Roman" w:hAnsi="Times New Roman"/>
          <w:sz w:val="28"/>
          <w:szCs w:val="28"/>
        </w:rPr>
        <w:t>Нижегородской области</w:t>
      </w:r>
    </w:p>
    <w:p w:rsidR="00E76DB5" w:rsidRPr="00E961AC" w:rsidRDefault="00E76DB5" w:rsidP="00E76DB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961AC">
        <w:rPr>
          <w:rFonts w:ascii="Times New Roman" w:hAnsi="Times New Roman"/>
          <w:sz w:val="28"/>
          <w:szCs w:val="28"/>
        </w:rPr>
        <w:t>Краснобаковский филиал</w:t>
      </w:r>
    </w:p>
    <w:p w:rsidR="00175013" w:rsidRPr="00E961AC" w:rsidRDefault="00175013" w:rsidP="0017501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961AC">
        <w:rPr>
          <w:rFonts w:ascii="Times New Roman" w:hAnsi="Times New Roman"/>
          <w:sz w:val="28"/>
          <w:szCs w:val="28"/>
        </w:rPr>
        <w:t>ГБПОУ  «Варнавинский технолого-экономический техникум»</w:t>
      </w:r>
    </w:p>
    <w:p w:rsidR="00175013" w:rsidRDefault="00175013" w:rsidP="00175013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9"/>
        <w:gridCol w:w="222"/>
      </w:tblGrid>
      <w:tr w:rsidR="00175013" w:rsidRPr="00F054A9" w:rsidTr="00694C7A">
        <w:tc>
          <w:tcPr>
            <w:tcW w:w="5495" w:type="dxa"/>
            <w:shd w:val="clear" w:color="auto" w:fill="auto"/>
          </w:tcPr>
          <w:p w:rsidR="00175013" w:rsidRPr="00B83ABA" w:rsidRDefault="00694C7A" w:rsidP="00B83A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B7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10.75pt;height:132.75pt;visibility:visible;mso-wrap-style:square">
                  <v:imagedata r:id="rId8" o:title=""/>
                </v:shape>
              </w:pict>
            </w:r>
          </w:p>
        </w:tc>
        <w:tc>
          <w:tcPr>
            <w:tcW w:w="4076" w:type="dxa"/>
            <w:shd w:val="clear" w:color="auto" w:fill="auto"/>
          </w:tcPr>
          <w:p w:rsidR="00175013" w:rsidRPr="00B83ABA" w:rsidRDefault="00175013" w:rsidP="00B83A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013" w:rsidRPr="00F054A9" w:rsidRDefault="00175013" w:rsidP="001750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013" w:rsidRDefault="00175013" w:rsidP="00175013">
      <w:pPr>
        <w:rPr>
          <w:b/>
          <w:sz w:val="28"/>
          <w:szCs w:val="28"/>
        </w:rPr>
      </w:pPr>
    </w:p>
    <w:p w:rsidR="00175013" w:rsidRPr="00325904" w:rsidRDefault="00175013" w:rsidP="00175013">
      <w:pPr>
        <w:tabs>
          <w:tab w:val="left" w:pos="5940"/>
        </w:tabs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325904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175013" w:rsidRPr="001C0145" w:rsidRDefault="00175013" w:rsidP="001750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C0145">
        <w:rPr>
          <w:rFonts w:ascii="Times New Roman" w:hAnsi="Times New Roman"/>
          <w:sz w:val="28"/>
          <w:szCs w:val="28"/>
        </w:rPr>
        <w:t>Учебная дисциплина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1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ОУД</w:t>
      </w:r>
      <w:r w:rsidR="001562B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E76DB5">
        <w:rPr>
          <w:rFonts w:ascii="Times New Roman" w:hAnsi="Times New Roman"/>
          <w:b/>
          <w:sz w:val="28"/>
          <w:szCs w:val="28"/>
          <w:u w:val="single"/>
        </w:rPr>
        <w:t>0</w:t>
      </w:r>
      <w:r w:rsidR="001562BA">
        <w:rPr>
          <w:rFonts w:ascii="Times New Roman" w:hAnsi="Times New Roman"/>
          <w:b/>
          <w:sz w:val="28"/>
          <w:szCs w:val="28"/>
          <w:u w:val="single"/>
        </w:rPr>
        <w:t>2</w:t>
      </w:r>
      <w:r w:rsidRPr="001C01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2BA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Литература»</w:t>
      </w:r>
      <w:r w:rsidRPr="001C01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75013" w:rsidRPr="00295956" w:rsidRDefault="00175013" w:rsidP="001750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5956">
        <w:rPr>
          <w:rFonts w:ascii="Times New Roman" w:hAnsi="Times New Roman"/>
          <w:sz w:val="28"/>
          <w:szCs w:val="28"/>
        </w:rPr>
        <w:t>Специальность: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7F2274" w:rsidRDefault="007F2274" w:rsidP="001750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5013" w:rsidRPr="007F2274" w:rsidRDefault="007F2274" w:rsidP="001750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F2274">
        <w:rPr>
          <w:rFonts w:ascii="Times New Roman" w:hAnsi="Times New Roman"/>
          <w:b/>
          <w:sz w:val="28"/>
          <w:szCs w:val="28"/>
          <w:u w:val="single"/>
        </w:rPr>
        <w:t>Естественнонаучный профиль</w:t>
      </w:r>
    </w:p>
    <w:p w:rsidR="00175013" w:rsidRDefault="00175013" w:rsidP="00175013">
      <w:pPr>
        <w:jc w:val="center"/>
        <w:rPr>
          <w:sz w:val="28"/>
          <w:szCs w:val="28"/>
        </w:rPr>
      </w:pPr>
    </w:p>
    <w:p w:rsidR="00175013" w:rsidRDefault="00175013" w:rsidP="00175013">
      <w:pPr>
        <w:jc w:val="center"/>
        <w:rPr>
          <w:sz w:val="28"/>
          <w:szCs w:val="28"/>
        </w:rPr>
      </w:pPr>
    </w:p>
    <w:p w:rsidR="00175013" w:rsidRDefault="00175013" w:rsidP="00175013">
      <w:pPr>
        <w:pStyle w:val="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</w:rPr>
        <w:t>Кияница</w:t>
      </w:r>
      <w:proofErr w:type="spellEnd"/>
      <w:r>
        <w:rPr>
          <w:sz w:val="28"/>
          <w:szCs w:val="28"/>
        </w:rPr>
        <w:t xml:space="preserve"> Г.В.</w:t>
      </w:r>
    </w:p>
    <w:p w:rsidR="00175013" w:rsidRDefault="00175013" w:rsidP="00175013">
      <w:pPr>
        <w:pStyle w:val="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русского языка и литературы </w:t>
      </w:r>
    </w:p>
    <w:p w:rsidR="00175013" w:rsidRDefault="00175013" w:rsidP="00175013">
      <w:pPr>
        <w:pStyle w:val="23"/>
        <w:jc w:val="right"/>
        <w:rPr>
          <w:sz w:val="28"/>
          <w:szCs w:val="28"/>
        </w:rPr>
      </w:pPr>
    </w:p>
    <w:p w:rsidR="00175013" w:rsidRDefault="00175013" w:rsidP="00175013">
      <w:pPr>
        <w:jc w:val="right"/>
        <w:rPr>
          <w:sz w:val="28"/>
          <w:szCs w:val="28"/>
        </w:rPr>
      </w:pPr>
    </w:p>
    <w:p w:rsidR="00175013" w:rsidRDefault="00175013" w:rsidP="00175013">
      <w:pPr>
        <w:jc w:val="center"/>
        <w:rPr>
          <w:sz w:val="28"/>
          <w:szCs w:val="28"/>
        </w:rPr>
      </w:pPr>
    </w:p>
    <w:p w:rsidR="00175013" w:rsidRDefault="00175013" w:rsidP="00175013">
      <w:pPr>
        <w:jc w:val="center"/>
        <w:rPr>
          <w:sz w:val="28"/>
          <w:szCs w:val="28"/>
        </w:rPr>
      </w:pPr>
    </w:p>
    <w:p w:rsidR="00175013" w:rsidRDefault="00175013" w:rsidP="00175013">
      <w:pPr>
        <w:jc w:val="center"/>
        <w:rPr>
          <w:sz w:val="28"/>
          <w:szCs w:val="28"/>
        </w:rPr>
      </w:pPr>
      <w:bookmarkStart w:id="0" w:name="_GoBack"/>
      <w:bookmarkEnd w:id="0"/>
    </w:p>
    <w:p w:rsidR="00175013" w:rsidRDefault="00175013" w:rsidP="00175013">
      <w:pPr>
        <w:jc w:val="center"/>
        <w:rPr>
          <w:sz w:val="28"/>
          <w:szCs w:val="28"/>
        </w:rPr>
      </w:pPr>
    </w:p>
    <w:p w:rsidR="00175013" w:rsidRDefault="00175013" w:rsidP="001750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Pr="001C0145">
        <w:rPr>
          <w:rFonts w:ascii="Times New Roman" w:hAnsi="Times New Roman"/>
          <w:sz w:val="28"/>
          <w:szCs w:val="28"/>
        </w:rPr>
        <w:t>г.</w:t>
      </w:r>
    </w:p>
    <w:p w:rsidR="00175013" w:rsidRDefault="00175013" w:rsidP="00137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4F5" w:rsidRPr="00806BFA" w:rsidRDefault="000774F5" w:rsidP="00137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BFA">
        <w:rPr>
          <w:rFonts w:ascii="Times New Roman" w:hAnsi="Times New Roman"/>
          <w:b/>
          <w:sz w:val="24"/>
          <w:szCs w:val="24"/>
        </w:rPr>
        <w:t>СОДЕРЖАНИЕ</w:t>
      </w:r>
    </w:p>
    <w:p w:rsidR="000774F5" w:rsidRPr="00F00687" w:rsidRDefault="000774F5" w:rsidP="00F0068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0774F5" w:rsidRPr="00F00687" w:rsidRDefault="000774F5" w:rsidP="00F00687">
      <w:pPr>
        <w:tabs>
          <w:tab w:val="left" w:leader="dot" w:pos="9020"/>
        </w:tabs>
        <w:ind w:left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0774F5" w:rsidRPr="00F00687" w:rsidRDefault="000774F5" w:rsidP="00F00687">
      <w:pPr>
        <w:spacing w:line="47" w:lineRule="exact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F00687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>Общая характеристика учебной дисциплины «Русский язык</w:t>
      </w:r>
    </w:p>
    <w:p w:rsidR="000774F5" w:rsidRPr="00F00687" w:rsidRDefault="000774F5" w:rsidP="00F00687">
      <w:pPr>
        <w:tabs>
          <w:tab w:val="left" w:leader="dot" w:pos="9020"/>
        </w:tabs>
        <w:spacing w:line="23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литература. Литература»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0774F5" w:rsidRPr="00F00687" w:rsidRDefault="000774F5" w:rsidP="00F00687">
      <w:pPr>
        <w:spacing w:line="48" w:lineRule="exact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F00687">
      <w:pPr>
        <w:tabs>
          <w:tab w:val="left" w:leader="dot" w:pos="9020"/>
        </w:tabs>
        <w:ind w:left="540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>Место учеб</w:t>
      </w:r>
      <w:r>
        <w:rPr>
          <w:rFonts w:ascii="Times New Roman" w:hAnsi="Times New Roman"/>
          <w:sz w:val="24"/>
          <w:szCs w:val="24"/>
        </w:rPr>
        <w:t>ной дисциплины в учебном плане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0774F5" w:rsidRPr="00F00687" w:rsidRDefault="000774F5" w:rsidP="00F00687">
      <w:pPr>
        <w:spacing w:line="47" w:lineRule="exact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F00687">
      <w:pPr>
        <w:tabs>
          <w:tab w:val="left" w:leader="dot" w:pos="9020"/>
        </w:tabs>
        <w:ind w:left="540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>Результа</w:t>
      </w:r>
      <w:r>
        <w:rPr>
          <w:rFonts w:ascii="Times New Roman" w:hAnsi="Times New Roman"/>
          <w:sz w:val="24"/>
          <w:szCs w:val="24"/>
        </w:rPr>
        <w:t>ты освоения учебной дисциплины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0774F5" w:rsidRPr="00F00687" w:rsidRDefault="000774F5" w:rsidP="00F00687">
      <w:pPr>
        <w:spacing w:line="47" w:lineRule="exact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F00687">
      <w:pPr>
        <w:tabs>
          <w:tab w:val="left" w:leader="dot" w:pos="9020"/>
        </w:tabs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учебной дисциплины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0774F5" w:rsidRPr="00F00687" w:rsidRDefault="000774F5" w:rsidP="00F00687">
      <w:pPr>
        <w:spacing w:line="47" w:lineRule="exact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F00687">
      <w:pPr>
        <w:tabs>
          <w:tab w:val="left" w:leader="dot" w:pos="8900"/>
        </w:tabs>
        <w:ind w:left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0774F5" w:rsidRPr="00F00687" w:rsidRDefault="000774F5" w:rsidP="00F00687">
      <w:pPr>
        <w:spacing w:line="47" w:lineRule="exact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F00687">
      <w:pPr>
        <w:spacing w:line="47" w:lineRule="exact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F36DAD">
      <w:pPr>
        <w:tabs>
          <w:tab w:val="left" w:leader="dot" w:pos="8900"/>
        </w:tabs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>Характеристика основных видов у</w:t>
      </w:r>
      <w:r>
        <w:rPr>
          <w:rFonts w:ascii="Times New Roman" w:hAnsi="Times New Roman"/>
          <w:sz w:val="24"/>
          <w:szCs w:val="24"/>
        </w:rPr>
        <w:t>чебной деятельности студентов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0774F5" w:rsidRPr="00F00687" w:rsidRDefault="000774F5" w:rsidP="00F00687">
      <w:pPr>
        <w:spacing w:line="47" w:lineRule="exact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F00687">
      <w:pPr>
        <w:ind w:left="260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>Учебно-методическое и материально-техническое обеспечение</w:t>
      </w:r>
    </w:p>
    <w:p w:rsidR="000774F5" w:rsidRPr="00F00687" w:rsidRDefault="000774F5" w:rsidP="00F00687">
      <w:pPr>
        <w:tabs>
          <w:tab w:val="left" w:leader="dot" w:pos="8900"/>
        </w:tabs>
        <w:spacing w:line="230" w:lineRule="auto"/>
        <w:ind w:left="260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>программы учебной дисциплины «Русский я</w:t>
      </w:r>
      <w:r>
        <w:rPr>
          <w:rFonts w:ascii="Times New Roman" w:hAnsi="Times New Roman"/>
          <w:sz w:val="24"/>
          <w:szCs w:val="24"/>
        </w:rPr>
        <w:t>зык и литература. Литература»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0774F5" w:rsidRPr="00F00687" w:rsidRDefault="000774F5" w:rsidP="00F00687">
      <w:pPr>
        <w:spacing w:line="48" w:lineRule="exact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F00687">
      <w:pPr>
        <w:tabs>
          <w:tab w:val="left" w:leader="dot" w:pos="8900"/>
        </w:tabs>
        <w:ind w:left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Рекомендуемая литература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0774F5" w:rsidRDefault="000774F5" w:rsidP="00F00687">
      <w:pPr>
        <w:ind w:left="2320"/>
        <w:jc w:val="both"/>
        <w:rPr>
          <w:rFonts w:ascii="Times New Roman" w:hAnsi="Times New Roman"/>
          <w:b/>
          <w:sz w:val="24"/>
          <w:szCs w:val="24"/>
        </w:rPr>
      </w:pPr>
    </w:p>
    <w:p w:rsidR="00AD1E52" w:rsidRDefault="00AD1E52" w:rsidP="00F00687">
      <w:pPr>
        <w:ind w:left="2320"/>
        <w:jc w:val="both"/>
        <w:rPr>
          <w:rFonts w:ascii="Times New Roman" w:hAnsi="Times New Roman"/>
          <w:b/>
          <w:sz w:val="24"/>
          <w:szCs w:val="24"/>
        </w:rPr>
      </w:pPr>
    </w:p>
    <w:p w:rsidR="00AD1E52" w:rsidRDefault="00AD1E52" w:rsidP="00F00687">
      <w:pPr>
        <w:ind w:left="2320"/>
        <w:jc w:val="both"/>
        <w:rPr>
          <w:rFonts w:ascii="Times New Roman" w:hAnsi="Times New Roman"/>
          <w:b/>
          <w:sz w:val="24"/>
          <w:szCs w:val="24"/>
        </w:rPr>
      </w:pPr>
    </w:p>
    <w:p w:rsidR="000774F5" w:rsidRDefault="000774F5" w:rsidP="00F00687">
      <w:pPr>
        <w:ind w:left="2320"/>
        <w:jc w:val="both"/>
        <w:rPr>
          <w:rFonts w:ascii="Times New Roman" w:hAnsi="Times New Roman"/>
          <w:b/>
          <w:sz w:val="24"/>
          <w:szCs w:val="24"/>
        </w:rPr>
      </w:pPr>
    </w:p>
    <w:p w:rsidR="000774F5" w:rsidRDefault="000774F5" w:rsidP="00F00687">
      <w:pPr>
        <w:ind w:left="2320"/>
        <w:jc w:val="both"/>
        <w:rPr>
          <w:rFonts w:ascii="Times New Roman" w:hAnsi="Times New Roman"/>
          <w:b/>
          <w:sz w:val="24"/>
          <w:szCs w:val="24"/>
        </w:rPr>
      </w:pPr>
    </w:p>
    <w:p w:rsidR="000774F5" w:rsidRDefault="000774F5" w:rsidP="00F00687">
      <w:pPr>
        <w:ind w:left="2320"/>
        <w:jc w:val="both"/>
        <w:rPr>
          <w:rFonts w:ascii="Times New Roman" w:hAnsi="Times New Roman"/>
          <w:b/>
          <w:sz w:val="24"/>
          <w:szCs w:val="24"/>
        </w:rPr>
      </w:pPr>
    </w:p>
    <w:p w:rsidR="000774F5" w:rsidRDefault="000774F5" w:rsidP="00F00687">
      <w:pPr>
        <w:ind w:left="2320"/>
        <w:jc w:val="both"/>
        <w:rPr>
          <w:rFonts w:ascii="Times New Roman" w:hAnsi="Times New Roman"/>
          <w:b/>
          <w:sz w:val="24"/>
          <w:szCs w:val="24"/>
        </w:rPr>
      </w:pPr>
    </w:p>
    <w:p w:rsidR="000774F5" w:rsidRDefault="000774F5" w:rsidP="00F00687">
      <w:pPr>
        <w:ind w:left="2320"/>
        <w:jc w:val="both"/>
        <w:rPr>
          <w:rFonts w:ascii="Times New Roman" w:hAnsi="Times New Roman"/>
          <w:b/>
          <w:sz w:val="24"/>
          <w:szCs w:val="24"/>
        </w:rPr>
      </w:pPr>
    </w:p>
    <w:p w:rsidR="000774F5" w:rsidRDefault="000774F5" w:rsidP="00F00687">
      <w:pPr>
        <w:ind w:left="2320"/>
        <w:jc w:val="both"/>
        <w:rPr>
          <w:rFonts w:ascii="Times New Roman" w:hAnsi="Times New Roman"/>
          <w:b/>
          <w:sz w:val="24"/>
          <w:szCs w:val="24"/>
        </w:rPr>
      </w:pPr>
    </w:p>
    <w:p w:rsidR="000774F5" w:rsidRDefault="000774F5" w:rsidP="00F00687">
      <w:pPr>
        <w:ind w:left="2320"/>
        <w:jc w:val="both"/>
        <w:rPr>
          <w:rFonts w:ascii="Times New Roman" w:hAnsi="Times New Roman"/>
          <w:b/>
          <w:sz w:val="24"/>
          <w:szCs w:val="24"/>
        </w:rPr>
      </w:pPr>
    </w:p>
    <w:p w:rsidR="000774F5" w:rsidRDefault="000774F5" w:rsidP="00F00687">
      <w:pPr>
        <w:ind w:left="2320"/>
        <w:jc w:val="both"/>
        <w:rPr>
          <w:rFonts w:ascii="Times New Roman" w:hAnsi="Times New Roman"/>
          <w:b/>
          <w:sz w:val="24"/>
          <w:szCs w:val="24"/>
        </w:rPr>
      </w:pPr>
    </w:p>
    <w:p w:rsidR="000774F5" w:rsidRPr="00F00687" w:rsidRDefault="000774F5" w:rsidP="00AD1E52">
      <w:pPr>
        <w:spacing w:line="360" w:lineRule="auto"/>
        <w:ind w:left="2320"/>
        <w:jc w:val="both"/>
        <w:rPr>
          <w:rFonts w:ascii="Times New Roman" w:hAnsi="Times New Roman"/>
          <w:b/>
          <w:sz w:val="24"/>
          <w:szCs w:val="24"/>
        </w:rPr>
      </w:pPr>
      <w:r w:rsidRPr="00F0068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774F5" w:rsidRPr="00F00687" w:rsidRDefault="000774F5" w:rsidP="00AD1E52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>Программа общеобразовательной учебной ди</w:t>
      </w:r>
      <w:r w:rsidR="00AD1E52">
        <w:rPr>
          <w:rFonts w:ascii="Times New Roman" w:hAnsi="Times New Roman"/>
          <w:sz w:val="24"/>
          <w:szCs w:val="24"/>
        </w:rPr>
        <w:t>сциплины «Русский язык и литера</w:t>
      </w:r>
      <w:r w:rsidRPr="00F00687">
        <w:rPr>
          <w:rFonts w:ascii="Times New Roman" w:hAnsi="Times New Roman"/>
          <w:sz w:val="24"/>
          <w:szCs w:val="24"/>
        </w:rPr>
        <w:t>тура. Литература» 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</w:t>
      </w:r>
      <w:r>
        <w:rPr>
          <w:rFonts w:ascii="Times New Roman" w:hAnsi="Times New Roman"/>
          <w:sz w:val="24"/>
          <w:szCs w:val="24"/>
        </w:rPr>
        <w:t>ой образовательной программы ППССЗ</w:t>
      </w:r>
      <w:r w:rsidRPr="00F00687">
        <w:rPr>
          <w:rFonts w:ascii="Times New Roman" w:hAnsi="Times New Roman"/>
          <w:sz w:val="24"/>
          <w:szCs w:val="24"/>
        </w:rPr>
        <w:t xml:space="preserve"> (ОПОП СПО) на базе основного общего образования при подготовке квалифицированных рабочих, служащих, специалистов среднего звена.</w:t>
      </w:r>
    </w:p>
    <w:p w:rsidR="000774F5" w:rsidRPr="00F00687" w:rsidRDefault="000774F5" w:rsidP="00AD1E52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</w:t>
      </w:r>
      <w:r w:rsidR="00AD1E52">
        <w:rPr>
          <w:rFonts w:ascii="Times New Roman" w:hAnsi="Times New Roman"/>
          <w:sz w:val="24"/>
          <w:szCs w:val="24"/>
        </w:rPr>
        <w:t>татам освоения учебной дисципли</w:t>
      </w:r>
      <w:r w:rsidRPr="00F00687">
        <w:rPr>
          <w:rFonts w:ascii="Times New Roman" w:hAnsi="Times New Roman"/>
          <w:sz w:val="24"/>
          <w:szCs w:val="24"/>
        </w:rPr>
        <w:t>ны «Русский язык и литература», в соответствии с Рекомендациями по организации получения среднего общего образования в пределах освоения образовательных про-грамм среднего профессионального образования на базе основного общего образования</w:t>
      </w:r>
      <w:r w:rsidR="00AD1E52">
        <w:rPr>
          <w:rFonts w:ascii="Times New Roman" w:hAnsi="Times New Roman"/>
          <w:sz w:val="24"/>
          <w:szCs w:val="24"/>
        </w:rPr>
        <w:t xml:space="preserve"> </w:t>
      </w:r>
      <w:r w:rsidRPr="00F00687">
        <w:rPr>
          <w:rFonts w:ascii="Times New Roman" w:hAnsi="Times New Roman"/>
          <w:sz w:val="24"/>
          <w:szCs w:val="24"/>
        </w:rPr>
        <w:t xml:space="preserve">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F0068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00687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0774F5" w:rsidRPr="00F00687" w:rsidRDefault="000774F5" w:rsidP="00AD1E52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>Содержание программы учебной дисциплины «</w:t>
      </w:r>
      <w:r w:rsidR="00AD1E52">
        <w:rPr>
          <w:rFonts w:ascii="Times New Roman" w:hAnsi="Times New Roman"/>
          <w:sz w:val="24"/>
          <w:szCs w:val="24"/>
        </w:rPr>
        <w:t>Русский язык и литература. Лите</w:t>
      </w:r>
      <w:r w:rsidRPr="00F00687">
        <w:rPr>
          <w:rFonts w:ascii="Times New Roman" w:hAnsi="Times New Roman"/>
          <w:sz w:val="24"/>
          <w:szCs w:val="24"/>
        </w:rPr>
        <w:t xml:space="preserve">ратура» направлено на достижение следующих </w:t>
      </w:r>
      <w:r w:rsidRPr="00F00687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0774F5" w:rsidRPr="00F00687" w:rsidRDefault="000774F5" w:rsidP="00AD1E52">
      <w:pPr>
        <w:numPr>
          <w:ilvl w:val="1"/>
          <w:numId w:val="13"/>
        </w:numPr>
        <w:tabs>
          <w:tab w:val="left" w:pos="820"/>
        </w:tabs>
        <w:spacing w:after="0" w:line="360" w:lineRule="auto"/>
        <w:ind w:left="820" w:hanging="276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>воспитание духовно развитой личности, готовой к самопозн</w:t>
      </w:r>
      <w:r w:rsidR="00AD1E52">
        <w:rPr>
          <w:rFonts w:ascii="Times New Roman" w:hAnsi="Times New Roman"/>
          <w:sz w:val="24"/>
          <w:szCs w:val="24"/>
        </w:rPr>
        <w:t>анию и самосовер</w:t>
      </w:r>
      <w:r w:rsidRPr="00F00687">
        <w:rPr>
          <w:rFonts w:ascii="Times New Roman" w:hAnsi="Times New Roman"/>
          <w:sz w:val="24"/>
          <w:szCs w:val="24"/>
        </w:rPr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774F5" w:rsidRPr="00F00687" w:rsidRDefault="000774F5" w:rsidP="00AD1E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AD1E52">
      <w:pPr>
        <w:numPr>
          <w:ilvl w:val="1"/>
          <w:numId w:val="13"/>
        </w:numPr>
        <w:tabs>
          <w:tab w:val="left" w:pos="820"/>
        </w:tabs>
        <w:spacing w:after="0" w:line="360" w:lineRule="auto"/>
        <w:ind w:left="820" w:hanging="27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0687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F00687">
        <w:rPr>
          <w:rFonts w:ascii="Times New Roman" w:hAnsi="Times New Roman"/>
          <w:sz w:val="24"/>
          <w:szCs w:val="24"/>
        </w:rPr>
        <w:t xml:space="preserve"> представлений о специфике литературы в ряду других искусств, куль-туры читательского восприятия художественного текста, понимания авторской позиции, исторической и эстетической обусл</w:t>
      </w:r>
      <w:r w:rsidR="00AD1E52">
        <w:rPr>
          <w:rFonts w:ascii="Times New Roman" w:hAnsi="Times New Roman"/>
          <w:sz w:val="24"/>
          <w:szCs w:val="24"/>
        </w:rPr>
        <w:t>овленности литературного процес</w:t>
      </w:r>
      <w:r w:rsidRPr="00F00687">
        <w:rPr>
          <w:rFonts w:ascii="Times New Roman" w:hAnsi="Times New Roman"/>
          <w:sz w:val="24"/>
          <w:szCs w:val="24"/>
        </w:rPr>
        <w:t>са; образного и аналитического мышления, э</w:t>
      </w:r>
      <w:r w:rsidR="00AD1E52">
        <w:rPr>
          <w:rFonts w:ascii="Times New Roman" w:hAnsi="Times New Roman"/>
          <w:sz w:val="24"/>
          <w:szCs w:val="24"/>
        </w:rPr>
        <w:t>стетических и творческих способ</w:t>
      </w:r>
      <w:r w:rsidRPr="00F00687">
        <w:rPr>
          <w:rFonts w:ascii="Times New Roman" w:hAnsi="Times New Roman"/>
          <w:sz w:val="24"/>
          <w:szCs w:val="24"/>
        </w:rPr>
        <w:t>ностей учащихся, читательских интересов, художественного вкуса; устной и письменной речи учащихся;</w:t>
      </w:r>
    </w:p>
    <w:p w:rsidR="000774F5" w:rsidRPr="00F00687" w:rsidRDefault="000774F5" w:rsidP="00AD1E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AD1E52">
      <w:pPr>
        <w:numPr>
          <w:ilvl w:val="1"/>
          <w:numId w:val="13"/>
        </w:numPr>
        <w:tabs>
          <w:tab w:val="left" w:pos="820"/>
        </w:tabs>
        <w:spacing w:after="0" w:line="360" w:lineRule="auto"/>
        <w:ind w:left="820" w:hanging="27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0687">
        <w:rPr>
          <w:rFonts w:ascii="Times New Roman" w:hAnsi="Times New Roman"/>
          <w:sz w:val="24"/>
          <w:szCs w:val="24"/>
        </w:rPr>
        <w:lastRenderedPageBreak/>
        <w:t>освоение</w:t>
      </w:r>
      <w:proofErr w:type="gramEnd"/>
      <w:r w:rsidRPr="00F00687">
        <w:rPr>
          <w:rFonts w:ascii="Times New Roman" w:hAnsi="Times New Roman"/>
          <w:sz w:val="24"/>
          <w:szCs w:val="24"/>
        </w:rPr>
        <w:t xml:space="preserve"> текстов художественных произведений в единстве содержания и фор-мы, основных историко-литературных сведений и теоретико-литературных понятий; формирование общего представлен</w:t>
      </w:r>
      <w:r w:rsidR="00AD1E52">
        <w:rPr>
          <w:rFonts w:ascii="Times New Roman" w:hAnsi="Times New Roman"/>
          <w:sz w:val="24"/>
          <w:szCs w:val="24"/>
        </w:rPr>
        <w:t>ия об историко-литературном про</w:t>
      </w:r>
      <w:r w:rsidRPr="00F00687">
        <w:rPr>
          <w:rFonts w:ascii="Times New Roman" w:hAnsi="Times New Roman"/>
          <w:sz w:val="24"/>
          <w:szCs w:val="24"/>
        </w:rPr>
        <w:t>цессе;</w:t>
      </w:r>
    </w:p>
    <w:p w:rsidR="000774F5" w:rsidRPr="00F00687" w:rsidRDefault="000774F5" w:rsidP="00AD1E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AD1E52">
      <w:pPr>
        <w:numPr>
          <w:ilvl w:val="1"/>
          <w:numId w:val="13"/>
        </w:numPr>
        <w:tabs>
          <w:tab w:val="left" w:pos="820"/>
        </w:tabs>
        <w:spacing w:after="0" w:line="360" w:lineRule="auto"/>
        <w:ind w:left="820" w:hanging="27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0687">
        <w:rPr>
          <w:rFonts w:ascii="Times New Roman" w:hAnsi="Times New Roman"/>
          <w:sz w:val="24"/>
          <w:szCs w:val="24"/>
        </w:rPr>
        <w:t>совершенствование</w:t>
      </w:r>
      <w:proofErr w:type="gramEnd"/>
      <w:r w:rsidRPr="00F00687">
        <w:rPr>
          <w:rFonts w:ascii="Times New Roman" w:hAnsi="Times New Roman"/>
          <w:sz w:val="24"/>
          <w:szCs w:val="24"/>
        </w:rPr>
        <w:t xml:space="preserve"> умений анализа и интерп</w:t>
      </w:r>
      <w:r w:rsidR="00AD1E52">
        <w:rPr>
          <w:rFonts w:ascii="Times New Roman" w:hAnsi="Times New Roman"/>
          <w:sz w:val="24"/>
          <w:szCs w:val="24"/>
        </w:rPr>
        <w:t>ретации литературного произведе</w:t>
      </w:r>
      <w:r w:rsidRPr="00F00687">
        <w:rPr>
          <w:rFonts w:ascii="Times New Roman" w:hAnsi="Times New Roman"/>
          <w:sz w:val="24"/>
          <w:szCs w:val="24"/>
        </w:rPr>
        <w:t xml:space="preserve">ния как художественного целого в его историко-литературной обусловленности с использованием теоретико-литературных знаний; написания сочинений раз-личных типов; поиска, систематизации и </w:t>
      </w:r>
      <w:r w:rsidR="00AD1E52">
        <w:rPr>
          <w:rFonts w:ascii="Times New Roman" w:hAnsi="Times New Roman"/>
          <w:sz w:val="24"/>
          <w:szCs w:val="24"/>
        </w:rPr>
        <w:t>использования необходимой инфор</w:t>
      </w:r>
      <w:r w:rsidRPr="00F00687">
        <w:rPr>
          <w:rFonts w:ascii="Times New Roman" w:hAnsi="Times New Roman"/>
          <w:sz w:val="24"/>
          <w:szCs w:val="24"/>
        </w:rPr>
        <w:t>мации, в том числе в сети Интернет.</w:t>
      </w:r>
    </w:p>
    <w:p w:rsidR="000774F5" w:rsidRPr="00F00687" w:rsidRDefault="000774F5" w:rsidP="00AD1E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4F5" w:rsidRPr="00AD1E52" w:rsidRDefault="000774F5" w:rsidP="00AD1E52">
      <w:pPr>
        <w:pStyle w:val="Style28"/>
        <w:widowControl/>
        <w:spacing w:line="360" w:lineRule="auto"/>
        <w:jc w:val="both"/>
        <w:rPr>
          <w:rStyle w:val="FontStyle54"/>
          <w:rFonts w:ascii="Times New Roman" w:hAnsi="Times New Roman"/>
          <w:b/>
          <w:sz w:val="24"/>
          <w:highlight w:val="yellow"/>
        </w:rPr>
      </w:pPr>
    </w:p>
    <w:p w:rsidR="00AD1E52" w:rsidRPr="00AD1E52" w:rsidRDefault="00AD1E52" w:rsidP="00AD1E52">
      <w:pPr>
        <w:spacing w:after="0" w:line="360" w:lineRule="auto"/>
        <w:ind w:right="-259"/>
        <w:jc w:val="center"/>
        <w:rPr>
          <w:rFonts w:ascii="Times New Roman" w:hAnsi="Times New Roman"/>
          <w:b/>
          <w:sz w:val="24"/>
          <w:szCs w:val="24"/>
        </w:rPr>
      </w:pPr>
      <w:r w:rsidRPr="00AD1E52">
        <w:rPr>
          <w:rFonts w:ascii="Times New Roman" w:eastAsia="Arial" w:hAnsi="Times New Roman"/>
          <w:b/>
          <w:sz w:val="24"/>
          <w:szCs w:val="24"/>
        </w:rPr>
        <w:t>ОБЩАЯ ХАРАКТЕРИСТИКА УЧЕБНОЙ ДИСЦИПЛИНЫ</w:t>
      </w:r>
    </w:p>
    <w:p w:rsidR="00AD1E52" w:rsidRPr="00AD1E52" w:rsidRDefault="00AD1E52" w:rsidP="00AD1E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E52" w:rsidRPr="00AD1E52" w:rsidRDefault="00AD1E52" w:rsidP="00AD1E52">
      <w:pPr>
        <w:spacing w:after="0" w:line="360" w:lineRule="auto"/>
        <w:ind w:right="-259"/>
        <w:jc w:val="center"/>
        <w:rPr>
          <w:rFonts w:ascii="Times New Roman" w:hAnsi="Times New Roman"/>
          <w:b/>
          <w:sz w:val="24"/>
          <w:szCs w:val="24"/>
        </w:rPr>
      </w:pPr>
      <w:r w:rsidRPr="00AD1E52">
        <w:rPr>
          <w:rFonts w:ascii="Times New Roman" w:eastAsia="Arial" w:hAnsi="Times New Roman"/>
          <w:b/>
          <w:sz w:val="24"/>
          <w:szCs w:val="24"/>
        </w:rPr>
        <w:t>«РУССКИЙ ЯЗЫК И ЛИТЕРАТУРА. ЛИТЕРАТУРА»</w:t>
      </w:r>
    </w:p>
    <w:p w:rsidR="00AD1E52" w:rsidRPr="00AD1E52" w:rsidRDefault="00AD1E52" w:rsidP="00AD1E52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AD1E52">
        <w:rPr>
          <w:rFonts w:ascii="Times New Roman" w:eastAsia="Arial" w:hAnsi="Times New Roman"/>
          <w:sz w:val="24"/>
          <w:szCs w:val="24"/>
        </w:rPr>
        <w:t>Литературе принадлежит ведущее место в эмоциональном, интеллектуальном и эстетическом развитии человека, формировани</w:t>
      </w:r>
      <w:r>
        <w:rPr>
          <w:rFonts w:ascii="Times New Roman" w:eastAsia="Arial" w:hAnsi="Times New Roman"/>
          <w:sz w:val="24"/>
          <w:szCs w:val="24"/>
        </w:rPr>
        <w:t>и его миропонимания и националь</w:t>
      </w:r>
      <w:r w:rsidRPr="00AD1E52">
        <w:rPr>
          <w:rFonts w:ascii="Times New Roman" w:eastAsia="Arial" w:hAnsi="Times New Roman"/>
          <w:sz w:val="24"/>
          <w:szCs w:val="24"/>
        </w:rPr>
        <w:t>ного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ориентиры молодого поколения.</w:t>
      </w:r>
    </w:p>
    <w:p w:rsidR="00AD1E52" w:rsidRPr="00AD1E52" w:rsidRDefault="00AD1E52" w:rsidP="00AD1E52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AD1E52">
        <w:rPr>
          <w:rFonts w:ascii="Times New Roman" w:eastAsia="Arial" w:hAnsi="Times New Roman"/>
          <w:sz w:val="24"/>
          <w:szCs w:val="24"/>
        </w:rPr>
        <w:t>Основой содержания учебной дисциплины «</w:t>
      </w:r>
      <w:r>
        <w:rPr>
          <w:rFonts w:ascii="Times New Roman" w:eastAsia="Arial" w:hAnsi="Times New Roman"/>
          <w:sz w:val="24"/>
          <w:szCs w:val="24"/>
        </w:rPr>
        <w:t>Русский язык и литература. Лите</w:t>
      </w:r>
      <w:r w:rsidRPr="00AD1E52">
        <w:rPr>
          <w:rFonts w:ascii="Times New Roman" w:eastAsia="Arial" w:hAnsi="Times New Roman"/>
          <w:sz w:val="24"/>
          <w:szCs w:val="24"/>
        </w:rPr>
        <w:t>ратура»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</w:t>
      </w:r>
      <w:r>
        <w:rPr>
          <w:rFonts w:ascii="Times New Roman" w:eastAsia="Arial" w:hAnsi="Times New Roman"/>
          <w:sz w:val="24"/>
          <w:szCs w:val="24"/>
        </w:rPr>
        <w:t xml:space="preserve"> человеческим ценностям. Обучаю</w:t>
      </w:r>
      <w:r w:rsidRPr="00AD1E52">
        <w:rPr>
          <w:rFonts w:ascii="Times New Roman" w:eastAsia="Arial" w:hAnsi="Times New Roman"/>
          <w:sz w:val="24"/>
          <w:szCs w:val="24"/>
        </w:rPr>
        <w:t>щиеся постигают категории добра, справедливости, чести, патриотизма, любви к человеку, семье; понимают, что национальная с</w:t>
      </w:r>
      <w:r>
        <w:rPr>
          <w:rFonts w:ascii="Times New Roman" w:eastAsia="Arial" w:hAnsi="Times New Roman"/>
          <w:sz w:val="24"/>
          <w:szCs w:val="24"/>
        </w:rPr>
        <w:t>амобытность раскрывается в широ</w:t>
      </w:r>
      <w:r w:rsidRPr="00AD1E52">
        <w:rPr>
          <w:rFonts w:ascii="Times New Roman" w:eastAsia="Arial" w:hAnsi="Times New Roman"/>
          <w:sz w:val="24"/>
          <w:szCs w:val="24"/>
        </w:rPr>
        <w:t>ком культурном контексте. Целостное восприятие и понимание художественного произведения, формирование умения анализир</w:t>
      </w:r>
      <w:r>
        <w:rPr>
          <w:rFonts w:ascii="Times New Roman" w:eastAsia="Arial" w:hAnsi="Times New Roman"/>
          <w:sz w:val="24"/>
          <w:szCs w:val="24"/>
        </w:rPr>
        <w:t>овать и интерпретировать художе</w:t>
      </w:r>
      <w:r w:rsidRPr="00AD1E52">
        <w:rPr>
          <w:rFonts w:ascii="Times New Roman" w:eastAsia="Arial" w:hAnsi="Times New Roman"/>
          <w:sz w:val="24"/>
          <w:szCs w:val="24"/>
        </w:rPr>
        <w:t>ственный текст возможны только при соответствующей эмоционально-эстетической реакции читателя. Ее качество непосредстве</w:t>
      </w:r>
      <w:r>
        <w:rPr>
          <w:rFonts w:ascii="Times New Roman" w:eastAsia="Arial" w:hAnsi="Times New Roman"/>
          <w:sz w:val="24"/>
          <w:szCs w:val="24"/>
        </w:rPr>
        <w:t>нно зависит от читательской ком</w:t>
      </w:r>
      <w:r w:rsidRPr="00AD1E52">
        <w:rPr>
          <w:rFonts w:ascii="Times New Roman" w:eastAsia="Arial" w:hAnsi="Times New Roman"/>
          <w:sz w:val="24"/>
          <w:szCs w:val="24"/>
        </w:rPr>
        <w:t>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AD1E52" w:rsidRPr="00AD1E52" w:rsidRDefault="00AD1E52" w:rsidP="00AD1E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1E52" w:rsidRPr="00AD1E52" w:rsidRDefault="00AD1E52" w:rsidP="00AD1E52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AD1E52">
        <w:rPr>
          <w:rFonts w:ascii="Times New Roman" w:eastAsia="Arial" w:hAnsi="Times New Roman"/>
          <w:sz w:val="24"/>
          <w:szCs w:val="24"/>
        </w:rPr>
        <w:lastRenderedPageBreak/>
        <w:t>Изучение литературы в профессиональных об</w:t>
      </w:r>
      <w:r>
        <w:rPr>
          <w:rFonts w:ascii="Times New Roman" w:eastAsia="Arial" w:hAnsi="Times New Roman"/>
          <w:sz w:val="24"/>
          <w:szCs w:val="24"/>
        </w:rPr>
        <w:t>разовательных организациях, реа</w:t>
      </w:r>
      <w:r w:rsidRPr="00AD1E52">
        <w:rPr>
          <w:rFonts w:ascii="Times New Roman" w:eastAsia="Arial" w:hAnsi="Times New Roman"/>
          <w:sz w:val="24"/>
          <w:szCs w:val="24"/>
        </w:rPr>
        <w:t>лизующих образовательную программу среднего общего образования в пределах освоения ОПОП СПО на базе основного общего</w:t>
      </w:r>
      <w:r>
        <w:rPr>
          <w:rFonts w:ascii="Times New Roman" w:eastAsia="Arial" w:hAnsi="Times New Roman"/>
          <w:sz w:val="24"/>
          <w:szCs w:val="24"/>
        </w:rPr>
        <w:t xml:space="preserve"> образования, имеет свои особен</w:t>
      </w:r>
      <w:r w:rsidRPr="00AD1E52">
        <w:rPr>
          <w:rFonts w:ascii="Times New Roman" w:eastAsia="Arial" w:hAnsi="Times New Roman"/>
          <w:sz w:val="24"/>
          <w:szCs w:val="24"/>
        </w:rPr>
        <w:t>ности в зависимости от профиля профессионального образования. При освоении профессий СПО и специальностей СПО технического, естественно-научного и социально-экономического профилей профессионального образования литература изучается на базовом уровне ФГОС среднего общего образования, при освоении специальностей СПО гуманитарного профиля профессионального образования она изучается более углубленно. Это выражается в количестве часов, выделяемых на изучение отдельных тем учебной дисциплины, глубине их освоения студентами, объеме и содержании практических занятий, видах внеаудиторной с</w:t>
      </w:r>
      <w:r>
        <w:rPr>
          <w:rFonts w:ascii="Times New Roman" w:eastAsia="Arial" w:hAnsi="Times New Roman"/>
          <w:sz w:val="24"/>
          <w:szCs w:val="24"/>
        </w:rPr>
        <w:t>амостоятель</w:t>
      </w:r>
      <w:r w:rsidRPr="00AD1E52">
        <w:rPr>
          <w:rFonts w:ascii="Times New Roman" w:eastAsia="Arial" w:hAnsi="Times New Roman"/>
          <w:sz w:val="24"/>
          <w:szCs w:val="24"/>
        </w:rPr>
        <w:t>ной работы студентов.</w:t>
      </w:r>
    </w:p>
    <w:p w:rsidR="00AD1E52" w:rsidRPr="00AD1E52" w:rsidRDefault="00AD1E52" w:rsidP="00AD1E52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AD1E52">
        <w:rPr>
          <w:rFonts w:ascii="Times New Roman" w:eastAsia="Arial" w:hAnsi="Times New Roman"/>
          <w:sz w:val="24"/>
          <w:szCs w:val="24"/>
        </w:rPr>
        <w:t>Особенность углубленного изучения литерат</w:t>
      </w:r>
      <w:r>
        <w:rPr>
          <w:rFonts w:ascii="Times New Roman" w:eastAsia="Arial" w:hAnsi="Times New Roman"/>
          <w:sz w:val="24"/>
          <w:szCs w:val="24"/>
        </w:rPr>
        <w:t>уры заключается в проведении бо</w:t>
      </w:r>
      <w:r w:rsidRPr="00AD1E52">
        <w:rPr>
          <w:rFonts w:ascii="Times New Roman" w:eastAsia="Arial" w:hAnsi="Times New Roman"/>
          <w:sz w:val="24"/>
          <w:szCs w:val="24"/>
        </w:rPr>
        <w:t>лее глубокого анализа предложенных для освоения произведений, формировании представления о литературной эпохе, творчестве писателя, расширении тематики сочинений, увеличении различных форм и видов т</w:t>
      </w:r>
      <w:r>
        <w:rPr>
          <w:rFonts w:ascii="Times New Roman" w:eastAsia="Arial" w:hAnsi="Times New Roman"/>
          <w:sz w:val="24"/>
          <w:szCs w:val="24"/>
        </w:rPr>
        <w:t>ворческой деятельности. В содер</w:t>
      </w:r>
      <w:r w:rsidRPr="00AD1E52">
        <w:rPr>
          <w:rFonts w:ascii="Times New Roman" w:eastAsia="Arial" w:hAnsi="Times New Roman"/>
          <w:sz w:val="24"/>
          <w:szCs w:val="24"/>
        </w:rPr>
        <w:t>жании учебной дисциплины дополнительный материал для углубленного изучения выделен курсивом.</w:t>
      </w:r>
    </w:p>
    <w:p w:rsidR="00AD1E52" w:rsidRPr="00AD1E52" w:rsidRDefault="00AD1E52" w:rsidP="00AD1E52">
      <w:pPr>
        <w:spacing w:line="360" w:lineRule="auto"/>
        <w:ind w:left="260" w:firstLine="283"/>
        <w:jc w:val="both"/>
        <w:rPr>
          <w:rFonts w:ascii="Times New Roman" w:eastAsia="Arial" w:hAnsi="Times New Roman"/>
          <w:sz w:val="24"/>
          <w:szCs w:val="24"/>
        </w:rPr>
      </w:pPr>
      <w:r w:rsidRPr="00AD1E52">
        <w:rPr>
          <w:rFonts w:ascii="Times New Roman" w:eastAsia="Arial" w:hAnsi="Times New Roman"/>
          <w:sz w:val="24"/>
          <w:szCs w:val="24"/>
        </w:rPr>
        <w:t>Изучение учебного материала по литературе п</w:t>
      </w:r>
      <w:r>
        <w:rPr>
          <w:rFonts w:ascii="Times New Roman" w:eastAsia="Arial" w:hAnsi="Times New Roman"/>
          <w:sz w:val="24"/>
          <w:szCs w:val="24"/>
        </w:rPr>
        <w:t>редполагает дифференциацию уров</w:t>
      </w:r>
      <w:r w:rsidRPr="00AD1E52">
        <w:rPr>
          <w:rFonts w:ascii="Times New Roman" w:eastAsia="Arial" w:hAnsi="Times New Roman"/>
          <w:sz w:val="24"/>
          <w:szCs w:val="24"/>
        </w:rPr>
        <w:t>ней достижения обучающимися поставленных целей. Так,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 ознакомления осваиваются такие элементы содержания, как фундаментальные идеи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Pr="00AD1E52">
        <w:rPr>
          <w:rFonts w:ascii="Times New Roman" w:eastAsia="Arial" w:hAnsi="Times New Roman"/>
          <w:sz w:val="24"/>
          <w:szCs w:val="24"/>
        </w:rPr>
        <w:t>ценности, образующие основу человеческой культуры и обеспечи</w:t>
      </w:r>
      <w:r>
        <w:rPr>
          <w:rFonts w:ascii="Times New Roman" w:eastAsia="Arial" w:hAnsi="Times New Roman"/>
          <w:sz w:val="24"/>
          <w:szCs w:val="24"/>
        </w:rPr>
        <w:t>вающие миро</w:t>
      </w:r>
      <w:r w:rsidRPr="00AD1E52">
        <w:rPr>
          <w:rFonts w:ascii="Times New Roman" w:eastAsia="Arial" w:hAnsi="Times New Roman"/>
          <w:sz w:val="24"/>
          <w:szCs w:val="24"/>
        </w:rPr>
        <w:t>понимание и мировоззрение человека, включенного в современную общественную культуру.</w:t>
      </w:r>
    </w:p>
    <w:p w:rsidR="00AD1E52" w:rsidRPr="00AD1E52" w:rsidRDefault="00AD1E52" w:rsidP="00AD1E52">
      <w:pPr>
        <w:numPr>
          <w:ilvl w:val="1"/>
          <w:numId w:val="20"/>
        </w:numPr>
        <w:tabs>
          <w:tab w:val="left" w:pos="781"/>
        </w:tabs>
        <w:spacing w:after="0" w:line="360" w:lineRule="auto"/>
        <w:ind w:left="260" w:firstLine="284"/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AD1E52">
        <w:rPr>
          <w:rFonts w:ascii="Times New Roman" w:eastAsia="Arial" w:hAnsi="Times New Roman"/>
          <w:sz w:val="24"/>
          <w:szCs w:val="24"/>
        </w:rPr>
        <w:t>процессе</w:t>
      </w:r>
      <w:proofErr w:type="gramEnd"/>
      <w:r w:rsidRPr="00AD1E52">
        <w:rPr>
          <w:rFonts w:ascii="Times New Roman" w:eastAsia="Arial" w:hAnsi="Times New Roman"/>
          <w:sz w:val="24"/>
          <w:szCs w:val="24"/>
        </w:rPr>
        <w:t xml:space="preserve"> изучения литературы предполага</w:t>
      </w:r>
      <w:r>
        <w:rPr>
          <w:rFonts w:ascii="Times New Roman" w:eastAsia="Arial" w:hAnsi="Times New Roman"/>
          <w:sz w:val="24"/>
          <w:szCs w:val="24"/>
        </w:rPr>
        <w:t>ется проведение практических за</w:t>
      </w:r>
      <w:r w:rsidRPr="00AD1E52">
        <w:rPr>
          <w:rFonts w:ascii="Times New Roman" w:eastAsia="Arial" w:hAnsi="Times New Roman"/>
          <w:sz w:val="24"/>
          <w:szCs w:val="24"/>
        </w:rPr>
        <w:t>нятий по развитию речи, сочинений, контрольн</w:t>
      </w:r>
      <w:r>
        <w:rPr>
          <w:rFonts w:ascii="Times New Roman" w:eastAsia="Arial" w:hAnsi="Times New Roman"/>
          <w:sz w:val="24"/>
          <w:szCs w:val="24"/>
        </w:rPr>
        <w:t>ых работ, семинаров, заданий ис</w:t>
      </w:r>
      <w:r w:rsidRPr="00AD1E52">
        <w:rPr>
          <w:rFonts w:ascii="Times New Roman" w:eastAsia="Arial" w:hAnsi="Times New Roman"/>
          <w:sz w:val="24"/>
          <w:szCs w:val="24"/>
        </w:rPr>
        <w:t>следовательского характера и т. д. Тематика и форма их проведения зависят от поставленных преподавателем целей и задач, от</w:t>
      </w:r>
      <w:r>
        <w:rPr>
          <w:rFonts w:ascii="Times New Roman" w:eastAsia="Arial" w:hAnsi="Times New Roman"/>
          <w:sz w:val="24"/>
          <w:szCs w:val="24"/>
        </w:rPr>
        <w:t xml:space="preserve"> уровня подготовленности обучаю</w:t>
      </w:r>
      <w:r w:rsidRPr="00AD1E52">
        <w:rPr>
          <w:rFonts w:ascii="Times New Roman" w:eastAsia="Arial" w:hAnsi="Times New Roman"/>
          <w:sz w:val="24"/>
          <w:szCs w:val="24"/>
        </w:rPr>
        <w:t>щихся. Все виды занятий тесно связаны с изучением литературного произведения, обеспечивают развитие воображения, образног</w:t>
      </w:r>
      <w:r>
        <w:rPr>
          <w:rFonts w:ascii="Times New Roman" w:eastAsia="Arial" w:hAnsi="Times New Roman"/>
          <w:sz w:val="24"/>
          <w:szCs w:val="24"/>
        </w:rPr>
        <w:t>о и логического мышления, разви</w:t>
      </w:r>
      <w:r w:rsidRPr="00AD1E52">
        <w:rPr>
          <w:rFonts w:ascii="Times New Roman" w:eastAsia="Arial" w:hAnsi="Times New Roman"/>
          <w:sz w:val="24"/>
          <w:szCs w:val="24"/>
        </w:rPr>
        <w:t>вают общие креативные способности, способствуют формированию у обучающихся умений анализа и оценки литературных произведений, активизируют позицию «студента-читателя».</w:t>
      </w:r>
    </w:p>
    <w:p w:rsidR="00AD1E52" w:rsidRDefault="00AD1E52" w:rsidP="00AD1E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1E52" w:rsidRPr="00AD1E52" w:rsidRDefault="00AD1E52" w:rsidP="00AD1E52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AD1E52">
        <w:rPr>
          <w:rFonts w:ascii="Times New Roman" w:eastAsia="Arial" w:hAnsi="Times New Roman"/>
          <w:sz w:val="24"/>
          <w:szCs w:val="24"/>
        </w:rPr>
        <w:lastRenderedPageBreak/>
        <w:t>Содержание учебной дисциплины структуриров</w:t>
      </w:r>
      <w:r>
        <w:rPr>
          <w:rFonts w:ascii="Times New Roman" w:eastAsia="Arial" w:hAnsi="Times New Roman"/>
          <w:sz w:val="24"/>
          <w:szCs w:val="24"/>
        </w:rPr>
        <w:t>ано по периодам развития литера</w:t>
      </w:r>
      <w:r w:rsidRPr="00AD1E52">
        <w:rPr>
          <w:rFonts w:ascii="Times New Roman" w:eastAsia="Arial" w:hAnsi="Times New Roman"/>
          <w:sz w:val="24"/>
          <w:szCs w:val="24"/>
        </w:rPr>
        <w:t>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</w:t>
      </w:r>
      <w:r>
        <w:rPr>
          <w:rFonts w:ascii="Times New Roman" w:eastAsia="Arial" w:hAnsi="Times New Roman"/>
          <w:sz w:val="24"/>
          <w:szCs w:val="24"/>
        </w:rPr>
        <w:t>ния для чтения, изучения, обсуж</w:t>
      </w:r>
      <w:r w:rsidRPr="00AD1E52">
        <w:rPr>
          <w:rFonts w:ascii="Times New Roman" w:eastAsia="Arial" w:hAnsi="Times New Roman"/>
          <w:sz w:val="24"/>
          <w:szCs w:val="24"/>
        </w:rPr>
        <w:t>дения и повторения.</w:t>
      </w:r>
    </w:p>
    <w:p w:rsidR="00AD1E52" w:rsidRPr="00AD1E52" w:rsidRDefault="00AD1E52" w:rsidP="00AD1E52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AD1E52">
        <w:rPr>
          <w:rFonts w:ascii="Times New Roman" w:eastAsia="Arial" w:hAnsi="Times New Roman"/>
          <w:sz w:val="24"/>
          <w:szCs w:val="24"/>
        </w:rPr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AD1E52" w:rsidRPr="00AD1E52" w:rsidRDefault="00AD1E52" w:rsidP="00AD1E52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AD1E52">
        <w:rPr>
          <w:rFonts w:ascii="Times New Roman" w:eastAsia="Arial" w:hAnsi="Times New Roman"/>
          <w:sz w:val="24"/>
          <w:szCs w:val="24"/>
        </w:rPr>
        <w:t>Изучение литературных произведений для чт</w:t>
      </w:r>
      <w:r>
        <w:rPr>
          <w:rFonts w:ascii="Times New Roman" w:eastAsia="Arial" w:hAnsi="Times New Roman"/>
          <w:sz w:val="24"/>
          <w:szCs w:val="24"/>
        </w:rPr>
        <w:t>ения и обсуждения может быть об</w:t>
      </w:r>
      <w:r w:rsidRPr="00AD1E52">
        <w:rPr>
          <w:rFonts w:ascii="Times New Roman" w:eastAsia="Arial" w:hAnsi="Times New Roman"/>
          <w:sz w:val="24"/>
          <w:szCs w:val="24"/>
        </w:rPr>
        <w:t>зорным (тематика, место в творчестве писателя, жанр и т.д.).</w:t>
      </w:r>
    </w:p>
    <w:p w:rsidR="00AD1E52" w:rsidRPr="00AD1E52" w:rsidRDefault="00AD1E52" w:rsidP="00AD1E52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AD1E52">
        <w:rPr>
          <w:rFonts w:ascii="Times New Roman" w:eastAsia="Arial" w:hAnsi="Times New Roman"/>
          <w:sz w:val="24"/>
          <w:szCs w:val="24"/>
        </w:rPr>
        <w:t>Литературные произведения для повторения даю</w:t>
      </w:r>
      <w:r>
        <w:rPr>
          <w:rFonts w:ascii="Times New Roman" w:eastAsia="Arial" w:hAnsi="Times New Roman"/>
          <w:sz w:val="24"/>
          <w:szCs w:val="24"/>
        </w:rPr>
        <w:t>т преподавателю возможность ото</w:t>
      </w:r>
      <w:r w:rsidRPr="00AD1E52">
        <w:rPr>
          <w:rFonts w:ascii="Times New Roman" w:eastAsia="Arial" w:hAnsi="Times New Roman"/>
          <w:sz w:val="24"/>
          <w:szCs w:val="24"/>
        </w:rPr>
        <w:t>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AD1E52" w:rsidRPr="00AD1E52" w:rsidRDefault="00AD1E52" w:rsidP="00AD1E52">
      <w:pPr>
        <w:spacing w:line="360" w:lineRule="auto"/>
        <w:ind w:left="260" w:firstLine="283"/>
        <w:jc w:val="both"/>
        <w:rPr>
          <w:rFonts w:ascii="Times New Roman" w:eastAsia="Arial" w:hAnsi="Times New Roman"/>
          <w:sz w:val="24"/>
          <w:szCs w:val="24"/>
        </w:rPr>
      </w:pPr>
      <w:r w:rsidRPr="00AD1E52">
        <w:rPr>
          <w:rFonts w:ascii="Times New Roman" w:eastAsia="Arial" w:hAnsi="Times New Roman"/>
          <w:sz w:val="24"/>
          <w:szCs w:val="24"/>
        </w:rPr>
        <w:t>Содержание учебной дисциплины дополнено кра</w:t>
      </w:r>
      <w:r>
        <w:rPr>
          <w:rFonts w:ascii="Times New Roman" w:eastAsia="Arial" w:hAnsi="Times New Roman"/>
          <w:sz w:val="24"/>
          <w:szCs w:val="24"/>
        </w:rPr>
        <w:t>ткой теорией литературы — изуче</w:t>
      </w:r>
      <w:r w:rsidRPr="00AD1E52">
        <w:rPr>
          <w:rFonts w:ascii="Times New Roman" w:eastAsia="Arial" w:hAnsi="Times New Roman"/>
          <w:sz w:val="24"/>
          <w:szCs w:val="24"/>
        </w:rPr>
        <w:t>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Pr="00AD1E52">
        <w:rPr>
          <w:rFonts w:ascii="Times New Roman" w:eastAsia="Arial" w:hAnsi="Times New Roman"/>
          <w:sz w:val="24"/>
          <w:szCs w:val="24"/>
        </w:rPr>
        <w:t>анализом литературных произведений, творчеством писател</w:t>
      </w:r>
      <w:r>
        <w:rPr>
          <w:rFonts w:ascii="Times New Roman" w:eastAsia="Arial" w:hAnsi="Times New Roman"/>
          <w:sz w:val="24"/>
          <w:szCs w:val="24"/>
        </w:rPr>
        <w:t>ей, поэтов, литератур</w:t>
      </w:r>
      <w:r w:rsidRPr="00AD1E52">
        <w:rPr>
          <w:rFonts w:ascii="Times New Roman" w:eastAsia="Arial" w:hAnsi="Times New Roman"/>
          <w:sz w:val="24"/>
          <w:szCs w:val="24"/>
        </w:rPr>
        <w:t>ных критиков и т.п.</w:t>
      </w:r>
    </w:p>
    <w:p w:rsidR="00AD1E52" w:rsidRPr="00AD1E52" w:rsidRDefault="00AD1E52" w:rsidP="00AD1E52">
      <w:pPr>
        <w:spacing w:line="360" w:lineRule="auto"/>
        <w:ind w:left="260" w:firstLine="283"/>
        <w:jc w:val="both"/>
        <w:rPr>
          <w:rFonts w:ascii="Times New Roman" w:eastAsia="Arial" w:hAnsi="Times New Roman"/>
          <w:sz w:val="24"/>
          <w:szCs w:val="24"/>
        </w:rPr>
      </w:pPr>
      <w:r w:rsidRPr="00AD1E52">
        <w:rPr>
          <w:rFonts w:ascii="Times New Roman" w:eastAsia="Arial" w:hAnsi="Times New Roman"/>
          <w:sz w:val="24"/>
          <w:szCs w:val="24"/>
        </w:rPr>
        <w:t>Изучение литературы завершается подведен</w:t>
      </w:r>
      <w:r>
        <w:rPr>
          <w:rFonts w:ascii="Times New Roman" w:eastAsia="Arial" w:hAnsi="Times New Roman"/>
          <w:sz w:val="24"/>
          <w:szCs w:val="24"/>
        </w:rPr>
        <w:t>ием итогов в форме дифференциро</w:t>
      </w:r>
      <w:r w:rsidRPr="00AD1E52">
        <w:rPr>
          <w:rFonts w:ascii="Times New Roman" w:eastAsia="Arial" w:hAnsi="Times New Roman"/>
          <w:sz w:val="24"/>
          <w:szCs w:val="24"/>
        </w:rPr>
        <w:t>ванного зачета в рамках промежуточной аттестации студентов в процессе освоения ОПОП СПО на базе основного общего образования с получением средн</w:t>
      </w:r>
      <w:r>
        <w:rPr>
          <w:rFonts w:ascii="Times New Roman" w:eastAsia="Arial" w:hAnsi="Times New Roman"/>
          <w:sz w:val="24"/>
          <w:szCs w:val="24"/>
        </w:rPr>
        <w:t>его общего образования (</w:t>
      </w:r>
      <w:r w:rsidRPr="00AD1E52">
        <w:rPr>
          <w:rFonts w:ascii="Times New Roman" w:eastAsia="Arial" w:hAnsi="Times New Roman"/>
          <w:sz w:val="24"/>
          <w:szCs w:val="24"/>
        </w:rPr>
        <w:t>ППССЗ).</w:t>
      </w:r>
    </w:p>
    <w:p w:rsidR="000774F5" w:rsidRPr="00F00687" w:rsidRDefault="000774F5" w:rsidP="00AD1E52">
      <w:pPr>
        <w:pStyle w:val="a3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74F5" w:rsidRPr="00F00687" w:rsidRDefault="000774F5" w:rsidP="00F00687">
      <w:pPr>
        <w:ind w:left="1240"/>
        <w:jc w:val="center"/>
        <w:rPr>
          <w:rFonts w:ascii="Times New Roman" w:hAnsi="Times New Roman"/>
          <w:b/>
          <w:sz w:val="24"/>
          <w:szCs w:val="24"/>
        </w:rPr>
      </w:pPr>
      <w:r w:rsidRPr="00F00687">
        <w:rPr>
          <w:rFonts w:ascii="Times New Roman" w:hAnsi="Times New Roman"/>
          <w:b/>
          <w:sz w:val="24"/>
          <w:szCs w:val="24"/>
        </w:rPr>
        <w:t>МЕСТО УЧЕБНОЙ ДИСЦИПЛИНЫ В УЧЕБНОМ ПЛАНЕ</w:t>
      </w:r>
    </w:p>
    <w:p w:rsidR="000774F5" w:rsidRPr="00F00687" w:rsidRDefault="000774F5" w:rsidP="00F00687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 xml:space="preserve">Учебная дисциплина «Русский язык и литература. Литература» является составной частью общеобразовательного учебного предмета </w:t>
      </w:r>
      <w:r w:rsidR="002F0C9A">
        <w:rPr>
          <w:rFonts w:ascii="Times New Roman" w:hAnsi="Times New Roman"/>
          <w:sz w:val="24"/>
          <w:szCs w:val="24"/>
        </w:rPr>
        <w:t>«Русский язык и литература» обя</w:t>
      </w:r>
      <w:r w:rsidRPr="00F00687">
        <w:rPr>
          <w:rFonts w:ascii="Times New Roman" w:hAnsi="Times New Roman"/>
          <w:sz w:val="24"/>
          <w:szCs w:val="24"/>
        </w:rPr>
        <w:t>зательной предметной области «Филология» ФГОС среднего общего образования.</w:t>
      </w:r>
    </w:p>
    <w:p w:rsidR="000774F5" w:rsidRPr="00F00687" w:rsidRDefault="000774F5" w:rsidP="00F00687">
      <w:pPr>
        <w:numPr>
          <w:ilvl w:val="0"/>
          <w:numId w:val="14"/>
        </w:numPr>
        <w:tabs>
          <w:tab w:val="left" w:pos="746"/>
        </w:tabs>
        <w:spacing w:after="0" w:line="360" w:lineRule="auto"/>
        <w:ind w:left="26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0687">
        <w:rPr>
          <w:rFonts w:ascii="Times New Roman" w:hAnsi="Times New Roman"/>
          <w:sz w:val="24"/>
          <w:szCs w:val="24"/>
        </w:rPr>
        <w:t>профессиональных</w:t>
      </w:r>
      <w:proofErr w:type="gramEnd"/>
      <w:r w:rsidRPr="00F00687">
        <w:rPr>
          <w:rFonts w:ascii="Times New Roman" w:hAnsi="Times New Roman"/>
          <w:sz w:val="24"/>
          <w:szCs w:val="24"/>
        </w:rPr>
        <w:t xml:space="preserve"> образовательных организациях учебная дисциплина «Русский язык и литература. Литература»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0774F5" w:rsidRPr="00F00687" w:rsidRDefault="000774F5" w:rsidP="00F00687">
      <w:pPr>
        <w:numPr>
          <w:ilvl w:val="0"/>
          <w:numId w:val="14"/>
        </w:numPr>
        <w:tabs>
          <w:tab w:val="left" w:pos="755"/>
        </w:tabs>
        <w:spacing w:after="0" w:line="360" w:lineRule="auto"/>
        <w:ind w:left="26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0687">
        <w:rPr>
          <w:rFonts w:ascii="Times New Roman" w:hAnsi="Times New Roman"/>
          <w:sz w:val="24"/>
          <w:szCs w:val="24"/>
        </w:rPr>
        <w:t>учебных</w:t>
      </w:r>
      <w:proofErr w:type="gramEnd"/>
      <w:r w:rsidRPr="00F00687">
        <w:rPr>
          <w:rFonts w:ascii="Times New Roman" w:hAnsi="Times New Roman"/>
          <w:sz w:val="24"/>
          <w:szCs w:val="24"/>
        </w:rPr>
        <w:t xml:space="preserve"> планах ППССЗ учебная дисциплина «Русский язык и литература. Литература» входит в состав общих общеобразовательных учебных дисциплин, формируемых из обязательных предметных обл</w:t>
      </w:r>
      <w:r w:rsidR="00AD1E52">
        <w:rPr>
          <w:rFonts w:ascii="Times New Roman" w:hAnsi="Times New Roman"/>
          <w:sz w:val="24"/>
          <w:szCs w:val="24"/>
        </w:rPr>
        <w:t>астей ФГОС среднего общего обра</w:t>
      </w:r>
      <w:r w:rsidRPr="00F00687">
        <w:rPr>
          <w:rFonts w:ascii="Times New Roman" w:hAnsi="Times New Roman"/>
          <w:sz w:val="24"/>
          <w:szCs w:val="24"/>
        </w:rPr>
        <w:t>зования, для профессий СПО или специальностей СПО соответствующего профиля профессионального образования.</w:t>
      </w:r>
    </w:p>
    <w:p w:rsidR="000774F5" w:rsidRPr="00F00687" w:rsidRDefault="000774F5" w:rsidP="00F00687">
      <w:pPr>
        <w:pStyle w:val="a3"/>
        <w:widowControl w:val="0"/>
        <w:spacing w:after="0" w:line="223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774F5" w:rsidRPr="00F00687" w:rsidRDefault="000774F5" w:rsidP="00F00687">
      <w:pPr>
        <w:widowControl w:val="0"/>
        <w:spacing w:after="0" w:line="223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774F5" w:rsidRPr="00F00687" w:rsidRDefault="000774F5" w:rsidP="00F00687">
      <w:pPr>
        <w:widowControl w:val="0"/>
        <w:tabs>
          <w:tab w:val="left" w:pos="3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687">
        <w:rPr>
          <w:rFonts w:ascii="Times New Roman" w:hAnsi="Times New Roman"/>
          <w:b/>
          <w:color w:val="1A171C"/>
          <w:sz w:val="24"/>
          <w:szCs w:val="24"/>
        </w:rPr>
        <w:t>РЕЗУЛЬТАТЫ ОСВОЕНИЯ УЧЕБНОЙ ДИСЦИПЛИНЫ</w:t>
      </w:r>
    </w:p>
    <w:p w:rsidR="000774F5" w:rsidRPr="00F00687" w:rsidRDefault="000774F5" w:rsidP="00F006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>Освоение содержания учебной дисциплины « Литера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 xml:space="preserve">тура» обеспечивает достижение студентами следующих </w:t>
      </w:r>
      <w:r w:rsidRPr="00F00687">
        <w:rPr>
          <w:rFonts w:ascii="Times New Roman" w:hAnsi="Times New Roman"/>
          <w:i/>
          <w:iCs/>
          <w:color w:val="1A171C"/>
          <w:sz w:val="24"/>
          <w:szCs w:val="24"/>
        </w:rPr>
        <w:t>результатов:</w:t>
      </w:r>
    </w:p>
    <w:p w:rsidR="000774F5" w:rsidRPr="00F00687" w:rsidRDefault="000774F5" w:rsidP="00F006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i/>
          <w:iCs/>
          <w:color w:val="1A171C"/>
          <w:sz w:val="24"/>
          <w:szCs w:val="24"/>
        </w:rPr>
        <w:t>• личностных:</w:t>
      </w:r>
    </w:p>
    <w:p w:rsidR="000774F5" w:rsidRPr="00F00687" w:rsidRDefault="000774F5" w:rsidP="00F0068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</w:t>
      </w:r>
      <w:proofErr w:type="spellStart"/>
      <w:r w:rsidRPr="00F00687">
        <w:rPr>
          <w:rFonts w:ascii="Times New Roman" w:hAnsi="Times New Roman"/>
          <w:color w:val="1A171C"/>
          <w:sz w:val="24"/>
          <w:szCs w:val="24"/>
        </w:rPr>
        <w:t>сформированность</w:t>
      </w:r>
      <w:proofErr w:type="spellEnd"/>
      <w:r w:rsidRPr="00F00687">
        <w:rPr>
          <w:rFonts w:ascii="Times New Roman" w:hAnsi="Times New Roman"/>
          <w:color w:val="1A171C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774F5" w:rsidRPr="00F00687" w:rsidRDefault="000774F5" w:rsidP="00F0068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</w:t>
      </w:r>
      <w:proofErr w:type="spellStart"/>
      <w:r w:rsidRPr="00F00687">
        <w:rPr>
          <w:rFonts w:ascii="Times New Roman" w:hAnsi="Times New Roman"/>
          <w:color w:val="1A171C"/>
          <w:sz w:val="24"/>
          <w:szCs w:val="24"/>
        </w:rPr>
        <w:t>сформированность</w:t>
      </w:r>
      <w:proofErr w:type="spellEnd"/>
      <w:r w:rsidRPr="00F00687">
        <w:rPr>
          <w:rFonts w:ascii="Times New Roman" w:hAnsi="Times New Roman"/>
          <w:color w:val="1A171C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>ности;</w:t>
      </w:r>
    </w:p>
    <w:p w:rsidR="000774F5" w:rsidRPr="00F00687" w:rsidRDefault="000774F5" w:rsidP="00F0068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толерантное сознание и поведение в поликультурном мире, готовность и спо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774F5" w:rsidRPr="00F00687" w:rsidRDefault="000774F5" w:rsidP="00F006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>ванию как условию успешной профессиональной и общественной деятель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>ности;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эстетическое отношение к миру;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использование для решения познавательных и коммуникативных задач раз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 xml:space="preserve">личных источников информации (словарей, энциклопедий, </w:t>
      </w:r>
      <w:proofErr w:type="spellStart"/>
      <w:r w:rsidRPr="00F00687">
        <w:rPr>
          <w:rFonts w:ascii="Times New Roman" w:hAnsi="Times New Roman"/>
          <w:color w:val="1A171C"/>
          <w:sz w:val="24"/>
          <w:szCs w:val="24"/>
        </w:rPr>
        <w:t>интернет-ресурсов</w:t>
      </w:r>
      <w:proofErr w:type="spellEnd"/>
      <w:r w:rsidRPr="00F00687">
        <w:rPr>
          <w:rFonts w:ascii="Times New Roman" w:hAnsi="Times New Roman"/>
          <w:color w:val="1A171C"/>
          <w:sz w:val="24"/>
          <w:szCs w:val="24"/>
        </w:rPr>
        <w:t xml:space="preserve"> и др.);</w:t>
      </w:r>
    </w:p>
    <w:p w:rsidR="000774F5" w:rsidRPr="00F00687" w:rsidRDefault="000774F5" w:rsidP="00F0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</w:t>
      </w:r>
      <w:proofErr w:type="spellStart"/>
      <w:r w:rsidRPr="00F00687">
        <w:rPr>
          <w:rFonts w:ascii="Times New Roman" w:hAnsi="Times New Roman"/>
          <w:i/>
          <w:iCs/>
          <w:color w:val="1A171C"/>
          <w:sz w:val="24"/>
          <w:szCs w:val="24"/>
        </w:rPr>
        <w:t>метапредметных</w:t>
      </w:r>
      <w:proofErr w:type="spellEnd"/>
      <w:r w:rsidRPr="00F00687">
        <w:rPr>
          <w:rFonts w:ascii="Times New Roman" w:hAnsi="Times New Roman"/>
          <w:i/>
          <w:iCs/>
          <w:color w:val="1A171C"/>
          <w:sz w:val="24"/>
          <w:szCs w:val="24"/>
        </w:rPr>
        <w:t>: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>мулировать выводы;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умение самостоятельно организовывать собственную деятельность, оценивать ее, определять сферу своих интересов;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умение работать с разными источниками информации, находить ее, анали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>зировать, использовать в самостоятельной деятельности;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774F5" w:rsidRPr="00F00687" w:rsidRDefault="000774F5" w:rsidP="00F0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</w:t>
      </w:r>
      <w:r w:rsidRPr="00F00687">
        <w:rPr>
          <w:rFonts w:ascii="Times New Roman" w:hAnsi="Times New Roman"/>
          <w:i/>
          <w:iCs/>
          <w:color w:val="1A171C"/>
          <w:sz w:val="24"/>
          <w:szCs w:val="24"/>
        </w:rPr>
        <w:t>предметных: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</w:t>
      </w:r>
      <w:proofErr w:type="spellStart"/>
      <w:r w:rsidRPr="00F00687">
        <w:rPr>
          <w:rFonts w:ascii="Times New Roman" w:hAnsi="Times New Roman"/>
          <w:color w:val="1A171C"/>
          <w:sz w:val="24"/>
          <w:szCs w:val="24"/>
        </w:rPr>
        <w:t>сформированность</w:t>
      </w:r>
      <w:proofErr w:type="spellEnd"/>
      <w:r w:rsidRPr="00F00687">
        <w:rPr>
          <w:rFonts w:ascii="Times New Roman" w:hAnsi="Times New Roman"/>
          <w:color w:val="1A171C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</w:t>
      </w:r>
      <w:proofErr w:type="spellStart"/>
      <w:r w:rsidRPr="00F00687">
        <w:rPr>
          <w:rFonts w:ascii="Times New Roman" w:hAnsi="Times New Roman"/>
          <w:color w:val="1A171C"/>
          <w:sz w:val="24"/>
          <w:szCs w:val="24"/>
        </w:rPr>
        <w:t>сформированность</w:t>
      </w:r>
      <w:proofErr w:type="spellEnd"/>
      <w:r w:rsidRPr="00F00687">
        <w:rPr>
          <w:rFonts w:ascii="Times New Roman" w:hAnsi="Times New Roman"/>
          <w:color w:val="1A171C"/>
          <w:sz w:val="24"/>
          <w:szCs w:val="24"/>
        </w:rPr>
        <w:t xml:space="preserve"> навыков различных видов анализа литературных произ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>ведений;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владение навыками самоанализа и самооценки на основе наблюдений за собственной речью;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lastRenderedPageBreak/>
        <w:t xml:space="preserve"> владение умением представлять тексты в виде тезисов, конспектов, аннота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>ций, рефератов, сочинений различных жанров;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</w:t>
      </w:r>
      <w:proofErr w:type="spellStart"/>
      <w:proofErr w:type="gramStart"/>
      <w:r w:rsidRPr="00F00687">
        <w:rPr>
          <w:rFonts w:ascii="Times New Roman" w:hAnsi="Times New Roman"/>
          <w:color w:val="1A171C"/>
          <w:sz w:val="24"/>
          <w:szCs w:val="24"/>
        </w:rPr>
        <w:t>сформированность</w:t>
      </w:r>
      <w:proofErr w:type="spellEnd"/>
      <w:proofErr w:type="gramEnd"/>
      <w:r w:rsidRPr="00F00687">
        <w:rPr>
          <w:rFonts w:ascii="Times New Roman" w:hAnsi="Times New Roman"/>
          <w:color w:val="1A171C"/>
          <w:sz w:val="24"/>
          <w:szCs w:val="24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>ного произведения;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F00687">
        <w:rPr>
          <w:rFonts w:ascii="Times New Roman" w:hAnsi="Times New Roman"/>
          <w:color w:val="1A171C"/>
          <w:sz w:val="24"/>
          <w:szCs w:val="24"/>
        </w:rPr>
        <w:softHyphen/>
        <w:t>ностного восприятия и интеллектуального понимания;</w:t>
      </w:r>
    </w:p>
    <w:p w:rsidR="000774F5" w:rsidRPr="00F00687" w:rsidRDefault="000774F5" w:rsidP="00F0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1A171C"/>
          <w:sz w:val="24"/>
          <w:szCs w:val="24"/>
        </w:rPr>
      </w:pPr>
      <w:r w:rsidRPr="00F00687">
        <w:rPr>
          <w:rFonts w:ascii="Times New Roman" w:hAnsi="Times New Roman"/>
          <w:color w:val="1A171C"/>
          <w:sz w:val="24"/>
          <w:szCs w:val="24"/>
        </w:rPr>
        <w:t xml:space="preserve"> </w:t>
      </w:r>
      <w:proofErr w:type="spellStart"/>
      <w:r w:rsidRPr="00F00687">
        <w:rPr>
          <w:rFonts w:ascii="Times New Roman" w:hAnsi="Times New Roman"/>
          <w:color w:val="1A171C"/>
          <w:sz w:val="24"/>
          <w:szCs w:val="24"/>
        </w:rPr>
        <w:t>сформированность</w:t>
      </w:r>
      <w:proofErr w:type="spellEnd"/>
      <w:r w:rsidRPr="00F00687">
        <w:rPr>
          <w:rFonts w:ascii="Times New Roman" w:hAnsi="Times New Roman"/>
          <w:color w:val="1A171C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0774F5" w:rsidRPr="00F00687" w:rsidRDefault="000774F5" w:rsidP="00F00687">
      <w:pPr>
        <w:widowControl w:val="0"/>
        <w:spacing w:after="0" w:line="223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774F5" w:rsidRPr="00F00687" w:rsidRDefault="000774F5" w:rsidP="00F00687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00687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F00687">
        <w:rPr>
          <w:rFonts w:ascii="Times New Roman" w:hAnsi="Times New Roman"/>
          <w:sz w:val="24"/>
          <w:szCs w:val="24"/>
        </w:rPr>
        <w:t xml:space="preserve"> </w:t>
      </w:r>
    </w:p>
    <w:p w:rsidR="000774F5" w:rsidRPr="00F00687" w:rsidRDefault="000774F5" w:rsidP="00F00687">
      <w:pPr>
        <w:numPr>
          <w:ilvl w:val="0"/>
          <w:numId w:val="6"/>
        </w:numPr>
        <w:tabs>
          <w:tab w:val="num" w:pos="720"/>
          <w:tab w:val="left" w:pos="1080"/>
        </w:tabs>
        <w:spacing w:after="0" w:line="240" w:lineRule="auto"/>
        <w:ind w:left="1069" w:hanging="360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0774F5" w:rsidRPr="00F00687" w:rsidRDefault="000774F5" w:rsidP="00F00687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b/>
          <w:sz w:val="24"/>
          <w:szCs w:val="24"/>
        </w:rPr>
        <w:t xml:space="preserve"> </w:t>
      </w:r>
      <w:r w:rsidRPr="00F00687">
        <w:rPr>
          <w:rFonts w:ascii="Times New Roman" w:hAnsi="Times New Roman"/>
          <w:sz w:val="24"/>
          <w:szCs w:val="24"/>
        </w:rPr>
        <w:t>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0774F5" w:rsidRPr="00F00687" w:rsidRDefault="000774F5" w:rsidP="00F00687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b/>
          <w:sz w:val="24"/>
          <w:szCs w:val="24"/>
        </w:rPr>
        <w:t xml:space="preserve"> </w:t>
      </w:r>
      <w:r w:rsidRPr="00F00687">
        <w:rPr>
          <w:rFonts w:ascii="Times New Roman" w:hAnsi="Times New Roman"/>
          <w:sz w:val="24"/>
          <w:szCs w:val="24"/>
        </w:rPr>
        <w:t xml:space="preserve">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0774F5" w:rsidRPr="00F00687" w:rsidRDefault="000774F5" w:rsidP="00F00687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006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774F5" w:rsidRDefault="000774F5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E52" w:rsidRDefault="00AD1E52" w:rsidP="00806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74F5" w:rsidRPr="00FE1FB7" w:rsidRDefault="002F0C9A" w:rsidP="00806B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</w:t>
      </w:r>
      <w:r w:rsidR="000774F5">
        <w:rPr>
          <w:rFonts w:ascii="Times New Roman" w:hAnsi="Times New Roman"/>
          <w:b/>
          <w:sz w:val="24"/>
          <w:szCs w:val="24"/>
        </w:rPr>
        <w:t>планирование</w:t>
      </w:r>
    </w:p>
    <w:p w:rsidR="000774F5" w:rsidRDefault="000774F5" w:rsidP="00137E6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ОУД.01.02 «</w:t>
      </w:r>
      <w:r w:rsidRPr="00FE1FB7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A35E1" w:rsidRPr="00CA35E1" w:rsidRDefault="00CA35E1" w:rsidP="00CA35E1">
      <w:pPr>
        <w:spacing w:line="230" w:lineRule="auto"/>
        <w:ind w:left="260" w:right="20" w:firstLine="283"/>
        <w:jc w:val="both"/>
        <w:rPr>
          <w:rFonts w:ascii="Times New Roman" w:hAnsi="Times New Roman"/>
          <w:sz w:val="24"/>
          <w:szCs w:val="24"/>
        </w:rPr>
      </w:pPr>
      <w:r w:rsidRPr="00CA35E1">
        <w:rPr>
          <w:rFonts w:ascii="Times New Roman" w:eastAsia="Arial" w:hAnsi="Times New Roman"/>
          <w:sz w:val="24"/>
          <w:szCs w:val="24"/>
        </w:rPr>
        <w:t>При реализации содержания общеобразовательной учебной дисциплины «Русский язык и литература. Литература»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CA35E1" w:rsidRPr="00CA35E1" w:rsidRDefault="00CA35E1" w:rsidP="00CA35E1">
      <w:pPr>
        <w:numPr>
          <w:ilvl w:val="0"/>
          <w:numId w:val="22"/>
        </w:numPr>
        <w:tabs>
          <w:tab w:val="left" w:pos="820"/>
        </w:tabs>
        <w:spacing w:after="0" w:line="226" w:lineRule="auto"/>
        <w:ind w:left="820" w:right="20" w:hanging="276"/>
        <w:jc w:val="both"/>
        <w:rPr>
          <w:rFonts w:ascii="Times New Roman" w:eastAsia="Symbol" w:hAnsi="Times New Roman"/>
          <w:sz w:val="24"/>
          <w:szCs w:val="24"/>
        </w:rPr>
      </w:pPr>
      <w:proofErr w:type="gramStart"/>
      <w:r w:rsidRPr="00CA35E1">
        <w:rPr>
          <w:rFonts w:ascii="Times New Roman" w:eastAsia="Arial" w:hAnsi="Times New Roman"/>
          <w:sz w:val="24"/>
          <w:szCs w:val="24"/>
        </w:rPr>
        <w:t>по</w:t>
      </w:r>
      <w:proofErr w:type="gramEnd"/>
      <w:r w:rsidRPr="00CA35E1">
        <w:rPr>
          <w:rFonts w:ascii="Times New Roman" w:eastAsia="Arial" w:hAnsi="Times New Roman"/>
          <w:sz w:val="24"/>
          <w:szCs w:val="24"/>
        </w:rPr>
        <w:t xml:space="preserve"> специальностям СПО технического, естественно-научного и социально-экономического профилей — 175 часов, из них аудиторная (обязательная) нагрузка обучающихся, включая практические занятия, — 117 часов; внеаудиторная самостоятель</w:t>
      </w:r>
      <w:r>
        <w:rPr>
          <w:rFonts w:ascii="Times New Roman" w:eastAsia="Arial" w:hAnsi="Times New Roman"/>
          <w:sz w:val="24"/>
          <w:szCs w:val="24"/>
        </w:rPr>
        <w:t>ная работа студентов — 58 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5"/>
        <w:gridCol w:w="1413"/>
        <w:gridCol w:w="1436"/>
        <w:gridCol w:w="1466"/>
        <w:gridCol w:w="1261"/>
      </w:tblGrid>
      <w:tr w:rsidR="000774F5" w:rsidRPr="00FE1FB7" w:rsidTr="00137E6B">
        <w:trPr>
          <w:trHeight w:val="351"/>
        </w:trPr>
        <w:tc>
          <w:tcPr>
            <w:tcW w:w="4845" w:type="dxa"/>
            <w:vMerge w:val="restart"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55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774F5" w:rsidRPr="00FE1FB7" w:rsidTr="00137E6B">
        <w:trPr>
          <w:trHeight w:val="285"/>
        </w:trPr>
        <w:tc>
          <w:tcPr>
            <w:tcW w:w="4845" w:type="dxa"/>
            <w:vMerge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макс.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аудит.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proofErr w:type="spellEnd"/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774F5" w:rsidRPr="00FE1FB7" w:rsidTr="00137E6B">
        <w:tc>
          <w:tcPr>
            <w:tcW w:w="9160" w:type="dxa"/>
            <w:gridSpan w:val="4"/>
          </w:tcPr>
          <w:p w:rsidR="000774F5" w:rsidRPr="00FE1FB7" w:rsidRDefault="000774F5" w:rsidP="00137E6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 века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4845" w:type="dxa"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4845" w:type="dxa"/>
            <w:tcBorders>
              <w:right w:val="single" w:sz="4" w:space="0" w:color="auto"/>
            </w:tcBorders>
          </w:tcPr>
          <w:p w:rsidR="000774F5" w:rsidRPr="00FE1FB7" w:rsidRDefault="000774F5" w:rsidP="006F15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Развитие русск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литературы и культуры в I половине XIX века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74F5" w:rsidRPr="00FE1FB7" w:rsidTr="00137E6B">
        <w:tc>
          <w:tcPr>
            <w:tcW w:w="4845" w:type="dxa"/>
            <w:tcBorders>
              <w:bottom w:val="single" w:sz="4" w:space="0" w:color="auto"/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Особенности развития русской литературы во I</w:t>
            </w:r>
            <w:r w:rsidRPr="00FE1F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половине XIX века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0774F5" w:rsidRPr="00FE1FB7" w:rsidTr="00137E6B">
        <w:tc>
          <w:tcPr>
            <w:tcW w:w="4845" w:type="dxa"/>
            <w:tcBorders>
              <w:bottom w:val="single" w:sz="4" w:space="0" w:color="auto"/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Поэзия I</w:t>
            </w:r>
            <w:r w:rsidRPr="00FE1F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половины XIX века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74F5" w:rsidRPr="00FE1FB7" w:rsidTr="00137E6B">
        <w:tc>
          <w:tcPr>
            <w:tcW w:w="9160" w:type="dxa"/>
            <w:gridSpan w:val="4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Литература XX века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4845" w:type="dxa"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74F5" w:rsidRPr="00FE1FB7" w:rsidTr="00137E6B">
        <w:tc>
          <w:tcPr>
            <w:tcW w:w="4845" w:type="dxa"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74F5" w:rsidRPr="00FE1FB7" w:rsidTr="00137E6B">
        <w:tc>
          <w:tcPr>
            <w:tcW w:w="4845" w:type="dxa"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Особенности развития литературы 1930-х – начала 1940-х годов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74F5" w:rsidRPr="00FE1FB7" w:rsidTr="00137E6B">
        <w:tc>
          <w:tcPr>
            <w:tcW w:w="4845" w:type="dxa"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периода Великой Отечественной войны и первых послевоенных лет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74F5" w:rsidRPr="00FE1FB7" w:rsidTr="00137E6B">
        <w:tc>
          <w:tcPr>
            <w:tcW w:w="4845" w:type="dxa"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Особенности развития литературы 1950 – 1980-х годов.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74F5" w:rsidRPr="00FE1FB7" w:rsidTr="00137E6B">
        <w:tc>
          <w:tcPr>
            <w:tcW w:w="4845" w:type="dxa"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Русское литературное зарубежье 1920 - 1990 годов (три волны эмиграции) 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c>
          <w:tcPr>
            <w:tcW w:w="4845" w:type="dxa"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Особенности развития литературы конца 1980 – 2000-х годов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261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74F5" w:rsidRPr="00FE1FB7" w:rsidTr="00137E6B">
        <w:tc>
          <w:tcPr>
            <w:tcW w:w="4845" w:type="dxa"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175      </w:t>
            </w:r>
          </w:p>
        </w:tc>
        <w:tc>
          <w:tcPr>
            <w:tcW w:w="143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466" w:type="dxa"/>
          </w:tcPr>
          <w:p w:rsidR="000774F5" w:rsidRPr="00FE1FB7" w:rsidRDefault="000774F5" w:rsidP="00137E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261" w:type="dxa"/>
          </w:tcPr>
          <w:p w:rsidR="000774F5" w:rsidRPr="00FE1FB7" w:rsidRDefault="000774F5" w:rsidP="00E87D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0774F5" w:rsidRPr="00FE1FB7" w:rsidRDefault="000774F5" w:rsidP="00137E6B">
      <w:pPr>
        <w:spacing w:line="360" w:lineRule="auto"/>
        <w:rPr>
          <w:rFonts w:ascii="Times New Roman" w:hAnsi="Times New Roman"/>
          <w:b/>
          <w:sz w:val="24"/>
          <w:szCs w:val="24"/>
        </w:rPr>
        <w:sectPr w:rsidR="000774F5" w:rsidRPr="00FE1FB7" w:rsidSect="00F00687"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134" w:header="680" w:footer="709" w:gutter="0"/>
          <w:pgNumType w:start="14"/>
          <w:cols w:space="708"/>
          <w:titlePg/>
          <w:docGrid w:linePitch="360"/>
        </w:sectPr>
      </w:pPr>
    </w:p>
    <w:p w:rsidR="000774F5" w:rsidRPr="00E7766C" w:rsidRDefault="000774F5" w:rsidP="00E346C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7766C">
        <w:rPr>
          <w:rFonts w:ascii="Times New Roman" w:hAnsi="Times New Roman"/>
          <w:b/>
          <w:sz w:val="24"/>
          <w:szCs w:val="24"/>
        </w:rPr>
        <w:lastRenderedPageBreak/>
        <w:t>Тематический  план содержания учебной дисциплины</w:t>
      </w:r>
    </w:p>
    <w:p w:rsidR="000774F5" w:rsidRPr="00E7766C" w:rsidRDefault="000774F5" w:rsidP="00E346C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7766C">
        <w:rPr>
          <w:rFonts w:ascii="Times New Roman" w:hAnsi="Times New Roman"/>
          <w:b/>
          <w:sz w:val="24"/>
          <w:szCs w:val="24"/>
        </w:rPr>
        <w:t>_____________</w:t>
      </w:r>
      <w:r w:rsidRPr="00E346CF">
        <w:rPr>
          <w:rFonts w:ascii="Times New Roman" w:hAnsi="Times New Roman"/>
        </w:rPr>
        <w:t>ОУД.01.02</w:t>
      </w:r>
      <w:r w:rsidRPr="00E7766C">
        <w:rPr>
          <w:rFonts w:ascii="Times New Roman" w:hAnsi="Times New Roman"/>
          <w:b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u w:val="single"/>
        </w:rPr>
        <w:t>Л</w:t>
      </w:r>
      <w:r w:rsidRPr="00E7766C">
        <w:rPr>
          <w:rFonts w:ascii="Times New Roman" w:hAnsi="Times New Roman"/>
          <w:sz w:val="24"/>
          <w:szCs w:val="24"/>
          <w:u w:val="single"/>
        </w:rPr>
        <w:t>итература</w:t>
      </w:r>
      <w:r w:rsidRPr="00E7766C">
        <w:rPr>
          <w:rFonts w:ascii="Times New Roman" w:hAnsi="Times New Roman"/>
          <w:sz w:val="24"/>
          <w:szCs w:val="24"/>
        </w:rPr>
        <w:t>____________________________________</w:t>
      </w:r>
    </w:p>
    <w:p w:rsidR="000774F5" w:rsidRPr="00E7766C" w:rsidRDefault="000774F5" w:rsidP="00E346C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7766C">
        <w:rPr>
          <w:rFonts w:ascii="Times New Roman" w:hAnsi="Times New Roman"/>
          <w:sz w:val="24"/>
          <w:szCs w:val="24"/>
        </w:rPr>
        <w:t>_______________________</w:t>
      </w:r>
      <w:r w:rsidRPr="00E7766C">
        <w:rPr>
          <w:rFonts w:ascii="Times New Roman" w:hAnsi="Times New Roman"/>
          <w:i/>
          <w:sz w:val="24"/>
          <w:szCs w:val="24"/>
          <w:u w:val="single"/>
        </w:rPr>
        <w:t>наименование дисциплины</w:t>
      </w:r>
      <w:r w:rsidRPr="00E7766C">
        <w:rPr>
          <w:rFonts w:ascii="Times New Roman" w:hAnsi="Times New Roman"/>
          <w:sz w:val="24"/>
          <w:szCs w:val="24"/>
        </w:rPr>
        <w:t>_____________________</w:t>
      </w:r>
    </w:p>
    <w:p w:rsidR="000774F5" w:rsidRPr="00E7766C" w:rsidRDefault="000774F5" w:rsidP="00E346C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774F5" w:rsidRPr="00FE1FB7" w:rsidRDefault="000774F5" w:rsidP="00AE40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774F5" w:rsidRPr="00FE1FB7" w:rsidRDefault="000774F5" w:rsidP="00E346CF">
      <w:pPr>
        <w:tabs>
          <w:tab w:val="left" w:pos="522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FB7">
        <w:rPr>
          <w:rFonts w:ascii="Times New Roman" w:hAnsi="Times New Roman"/>
          <w:b/>
          <w:sz w:val="24"/>
          <w:szCs w:val="24"/>
        </w:rPr>
        <w:t>Русская литература XIX века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FE1FB7">
        <w:rPr>
          <w:rFonts w:ascii="Times New Roman" w:hAnsi="Times New Roman"/>
          <w:b/>
          <w:sz w:val="24"/>
          <w:szCs w:val="24"/>
        </w:rPr>
        <w:t>Литература XX века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9"/>
        <w:gridCol w:w="8599"/>
        <w:gridCol w:w="1554"/>
        <w:gridCol w:w="1558"/>
      </w:tblGrid>
      <w:tr w:rsidR="000774F5" w:rsidRPr="00FE1FB7" w:rsidTr="00137E6B">
        <w:tc>
          <w:tcPr>
            <w:tcW w:w="3599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554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0774F5" w:rsidRPr="00FE1FB7" w:rsidTr="00137E6B">
        <w:tc>
          <w:tcPr>
            <w:tcW w:w="3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Литература XIX века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 w:val="restart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1 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XIX веке. Самобытность русской литературы.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9C1065">
        <w:tc>
          <w:tcPr>
            <w:tcW w:w="12198" w:type="dxa"/>
            <w:gridSpan w:val="2"/>
          </w:tcPr>
          <w:p w:rsidR="000774F5" w:rsidRPr="00FE1FB7" w:rsidRDefault="000774F5" w:rsidP="00FD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  <w:p w:rsidR="000774F5" w:rsidRPr="00FE1FB7" w:rsidRDefault="000774F5" w:rsidP="00FD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Развитие русской литературы и культуры в первой половине XIX века</w:t>
            </w:r>
          </w:p>
        </w:tc>
        <w:tc>
          <w:tcPr>
            <w:tcW w:w="1554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01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Тема 2     </w:t>
            </w:r>
            <w:r w:rsidRPr="00FE1FB7">
              <w:rPr>
                <w:rFonts w:ascii="Times New Roman" w:hAnsi="Times New Roman"/>
                <w:b/>
                <w:i/>
                <w:sz w:val="24"/>
                <w:szCs w:val="24"/>
              </w:rPr>
              <w:t>Русская литература первой половины 19 века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1.1.   А.С.    Пушкин. Жизненный и творческий путь 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1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40" w:right="20" w:firstLine="72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 Личность писателя. Жизненный и творческий путь (с обобщением ра</w:t>
            </w:r>
            <w:r w:rsidRPr="00FE1FB7">
              <w:rPr>
                <w:sz w:val="24"/>
                <w:szCs w:val="24"/>
              </w:rPr>
              <w:softHyphen/>
              <w:t>нее изученного): детство и юность; Петербург и вольнолюбивая лирика; Южная ссылка и романтический период творчества; Михайловское: темы, мотивы и художественное своеобразие творчества; становление реализма в творчестве Пушкина; роль Пушкина в становлении русского литературного языка; Болдинская осень в творчестве Пушкина; Пушкин-мыслитель. Твор</w:t>
            </w:r>
            <w:r w:rsidRPr="00FE1FB7">
              <w:rPr>
                <w:sz w:val="24"/>
                <w:szCs w:val="24"/>
              </w:rPr>
              <w:softHyphen/>
              <w:t xml:space="preserve">чество А.С. Пушкина в критике и литературоведении. Жизнь произведений Пушкина в других видах искусства.  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93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Стихотворения: «Погасло дневное светило», «Свободы сеятель пустынный», «Элегия», «…Вновь я посетил…», «К морю», «Вольность», «Деревня», «Пророк», «Поэту» и др.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tabs>
                <w:tab w:val="left" w:pos="390"/>
              </w:tabs>
              <w:spacing w:before="0" w:after="0" w:line="240" w:lineRule="auto"/>
              <w:ind w:left="40" w:right="20" w:firstLine="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      Теория литературы: Лирический герой и лирический сюжет. Элегия. Поэма. Трагедия. Конфликт. Проблематика. Психологическая глубина изображения героев.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tabs>
                <w:tab w:val="left" w:pos="390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966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0774F5" w:rsidRPr="00FE1FB7" w:rsidRDefault="000774F5" w:rsidP="0042470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Подготовить презентацию о культурной жизни общества конца 18 –нач.19 века </w:t>
            </w:r>
          </w:p>
          <w:p w:rsidR="000774F5" w:rsidRPr="00FE1FB7" w:rsidRDefault="000774F5" w:rsidP="0042470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Написать эссе «Навыки письма зависят от навыков чтения </w:t>
            </w:r>
          </w:p>
          <w:p w:rsidR="000774F5" w:rsidRPr="00FE1FB7" w:rsidRDefault="000774F5" w:rsidP="0042470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Написать реферат на тему « Смуглый отрок бродил по аллеям…»О жизни и творчестве А.С. Пушкина (10 час)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137E6B">
        <w:trPr>
          <w:trHeight w:val="284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М.Ю.  Лермон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тов. Жизнь и творчество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AE405C" w:rsidRDefault="000774F5" w:rsidP="00AE40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AE405C" w:rsidRDefault="000774F5" w:rsidP="00AE40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AE405C" w:rsidRDefault="000774F5" w:rsidP="00AE4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636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4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Личность и жизненный путь М.Ю. Лермонтова (с обобщением ранее изученного).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87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4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   Тема одиночества в лирике Лермонтова. Поэт и общество. Трагизм лю</w:t>
            </w:r>
            <w:r w:rsidRPr="00FE1FB7">
              <w:rPr>
                <w:sz w:val="24"/>
                <w:szCs w:val="24"/>
              </w:rPr>
              <w:softHyphen/>
              <w:t>бовной лирики Лермонтова.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954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Стихотворения: «Дума», «Нет, я не Байрон, я другой.»,</w:t>
            </w:r>
            <w:r w:rsidRPr="00FE1FB7">
              <w:rPr>
                <w:rStyle w:val="ae"/>
                <w:iCs/>
                <w:sz w:val="24"/>
                <w:szCs w:val="24"/>
              </w:rPr>
              <w:t xml:space="preserve"> «К*»,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«Поэт» «Как часто пёстрою толпою окружен.», «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Ва</w:t>
            </w:r>
            <w:r w:rsidRPr="00FE1FB7">
              <w:rPr>
                <w:rFonts w:ascii="Times New Roman" w:hAnsi="Times New Roman"/>
                <w:sz w:val="24"/>
                <w:szCs w:val="24"/>
              </w:rPr>
              <w:softHyphen/>
              <w:t>лерик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>», «Родина», «Прощай. Немытая Россия.», «Сон», «И скучно, и груст</w:t>
            </w:r>
            <w:r w:rsidRPr="00FE1FB7">
              <w:rPr>
                <w:rFonts w:ascii="Times New Roman" w:hAnsi="Times New Roman"/>
                <w:sz w:val="24"/>
                <w:szCs w:val="24"/>
              </w:rPr>
              <w:softHyphen/>
              <w:t xml:space="preserve">но!», «Выхожу один я на дорогу.».  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954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Повторение.Лирика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М.Ю. Лермонтова, «Песня про царя Ивана Васи</w:t>
            </w:r>
            <w:r w:rsidRPr="00FE1FB7">
              <w:rPr>
                <w:rFonts w:ascii="Times New Roman" w:hAnsi="Times New Roman"/>
                <w:sz w:val="24"/>
                <w:szCs w:val="24"/>
              </w:rPr>
              <w:softHyphen/>
              <w:t>льевича, молодого опричника и удалого купца Калашникова», поэма «Мцы</w:t>
            </w:r>
            <w:r w:rsidRPr="00FE1FB7">
              <w:rPr>
                <w:rFonts w:ascii="Times New Roman" w:hAnsi="Times New Roman"/>
                <w:sz w:val="24"/>
                <w:szCs w:val="24"/>
              </w:rPr>
              <w:softHyphen/>
              <w:t>ри», роман «Герой нашего времени».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1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Теория литературы: Развитие понятия о романтизме. Антитеза. Ком</w:t>
            </w:r>
            <w:r w:rsidRPr="00FE1FB7">
              <w:rPr>
                <w:sz w:val="24"/>
                <w:szCs w:val="24"/>
              </w:rPr>
              <w:softHyphen/>
              <w:t>позиция.</w:t>
            </w:r>
            <w:r w:rsidRPr="00FE1FB7">
              <w:rPr>
                <w:sz w:val="24"/>
                <w:szCs w:val="24"/>
              </w:rPr>
              <w:tab/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AE405C">
        <w:trPr>
          <w:trHeight w:val="137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pStyle w:val="7"/>
              <w:ind w:right="20" w:firstLine="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Демонстрации. Портреты М.Ю. Лермонтова. Картины и рисунки М.Ю. Лермонтова. Произведения М.Ю. Лермонтова в творчестве русских живописцев и художников-иллюстраторов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560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pStyle w:val="7"/>
              <w:ind w:right="20" w:firstLine="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Самостоятельная работа обучающихся. 1. Подготовить доклад о происхождении рода Лермонтовых  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137E6B">
        <w:tc>
          <w:tcPr>
            <w:tcW w:w="3599" w:type="dxa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1.3.  Н.  В.     Гоголь. Жизненный и творческий путь</w:t>
            </w: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Содержание учебного материала</w:t>
            </w:r>
          </w:p>
          <w:p w:rsidR="000774F5" w:rsidRPr="006F15EA" w:rsidRDefault="000774F5" w:rsidP="0013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Сведения из биографии.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«Петербургские повести»: «Портрет». Композиция. Сюжет. Герои. Идейный замысел. Мотивы личного и социального разочарования. Приемы комического в повести. Авторская позиция. Значение творчества Н.В. Гоголя в русской литературе.</w:t>
            </w:r>
          </w:p>
        </w:tc>
        <w:tc>
          <w:tcPr>
            <w:tcW w:w="1554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6F15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6F15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9C1065">
        <w:tc>
          <w:tcPr>
            <w:tcW w:w="12198" w:type="dxa"/>
            <w:gridSpan w:val="2"/>
          </w:tcPr>
          <w:p w:rsidR="000774F5" w:rsidRPr="00F74899" w:rsidRDefault="000774F5" w:rsidP="00F74899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русской литературы второй половины XIX века</w:t>
            </w:r>
          </w:p>
        </w:tc>
        <w:tc>
          <w:tcPr>
            <w:tcW w:w="1554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18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2.1.А.Н. Островский.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35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Сведения из биографии А.Н. Островского. Социально-культурная новизна драматургии А.Н. Островского.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«Гроза». Самобытность замысла, оригинальность основного характера, сила трагической развязки в судьбе героев драмы.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Образ Катерины –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Позиция автора и его идеал. Роль персонажей второго ряда в пьесе. Символика грозы.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Малый театр и драматургия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Повторение. Развитие традиций русского театра.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40" w:right="20" w:firstLine="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Теория литературы: драма, комедия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930"/>
        </w:trPr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Демонстрации. Фрагменты из музыкальных сочинений на сюжеты произведений А. Н. Островского.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1005"/>
        </w:trPr>
        <w:tc>
          <w:tcPr>
            <w:tcW w:w="3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   Тема 2.2 И.А. Гончаров.</w:t>
            </w: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Сведения из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биографии.«Обломов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». Творческая история романа. Сон Ильи Ильича как художественно- философский центр романа. Обломов. Противоречивость характера.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и Обломов. Прошлое и будущее России. Решение автором проблемы любви в романе. Любовь как лад человеческих отношений. (Ольга Ильинская – Агафья Пшеницына). Постижение авторского идеала человека, живущего в переходную эпоху.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74F5" w:rsidRPr="00FE1FB7" w:rsidTr="00137E6B">
        <w:trPr>
          <w:trHeight w:val="268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Тема 2.3. И.С. Тургенев. Жизненный и творческий путь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284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   Жизненный и творческий путь И. С. Тургенева (с обобщением ранее изученного). Психологизм творчества Тургенева. Тема любви в творчестве И.С.</w:t>
            </w:r>
            <w:r w:rsidRPr="00FE1FB7">
              <w:rPr>
                <w:sz w:val="24"/>
                <w:szCs w:val="24"/>
              </w:rPr>
              <w:tab/>
              <w:t xml:space="preserve">Тургенева (повести «Ася», «Первая любовь», «Стихотворения в прозе»). </w:t>
            </w:r>
            <w:r w:rsidRPr="00FE1FB7">
              <w:rPr>
                <w:sz w:val="24"/>
                <w:szCs w:val="24"/>
              </w:rPr>
              <w:lastRenderedPageBreak/>
              <w:t>Их художественное своеобразие. Тургенев — романист (обзор одного- двух романов с чтением эпизодов). Типизация общественных явлений в романах И. С. Тургенева. Своеобразие художественной манеры Тургенева - романи</w:t>
            </w:r>
            <w:r w:rsidRPr="00FE1FB7">
              <w:rPr>
                <w:sz w:val="24"/>
                <w:szCs w:val="24"/>
              </w:rPr>
              <w:softHyphen/>
              <w:t>ста.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77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  Роман «Отцы и дети». Смысл названия романа. Отображение в романе общественно-политической обстановки 1860-х годов. Проблематика романа.</w:t>
            </w:r>
          </w:p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Особенности композиции романа. Базаров в системе образов романа. Ниги</w:t>
            </w:r>
            <w:r w:rsidRPr="00FE1FB7">
              <w:rPr>
                <w:sz w:val="24"/>
                <w:szCs w:val="24"/>
              </w:rPr>
              <w:softHyphen/>
              <w:t xml:space="preserve">лизм Базарова и пародия на нигилизм в романе (Ситников и </w:t>
            </w:r>
            <w:proofErr w:type="spellStart"/>
            <w:r w:rsidRPr="00FE1FB7">
              <w:rPr>
                <w:sz w:val="24"/>
                <w:szCs w:val="24"/>
              </w:rPr>
              <w:t>Кукшина</w:t>
            </w:r>
            <w:proofErr w:type="spellEnd"/>
            <w:r w:rsidRPr="00FE1FB7">
              <w:rPr>
                <w:sz w:val="24"/>
                <w:szCs w:val="24"/>
              </w:rPr>
              <w:t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идейно -эстетического содержания романа. Авторская позиция в романе.</w:t>
            </w:r>
          </w:p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Полемика вокруг романа « Отцы и дети». (Д. Писарев, Н. Страхов, М. Антонович). 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77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E73571" w:rsidRDefault="000774F5" w:rsidP="00137E6B">
            <w:pPr>
              <w:pStyle w:val="21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  <w:lang w:eastAsia="en-US"/>
              </w:rPr>
            </w:pPr>
            <w:r w:rsidRPr="0003511C">
              <w:rPr>
                <w:rStyle w:val="22"/>
                <w:iCs w:val="0"/>
                <w:sz w:val="24"/>
                <w:szCs w:val="24"/>
                <w:lang w:eastAsia="en-US"/>
              </w:rPr>
              <w:t>Повторение. Особенности реализма И. С. Тургенева («Записки охотника»).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Теория литературы: социально-психологический роман.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Демонстрации. Портреты И. С. Тургенева (худ. А. </w:t>
            </w:r>
            <w:proofErr w:type="spellStart"/>
            <w:r w:rsidRPr="00FE1FB7">
              <w:rPr>
                <w:sz w:val="24"/>
                <w:szCs w:val="24"/>
              </w:rPr>
              <w:t>Либер</w:t>
            </w:r>
            <w:proofErr w:type="spellEnd"/>
            <w:r w:rsidRPr="00FE1FB7">
              <w:rPr>
                <w:sz w:val="24"/>
                <w:szCs w:val="24"/>
              </w:rPr>
              <w:t xml:space="preserve">, В. Перов и др.). Иллюстрации к произведениям И. С. Тургенева художников В. </w:t>
            </w:r>
            <w:proofErr w:type="spellStart"/>
            <w:r w:rsidRPr="00FE1FB7">
              <w:rPr>
                <w:sz w:val="24"/>
                <w:szCs w:val="24"/>
              </w:rPr>
              <w:t>Домо</w:t>
            </w:r>
            <w:r w:rsidRPr="00FE1FB7">
              <w:rPr>
                <w:sz w:val="24"/>
                <w:szCs w:val="24"/>
              </w:rPr>
              <w:softHyphen/>
              <w:t>гацкого</w:t>
            </w:r>
            <w:proofErr w:type="spellEnd"/>
            <w:r w:rsidRPr="00FE1FB7">
              <w:rPr>
                <w:sz w:val="24"/>
                <w:szCs w:val="24"/>
              </w:rPr>
              <w:t xml:space="preserve">, </w:t>
            </w:r>
            <w:proofErr w:type="spellStart"/>
            <w:r w:rsidRPr="00FE1FB7">
              <w:rPr>
                <w:sz w:val="24"/>
                <w:szCs w:val="24"/>
              </w:rPr>
              <w:t>П.М.Боклевского</w:t>
            </w:r>
            <w:proofErr w:type="spellEnd"/>
            <w:r w:rsidRPr="00FE1FB7">
              <w:rPr>
                <w:sz w:val="24"/>
                <w:szCs w:val="24"/>
              </w:rPr>
              <w:t xml:space="preserve">, </w:t>
            </w:r>
            <w:proofErr w:type="spellStart"/>
            <w:r w:rsidRPr="00FE1FB7">
              <w:rPr>
                <w:sz w:val="24"/>
                <w:szCs w:val="24"/>
              </w:rPr>
              <w:t>К.И.Рудакова</w:t>
            </w:r>
            <w:proofErr w:type="spellEnd"/>
            <w:r w:rsidRPr="00FE1FB7">
              <w:rPr>
                <w:sz w:val="24"/>
                <w:szCs w:val="24"/>
              </w:rPr>
              <w:t xml:space="preserve"> (по выбору преподавателя). Ро</w:t>
            </w:r>
            <w:r w:rsidRPr="00FE1FB7">
              <w:rPr>
                <w:sz w:val="24"/>
                <w:szCs w:val="24"/>
              </w:rPr>
              <w:softHyphen/>
              <w:t>манс А. М. Абазы на слова И. С. Тургенева «Утро туманное, утро седое...»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0774F5" w:rsidRPr="00FE1FB7" w:rsidRDefault="000774F5" w:rsidP="00137E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Выписки:</w:t>
            </w:r>
          </w:p>
          <w:p w:rsidR="000774F5" w:rsidRPr="00FE1FB7" w:rsidRDefault="000774F5" w:rsidP="00137E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Полемика вокруг романа Тургенева </w:t>
            </w:r>
          </w:p>
          <w:p w:rsidR="000774F5" w:rsidRPr="00FE1FB7" w:rsidRDefault="000774F5" w:rsidP="00137E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«Отцы и дети»</w:t>
            </w:r>
          </w:p>
          <w:p w:rsidR="000774F5" w:rsidRPr="00FE1FB7" w:rsidRDefault="000774F5" w:rsidP="00137E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(Д. Писарев, Н. Страхов, М. Антонович).</w:t>
            </w:r>
          </w:p>
          <w:p w:rsidR="000774F5" w:rsidRPr="00FE1FB7" w:rsidRDefault="000774F5" w:rsidP="00137E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Теория литературы: </w:t>
            </w:r>
          </w:p>
          <w:p w:rsidR="000774F5" w:rsidRPr="00FE1FB7" w:rsidRDefault="000774F5" w:rsidP="00137E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развитие понятия о родах и жанрах литературы (роман); замысел писателя и объективное значение художественного произведения.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«Стихотворения в прозе» - отзыв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9315A8">
        <w:trPr>
          <w:trHeight w:val="5795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2.6.    Н.А. Некрасов</w:t>
            </w: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40" w:right="20" w:firstLine="700"/>
              <w:jc w:val="both"/>
              <w:rPr>
                <w:sz w:val="24"/>
                <w:szCs w:val="24"/>
                <w:u w:val="single"/>
              </w:rPr>
            </w:pPr>
            <w:r w:rsidRPr="00FE1FB7">
              <w:rPr>
                <w:sz w:val="24"/>
                <w:szCs w:val="24"/>
                <w:u w:val="single"/>
              </w:rPr>
              <w:t>Содержание учебного материала</w:t>
            </w:r>
          </w:p>
          <w:p w:rsidR="000774F5" w:rsidRPr="009315A8" w:rsidRDefault="000774F5" w:rsidP="009315A8">
            <w:pPr>
              <w:spacing w:before="12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    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Сведения из биографии. Стихотворения: «Родина»,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«Элегия» («Пускай нам говорит изменчивая мода…»), «Вчерашний день, часу в шестом…», «В дороге», «Мы с тобой бестолковые люди»,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>Тройка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«Поэт и гражданин»,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«О Муза, я у двери гроба..», « Я не люблю иронии твоей…», «Блажен незлобивый поэт…», «Внимая ужасам войны…». Поэма «Кому на Руси жить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хорошо».Гражданский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пафос лирики. Своеобразие лирического героя 40-х–50-х и 60-х–70-х годов. Жанровое своеобразие лирики Некрасова. Народная поэзия как источник своеобразия поэзии Некрасова. Разнообразие интонаций. Поэтичность языка. Интимная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лирика.Поэма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«Кому на Руси жить хорошо».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Замысел поэмы. Жанр. Композиция. Сюжет. Нравственная проблематика поэмы, авторская позиция. Многообразие крестьянских типов. Проблема счастья. Сатирическое изображение «хозяев» жизни. Образ женщины в поэме. Нравственная проблематика поэмы, авторская позиция. Образ «народного заступника» Гриши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Добросклонова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в раскрытии идейного замысла поэмы. Особенности стиля. Сочетание фольклорных сюжетов с реалистическими образами. Своеобразие языка. Поэма Некрасова – энциклопедия крестьянской жизни середины </w:t>
            </w:r>
            <w:r w:rsidRPr="00FE1FB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tabs>
                <w:tab w:val="center" w:pos="669"/>
                <w:tab w:val="left" w:pos="11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9315A8" w:rsidRDefault="000774F5" w:rsidP="009315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9315A8" w:rsidRDefault="000774F5" w:rsidP="00931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7C35A0">
        <w:trPr>
          <w:trHeight w:val="2004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0774F5" w:rsidRPr="00FE1FB7" w:rsidRDefault="000774F5" w:rsidP="00137E6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 xml:space="preserve">Сочетание фольклорных сюжетов с реалистическими образами в поэме «Кому на Руси жить хорошо». Своеобразие языка. </w:t>
            </w:r>
            <w:proofErr w:type="spellStart"/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>Доклад:Поэма</w:t>
            </w:r>
            <w:proofErr w:type="spellEnd"/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Некрасова – энциклопедия крестьянской жизни середины XIX века. Выписки: Критики о Некрасове (Ю. </w:t>
            </w:r>
            <w:proofErr w:type="spellStart"/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>, К. Чуковский, Ю. Лотман)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tabs>
                <w:tab w:val="center" w:pos="669"/>
                <w:tab w:val="left" w:pos="1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7C35A0">
        <w:trPr>
          <w:trHeight w:val="2110"/>
        </w:trPr>
        <w:tc>
          <w:tcPr>
            <w:tcW w:w="3599" w:type="dxa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2.7.     Н.С. Лесков</w:t>
            </w: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40" w:right="20" w:firstLine="700"/>
              <w:jc w:val="both"/>
              <w:rPr>
                <w:sz w:val="24"/>
                <w:szCs w:val="24"/>
                <w:u w:val="single"/>
              </w:rPr>
            </w:pPr>
            <w:r w:rsidRPr="00FE1FB7">
              <w:rPr>
                <w:sz w:val="24"/>
                <w:szCs w:val="24"/>
                <w:u w:val="single"/>
              </w:rPr>
              <w:t>Содержание учебного материала</w:t>
            </w:r>
          </w:p>
          <w:p w:rsidR="000774F5" w:rsidRPr="00FE1FB7" w:rsidRDefault="000774F5" w:rsidP="00137E6B">
            <w:pPr>
              <w:spacing w:before="12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Сведения из биографии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Повесть «Очарованный странник</w:t>
            </w:r>
            <w:r w:rsidRPr="00FE1FB7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».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Особенности сюжета повести. Тема дороги и изображение этапов духовного пути личности (смысл странствий главного героя). Концепция народного характера. Образ Ивана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Флягина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>. Тема трагической судьбы талантливого русского человека. Смысл названия повести. Особенности повествовательной манеры Н.С. Лескова.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34"/>
        </w:trPr>
        <w:tc>
          <w:tcPr>
            <w:tcW w:w="3599" w:type="dxa"/>
            <w:vMerge w:val="restart"/>
          </w:tcPr>
          <w:p w:rsidR="000774F5" w:rsidRPr="00E73571" w:rsidRDefault="000774F5" w:rsidP="00137E6B">
            <w:pPr>
              <w:pStyle w:val="af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71">
              <w:rPr>
                <w:rFonts w:ascii="Times New Roman" w:hAnsi="Times New Roman"/>
                <w:b/>
                <w:sz w:val="24"/>
                <w:szCs w:val="24"/>
              </w:rPr>
              <w:t>Тема  2.8. Ф.М. Достоевский.</w:t>
            </w:r>
            <w:r w:rsidRPr="00E7357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137E6B">
        <w:trPr>
          <w:trHeight w:val="284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E73571" w:rsidRDefault="000774F5" w:rsidP="00137E6B">
            <w:pPr>
              <w:pStyle w:val="af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71">
              <w:rPr>
                <w:rFonts w:ascii="Times New Roman" w:hAnsi="Times New Roman"/>
                <w:sz w:val="24"/>
                <w:szCs w:val="24"/>
              </w:rPr>
              <w:t xml:space="preserve"> Сведения из биографии.</w:t>
            </w:r>
          </w:p>
          <w:p w:rsidR="000774F5" w:rsidRPr="00FE1FB7" w:rsidRDefault="000774F5" w:rsidP="0013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«Преступление и наказание» Своеобразие жанра. Отображение русской действительности в романе. Социальная и нравственно-философская проблематика романа. 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в общей композиции романа. Эволюция идеи «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двойничества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». Страдание и очищение в романе. Символические образы в романе. Роль пейзажа. Своеобразие воплощения  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1942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</w:pPr>
            <w:r w:rsidRPr="00FE1FB7">
              <w:t xml:space="preserve"> Самостоятельная работа обучающихся</w:t>
            </w:r>
            <w:r w:rsidRPr="00FE1FB7">
              <w:rPr>
                <w:rStyle w:val="ac"/>
              </w:rPr>
              <w:t xml:space="preserve"> </w:t>
            </w:r>
            <w:r w:rsidRPr="00FE1FB7">
              <w:rPr>
                <w:rStyle w:val="c4"/>
              </w:rPr>
              <w:t>Выписки: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</w:pPr>
            <w:r w:rsidRPr="00FE1FB7">
              <w:rPr>
                <w:rStyle w:val="c4"/>
              </w:rPr>
              <w:t>Критика вокруг романов Достоевского (Н. Страхов, Д. Писарев, В. Розанов и др.).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</w:pPr>
            <w:r w:rsidRPr="00FE1FB7">
              <w:rPr>
                <w:rStyle w:val="c4"/>
              </w:rPr>
              <w:t>Доклады: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</w:pPr>
            <w:r w:rsidRPr="00FE1FB7">
              <w:rPr>
                <w:rStyle w:val="c4"/>
              </w:rPr>
              <w:t xml:space="preserve">Роль пейзажа. 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</w:pPr>
            <w:r w:rsidRPr="00FE1FB7">
              <w:rPr>
                <w:rStyle w:val="c4"/>
              </w:rPr>
              <w:t>Своеобразие воплощения авторской позиции в романе Ф.М. Достоевского «Преступление и наказание».</w:t>
            </w:r>
          </w:p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85"/>
        </w:trPr>
        <w:tc>
          <w:tcPr>
            <w:tcW w:w="3599" w:type="dxa"/>
            <w:vMerge w:val="restart"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smartTag w:uri="urn:schemas-microsoft-com:office:smarttags" w:element="metricconverter">
              <w:smartTagPr>
                <w:attr w:name="ProductID" w:val="3.0 Л"/>
              </w:smartTagPr>
              <w:r w:rsidRPr="00FE1FB7">
                <w:rPr>
                  <w:rFonts w:ascii="Times New Roman" w:hAnsi="Times New Roman"/>
                  <w:b/>
                  <w:sz w:val="24"/>
                  <w:szCs w:val="24"/>
                </w:rPr>
                <w:t>2.9 М</w:t>
              </w:r>
            </w:smartTag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.Е. Салтыков-Щедрин.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left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251"/>
        </w:trPr>
        <w:tc>
          <w:tcPr>
            <w:tcW w:w="3599" w:type="dxa"/>
            <w:vMerge/>
            <w:tcBorders>
              <w:right w:val="single" w:sz="4" w:space="0" w:color="auto"/>
            </w:tcBorders>
          </w:tcPr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Своеобразие типизации Салтыкова-Щедрина. Объекты сатиры и сатирические приемы. Гипербола и гротеск как способы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изображения действительности. Своеобразие писательской манеры. Роль Салтыкова-Щедрина в истории русской литературы.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9315A8">
        <w:trPr>
          <w:trHeight w:val="2706"/>
        </w:trPr>
        <w:tc>
          <w:tcPr>
            <w:tcW w:w="35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left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обучающихся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>Рефераты: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 xml:space="preserve">Объекты сатиры и сатирические приемы. 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 xml:space="preserve">Гипербола и гротеск как способы изображения действительности. 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>Своеобразие писательской манеры М.Е. Салтыкова-Щедрина.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>Роль Салтыкова-Щедрина в истории русской литературы.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>Теория литературы: </w:t>
            </w:r>
          </w:p>
          <w:p w:rsidR="000774F5" w:rsidRPr="00FE1FB7" w:rsidRDefault="000774F5" w:rsidP="007C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>развитие понятия сатиры, понятия об условности в искусстве (гротеск, «эзопов язык»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7C35A0">
        <w:trPr>
          <w:trHeight w:val="267"/>
        </w:trPr>
        <w:tc>
          <w:tcPr>
            <w:tcW w:w="35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smartTag w:uri="urn:schemas-microsoft-com:office:smarttags" w:element="metricconverter">
              <w:smartTagPr>
                <w:attr w:name="ProductID" w:val="3.0 Л"/>
              </w:smartTagPr>
              <w:r w:rsidRPr="00FE1FB7">
                <w:rPr>
                  <w:rFonts w:ascii="Times New Roman" w:hAnsi="Times New Roman"/>
                  <w:b/>
                  <w:sz w:val="24"/>
                  <w:szCs w:val="24"/>
                </w:rPr>
                <w:t>3.0 Л</w:t>
              </w:r>
            </w:smartTag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.Н. Толстой.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путь. Духовные искания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писателя.Роман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>- 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«войны» и «мира». Духовные искания Андрея Болконского, Пьера Безухова, Наташи Ростовой. Авторский идеал семьи. Значение образа Платона Каратаева. «Мысль народная» в романе. Проблема народа и личности. Картины войны 1812 года. Кутузов и Наполеон. Осуждение жестокости войны в романе. Развенчание идеи «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наполеонизма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». Патриотизм в понимании писателя. Светское общество в изображении Толстого. Осуждение его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бездуховности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лжепатриотизма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>. Идейные искания Толстого. Обзор творчества позднего периода: «Анна Каренина», «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Крейцерова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соната», «Хаджи-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Мурат».Мировое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значение творчества Л. Толстого. Л. Толстой и культура </w:t>
            </w:r>
            <w:r w:rsidRPr="00FE1FB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774F5" w:rsidRPr="00FE1FB7" w:rsidRDefault="000774F5" w:rsidP="007C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7C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7C35A0">
        <w:trPr>
          <w:trHeight w:val="2677"/>
        </w:trPr>
        <w:tc>
          <w:tcPr>
            <w:tcW w:w="35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 .</w:t>
            </w:r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>Обзор творчества позднего периода: Подбор иллюстраций по произведениям Л.Н Толстого: «Анна Каренина», «</w:t>
            </w:r>
            <w:proofErr w:type="spellStart"/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>Крейцерова</w:t>
            </w:r>
            <w:proofErr w:type="spellEnd"/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соната», «Хаджи-Мурат».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>Доклад: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>Мировое значение творчества Л. Толстого. Л. Толстой и культура XX века.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>Теория литературы: </w:t>
            </w:r>
          </w:p>
          <w:p w:rsidR="000774F5" w:rsidRPr="00FE1FB7" w:rsidRDefault="000774F5" w:rsidP="00137E6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>понятие о романе-эпопее.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9315A8">
        <w:tc>
          <w:tcPr>
            <w:tcW w:w="12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93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9315A8" w:rsidRDefault="000774F5" w:rsidP="0093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5A8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315A8">
              <w:rPr>
                <w:rFonts w:ascii="Times New Roman" w:hAnsi="Times New Roman"/>
                <w:b/>
                <w:sz w:val="24"/>
                <w:szCs w:val="24"/>
              </w:rPr>
              <w:t>Поэзия второй половины 19 века.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  <w:p w:rsidR="000774F5" w:rsidRPr="00FE1FB7" w:rsidRDefault="000774F5" w:rsidP="0093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0774F5" w:rsidRPr="00FE1FB7" w:rsidTr="009315A8">
        <w:trPr>
          <w:trHeight w:val="598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4.0  А.К. Толстой </w:t>
            </w:r>
          </w:p>
        </w:tc>
        <w:tc>
          <w:tcPr>
            <w:tcW w:w="8599" w:type="dxa"/>
            <w:tcBorders>
              <w:top w:val="nil"/>
              <w:bottom w:val="single" w:sz="4" w:space="0" w:color="auto"/>
            </w:tcBorders>
          </w:tcPr>
          <w:p w:rsidR="000774F5" w:rsidRPr="00FE1FB7" w:rsidRDefault="000774F5" w:rsidP="009315A8">
            <w:pPr>
              <w:pStyle w:val="7"/>
              <w:shd w:val="clear" w:color="auto" w:fill="auto"/>
              <w:spacing w:before="0" w:after="0" w:line="240" w:lineRule="auto"/>
              <w:ind w:left="40" w:right="20" w:firstLine="70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1FB7">
              <w:rPr>
                <w:sz w:val="24"/>
                <w:szCs w:val="24"/>
              </w:rPr>
              <w:t xml:space="preserve"> </w:t>
            </w:r>
            <w:r w:rsidRPr="00FE1FB7">
              <w:rPr>
                <w:sz w:val="24"/>
                <w:szCs w:val="24"/>
                <w:u w:val="single"/>
              </w:rPr>
              <w:t>Содержание учебного материала</w:t>
            </w:r>
          </w:p>
          <w:p w:rsidR="000774F5" w:rsidRPr="00F74899" w:rsidRDefault="000774F5" w:rsidP="0093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Сведения из биографии. Стихотворения: «Меня во мраке и в пыли…», «Двух станов не боец, но только гость случайный...», «Слеза дрожит в твоем ревнивом взоре.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9315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2</w:t>
            </w:r>
          </w:p>
        </w:tc>
      </w:tr>
      <w:tr w:rsidR="000774F5" w:rsidRPr="00FE1FB7" w:rsidTr="009315A8">
        <w:trPr>
          <w:trHeight w:val="627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4.1 Ф. И. Тютчев</w:t>
            </w: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E73571" w:rsidRDefault="000774F5" w:rsidP="009315A8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571">
              <w:rPr>
                <w:rFonts w:ascii="Times New Roman" w:hAnsi="Times New Roman"/>
                <w:sz w:val="24"/>
                <w:szCs w:val="24"/>
              </w:rPr>
              <w:t>Содержание учебного материала:</w:t>
            </w:r>
          </w:p>
          <w:p w:rsidR="000774F5" w:rsidRPr="00E73571" w:rsidRDefault="000774F5" w:rsidP="009315A8">
            <w:pPr>
              <w:pStyle w:val="af3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73571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Стихотворения </w:t>
            </w:r>
            <w:r w:rsidRPr="00E735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357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73571">
              <w:rPr>
                <w:rFonts w:ascii="Times New Roman" w:hAnsi="Times New Roman"/>
                <w:sz w:val="24"/>
                <w:szCs w:val="24"/>
                <w:lang w:val="en-US"/>
              </w:rPr>
              <w:t>Silentium</w:t>
            </w:r>
            <w:proofErr w:type="spellEnd"/>
            <w:r w:rsidRPr="00E73571">
              <w:rPr>
                <w:rFonts w:ascii="Times New Roman" w:hAnsi="Times New Roman"/>
                <w:sz w:val="24"/>
                <w:szCs w:val="24"/>
              </w:rPr>
              <w:t>»,</w:t>
            </w:r>
            <w:r w:rsidRPr="00E735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3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5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3571">
              <w:rPr>
                <w:rFonts w:ascii="Times New Roman" w:hAnsi="Times New Roman"/>
                <w:sz w:val="24"/>
                <w:szCs w:val="24"/>
              </w:rPr>
              <w:t>«Не то, что мните вы, природа…»,</w:t>
            </w:r>
            <w:r w:rsidRPr="00E735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3571">
              <w:rPr>
                <w:rFonts w:ascii="Times New Roman" w:hAnsi="Times New Roman"/>
                <w:sz w:val="24"/>
                <w:szCs w:val="24"/>
              </w:rPr>
              <w:t xml:space="preserve"> «Умом Россию не понять…»,</w:t>
            </w:r>
            <w:r w:rsidRPr="00E735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3571">
              <w:rPr>
                <w:rFonts w:ascii="Times New Roman" w:hAnsi="Times New Roman"/>
                <w:sz w:val="24"/>
                <w:szCs w:val="24"/>
              </w:rPr>
              <w:t>«О, как убийственно мы любим», «Последняя любовь»,</w:t>
            </w:r>
            <w:r w:rsidRPr="00E735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3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5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3571">
              <w:rPr>
                <w:rFonts w:ascii="Times New Roman" w:hAnsi="Times New Roman"/>
                <w:sz w:val="24"/>
                <w:szCs w:val="24"/>
              </w:rPr>
              <w:t>«Нам не дано предугадать…», «К. Б.» («Я встретил Вас – и все былое…»), «День и ночь», «Эти бедные селенья…» и др.</w:t>
            </w:r>
          </w:p>
          <w:p w:rsidR="000774F5" w:rsidRDefault="000774F5" w:rsidP="0093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Философичность – основа лирики поэта. Символичность образов поэзии Тютчева. Общественно-политическая лирика. Ф. И. Тютчев, его видение России и ее будущего. Лирика любви. Раскрытие в ней драматических переживаний поэта.</w:t>
            </w:r>
          </w:p>
          <w:p w:rsidR="000774F5" w:rsidRDefault="000774F5" w:rsidP="0093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0774F5" w:rsidRPr="00FE1FB7" w:rsidRDefault="000774F5" w:rsidP="0093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стихотворение любое на выбор из философской лирики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74899" w:rsidRDefault="000774F5" w:rsidP="00F74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F74899" w:rsidRDefault="000774F5" w:rsidP="00F74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F74899" w:rsidRDefault="000774F5" w:rsidP="00F74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F74899" w:rsidRDefault="000774F5" w:rsidP="00F74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F74899" w:rsidRDefault="000774F5" w:rsidP="00F74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Default="000774F5" w:rsidP="00F74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F74899" w:rsidRDefault="000774F5" w:rsidP="00F7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74F5" w:rsidRPr="00FE1FB7" w:rsidTr="009315A8">
        <w:trPr>
          <w:trHeight w:val="478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4.2. А.А. Фет</w:t>
            </w: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Default="000774F5" w:rsidP="0013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0774F5" w:rsidRDefault="000774F5" w:rsidP="00F74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Сведения из биографии. Стихотворения: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«Шепот, робкое дыханье…»,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«Сияла ночь. Луной был полон сад...»,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«Еще майская ночь...»,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«Это утро, радость эта…», «Еще одно забывчивое слово»,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lastRenderedPageBreak/>
              <w:t>«Вечер»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E1FB7">
              <w:rPr>
                <w:rFonts w:ascii="Times New Roman" w:hAnsi="Times New Roman"/>
                <w:i/>
                <w:sz w:val="24"/>
                <w:szCs w:val="24"/>
              </w:rPr>
              <w:t>др.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творчества Фета с традициями немецкой школы поэтов. Поэзия как выражение идеала и красоты. Слияние внешнего и внутреннего мира в его поэзии. Гармоничность и мелодичность лирики Фета. Лирический герой в поэзии А.А. Фета.</w:t>
            </w:r>
          </w:p>
          <w:p w:rsidR="000774F5" w:rsidRDefault="000774F5" w:rsidP="00F74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0774F5" w:rsidRDefault="000774F5" w:rsidP="00F74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презентацию «Стихи, ставшие романсами», по лирике А.А. Фета и А.К. Толстого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0774F5" w:rsidRPr="00FE1FB7" w:rsidTr="009C1065">
        <w:trPr>
          <w:trHeight w:val="436"/>
        </w:trPr>
        <w:tc>
          <w:tcPr>
            <w:tcW w:w="12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4F5" w:rsidRDefault="000774F5" w:rsidP="00981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 Особенности развития литературы и  других видов искусства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747D6D">
        <w:trPr>
          <w:trHeight w:val="6480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Default="000774F5" w:rsidP="00137E6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5.0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А.П. Чехов </w:t>
            </w: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981C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Сведения из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биографии.«Студент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>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>», «Человек в футляре», «Крыжовник», «О любви»,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Комедия «Вишневый сад». 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 Работа в журналах. Чехов – 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</w:t>
            </w:r>
          </w:p>
          <w:p w:rsidR="000774F5" w:rsidRPr="00FE1FB7" w:rsidRDefault="000774F5" w:rsidP="00981CC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Комедия «Вишневый сад». Драматургия Чехова. Театр Чехова – воплощение кризиса современного общества. «Вишневый сад» –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Чехов и МХАТ. Роль А. П. Чехова в мировой драматургии театра.</w:t>
            </w:r>
          </w:p>
          <w:p w:rsidR="000774F5" w:rsidRPr="00FE1FB7" w:rsidRDefault="000774F5" w:rsidP="00981CC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FB7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0774F5" w:rsidRPr="00FE1FB7" w:rsidRDefault="000774F5" w:rsidP="00981CC5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>Выписки:</w:t>
            </w:r>
          </w:p>
          <w:p w:rsidR="000774F5" w:rsidRPr="00FE1FB7" w:rsidRDefault="000774F5" w:rsidP="00981CC5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 xml:space="preserve">Критика о Чехове (И. Анненский, В. </w:t>
            </w:r>
            <w:proofErr w:type="spellStart"/>
            <w:r w:rsidRPr="00FE1FB7">
              <w:rPr>
                <w:rStyle w:val="c4"/>
              </w:rPr>
              <w:t>Пьецух</w:t>
            </w:r>
            <w:proofErr w:type="spellEnd"/>
            <w:r w:rsidRPr="00FE1FB7">
              <w:rPr>
                <w:rStyle w:val="c4"/>
              </w:rPr>
              <w:t>).</w:t>
            </w:r>
          </w:p>
          <w:p w:rsidR="000774F5" w:rsidRPr="00FE1FB7" w:rsidRDefault="000774F5" w:rsidP="00981CC5">
            <w:pPr>
              <w:pStyle w:val="c3"/>
              <w:spacing w:before="0" w:beforeAutospacing="0" w:after="0" w:afterAutospacing="0" w:line="240" w:lineRule="atLeast"/>
              <w:jc w:val="both"/>
            </w:pPr>
            <w:r w:rsidRPr="00FE1FB7">
              <w:rPr>
                <w:rStyle w:val="c4"/>
              </w:rPr>
              <w:t xml:space="preserve">Теория литературы: </w:t>
            </w:r>
          </w:p>
          <w:p w:rsidR="000774F5" w:rsidRDefault="000774F5" w:rsidP="00981C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>развитие понятия о драматургии (внутреннее и внешнее действие; подтекст; роль авторских ремарок; пауз, переклички реплик и т.д.).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981CC5">
        <w:trPr>
          <w:trHeight w:val="421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Default="000774F5" w:rsidP="00137E6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5.1 А.М. Горький</w:t>
            </w: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747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0774F5" w:rsidRPr="00FE1FB7" w:rsidRDefault="000774F5" w:rsidP="00747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Сведения из биографии.</w:t>
            </w:r>
          </w:p>
          <w:p w:rsidR="000774F5" w:rsidRPr="00FE1FB7" w:rsidRDefault="000774F5" w:rsidP="00747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Рассказы: «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Челкаш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», «Старуха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>». Пьеса «На дне».</w:t>
            </w:r>
          </w:p>
          <w:p w:rsidR="000774F5" w:rsidRPr="00FE1FB7" w:rsidRDefault="000774F5" w:rsidP="00747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Правда жизни в рассказах Горького. Типы персонажей в романтических рассказах писателя. Тематика и проблематика романтического творчества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lastRenderedPageBreak/>
              <w:t>Горького. Поэтизация гордых и сильных людей. Авторская позиция и способ ее воплощения.</w:t>
            </w:r>
          </w:p>
          <w:p w:rsidR="000774F5" w:rsidRPr="00FE1FB7" w:rsidRDefault="000774F5" w:rsidP="00747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«На дне». Изображение правды жизни в пьесе и ее философский смысл. Герои пьесы. Спор о назначении человека. Новаторство Горького-драматурга. Горький и МХАТ.</w:t>
            </w:r>
          </w:p>
          <w:p w:rsidR="000774F5" w:rsidRPr="00FE1FB7" w:rsidRDefault="000774F5" w:rsidP="00747D6D">
            <w:pPr>
              <w:pStyle w:val="7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1FB7">
              <w:rPr>
                <w:sz w:val="24"/>
                <w:szCs w:val="24"/>
              </w:rPr>
              <w:t>Повторение. Особенности русского романтизма (поэмы А. С. Пушкина «</w:t>
            </w:r>
            <w:proofErr w:type="spellStart"/>
            <w:r w:rsidRPr="00FE1FB7">
              <w:rPr>
                <w:sz w:val="24"/>
                <w:szCs w:val="24"/>
              </w:rPr>
              <w:t>Цыганы</w:t>
            </w:r>
            <w:proofErr w:type="spellEnd"/>
            <w:r w:rsidRPr="00FE1FB7">
              <w:rPr>
                <w:sz w:val="24"/>
                <w:szCs w:val="24"/>
              </w:rPr>
              <w:t xml:space="preserve">», «Кавказский пленник», </w:t>
            </w:r>
            <w:proofErr w:type="spellStart"/>
            <w:r w:rsidRPr="00FE1FB7">
              <w:rPr>
                <w:sz w:val="24"/>
                <w:szCs w:val="24"/>
              </w:rPr>
              <w:t>М.Ю.Лермонтова</w:t>
            </w:r>
            <w:proofErr w:type="spellEnd"/>
            <w:r w:rsidRPr="00FE1FB7">
              <w:rPr>
                <w:sz w:val="24"/>
                <w:szCs w:val="24"/>
              </w:rPr>
              <w:t xml:space="preserve"> «Демон»).</w:t>
            </w:r>
          </w:p>
          <w:p w:rsidR="000774F5" w:rsidRPr="00FE1FB7" w:rsidRDefault="000774F5" w:rsidP="00747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Теория литературы: развитие понятия о драме</w:t>
            </w:r>
          </w:p>
          <w:p w:rsidR="000774F5" w:rsidRDefault="000774F5" w:rsidP="00747D6D">
            <w:pPr>
              <w:pStyle w:val="7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Демонстрации. Картина И. К. Айвазовского «Девятый вал». Портреты М. Горького работы И. Е. Репина, В. А. Серова, П. Д. </w:t>
            </w:r>
            <w:proofErr w:type="spellStart"/>
            <w:r w:rsidRPr="00FE1FB7">
              <w:rPr>
                <w:sz w:val="24"/>
                <w:szCs w:val="24"/>
              </w:rPr>
              <w:t>Корина</w:t>
            </w:r>
            <w:proofErr w:type="spellEnd"/>
            <w:r w:rsidRPr="00FE1FB7">
              <w:rPr>
                <w:sz w:val="24"/>
                <w:szCs w:val="24"/>
              </w:rPr>
              <w:t>.</w:t>
            </w:r>
          </w:p>
          <w:p w:rsidR="000774F5" w:rsidRPr="00FE1FB7" w:rsidRDefault="000774F5" w:rsidP="00747D6D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</w:p>
          <w:p w:rsidR="000774F5" w:rsidRPr="00747D6D" w:rsidRDefault="000774F5" w:rsidP="00747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D6D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0774F5" w:rsidRPr="00FE1FB7" w:rsidRDefault="000774F5" w:rsidP="00747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D6D">
              <w:rPr>
                <w:rFonts w:ascii="Times New Roman" w:hAnsi="Times New Roman"/>
                <w:sz w:val="24"/>
                <w:szCs w:val="24"/>
              </w:rPr>
              <w:t>Составить презентацию «Детство. Отрочество. Юность.» М. Горького по одноимённой автобиографической трилогии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9315A8">
        <w:trPr>
          <w:trHeight w:val="3247"/>
        </w:trPr>
        <w:tc>
          <w:tcPr>
            <w:tcW w:w="3599" w:type="dxa"/>
            <w:tcBorders>
              <w:top w:val="single" w:sz="4" w:space="0" w:color="auto"/>
            </w:tcBorders>
          </w:tcPr>
          <w:p w:rsidR="000774F5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5.1 Особенности развития литературы в начале 20 века</w:t>
            </w: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Default="000774F5" w:rsidP="0013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культурно-исторического процесса рубежа </w:t>
            </w:r>
            <w:r w:rsidRPr="00FE1FB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E1FB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веков и его отражение в литературе. Неповторимость развития русской культуры. Живопись. Музыка. Театр. Хореография. Феномен русского меценатства. Традиции русской классической литературы </w:t>
            </w:r>
            <w:r w:rsidRPr="00FE1FB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века и их развитие в литературе </w:t>
            </w:r>
            <w:r w:rsidRPr="00FE1FB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века. Общечеловеческие проблемы начала </w:t>
            </w:r>
            <w:r w:rsidRPr="00FE1FB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века в прозе и поэзии. Новаторство литературы начала </w:t>
            </w:r>
            <w:r w:rsidRPr="00FE1FB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века. Многообразие литературных течений (символизм, акмеизм, футуризм), отражение в них идейно-политической борьбы первых послереволюционных лет. </w:t>
            </w:r>
            <w:r w:rsidRPr="00FE1FB7">
              <w:rPr>
                <w:rFonts w:ascii="Times New Roman" w:hAnsi="Times New Roman"/>
                <w:spacing w:val="-4"/>
                <w:sz w:val="24"/>
                <w:szCs w:val="24"/>
              </w:rPr>
              <w:t>Роль искусства в жизни общества. Полемика по вопросам литературы.</w:t>
            </w:r>
            <w:r w:rsidRPr="00FE1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</w:tcPr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tcBorders>
              <w:top w:val="nil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981C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Особенности развития литературы 20 годов 20 века</w:t>
            </w:r>
          </w:p>
        </w:tc>
        <w:tc>
          <w:tcPr>
            <w:tcW w:w="1554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01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</w:p>
          <w:p w:rsidR="000774F5" w:rsidRPr="006E02A2" w:rsidRDefault="000774F5" w:rsidP="006E02A2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И.  А.    Бунин. Жизненный и творческий путь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301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Сведения из биографии.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52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   Лирика И. А. Бунина. Своеобразие поэтического мира И. А. Бунина. Философичность лирики Бунина. Поэтизация родной природы; мотивы дере</w:t>
            </w:r>
            <w:r w:rsidRPr="00FE1FB7">
              <w:rPr>
                <w:sz w:val="24"/>
                <w:szCs w:val="24"/>
              </w:rPr>
              <w:softHyphen/>
              <w:t>венской и усадебной жизни. Тонкость передачи чувств и настроений лириче</w:t>
            </w:r>
            <w:r w:rsidRPr="00FE1FB7">
              <w:rPr>
                <w:sz w:val="24"/>
                <w:szCs w:val="24"/>
              </w:rPr>
              <w:softHyphen/>
              <w:t>ского героя в поэзии И. А. Бунина. Особенности поэтики И. А. Бунина.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Проза И. А. Бунина. «Живопись словом» — характерная особенность стиля И. А. Бунина. Судьбы мира и цивилизации в творчестве И. А. Бунина. Русский национальный характер в изображении Бунина. Общая характери</w:t>
            </w:r>
            <w:r w:rsidRPr="00FE1FB7">
              <w:rPr>
                <w:rFonts w:ascii="Times New Roman" w:hAnsi="Times New Roman"/>
                <w:sz w:val="24"/>
                <w:szCs w:val="24"/>
              </w:rPr>
              <w:softHyphen/>
              <w:t xml:space="preserve">стика цикла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рассказов «Темные аллеи». Тема любви в творчестве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, новизна ее в сравнении с классической традицией. 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Рассказы «Чистый понедельник», «Темные аллеи». Стихотворения Вечер», «Не устану воспе</w:t>
            </w:r>
            <w:r w:rsidRPr="00FE1FB7">
              <w:rPr>
                <w:rFonts w:ascii="Times New Roman" w:hAnsi="Times New Roman"/>
                <w:sz w:val="24"/>
                <w:szCs w:val="24"/>
              </w:rPr>
              <w:softHyphen/>
              <w:t>вать вас, звезды!..», «И цветы, и шмели, и трава, и колосья.».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Повторение. Тема «дворянских гнезд» в русской литературе (И. С. Тургенев, А. П. Чехов).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Демонстрации. Портреты и фотографии И. А. Бунина разных лет. Ил</w:t>
            </w:r>
            <w:r w:rsidRPr="00FE1FB7">
              <w:rPr>
                <w:sz w:val="24"/>
                <w:szCs w:val="24"/>
              </w:rPr>
              <w:softHyphen/>
              <w:t>люстрации к произведениям И. А. Бунина.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Литературно-тематическое исследование «Что это значит любить?» (по сборнику рассказов «Тёмные аллеи» )</w:t>
            </w:r>
          </w:p>
        </w:tc>
        <w:tc>
          <w:tcPr>
            <w:tcW w:w="1554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137E6B">
        <w:trPr>
          <w:trHeight w:val="351"/>
        </w:trPr>
        <w:tc>
          <w:tcPr>
            <w:tcW w:w="3599" w:type="dxa"/>
            <w:vMerge w:val="restart"/>
            <w:tcBorders>
              <w:bottom w:val="nil"/>
            </w:tcBorders>
          </w:tcPr>
          <w:p w:rsidR="000774F5" w:rsidRPr="00FE1FB7" w:rsidRDefault="000774F5" w:rsidP="006E0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  А. И.   Куприн. Жизнь и творчество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4  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2               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137E6B">
        <w:trPr>
          <w:trHeight w:val="285"/>
        </w:trPr>
        <w:tc>
          <w:tcPr>
            <w:tcW w:w="3599" w:type="dxa"/>
            <w:vMerge/>
            <w:tcBorders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Сведения из биографии.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  <w:tcBorders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Повести: «Гранатовый браслет», «Олеся».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6E02A2">
        <w:trPr>
          <w:trHeight w:val="1905"/>
        </w:trPr>
        <w:tc>
          <w:tcPr>
            <w:tcW w:w="3599" w:type="dxa"/>
            <w:vMerge/>
            <w:tcBorders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Символическое и реалистическое в творчестве Куприна. Теория литературы: повесть, автобиографический роман.</w:t>
            </w:r>
          </w:p>
        </w:tc>
        <w:tc>
          <w:tcPr>
            <w:tcW w:w="1554" w:type="dxa"/>
            <w:vMerge/>
            <w:tcBorders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6E02A2">
        <w:trPr>
          <w:trHeight w:val="1266"/>
        </w:trPr>
        <w:tc>
          <w:tcPr>
            <w:tcW w:w="3599" w:type="dxa"/>
            <w:vMerge/>
            <w:tcBorders>
              <w:bottom w:val="nil"/>
              <w:right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Демонстрации. Бетховен. Соната № 2, ор. 2. </w:t>
            </w:r>
            <w:r w:rsidRPr="00FE1FB7">
              <w:rPr>
                <w:sz w:val="24"/>
                <w:szCs w:val="24"/>
                <w:lang w:val="en-US"/>
              </w:rPr>
              <w:t>Largo</w:t>
            </w:r>
            <w:r w:rsidRPr="00FE1FB7">
              <w:rPr>
                <w:sz w:val="24"/>
                <w:szCs w:val="24"/>
              </w:rPr>
              <w:t xml:space="preserve"> </w:t>
            </w:r>
            <w:r w:rsidRPr="00FE1FB7">
              <w:rPr>
                <w:sz w:val="24"/>
                <w:szCs w:val="24"/>
                <w:lang w:val="en-US"/>
              </w:rPr>
              <w:t>Appassionato</w:t>
            </w:r>
            <w:r w:rsidRPr="00FE1FB7">
              <w:rPr>
                <w:sz w:val="24"/>
                <w:szCs w:val="24"/>
              </w:rPr>
              <w:t>.</w:t>
            </w:r>
          </w:p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FE1FB7">
              <w:rPr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0774F5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Эссе «В чём сила любви </w:t>
            </w:r>
            <w:proofErr w:type="spellStart"/>
            <w:r w:rsidRPr="00FE1FB7">
              <w:rPr>
                <w:sz w:val="24"/>
                <w:szCs w:val="24"/>
              </w:rPr>
              <w:t>Желткова</w:t>
            </w:r>
            <w:proofErr w:type="spellEnd"/>
            <w:r w:rsidRPr="00FE1FB7">
              <w:rPr>
                <w:sz w:val="24"/>
                <w:szCs w:val="24"/>
              </w:rPr>
              <w:t>?». (По повести А И Куприна «Гранатовый браслет»)</w:t>
            </w:r>
          </w:p>
          <w:p w:rsidR="000774F5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</w:p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01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.    А.   А.    Блок. Жизнь и творчество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335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Сведения из биографии.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Стихотворения: «Незнакомка», «Россия», «В ресторане», «Ночь, улица, фонарь, аптека…», «На железной дороге». Поэма «Двенадцать».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Природа социальных противоречий в изображении поэта. Тема исторического прошлого в лирике Блока. Тема родины, тревога за судьбу России. 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Поэма «Двенадцать». Сложность восприятия Блоком социального характера революции. Сюжет поэмы и ее герои. Борьбы миров. Изображение «мирового пожара», неоднозначность финала, образ Христа в поэме. Композиция, лексика,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lastRenderedPageBreak/>
              <w:t>ритмика, интонационное разнообразие поэма.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   Теория литературы: развитие понятия о художественной образности (образ-символ), развитие понятия о поэме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   Демонстрации. Картины В. М. Васнецова, М. А. Врубеля, К. А. Сомо</w:t>
            </w:r>
            <w:r w:rsidRPr="00FE1FB7">
              <w:rPr>
                <w:rFonts w:ascii="Times New Roman" w:hAnsi="Times New Roman"/>
                <w:sz w:val="24"/>
                <w:szCs w:val="24"/>
              </w:rPr>
              <w:softHyphen/>
              <w:t>ва. Фортепианные концерты С. В. Рахманинова</w:t>
            </w:r>
          </w:p>
        </w:tc>
        <w:tc>
          <w:tcPr>
            <w:tcW w:w="1554" w:type="dxa"/>
            <w:tcBorders>
              <w:top w:val="nil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6E02A2">
        <w:trPr>
          <w:trHeight w:val="801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  Самостоятельная работа обучающихся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Литературно-тематическое исследование «Эволюция темы Родины в лирике Блока».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6E02A2">
        <w:trPr>
          <w:trHeight w:val="299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Особенности развития   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литературы </w:t>
            </w:r>
            <w:r w:rsidRPr="00FE1FB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30-х – начала 40-х </w:t>
            </w:r>
            <w:proofErr w:type="spellStart"/>
            <w:r w:rsidRPr="00FE1FB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г.г</w:t>
            </w:r>
            <w:proofErr w:type="spellEnd"/>
            <w:r w:rsidRPr="00FE1FB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01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 Тема 4.2. </w:t>
            </w:r>
            <w:r w:rsidRPr="00FE1FB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Литература 30-х – начала 40-х </w:t>
            </w:r>
            <w:proofErr w:type="spellStart"/>
            <w:r w:rsidRPr="00FE1FB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г.г</w:t>
            </w:r>
            <w:proofErr w:type="spellEnd"/>
            <w:r w:rsidRPr="00FE1FB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. (о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бзор)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335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before="120"/>
              <w:ind w:firstLine="709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</w:t>
            </w:r>
            <w:proofErr w:type="spellStart"/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Серапионовы</w:t>
            </w:r>
            <w:proofErr w:type="spellEnd"/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</w:t>
            </w:r>
            <w:proofErr w:type="spellStart"/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воплощении.Отражение</w:t>
            </w:r>
            <w:proofErr w:type="spellEnd"/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индустриализации и коллективизации; поэтизация социалистического идеала в творчестве Н. Островского, Л. Леонова, В. Катаева, М. Шолохова, Ф. Гладкова, М. Шагинян, Вс. Вишневского, Н. Погодина, Э. Багрицкого, М. Светлова, В. </w:t>
            </w:r>
            <w:proofErr w:type="spellStart"/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Луговского</w:t>
            </w:r>
            <w:proofErr w:type="spellEnd"/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, Н. Тихонова, П. Васильева и др.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443217">
        <w:trPr>
          <w:trHeight w:val="2308"/>
        </w:trPr>
        <w:tc>
          <w:tcPr>
            <w:tcW w:w="3599" w:type="dxa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Тема  4.3</w:t>
            </w:r>
            <w:r w:rsidRPr="00FE1FB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 О.Э. Мандельштам.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Default="000774F5" w:rsidP="00443217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Сведения из биографии.«</w:t>
            </w:r>
            <w:r w:rsidRPr="00FE1FB7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Notre</w:t>
            </w: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Dame</w:t>
            </w: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», «Бессонница. Гомер. Тугие паруса…», «За гремучую доблесть грядущих веков…», «Я вернулся в мой город, знакомый до слез…», «</w:t>
            </w:r>
            <w:r w:rsidRPr="00FE1FB7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Петербургские строфы</w:t>
            </w: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»,</w:t>
            </w:r>
            <w:r w:rsidRPr="00FE1FB7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«</w:t>
            </w:r>
            <w:r w:rsidRPr="00FE1FB7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Концерт на вокзале</w:t>
            </w: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»,</w:t>
            </w:r>
            <w:r w:rsidRPr="00FE1FB7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«</w:t>
            </w:r>
            <w:r w:rsidRPr="00FE1FB7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Рим</w:t>
            </w: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  <w:r w:rsidRPr="00FE1FB7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.</w:t>
            </w: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Противостояние поэта «веку-волкодаву». Поиски духовных опор в искусстве и природе. Петербургские мотивы в поэзии. Теория поэтического слова О. Мандельш</w:t>
            </w:r>
            <w:r w:rsidRPr="00FE1FB7">
              <w:rPr>
                <w:rFonts w:ascii="Times New Roman" w:hAnsi="Times New Roman"/>
                <w:color w:val="000000"/>
                <w:sz w:val="24"/>
                <w:szCs w:val="24"/>
              </w:rPr>
              <w:t>там</w:t>
            </w: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0774F5" w:rsidRDefault="000774F5" w:rsidP="00443217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работа обучающихся:</w:t>
            </w:r>
          </w:p>
          <w:p w:rsidR="000774F5" w:rsidRPr="006E02A2" w:rsidRDefault="000774F5" w:rsidP="00443217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Проанализировать любое стихотворение из сборника «Колымские тетради»</w:t>
            </w:r>
          </w:p>
        </w:tc>
        <w:tc>
          <w:tcPr>
            <w:tcW w:w="1554" w:type="dxa"/>
          </w:tcPr>
          <w:p w:rsidR="000774F5" w:rsidRDefault="000774F5" w:rsidP="004432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321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0774F5" w:rsidRPr="00443217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443217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443217" w:rsidRDefault="000774F5" w:rsidP="00443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74F5" w:rsidRPr="00FE1FB7" w:rsidRDefault="000774F5" w:rsidP="00137E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FE1FB7" w:rsidRDefault="000774F5" w:rsidP="00137E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FE1FB7" w:rsidRDefault="000774F5" w:rsidP="00137E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FE1FB7" w:rsidRDefault="000774F5" w:rsidP="00137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02"/>
        </w:trPr>
        <w:tc>
          <w:tcPr>
            <w:tcW w:w="3599" w:type="dxa"/>
            <w:vMerge w:val="restart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5.2.  М. И. Цветаева. 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Жизненный и творческий путь</w:t>
            </w: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284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Сведения из биографии.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35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Стихотворения: «Моим стихам, написанным так рано.», «Генералам 12 года», «Кто создан из камня, кто создан из глины.», «Имя твое - птица в руке.», «Тоска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lastRenderedPageBreak/>
              <w:t>по родине! Давно.»,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   Идейно-тематические особенности поэзии М.И. Цветаевой, конфликт быта и бытия, времени и вечности. Художественные особенности поэзии М.И. Цветаевой; фольклорные и литературные образы и мотивы в лирике Цветаевой; своеобразие поэтического стиля.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Повторение. Тема поэта и поэзии в русской литературе XIX - XX веков. Образ Москвы в творчестве русских поэтов (А.С. Пушкин, М.Ю. Лермонтов, С.А. Есенин и др.).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675"/>
        </w:trPr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Теория литературы: развитие понятия о средствах поэтической выразительности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1920"/>
        </w:trPr>
        <w:tc>
          <w:tcPr>
            <w:tcW w:w="3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Тема 5.3. .П. Платонов.</w:t>
            </w: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Сведения из </w:t>
            </w:r>
            <w:proofErr w:type="spellStart"/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>биографии.Поиски</w:t>
            </w:r>
            <w:proofErr w:type="spellEnd"/>
            <w:r w:rsidRPr="00FE1FB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положительного героя писателем. Единство нравственного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4F5" w:rsidRPr="00FE1FB7" w:rsidTr="00137E6B">
        <w:trPr>
          <w:trHeight w:val="351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Тема 5.4.  М.А.  Булгаков. Жизнь и творчество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443217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443217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443217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443217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443217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443217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4F5" w:rsidRPr="00443217" w:rsidRDefault="000774F5" w:rsidP="00443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285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Сведения из биографии.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Роман «Мастер и Маргарита». Своеобразие жанра. Многоплановость романа. Система образов.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Ершалаимские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главы. Москва 30-х годов. Тайны психологии человека: страх сильных мира перед правдой жизни.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Воланд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и его окружение. Фантастическое и реалистическое в романе. Любовь и судьба Мастера. 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Повторение. Фантастика и реальность в произведениях Н. В. Гоголя и М. Е. Салтыкова-Щедрина. Сатирическое изображение действительности в творче</w:t>
            </w:r>
            <w:r w:rsidRPr="00FE1FB7">
              <w:rPr>
                <w:sz w:val="24"/>
                <w:szCs w:val="24"/>
              </w:rPr>
              <w:softHyphen/>
              <w:t>стве М. Е. Салтыкова-Щедрина.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Теория литературы: разнообразие типов романа в советской литературе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Демонстрации. Фотографии писателя. Иллюстрации русских художни</w:t>
            </w:r>
            <w:r w:rsidRPr="00FE1FB7">
              <w:rPr>
                <w:sz w:val="24"/>
                <w:szCs w:val="24"/>
              </w:rPr>
              <w:softHyphen/>
              <w:t xml:space="preserve">ков к произведениям М. А. Булгакова. Фрагменты кинофильмов «Дни </w:t>
            </w:r>
            <w:proofErr w:type="spellStart"/>
            <w:r w:rsidRPr="00FE1FB7">
              <w:rPr>
                <w:sz w:val="24"/>
                <w:szCs w:val="24"/>
              </w:rPr>
              <w:t>Тур</w:t>
            </w:r>
            <w:r w:rsidRPr="00FE1FB7">
              <w:rPr>
                <w:sz w:val="24"/>
                <w:szCs w:val="24"/>
              </w:rPr>
              <w:softHyphen/>
              <w:t>биных</w:t>
            </w:r>
            <w:proofErr w:type="spellEnd"/>
            <w:r w:rsidRPr="00FE1FB7">
              <w:rPr>
                <w:sz w:val="24"/>
                <w:szCs w:val="24"/>
              </w:rPr>
              <w:t>» (</w:t>
            </w:r>
            <w:proofErr w:type="spellStart"/>
            <w:r w:rsidRPr="00FE1FB7">
              <w:rPr>
                <w:sz w:val="24"/>
                <w:szCs w:val="24"/>
              </w:rPr>
              <w:t>реж</w:t>
            </w:r>
            <w:proofErr w:type="spellEnd"/>
            <w:r w:rsidRPr="00FE1FB7">
              <w:rPr>
                <w:sz w:val="24"/>
                <w:szCs w:val="24"/>
              </w:rPr>
              <w:t xml:space="preserve">. </w:t>
            </w:r>
            <w:proofErr w:type="spellStart"/>
            <w:r w:rsidRPr="00FE1FB7">
              <w:rPr>
                <w:sz w:val="24"/>
                <w:szCs w:val="24"/>
              </w:rPr>
              <w:t>В.Басов</w:t>
            </w:r>
            <w:proofErr w:type="spellEnd"/>
            <w:r w:rsidRPr="00FE1FB7">
              <w:rPr>
                <w:sz w:val="24"/>
                <w:szCs w:val="24"/>
              </w:rPr>
              <w:t>), «Мастер и Маргарита» (</w:t>
            </w:r>
            <w:proofErr w:type="spellStart"/>
            <w:r w:rsidRPr="00FE1FB7">
              <w:rPr>
                <w:sz w:val="24"/>
                <w:szCs w:val="24"/>
              </w:rPr>
              <w:t>реж</w:t>
            </w:r>
            <w:proofErr w:type="spellEnd"/>
            <w:r w:rsidRPr="00FE1FB7">
              <w:rPr>
                <w:sz w:val="24"/>
                <w:szCs w:val="24"/>
              </w:rPr>
              <w:t>. В. Бортко).</w:t>
            </w:r>
          </w:p>
          <w:p w:rsidR="000774F5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обучающихся:</w:t>
            </w:r>
          </w:p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крылатые выражения, афоризмы из романа «Мастер и Маргарита»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251"/>
        </w:trPr>
        <w:tc>
          <w:tcPr>
            <w:tcW w:w="3599" w:type="dxa"/>
            <w:vMerge w:val="restart"/>
            <w:tcBorders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5.5.  М.А.  Шолохов. 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Жизненный и творческий путь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351"/>
        </w:trPr>
        <w:tc>
          <w:tcPr>
            <w:tcW w:w="3599" w:type="dxa"/>
            <w:vMerge/>
            <w:tcBorders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Сведения из биографии.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966"/>
        </w:trPr>
        <w:tc>
          <w:tcPr>
            <w:tcW w:w="3599" w:type="dxa"/>
            <w:vMerge/>
            <w:tcBorders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 Мир и человек в рассказах М. Шолохова. Глубина реалистических обобщений. Трагический пафос «Донских рассказов». Поэтика раннего творчества М. Шолохова.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  <w:tcBorders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Патриотизм и гуманизм романа. Образ Григория Мелихова в романе. Трагедия человека из народа в поворотный момент истории, ее смысл и значение. Женские судьбы. Любовь на страницах романа. Своеобразие художественной манеры писателя.</w:t>
            </w:r>
          </w:p>
        </w:tc>
        <w:tc>
          <w:tcPr>
            <w:tcW w:w="1554" w:type="dxa"/>
            <w:vMerge/>
            <w:tcBorders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nil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443217">
        <w:trPr>
          <w:trHeight w:val="1040"/>
        </w:trPr>
        <w:tc>
          <w:tcPr>
            <w:tcW w:w="3599" w:type="dxa"/>
            <w:tcBorders>
              <w:top w:val="nil"/>
              <w:bottom w:val="nil"/>
            </w:tcBorders>
          </w:tcPr>
          <w:p w:rsidR="000774F5" w:rsidRPr="00FE1FB7" w:rsidRDefault="000774F5" w:rsidP="00443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Тема революции и Гражданской войны в творчестве русских писа</w:t>
            </w:r>
            <w:r w:rsidRPr="00FE1FB7">
              <w:rPr>
                <w:sz w:val="24"/>
                <w:szCs w:val="24"/>
              </w:rPr>
              <w:softHyphen/>
              <w:t>телей.</w:t>
            </w:r>
          </w:p>
          <w:p w:rsidR="000774F5" w:rsidRPr="00443217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  <w:r w:rsidRPr="00443217"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мостоятельная работа обучающихся: подобрать иллюстрации к роману «Тихий Дон», создать презентацию.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0774F5" w:rsidRPr="00443217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74F5" w:rsidRPr="00443217" w:rsidRDefault="000774F5" w:rsidP="0044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F5" w:rsidRPr="00FE1FB7" w:rsidTr="009C1065">
        <w:tc>
          <w:tcPr>
            <w:tcW w:w="12198" w:type="dxa"/>
            <w:gridSpan w:val="2"/>
          </w:tcPr>
          <w:p w:rsidR="000774F5" w:rsidRPr="00FE1FB7" w:rsidRDefault="000774F5" w:rsidP="00A51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774F5" w:rsidRPr="00FE1FB7" w:rsidRDefault="000774F5" w:rsidP="00A51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1554" w:type="dxa"/>
          </w:tcPr>
          <w:p w:rsidR="000774F5" w:rsidRPr="00FE1FB7" w:rsidRDefault="000774F5" w:rsidP="00A51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284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Тема 6.1.    Обзор    поэзии военных и первых  после-военных лет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4F5" w:rsidRPr="00FE1FB7" w:rsidTr="00137E6B">
        <w:trPr>
          <w:trHeight w:val="302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Деятели литературы и искусства на защите Отечества. 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6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Лирический герой в стихах поэтов-фронтовиков: О.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Берггольц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, К. Симонов, А. Твардовский, А. Сурков, М. Исаковский, М.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Алигер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, Ю. Друнина, М.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Джалиль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01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Тема 6.2.  А.А.  Ахматова. Жизненный и творческий путь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31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Сведения из биографии.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1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Стихотворения: «Песня последней встречи», «Сжала руки под темной вуалью…», «Родная земля», «Мне голос был». Поэма «Реквием».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 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Личная и общественные темы в стихах революционных и первых послереволюционных лет. Темы любви к родной земле, к Родине, к России. Тема любви к Родине и гражданского мужества в лирике военных лет. Тема поэтического мастерства в творчестве поэтессы. 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0774F5" w:rsidRPr="00FE1FB7" w:rsidRDefault="000774F5" w:rsidP="00137E6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Составление презентации «Мне дали при крещенье имя Анна…» (Штрихи к биографии и творчеству А.А. Ахматовой.).Выразительное чтение стихов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lastRenderedPageBreak/>
              <w:t>наизусть к конкурсу чтецов и для литературной гостиной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137E6B">
        <w:trPr>
          <w:trHeight w:val="318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6.3.  Б.Л. Пастернак. Жизнь и творчество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31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Сведения из биографии.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Стихотворения: «Февраль. Достать чернил и плакать…», «Определение поэзии», «Гамлет», «Во всем мне хочется дойти до самой сути…», «Зимняя ночь».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4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 xml:space="preserve">   Основные мотивы лирики Б. Л. Пастернака. Связь человека и природы в лирике Б. Л. Пастернака. Эволюция поэтического стиля. Формально-содержательные доминанты поэтического стиля Б. Л. Пастернака. Любовь и поэзия, жизнь и смерть в философской кон</w:t>
            </w:r>
            <w:r w:rsidRPr="00FE1FB7">
              <w:rPr>
                <w:sz w:val="24"/>
                <w:szCs w:val="24"/>
              </w:rPr>
              <w:softHyphen/>
              <w:t>цепции поэта.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750"/>
        </w:trPr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Выполнение и составление тестов по творчеству Б.Л. Пастернака.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137E6B">
        <w:trPr>
          <w:trHeight w:val="1170"/>
        </w:trPr>
        <w:tc>
          <w:tcPr>
            <w:tcW w:w="3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6.4. </w:t>
            </w:r>
          </w:p>
          <w:p w:rsidR="000774F5" w:rsidRPr="00FE1FB7" w:rsidRDefault="000774F5" w:rsidP="0013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А.Т. Твардовский.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Сведения из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биографии.Стихотворения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>: «Вся суть в одном-единственном завете», «Памяти матери», «Я знаю: никакой моей вины…»,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«В тот день, когда кончилась война…»,</w:t>
            </w:r>
            <w:r w:rsidRPr="00FE1F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Тема войны и памяти в лирике А. Твардовского. Утверждение нравственных ценностей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9C1065">
        <w:tc>
          <w:tcPr>
            <w:tcW w:w="12198" w:type="dxa"/>
            <w:gridSpan w:val="2"/>
          </w:tcPr>
          <w:p w:rsidR="000774F5" w:rsidRPr="00FE1FB7" w:rsidRDefault="000774F5" w:rsidP="00FD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774F5" w:rsidRPr="00FE1FB7" w:rsidRDefault="000774F5" w:rsidP="00FD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литературы 50 – 80-х годов</w:t>
            </w:r>
          </w:p>
        </w:tc>
        <w:tc>
          <w:tcPr>
            <w:tcW w:w="1554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18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Литература 50-80 –х годов (обзор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2010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«Деревенская проза». Изображение жизни советской деревни. Глубина, цельность духовного мира человека, связанного жизнью своей с землей, в произведениях Ф. Абрамова, М. Алексеева, С. Белова, С. Залыгина, В. Крупина, П. Проскурина, Б.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Можаева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>, В. Шукшина и др.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1636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обучающихся.</w:t>
            </w:r>
          </w:p>
          <w:p w:rsidR="000774F5" w:rsidRPr="00FE1FB7" w:rsidRDefault="000774F5" w:rsidP="00137E6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>Написать эссе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</w:pPr>
            <w:r w:rsidRPr="00FE1FB7">
              <w:rPr>
                <w:rStyle w:val="c4"/>
              </w:rPr>
              <w:t xml:space="preserve">К. Воробьев «Убиты под Москвой» - отзыв. </w:t>
            </w:r>
          </w:p>
          <w:p w:rsidR="000774F5" w:rsidRPr="00FE1FB7" w:rsidRDefault="000774F5" w:rsidP="00137E6B">
            <w:pPr>
              <w:pStyle w:val="c3"/>
              <w:spacing w:before="0" w:beforeAutospacing="0" w:after="0" w:afterAutospacing="0" w:line="240" w:lineRule="atLeast"/>
            </w:pPr>
            <w:r w:rsidRPr="00FE1FB7">
              <w:rPr>
                <w:rStyle w:val="c4"/>
              </w:rPr>
              <w:t>В. Некрасов «В окопах Сталинграда» - отзыв.</w:t>
            </w:r>
          </w:p>
          <w:p w:rsidR="000774F5" w:rsidRPr="00FE1FB7" w:rsidRDefault="000774F5" w:rsidP="00137E6B">
            <w:pPr>
              <w:spacing w:line="240" w:lineRule="atLeast"/>
              <w:ind w:firstLine="709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t>В. Кондратьев «Сашка»</w:t>
            </w:r>
          </w:p>
          <w:p w:rsidR="000774F5" w:rsidRPr="00FE1FB7" w:rsidRDefault="000774F5" w:rsidP="00137E6B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Style w:val="c4"/>
                <w:rFonts w:ascii="Times New Roman" w:hAnsi="Times New Roman"/>
                <w:sz w:val="24"/>
                <w:szCs w:val="24"/>
              </w:rPr>
              <w:lastRenderedPageBreak/>
              <w:t>Составить презентацию «Значение творчества А. Галича, В. Высоцкого, Ю. Визбора, Б. Окуджавы и др. в развитии жанра авторской песни»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137E6B">
        <w:trPr>
          <w:trHeight w:val="251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 7.2  В. Г.  Распутин. Жизненный и творческий путь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137E6B">
        <w:trPr>
          <w:trHeight w:val="335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Сведения из биографии.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6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  «Прощание с Матерой».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284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7.3. </w:t>
            </w:r>
            <w:proofErr w:type="spellStart"/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А.И.Солженицын</w:t>
            </w:r>
            <w:proofErr w:type="spellEnd"/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137E6B">
        <w:trPr>
          <w:trHeight w:val="335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Сведения из биографии.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1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«Один день Ивана Денисовича». 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Солженицына-психолога: глубина характеров, историко-философское обобщение в творчестве писателя.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1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Теория литературы: эпос, роман, повесть, рассказ, литературный ге</w:t>
            </w:r>
            <w:r w:rsidRPr="00FE1FB7">
              <w:rPr>
                <w:sz w:val="24"/>
                <w:szCs w:val="24"/>
              </w:rPr>
              <w:softHyphen/>
              <w:t>рой, публицистика.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31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E1FB7">
              <w:rPr>
                <w:sz w:val="24"/>
                <w:szCs w:val="24"/>
              </w:rPr>
              <w:t>Демонстрации. Кадры из экранизаций произведений</w:t>
            </w:r>
          </w:p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proofErr w:type="spellStart"/>
            <w:r w:rsidRPr="00FE1FB7">
              <w:rPr>
                <w:sz w:val="24"/>
                <w:szCs w:val="24"/>
              </w:rPr>
              <w:t>А.И.Солженицына</w:t>
            </w:r>
            <w:proofErr w:type="spellEnd"/>
            <w:r w:rsidRPr="00FE1FB7">
              <w:rPr>
                <w:sz w:val="24"/>
                <w:szCs w:val="24"/>
              </w:rPr>
              <w:t>.</w:t>
            </w:r>
          </w:p>
          <w:p w:rsidR="000774F5" w:rsidRPr="00FE1FB7" w:rsidRDefault="000774F5" w:rsidP="00137E6B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FE1FB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rPr>
          <w:trHeight w:val="268"/>
        </w:trPr>
        <w:tc>
          <w:tcPr>
            <w:tcW w:w="3599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Тема 7.4  В. Т.   Шаламов. Жизнь и творчество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4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4F5" w:rsidRPr="00FE1FB7" w:rsidTr="00137E6B">
        <w:trPr>
          <w:trHeight w:val="368"/>
        </w:trPr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Сведения из биографии.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  <w:vMerge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«Колымские рассказы». Художественное своеобразие прозы Шаламова: отсутствие декораций, простота, ясность.</w:t>
            </w:r>
          </w:p>
        </w:tc>
        <w:tc>
          <w:tcPr>
            <w:tcW w:w="1554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137E6B">
        <w:tc>
          <w:tcPr>
            <w:tcW w:w="3599" w:type="dxa"/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Тема  7.5  </w:t>
            </w:r>
            <w:proofErr w:type="spellStart"/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А.В.Вампилов</w:t>
            </w:r>
            <w:proofErr w:type="spellEnd"/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Жизнь и творчество</w:t>
            </w:r>
          </w:p>
        </w:tc>
        <w:tc>
          <w:tcPr>
            <w:tcW w:w="8599" w:type="dxa"/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Написание реферата Нравственная проблематика пьес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А.Вампилова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 xml:space="preserve"> Своеобразие драмы «Утиная охота». Композиция драмы. Характер главного героя. Система персонажей, особенности художественного конфликта</w:t>
            </w:r>
          </w:p>
        </w:tc>
        <w:tc>
          <w:tcPr>
            <w:tcW w:w="1554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A512F5">
        <w:trPr>
          <w:trHeight w:val="1046"/>
        </w:trPr>
        <w:tc>
          <w:tcPr>
            <w:tcW w:w="3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Тема   7.6  Н. М.   Рубцов, Расул Гамзатов. Жизнь и творчество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FB7">
              <w:rPr>
                <w:rFonts w:ascii="Times New Roman" w:hAnsi="Times New Roman"/>
                <w:sz w:val="24"/>
                <w:szCs w:val="24"/>
                <w:u w:val="single"/>
              </w:rPr>
              <w:t>Содержание учебного материала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Жизнь и творчество Н.Н. Рубцова, </w:t>
            </w:r>
            <w:proofErr w:type="spellStart"/>
            <w:r w:rsidRPr="00FE1FB7">
              <w:rPr>
                <w:rFonts w:ascii="Times New Roman" w:hAnsi="Times New Roman"/>
                <w:sz w:val="24"/>
                <w:szCs w:val="24"/>
              </w:rPr>
              <w:t>Р.Гамзатова</w:t>
            </w:r>
            <w:proofErr w:type="spellEnd"/>
            <w:r w:rsidRPr="00FE1FB7">
              <w:rPr>
                <w:rFonts w:ascii="Times New Roman" w:hAnsi="Times New Roman"/>
                <w:sz w:val="24"/>
                <w:szCs w:val="24"/>
              </w:rPr>
              <w:t>. Тема родины в лирике поэтов, острая боль за ее судьбу, вера в ее неисчерпаемые духовные силы. Гармония человека и природы.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9C1065">
        <w:trPr>
          <w:trHeight w:val="326"/>
        </w:trPr>
        <w:tc>
          <w:tcPr>
            <w:tcW w:w="12198" w:type="dxa"/>
            <w:gridSpan w:val="2"/>
            <w:tcBorders>
              <w:top w:val="single" w:sz="4" w:space="0" w:color="auto"/>
            </w:tcBorders>
          </w:tcPr>
          <w:p w:rsidR="000774F5" w:rsidRPr="00FE1FB7" w:rsidRDefault="000774F5" w:rsidP="00FD3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9 . Литература 1980-х- 2000-х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B6055A">
        <w:trPr>
          <w:trHeight w:val="2497"/>
        </w:trPr>
        <w:tc>
          <w:tcPr>
            <w:tcW w:w="3599" w:type="dxa"/>
            <w:tcBorders>
              <w:bottom w:val="single" w:sz="4" w:space="0" w:color="auto"/>
            </w:tcBorders>
          </w:tcPr>
          <w:p w:rsidR="000774F5" w:rsidRDefault="000774F5" w:rsidP="00137E6B">
            <w:pPr>
              <w:tabs>
                <w:tab w:val="left" w:pos="460"/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74F5" w:rsidRDefault="000774F5" w:rsidP="00137E6B">
            <w:pPr>
              <w:tabs>
                <w:tab w:val="left" w:pos="460"/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8.0</w:t>
            </w:r>
          </w:p>
          <w:p w:rsidR="000774F5" w:rsidRDefault="000774F5" w:rsidP="00137E6B">
            <w:pPr>
              <w:tabs>
                <w:tab w:val="left" w:pos="460"/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tabs>
                <w:tab w:val="left" w:pos="460"/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tabs>
                <w:tab w:val="left" w:pos="460"/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tabs>
                <w:tab w:val="left" w:pos="460"/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tabs>
                <w:tab w:val="left" w:pos="460"/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Default="000774F5" w:rsidP="00137E6B">
            <w:pPr>
              <w:tabs>
                <w:tab w:val="left" w:pos="460"/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F5" w:rsidRPr="00A512F5" w:rsidRDefault="000774F5" w:rsidP="00137E6B">
            <w:pPr>
              <w:tabs>
                <w:tab w:val="left" w:pos="460"/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F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Содержание учебного материала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Обзор произведений, опубликованных в последние годы в журналах и отдельными изданиями. Споры о путях развития культуры. Позиция современных журналов</w:t>
            </w:r>
          </w:p>
          <w:p w:rsidR="000774F5" w:rsidRPr="00B6055A" w:rsidRDefault="000774F5" w:rsidP="00B60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t>Общественно-культурная ситуация в России конца ХХ — начала XXI века. Сме</w:t>
            </w:r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softHyphen/>
              <w:t>шение разных идеологических и эстетических ориентиров. Всплеск антитоталитар</w:t>
            </w:r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softHyphen/>
              <w:t>ных настроений на рубеже 1980—1990-х годов. «Задержанная» и «возвращенная» литература.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774F5" w:rsidRDefault="000774F5" w:rsidP="00137E6B">
            <w:pPr>
              <w:tabs>
                <w:tab w:val="center" w:pos="669"/>
                <w:tab w:val="left" w:pos="1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774F5" w:rsidRPr="00FE1FB7" w:rsidRDefault="000774F5" w:rsidP="00137E6B">
            <w:pPr>
              <w:tabs>
                <w:tab w:val="center" w:pos="669"/>
                <w:tab w:val="left" w:pos="1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74F5" w:rsidRPr="00FE1FB7" w:rsidRDefault="000774F5" w:rsidP="00137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A512F5">
        <w:trPr>
          <w:trHeight w:val="1076"/>
        </w:trPr>
        <w:tc>
          <w:tcPr>
            <w:tcW w:w="3599" w:type="dxa"/>
            <w:vMerge w:val="restart"/>
            <w:tcBorders>
              <w:top w:val="single" w:sz="4" w:space="0" w:color="auto"/>
            </w:tcBorders>
          </w:tcPr>
          <w:p w:rsidR="000774F5" w:rsidRDefault="000774F5" w:rsidP="00137E6B">
            <w:pPr>
              <w:tabs>
                <w:tab w:val="left" w:pos="460"/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1A171C"/>
                <w:sz w:val="24"/>
                <w:szCs w:val="24"/>
              </w:rPr>
              <w:t xml:space="preserve">Тема 8.1 </w:t>
            </w:r>
            <w:r w:rsidRPr="00A512F5">
              <w:rPr>
                <w:rFonts w:ascii="Times New Roman" w:hAnsi="Times New Roman"/>
                <w:b/>
                <w:iCs/>
                <w:color w:val="1A171C"/>
                <w:sz w:val="24"/>
                <w:szCs w:val="24"/>
              </w:rPr>
              <w:t xml:space="preserve">Александр Валентинович Вампилов </w:t>
            </w: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Default="000774F5" w:rsidP="00A512F5">
            <w:pPr>
              <w:spacing w:after="0" w:line="240" w:lineRule="auto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Содержание учебного </w:t>
            </w:r>
            <w:proofErr w:type="spellStart"/>
            <w:r>
              <w:rPr>
                <w:rFonts w:ascii="Times New Roman" w:hAnsi="Times New Roman"/>
                <w:color w:val="1A171C"/>
                <w:sz w:val="24"/>
                <w:szCs w:val="24"/>
              </w:rPr>
              <w:t>сматериала</w:t>
            </w:r>
            <w:proofErr w:type="spellEnd"/>
          </w:p>
          <w:p w:rsidR="000774F5" w:rsidRPr="003C40F7" w:rsidRDefault="000774F5" w:rsidP="00A5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Нравственная </w:t>
            </w:r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проблематика пьес </w:t>
            </w:r>
            <w:proofErr w:type="spellStart"/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t>А.Вампилова</w:t>
            </w:r>
            <w:proofErr w:type="spellEnd"/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 «Прошлым летом в </w:t>
            </w:r>
            <w:proofErr w:type="spellStart"/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t>Чулимске</w:t>
            </w:r>
            <w:proofErr w:type="spellEnd"/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t>», «Старший сын». Своеобразие драмы «Утиная охота». Композиция драмы. Характер главного героя. Система персонажей, особенности художественного конфликта. Пьеса «Провинци</w:t>
            </w:r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softHyphen/>
              <w:t>альные анекдоты». Гоголевские традиции в пьесе А. Вампилова «Провинциальные анекдоты». Утверждение добра, любви и милосердия — главный пафос драматургии</w:t>
            </w:r>
          </w:p>
          <w:p w:rsidR="000774F5" w:rsidRPr="003C40F7" w:rsidRDefault="000774F5" w:rsidP="00A5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t>А.</w:t>
            </w:r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tab/>
              <w:t>Вампилова.</w:t>
            </w:r>
          </w:p>
          <w:p w:rsidR="000774F5" w:rsidRPr="003C40F7" w:rsidRDefault="000774F5" w:rsidP="00A5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F7">
              <w:rPr>
                <w:rFonts w:ascii="Times New Roman" w:hAnsi="Times New Roman"/>
                <w:color w:val="1A171C"/>
                <w:sz w:val="24"/>
                <w:szCs w:val="24"/>
              </w:rPr>
              <w:t>Для чтения и изучения. Драма «Утиная охота».</w:t>
            </w:r>
          </w:p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tabs>
                <w:tab w:val="center" w:pos="669"/>
                <w:tab w:val="left" w:pos="1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B6055A">
        <w:trPr>
          <w:trHeight w:val="937"/>
        </w:trPr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0774F5" w:rsidRPr="00FE1FB7" w:rsidRDefault="000774F5" w:rsidP="00137E6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обучающихся</w:t>
            </w:r>
          </w:p>
          <w:p w:rsidR="000774F5" w:rsidRPr="00FE1FB7" w:rsidRDefault="000774F5" w:rsidP="00137E6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Составить кроссворд по творчеству современных писателей и поэтов. Составить презентацию о новинках о области литературы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tabs>
                <w:tab w:val="center" w:pos="669"/>
                <w:tab w:val="left" w:pos="12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4F5" w:rsidRPr="00FE1FB7" w:rsidTr="00B6055A">
        <w:trPr>
          <w:trHeight w:val="169"/>
        </w:trPr>
        <w:tc>
          <w:tcPr>
            <w:tcW w:w="12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Дифференцированный зачёт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tabs>
                <w:tab w:val="center" w:pos="669"/>
                <w:tab w:val="left" w:pos="12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4F5" w:rsidRPr="00FE1FB7" w:rsidTr="00B6055A">
        <w:trPr>
          <w:trHeight w:val="347"/>
        </w:trPr>
        <w:tc>
          <w:tcPr>
            <w:tcW w:w="12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13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внеаудиторная работа обучающихся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4F5" w:rsidRPr="00FE1FB7" w:rsidRDefault="000774F5" w:rsidP="00783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0774F5" w:rsidRPr="00FE1FB7" w:rsidTr="00B6055A">
        <w:trPr>
          <w:trHeight w:val="199"/>
        </w:trPr>
        <w:tc>
          <w:tcPr>
            <w:tcW w:w="12198" w:type="dxa"/>
            <w:gridSpan w:val="2"/>
            <w:tcBorders>
              <w:top w:val="single" w:sz="4" w:space="0" w:color="auto"/>
            </w:tcBorders>
          </w:tcPr>
          <w:p w:rsidR="000774F5" w:rsidRPr="00FE1FB7" w:rsidRDefault="000774F5" w:rsidP="00137E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</w:tcBorders>
          </w:tcPr>
          <w:p w:rsidR="000774F5" w:rsidRPr="00FE1FB7" w:rsidRDefault="000774F5" w:rsidP="00783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FB7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</w:tbl>
    <w:p w:rsidR="000774F5" w:rsidRPr="004C1200" w:rsidRDefault="000774F5" w:rsidP="00137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C1200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0774F5" w:rsidRPr="004C1200" w:rsidRDefault="000774F5" w:rsidP="00137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C1200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0774F5" w:rsidRPr="004C1200" w:rsidRDefault="000774F5" w:rsidP="00137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C1200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0774F5" w:rsidRPr="004C1200" w:rsidRDefault="000774F5" w:rsidP="00137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C1200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0774F5" w:rsidRPr="00E81853" w:rsidRDefault="000774F5" w:rsidP="00B40B03">
      <w:pPr>
        <w:tabs>
          <w:tab w:val="left" w:pos="2520"/>
        </w:tabs>
        <w:spacing w:line="240" w:lineRule="auto"/>
        <w:rPr>
          <w:rFonts w:ascii="Times New Roman" w:hAnsi="Times New Roman"/>
          <w:sz w:val="28"/>
          <w:szCs w:val="28"/>
        </w:rPr>
        <w:sectPr w:rsidR="000774F5" w:rsidRPr="00E81853" w:rsidSect="00137E6B">
          <w:pgSz w:w="16838" w:h="11906" w:orient="landscape"/>
          <w:pgMar w:top="539" w:right="1134" w:bottom="567" w:left="1134" w:header="709" w:footer="709" w:gutter="0"/>
          <w:cols w:space="708"/>
          <w:titlePg/>
          <w:docGrid w:linePitch="360"/>
        </w:sectPr>
      </w:pPr>
    </w:p>
    <w:p w:rsidR="000774F5" w:rsidRPr="00806BFA" w:rsidRDefault="000774F5" w:rsidP="00701E28">
      <w:pPr>
        <w:pStyle w:val="4"/>
        <w:shd w:val="clear" w:color="auto" w:fill="auto"/>
        <w:spacing w:before="0" w:after="0" w:line="240" w:lineRule="auto"/>
        <w:ind w:right="940" w:firstLine="720"/>
        <w:rPr>
          <w:b/>
          <w:sz w:val="28"/>
          <w:szCs w:val="28"/>
        </w:rPr>
      </w:pPr>
      <w:r w:rsidRPr="00806BFA">
        <w:rPr>
          <w:b/>
          <w:color w:val="1A171C"/>
          <w:sz w:val="24"/>
          <w:szCs w:val="24"/>
        </w:rPr>
        <w:lastRenderedPageBreak/>
        <w:t>ХАРАКТЕРИСТИКА ОСНОВНЫХ ВИДОВ УЧЕБНОЙ ДЕЯТЕЛЬНОСТИ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6086"/>
      </w:tblGrid>
      <w:tr w:rsidR="000774F5" w:rsidRPr="00B40B03" w:rsidTr="00B40B03">
        <w:tc>
          <w:tcPr>
            <w:tcW w:w="3348" w:type="dxa"/>
          </w:tcPr>
          <w:p w:rsidR="000774F5" w:rsidRPr="00B40B03" w:rsidRDefault="000774F5" w:rsidP="00B40B03">
            <w:pPr>
              <w:spacing w:after="0" w:line="240" w:lineRule="auto"/>
              <w:jc w:val="center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Содержание обучения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774F5" w:rsidRPr="00B40B03" w:rsidTr="00B40B03">
        <w:tc>
          <w:tcPr>
            <w:tcW w:w="3348" w:type="dxa"/>
          </w:tcPr>
          <w:p w:rsidR="000774F5" w:rsidRPr="00B40B03" w:rsidRDefault="000774F5" w:rsidP="00B40B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Введение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Аудирование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; участие в беседе, ответы на вопросы; чтение</w:t>
            </w:r>
          </w:p>
        </w:tc>
      </w:tr>
      <w:tr w:rsidR="000774F5" w:rsidRPr="00B40B03" w:rsidTr="00B40B03">
        <w:tc>
          <w:tcPr>
            <w:tcW w:w="3348" w:type="dxa"/>
          </w:tcPr>
          <w:p w:rsidR="000774F5" w:rsidRPr="00B40B03" w:rsidRDefault="000774F5" w:rsidP="00B40B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Развитие русской литературы и культуры в первой половине XIX века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Аудирование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; работа с источниками информации (допол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дов и сообщений; самостоятельная и групповая работа по за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даниям учебника; подготовка к семинару (в том числе подго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товка компьютерных презентаций); выступления на семина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ре; выразительное чтение стихотворений наизусть; конспек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 xml:space="preserve">тирование; написание сочинения; работа с иллюстративным материалом; </w:t>
            </w: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самооценивание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 xml:space="preserve"> и </w:t>
            </w: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взаимооценивание</w:t>
            </w:r>
            <w:proofErr w:type="spellEnd"/>
          </w:p>
          <w:p w:rsidR="000774F5" w:rsidRPr="00B40B03" w:rsidRDefault="000774F5" w:rsidP="00B40B03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</w:p>
        </w:tc>
      </w:tr>
      <w:tr w:rsidR="000774F5" w:rsidRPr="00B40B03" w:rsidTr="00B40B03">
        <w:tc>
          <w:tcPr>
            <w:tcW w:w="3348" w:type="dxa"/>
          </w:tcPr>
          <w:p w:rsidR="000774F5" w:rsidRPr="00B40B03" w:rsidRDefault="000774F5" w:rsidP="00B40B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 xml:space="preserve">Особенности развития русской литературы во второй половине 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  <w:lang w:val="en-US"/>
              </w:rPr>
              <w:t>XIX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века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spacing w:after="0" w:line="240" w:lineRule="auto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Аудирование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; конспектирование; чтение; комментиро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ванное чтение; подготовка сообщений и докладов; само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стоятельная работа с источниками информации (дополни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тельная литература, энциклопедии, словари, в том числе интернет-источники); устные и письменные ответы на во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просы; участие в беседе; аналитическая работа с текстами художественных произведений и критических статей; на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писание различных видов планов; реферирование; участие в беседе; работа с иллюстративным материалом; 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 xml:space="preserve">таций); </w:t>
            </w: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самооценивание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 xml:space="preserve"> и </w:t>
            </w: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0774F5" w:rsidRPr="00B40B03" w:rsidTr="00B40B03">
        <w:tc>
          <w:tcPr>
            <w:tcW w:w="3348" w:type="dxa"/>
          </w:tcPr>
          <w:p w:rsidR="000774F5" w:rsidRPr="00B40B03" w:rsidRDefault="000774F5" w:rsidP="00B40B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 xml:space="preserve">Поэзия второй половины 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  <w:lang w:val="en-US"/>
              </w:rPr>
              <w:t>XIX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века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Аудирование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; чтение и комментированное чтение; выра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зительное чтение и чтение наизусть; участие в беседе; са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ление на семинаре</w:t>
            </w:r>
          </w:p>
        </w:tc>
      </w:tr>
      <w:tr w:rsidR="000774F5" w:rsidRPr="00B40B03" w:rsidTr="00B40B03">
        <w:tc>
          <w:tcPr>
            <w:tcW w:w="3348" w:type="dxa"/>
          </w:tcPr>
          <w:p w:rsidR="000774F5" w:rsidRPr="00B40B03" w:rsidRDefault="000774F5" w:rsidP="00B40B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 xml:space="preserve">Особенности развития литературы и других видов искусства в начале 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  <w:lang w:val="en-US"/>
              </w:rPr>
              <w:t>XX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века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Аудирование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, участие в эвристической беседе; работа с источниками информации (дополнительная литература, энциклопедии, словари, в том числе интернет-источники), составление тезисного плана; составление плана сочине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ния; аналитическая работа с текстом художественного произведения; чтение; подготовка докладов и выступле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ний на семинаре (в том числе подготовка компьютерных презентаций); выразительное чтение и чтение наизусть; составление тезисного и цитатного планов; работа в груп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пах по подготовке ответов на проблемные вопросы; про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ектная и учебно-исследовательская работа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ab/>
            </w:r>
          </w:p>
        </w:tc>
      </w:tr>
      <w:tr w:rsidR="000774F5" w:rsidRPr="00B40B03" w:rsidTr="00B40B03">
        <w:tc>
          <w:tcPr>
            <w:tcW w:w="3348" w:type="dxa"/>
          </w:tcPr>
          <w:p w:rsidR="000774F5" w:rsidRPr="00B40B03" w:rsidRDefault="000774F5" w:rsidP="00B40B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lastRenderedPageBreak/>
              <w:t>Особенности развития литературы 1920-х годов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tabs>
                <w:tab w:val="left" w:pos="972"/>
              </w:tabs>
              <w:spacing w:after="0" w:line="240" w:lineRule="auto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ab/>
            </w: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Аудирование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, участие в эвристической беседе, ответы на проблемные вопросы; конспектирование; индивидуальная и групповая аналитическая работа с текстами художе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ственных произведений и учебника; составление система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тизирующей таблицы; составление тезисного и цитатного планов сочинения; написание сочинения; чтение и ком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ментированное чтение; выразительное чтение и чтение наизусть; работа с иллюстративным материалом</w:t>
            </w:r>
          </w:p>
        </w:tc>
      </w:tr>
      <w:tr w:rsidR="000774F5" w:rsidRPr="00B40B03" w:rsidTr="00B40B03">
        <w:tc>
          <w:tcPr>
            <w:tcW w:w="3348" w:type="dxa"/>
          </w:tcPr>
          <w:p w:rsidR="000774F5" w:rsidRPr="00B40B03" w:rsidRDefault="000774F5" w:rsidP="00B40B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Особенности развития литературы 1930 — начала 1940-х годов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Аудирование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; чтение и комментированное чтение; само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стоятельная и групповая работа с текстом учебника; инди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кладов и сообщений; составление тезисного и цитатного планов сочинения; работа с иллюстративным материалом; проектная и учебно-исследовательская работа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ab/>
            </w:r>
          </w:p>
        </w:tc>
      </w:tr>
      <w:tr w:rsidR="000774F5" w:rsidRPr="00B40B03" w:rsidTr="00B40B03">
        <w:tc>
          <w:tcPr>
            <w:tcW w:w="3348" w:type="dxa"/>
          </w:tcPr>
          <w:p w:rsidR="000774F5" w:rsidRPr="00B40B03" w:rsidRDefault="000774F5" w:rsidP="00701E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 xml:space="preserve">Литература 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 xml:space="preserve"> 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периода Великой Отече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ственной войны и первых послевоенных лет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Аудирование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; чтение и комментированное чтение; под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готовка литературной композиции; подготовка сообще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ний и докладов; выразительное чтение и чтение наизусть; групповая и индивидуальная работа с текстами художе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ственных произведений; реферирование текста; написа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ние сочинения</w:t>
            </w:r>
          </w:p>
        </w:tc>
      </w:tr>
      <w:tr w:rsidR="000774F5" w:rsidRPr="00B40B03" w:rsidTr="00B40B03">
        <w:tc>
          <w:tcPr>
            <w:tcW w:w="3348" w:type="dxa"/>
          </w:tcPr>
          <w:p w:rsidR="000774F5" w:rsidRPr="00B40B03" w:rsidRDefault="000774F5" w:rsidP="00B40B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Особенности развития литера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туры 1950—1980-х годов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Аудирование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; групповая аналитическая работа с текста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 xml:space="preserve">ми литературных произведений; выразительное чтение и чтение наизусть; </w:t>
            </w: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самооценивание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 xml:space="preserve"> и </w:t>
            </w: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взаимооценивание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; составление тезисного плана</w:t>
            </w:r>
          </w:p>
        </w:tc>
      </w:tr>
      <w:tr w:rsidR="000774F5" w:rsidRPr="00B40B03" w:rsidTr="00B40B03">
        <w:tc>
          <w:tcPr>
            <w:tcW w:w="3348" w:type="dxa"/>
          </w:tcPr>
          <w:p w:rsidR="000774F5" w:rsidRPr="00B40B03" w:rsidRDefault="000774F5" w:rsidP="00B40B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Русское литературное зарубежье 1920—1990-х годов (три волны эмиграции)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Аудирование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; участие в эвристической беседе; чтение; са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мостоятельная аналитическая работа с текстами художе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ственных произведений</w:t>
            </w:r>
          </w:p>
        </w:tc>
      </w:tr>
      <w:tr w:rsidR="000774F5" w:rsidRPr="00B40B03" w:rsidTr="00B40B03">
        <w:tc>
          <w:tcPr>
            <w:tcW w:w="3348" w:type="dxa"/>
          </w:tcPr>
          <w:p w:rsidR="000774F5" w:rsidRPr="00B40B03" w:rsidRDefault="000774F5" w:rsidP="00B40B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Особенности развития литературы конца 1980—2000-х годов</w:t>
            </w:r>
          </w:p>
        </w:tc>
        <w:tc>
          <w:tcPr>
            <w:tcW w:w="6223" w:type="dxa"/>
          </w:tcPr>
          <w:p w:rsidR="000774F5" w:rsidRPr="00B40B03" w:rsidRDefault="000774F5" w:rsidP="00B40B03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proofErr w:type="spellStart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Аудирование</w:t>
            </w:r>
            <w:proofErr w:type="spellEnd"/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; чтение; самостоятельная аналитическая работа с текстами художественных произведений, анноти</w:t>
            </w:r>
            <w:r w:rsidRPr="00B40B03"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softHyphen/>
              <w:t>рование; подготовка докладов и сообщений</w:t>
            </w:r>
          </w:p>
        </w:tc>
      </w:tr>
    </w:tbl>
    <w:p w:rsidR="000774F5" w:rsidRPr="00B40B03" w:rsidRDefault="000774F5" w:rsidP="00B40B03">
      <w:pPr>
        <w:jc w:val="center"/>
        <w:rPr>
          <w:rFonts w:ascii="Times New Roman" w:hAnsi="Times New Roman"/>
          <w:color w:val="1A171C"/>
          <w:sz w:val="24"/>
          <w:szCs w:val="24"/>
        </w:rPr>
      </w:pPr>
    </w:p>
    <w:p w:rsidR="000774F5" w:rsidRDefault="000774F5" w:rsidP="00B40B03">
      <w:pPr>
        <w:jc w:val="center"/>
        <w:rPr>
          <w:rFonts w:ascii="Times New Roman" w:hAnsi="Times New Roman"/>
          <w:color w:val="1A171C"/>
          <w:sz w:val="24"/>
          <w:szCs w:val="24"/>
        </w:rPr>
      </w:pPr>
    </w:p>
    <w:p w:rsidR="002F0C9A" w:rsidRDefault="002F0C9A" w:rsidP="00B40B03">
      <w:pPr>
        <w:jc w:val="center"/>
        <w:rPr>
          <w:rFonts w:ascii="Times New Roman" w:hAnsi="Times New Roman"/>
          <w:color w:val="1A171C"/>
          <w:sz w:val="24"/>
          <w:szCs w:val="24"/>
        </w:rPr>
      </w:pPr>
    </w:p>
    <w:p w:rsidR="002F0C9A" w:rsidRDefault="002F0C9A" w:rsidP="00B40B03">
      <w:pPr>
        <w:jc w:val="center"/>
        <w:rPr>
          <w:rFonts w:ascii="Times New Roman" w:hAnsi="Times New Roman"/>
          <w:color w:val="1A171C"/>
          <w:sz w:val="24"/>
          <w:szCs w:val="24"/>
        </w:rPr>
      </w:pPr>
    </w:p>
    <w:p w:rsidR="002F0C9A" w:rsidRDefault="002F0C9A" w:rsidP="00B40B03">
      <w:pPr>
        <w:jc w:val="center"/>
        <w:rPr>
          <w:rFonts w:ascii="Times New Roman" w:hAnsi="Times New Roman"/>
          <w:color w:val="1A171C"/>
          <w:sz w:val="24"/>
          <w:szCs w:val="24"/>
        </w:rPr>
      </w:pPr>
    </w:p>
    <w:p w:rsidR="002F0C9A" w:rsidRDefault="002F0C9A" w:rsidP="00B40B03">
      <w:pPr>
        <w:jc w:val="center"/>
        <w:rPr>
          <w:rFonts w:ascii="Times New Roman" w:hAnsi="Times New Roman"/>
          <w:color w:val="1A171C"/>
          <w:sz w:val="24"/>
          <w:szCs w:val="24"/>
        </w:rPr>
      </w:pPr>
    </w:p>
    <w:p w:rsidR="002F0C9A" w:rsidRDefault="002F0C9A" w:rsidP="00B40B03">
      <w:pPr>
        <w:jc w:val="center"/>
        <w:rPr>
          <w:rFonts w:ascii="Times New Roman" w:hAnsi="Times New Roman"/>
          <w:color w:val="1A171C"/>
          <w:sz w:val="24"/>
          <w:szCs w:val="24"/>
        </w:rPr>
      </w:pPr>
    </w:p>
    <w:p w:rsidR="002F0C9A" w:rsidRDefault="002F0C9A" w:rsidP="00B40B03">
      <w:pPr>
        <w:jc w:val="center"/>
        <w:rPr>
          <w:rFonts w:ascii="Times New Roman" w:hAnsi="Times New Roman"/>
          <w:color w:val="1A171C"/>
          <w:sz w:val="24"/>
          <w:szCs w:val="24"/>
        </w:rPr>
      </w:pPr>
    </w:p>
    <w:p w:rsidR="002F0C9A" w:rsidRDefault="002F0C9A" w:rsidP="00B40B03">
      <w:pPr>
        <w:jc w:val="center"/>
        <w:rPr>
          <w:rFonts w:ascii="Times New Roman" w:hAnsi="Times New Roman"/>
          <w:color w:val="1A171C"/>
          <w:sz w:val="24"/>
          <w:szCs w:val="24"/>
        </w:rPr>
      </w:pPr>
    </w:p>
    <w:p w:rsidR="002F0C9A" w:rsidRDefault="002F0C9A" w:rsidP="00B40B03">
      <w:pPr>
        <w:jc w:val="center"/>
        <w:rPr>
          <w:rFonts w:ascii="Times New Roman" w:hAnsi="Times New Roman"/>
          <w:color w:val="1A171C"/>
          <w:sz w:val="24"/>
          <w:szCs w:val="24"/>
        </w:rPr>
      </w:pPr>
    </w:p>
    <w:p w:rsidR="002F0C9A" w:rsidRPr="002F0C9A" w:rsidRDefault="002F0C9A" w:rsidP="002F0C9A">
      <w:pPr>
        <w:spacing w:line="360" w:lineRule="auto"/>
        <w:ind w:right="-259"/>
        <w:jc w:val="center"/>
        <w:rPr>
          <w:rFonts w:ascii="Times New Roman" w:hAnsi="Times New Roman"/>
          <w:b/>
          <w:sz w:val="24"/>
          <w:szCs w:val="24"/>
        </w:rPr>
      </w:pPr>
      <w:r w:rsidRPr="002F0C9A">
        <w:rPr>
          <w:rFonts w:ascii="Times New Roman" w:eastAsia="Arial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 ПРОГРАММЫ УЧЕБНОЙ ДИСЦИПЛИНЫ «РУССКИЙ ЯЗЫК И ЛИТЕРАТУРА. ЛИТЕРАТУРА»</w:t>
      </w:r>
    </w:p>
    <w:p w:rsidR="002F0C9A" w:rsidRPr="002F0C9A" w:rsidRDefault="002F0C9A" w:rsidP="002F0C9A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Освоение программы учебной дисциплины «</w:t>
      </w:r>
      <w:r>
        <w:rPr>
          <w:rFonts w:ascii="Times New Roman" w:eastAsia="Arial" w:hAnsi="Times New Roman"/>
          <w:sz w:val="24"/>
          <w:szCs w:val="24"/>
        </w:rPr>
        <w:t>Русский язык и литература. Лите</w:t>
      </w:r>
      <w:r w:rsidRPr="002F0C9A">
        <w:rPr>
          <w:rFonts w:ascii="Times New Roman" w:eastAsia="Arial" w:hAnsi="Times New Roman"/>
          <w:sz w:val="24"/>
          <w:szCs w:val="24"/>
        </w:rPr>
        <w:t xml:space="preserve">ратура»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2F0C9A">
        <w:rPr>
          <w:rFonts w:ascii="Times New Roman" w:eastAsia="Arial" w:hAnsi="Times New Roman"/>
          <w:sz w:val="24"/>
          <w:szCs w:val="24"/>
        </w:rPr>
        <w:t>внеучебной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 xml:space="preserve"> деятельности обучающихся.</w:t>
      </w:r>
    </w:p>
    <w:p w:rsidR="002F0C9A" w:rsidRPr="002F0C9A" w:rsidRDefault="002F0C9A" w:rsidP="002F0C9A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 xml:space="preserve">Помещение кабинета должно удовлетворять </w:t>
      </w:r>
      <w:r>
        <w:rPr>
          <w:rFonts w:ascii="Times New Roman" w:eastAsia="Arial" w:hAnsi="Times New Roman"/>
          <w:sz w:val="24"/>
          <w:szCs w:val="24"/>
        </w:rPr>
        <w:t>требованиям Санитарно-эпидемио­</w:t>
      </w:r>
      <w:r w:rsidRPr="002F0C9A">
        <w:rPr>
          <w:rFonts w:ascii="Times New Roman" w:eastAsia="Arial" w:hAnsi="Times New Roman"/>
          <w:sz w:val="24"/>
          <w:szCs w:val="24"/>
        </w:rPr>
        <w:t>логических правил и нормативов (СанПиН 2.4.2</w:t>
      </w:r>
      <w:r>
        <w:rPr>
          <w:rFonts w:ascii="Times New Roman" w:eastAsia="Arial" w:hAnsi="Times New Roman"/>
          <w:sz w:val="24"/>
          <w:szCs w:val="24"/>
        </w:rPr>
        <w:t xml:space="preserve"> № 178-02) и быть оснащено типо</w:t>
      </w:r>
      <w:r w:rsidRPr="002F0C9A">
        <w:rPr>
          <w:rFonts w:ascii="Times New Roman" w:eastAsia="Arial" w:hAnsi="Times New Roman"/>
          <w:sz w:val="24"/>
          <w:szCs w:val="24"/>
        </w:rPr>
        <w:t>вым оборудованием, указанным в настоящих треб</w:t>
      </w:r>
      <w:r>
        <w:rPr>
          <w:rFonts w:ascii="Times New Roman" w:eastAsia="Arial" w:hAnsi="Times New Roman"/>
          <w:sz w:val="24"/>
          <w:szCs w:val="24"/>
        </w:rPr>
        <w:t>ованиях, в том числе специализи</w:t>
      </w:r>
      <w:r w:rsidRPr="002F0C9A">
        <w:rPr>
          <w:rFonts w:ascii="Times New Roman" w:eastAsia="Arial" w:hAnsi="Times New Roman"/>
          <w:sz w:val="24"/>
          <w:szCs w:val="24"/>
        </w:rPr>
        <w:t>рованной учебной мебелью и средствами обучения, достаточными для выполнения требований к уровню подготовки обучающихся1.</w:t>
      </w:r>
    </w:p>
    <w:p w:rsidR="002F0C9A" w:rsidRPr="002F0C9A" w:rsidRDefault="002F0C9A" w:rsidP="002F0C9A">
      <w:pPr>
        <w:numPr>
          <w:ilvl w:val="0"/>
          <w:numId w:val="15"/>
        </w:numPr>
        <w:tabs>
          <w:tab w:val="left" w:pos="782"/>
        </w:tabs>
        <w:spacing w:after="0" w:line="360" w:lineRule="auto"/>
        <w:ind w:left="260" w:firstLine="284"/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2F0C9A">
        <w:rPr>
          <w:rFonts w:ascii="Times New Roman" w:eastAsia="Arial" w:hAnsi="Times New Roman"/>
          <w:sz w:val="24"/>
          <w:szCs w:val="24"/>
        </w:rPr>
        <w:t>кабинете</w:t>
      </w:r>
      <w:proofErr w:type="gramEnd"/>
      <w:r w:rsidRPr="002F0C9A">
        <w:rPr>
          <w:rFonts w:ascii="Times New Roman" w:eastAsia="Arial" w:hAnsi="Times New Roman"/>
          <w:sz w:val="24"/>
          <w:szCs w:val="24"/>
        </w:rPr>
        <w:t xml:space="preserve"> должно быть мультимедийное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2F0C9A" w:rsidRPr="002F0C9A" w:rsidRDefault="002F0C9A" w:rsidP="002F0C9A">
      <w:pPr>
        <w:numPr>
          <w:ilvl w:val="0"/>
          <w:numId w:val="15"/>
        </w:numPr>
        <w:tabs>
          <w:tab w:val="left" w:pos="754"/>
        </w:tabs>
        <w:spacing w:after="0" w:line="360" w:lineRule="auto"/>
        <w:ind w:left="260" w:firstLine="284"/>
        <w:rPr>
          <w:rFonts w:ascii="Times New Roman" w:eastAsia="Aria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состав учебно-методического и материально-т</w:t>
      </w:r>
      <w:r>
        <w:rPr>
          <w:rFonts w:ascii="Times New Roman" w:eastAsia="Arial" w:hAnsi="Times New Roman"/>
          <w:sz w:val="24"/>
          <w:szCs w:val="24"/>
        </w:rPr>
        <w:t>ехнического обеспечения програм</w:t>
      </w:r>
      <w:r w:rsidRPr="002F0C9A">
        <w:rPr>
          <w:rFonts w:ascii="Times New Roman" w:eastAsia="Arial" w:hAnsi="Times New Roman"/>
          <w:sz w:val="24"/>
          <w:szCs w:val="24"/>
        </w:rPr>
        <w:t>мы учебной дисциплины «Русский язык и литература. Литература» входят:</w:t>
      </w:r>
    </w:p>
    <w:p w:rsidR="002F0C9A" w:rsidRPr="002F0C9A" w:rsidRDefault="002F0C9A" w:rsidP="002F0C9A">
      <w:pPr>
        <w:numPr>
          <w:ilvl w:val="0"/>
          <w:numId w:val="16"/>
        </w:numPr>
        <w:tabs>
          <w:tab w:val="left" w:pos="820"/>
        </w:tabs>
        <w:spacing w:after="0" w:line="360" w:lineRule="auto"/>
        <w:ind w:left="820" w:hanging="276"/>
        <w:rPr>
          <w:rFonts w:ascii="Times New Roman" w:eastAsia="Symbo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многофункциональный комплекс преподавателя;</w:t>
      </w:r>
    </w:p>
    <w:p w:rsidR="002F0C9A" w:rsidRPr="002F0C9A" w:rsidRDefault="002F0C9A" w:rsidP="002F0C9A">
      <w:pPr>
        <w:numPr>
          <w:ilvl w:val="0"/>
          <w:numId w:val="16"/>
        </w:numPr>
        <w:tabs>
          <w:tab w:val="left" w:pos="820"/>
        </w:tabs>
        <w:spacing w:after="0" w:line="360" w:lineRule="auto"/>
        <w:ind w:left="820" w:hanging="276"/>
        <w:rPr>
          <w:rFonts w:ascii="Times New Roman" w:eastAsia="Symbo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наглядные пособия (комплекты учебных та</w:t>
      </w:r>
      <w:r>
        <w:rPr>
          <w:rFonts w:ascii="Times New Roman" w:eastAsia="Arial" w:hAnsi="Times New Roman"/>
          <w:sz w:val="24"/>
          <w:szCs w:val="24"/>
        </w:rPr>
        <w:t>блиц, плакатов, портретов выдаю</w:t>
      </w:r>
      <w:r w:rsidRPr="002F0C9A">
        <w:rPr>
          <w:rFonts w:ascii="Times New Roman" w:eastAsia="Arial" w:hAnsi="Times New Roman"/>
          <w:sz w:val="24"/>
          <w:szCs w:val="24"/>
        </w:rPr>
        <w:t>щихся ученых, поэтов, писателей и др.);</w:t>
      </w:r>
    </w:p>
    <w:p w:rsidR="002F0C9A" w:rsidRPr="002F0C9A" w:rsidRDefault="002F0C9A" w:rsidP="002F0C9A">
      <w:pPr>
        <w:numPr>
          <w:ilvl w:val="0"/>
          <w:numId w:val="16"/>
        </w:numPr>
        <w:tabs>
          <w:tab w:val="left" w:pos="820"/>
        </w:tabs>
        <w:spacing w:after="0" w:line="360" w:lineRule="auto"/>
        <w:ind w:left="820" w:hanging="276"/>
        <w:rPr>
          <w:rFonts w:ascii="Times New Roman" w:eastAsia="Symbo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информационно-коммуникативные средства;</w:t>
      </w:r>
    </w:p>
    <w:p w:rsidR="002F0C9A" w:rsidRPr="002F0C9A" w:rsidRDefault="002F0C9A" w:rsidP="002F0C9A">
      <w:pPr>
        <w:numPr>
          <w:ilvl w:val="0"/>
          <w:numId w:val="16"/>
        </w:numPr>
        <w:tabs>
          <w:tab w:val="left" w:pos="820"/>
        </w:tabs>
        <w:spacing w:after="0" w:line="360" w:lineRule="auto"/>
        <w:ind w:left="820" w:hanging="276"/>
        <w:rPr>
          <w:rFonts w:ascii="Times New Roman" w:eastAsia="Symbo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экранно-звуковые пособия;</w:t>
      </w:r>
    </w:p>
    <w:p w:rsidR="002F0C9A" w:rsidRPr="002F0C9A" w:rsidRDefault="002F0C9A" w:rsidP="002F0C9A">
      <w:pPr>
        <w:numPr>
          <w:ilvl w:val="0"/>
          <w:numId w:val="16"/>
        </w:numPr>
        <w:tabs>
          <w:tab w:val="left" w:pos="820"/>
        </w:tabs>
        <w:spacing w:after="0" w:line="360" w:lineRule="auto"/>
        <w:ind w:left="820" w:hanging="276"/>
        <w:rPr>
          <w:rFonts w:ascii="Times New Roman" w:eastAsia="Symbo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комплект технической документации, в том ч</w:t>
      </w:r>
      <w:r>
        <w:rPr>
          <w:rFonts w:ascii="Times New Roman" w:eastAsia="Arial" w:hAnsi="Times New Roman"/>
          <w:sz w:val="24"/>
          <w:szCs w:val="24"/>
        </w:rPr>
        <w:t>исле паспорта на средства обуче</w:t>
      </w:r>
      <w:r w:rsidRPr="002F0C9A">
        <w:rPr>
          <w:rFonts w:ascii="Times New Roman" w:eastAsia="Arial" w:hAnsi="Times New Roman"/>
          <w:sz w:val="24"/>
          <w:szCs w:val="24"/>
        </w:rPr>
        <w:t>ния, инструкции по их использованию и технике безопасности;</w:t>
      </w:r>
    </w:p>
    <w:p w:rsidR="002F0C9A" w:rsidRPr="002F0C9A" w:rsidRDefault="002F0C9A" w:rsidP="002F0C9A">
      <w:pPr>
        <w:numPr>
          <w:ilvl w:val="0"/>
          <w:numId w:val="16"/>
        </w:numPr>
        <w:tabs>
          <w:tab w:val="left" w:pos="820"/>
        </w:tabs>
        <w:spacing w:after="0" w:line="360" w:lineRule="auto"/>
        <w:ind w:left="820" w:hanging="276"/>
        <w:rPr>
          <w:rFonts w:ascii="Times New Roman" w:eastAsia="Symbo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библиотечный фонд.</w:t>
      </w:r>
    </w:p>
    <w:p w:rsidR="002F0C9A" w:rsidRPr="002F0C9A" w:rsidRDefault="002F0C9A" w:rsidP="002F0C9A">
      <w:pPr>
        <w:numPr>
          <w:ilvl w:val="0"/>
          <w:numId w:val="17"/>
        </w:numPr>
        <w:tabs>
          <w:tab w:val="left" w:pos="765"/>
        </w:tabs>
        <w:spacing w:after="0" w:line="360" w:lineRule="auto"/>
        <w:ind w:left="260" w:firstLine="284"/>
        <w:jc w:val="both"/>
        <w:rPr>
          <w:rFonts w:ascii="Times New Roman" w:eastAsia="Aria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F0C9A" w:rsidRPr="002F0C9A" w:rsidRDefault="002F0C9A" w:rsidP="002F0C9A">
      <w:pPr>
        <w:spacing w:line="360" w:lineRule="auto"/>
        <w:rPr>
          <w:rFonts w:ascii="Times New Roman" w:eastAsia="Arial" w:hAnsi="Times New Roman"/>
          <w:sz w:val="24"/>
          <w:szCs w:val="24"/>
        </w:rPr>
      </w:pPr>
    </w:p>
    <w:p w:rsidR="002F0C9A" w:rsidRPr="002F0C9A" w:rsidRDefault="002F0C9A" w:rsidP="002F0C9A">
      <w:pPr>
        <w:spacing w:line="360" w:lineRule="auto"/>
        <w:ind w:left="260" w:firstLine="283"/>
        <w:jc w:val="both"/>
        <w:rPr>
          <w:rFonts w:ascii="Times New Roman" w:eastAsia="Aria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lastRenderedPageBreak/>
        <w:t>Библиотечный фонд может быть дополнен эн</w:t>
      </w:r>
      <w:r>
        <w:rPr>
          <w:rFonts w:ascii="Times New Roman" w:eastAsia="Arial" w:hAnsi="Times New Roman"/>
          <w:sz w:val="24"/>
          <w:szCs w:val="24"/>
        </w:rPr>
        <w:t>циклопедиями, справочниками, на</w:t>
      </w:r>
      <w:r w:rsidRPr="002F0C9A">
        <w:rPr>
          <w:rFonts w:ascii="Times New Roman" w:eastAsia="Arial" w:hAnsi="Times New Roman"/>
          <w:sz w:val="24"/>
          <w:szCs w:val="24"/>
        </w:rPr>
        <w:t>учной и научно-популярной литературой и другой</w:t>
      </w:r>
      <w:r>
        <w:rPr>
          <w:rFonts w:ascii="Times New Roman" w:eastAsia="Arial" w:hAnsi="Times New Roman"/>
          <w:sz w:val="24"/>
          <w:szCs w:val="24"/>
        </w:rPr>
        <w:t xml:space="preserve"> литературой по словесности, во</w:t>
      </w:r>
      <w:r w:rsidRPr="002F0C9A">
        <w:rPr>
          <w:rFonts w:ascii="Times New Roman" w:eastAsia="Arial" w:hAnsi="Times New Roman"/>
          <w:sz w:val="24"/>
          <w:szCs w:val="24"/>
        </w:rPr>
        <w:t>просам литературоведения.</w:t>
      </w:r>
    </w:p>
    <w:p w:rsidR="002F0C9A" w:rsidRPr="002F0C9A" w:rsidRDefault="002F0C9A" w:rsidP="002F0C9A">
      <w:pPr>
        <w:numPr>
          <w:ilvl w:val="0"/>
          <w:numId w:val="17"/>
        </w:numPr>
        <w:tabs>
          <w:tab w:val="left" w:pos="749"/>
        </w:tabs>
        <w:spacing w:after="0" w:line="360" w:lineRule="auto"/>
        <w:ind w:left="260" w:firstLine="284"/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2F0C9A">
        <w:rPr>
          <w:rFonts w:ascii="Times New Roman" w:eastAsia="Arial" w:hAnsi="Times New Roman"/>
          <w:sz w:val="24"/>
          <w:szCs w:val="24"/>
        </w:rPr>
        <w:t>процессе</w:t>
      </w:r>
      <w:proofErr w:type="gramEnd"/>
      <w:r w:rsidRPr="002F0C9A">
        <w:rPr>
          <w:rFonts w:ascii="Times New Roman" w:eastAsia="Arial" w:hAnsi="Times New Roman"/>
          <w:sz w:val="24"/>
          <w:szCs w:val="24"/>
        </w:rPr>
        <w:t xml:space="preserve"> освоения программы учебной дисциплины «Русский язык и литература. Литература» студенты должны иметь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практикумам, тестам, материалам ЕГЭ и др.).</w:t>
      </w:r>
    </w:p>
    <w:p w:rsidR="002F0C9A" w:rsidRP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P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  <w:sectPr w:rsidR="002F0C9A" w:rsidRPr="002F0C9A">
          <w:pgSz w:w="11900" w:h="16838"/>
          <w:pgMar w:top="1101" w:right="1306" w:bottom="816" w:left="1440" w:header="0" w:footer="0" w:gutter="0"/>
          <w:cols w:space="720" w:equalWidth="0">
            <w:col w:w="9160"/>
          </w:cols>
        </w:sectPr>
      </w:pPr>
    </w:p>
    <w:p w:rsidR="002F0C9A" w:rsidRP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C9A" w:rsidRPr="002F0C9A" w:rsidRDefault="002F0C9A" w:rsidP="002F0C9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F0C9A" w:rsidRPr="002F0C9A" w:rsidRDefault="002F0C9A" w:rsidP="002F0C9A">
      <w:pPr>
        <w:numPr>
          <w:ilvl w:val="0"/>
          <w:numId w:val="18"/>
        </w:numPr>
        <w:tabs>
          <w:tab w:val="left" w:pos="652"/>
        </w:tabs>
        <w:spacing w:after="0" w:line="360" w:lineRule="auto"/>
        <w:ind w:left="260" w:firstLine="284"/>
        <w:rPr>
          <w:rFonts w:ascii="Times New Roman" w:eastAsia="Arial" w:hAnsi="Times New Roman"/>
          <w:sz w:val="20"/>
          <w:szCs w:val="20"/>
        </w:rPr>
      </w:pPr>
      <w:r w:rsidRPr="002F0C9A">
        <w:rPr>
          <w:rFonts w:ascii="Times New Roman" w:eastAsia="Arial" w:hAnsi="Times New Roman"/>
          <w:sz w:val="20"/>
          <w:szCs w:val="20"/>
        </w:rPr>
        <w:t>Письмо Министерства образования и науки РФ от 24 ноября 2011 г. № МД-1552/03 «Об оснащении общеобразовательных учреждений учебным и учебно-лабораторным оборудованием».</w:t>
      </w:r>
    </w:p>
    <w:p w:rsidR="002F0C9A" w:rsidRPr="002F0C9A" w:rsidRDefault="002F0C9A" w:rsidP="002F0C9A">
      <w:pPr>
        <w:spacing w:line="360" w:lineRule="auto"/>
        <w:rPr>
          <w:rFonts w:ascii="Times New Roman" w:hAnsi="Times New Roman"/>
          <w:sz w:val="20"/>
          <w:szCs w:val="20"/>
        </w:rPr>
        <w:sectPr w:rsidR="002F0C9A" w:rsidRPr="002F0C9A">
          <w:type w:val="continuous"/>
          <w:pgSz w:w="11900" w:h="16838"/>
          <w:pgMar w:top="1101" w:right="1306" w:bottom="816" w:left="1440" w:header="0" w:footer="0" w:gutter="0"/>
          <w:cols w:space="720" w:equalWidth="0">
            <w:col w:w="9160"/>
          </w:cols>
        </w:sectPr>
      </w:pPr>
    </w:p>
    <w:p w:rsidR="002F0C9A" w:rsidRPr="00AD1E52" w:rsidRDefault="002F0C9A" w:rsidP="00AD1E52">
      <w:pPr>
        <w:spacing w:line="360" w:lineRule="auto"/>
        <w:ind w:left="2020"/>
        <w:jc w:val="center"/>
        <w:rPr>
          <w:rFonts w:ascii="Times New Roman" w:hAnsi="Times New Roman"/>
          <w:b/>
          <w:sz w:val="24"/>
          <w:szCs w:val="24"/>
        </w:rPr>
      </w:pPr>
      <w:r w:rsidRPr="00AD1E52">
        <w:rPr>
          <w:rFonts w:ascii="Times New Roman" w:eastAsia="Arial" w:hAnsi="Times New Roman"/>
          <w:b/>
          <w:sz w:val="24"/>
          <w:szCs w:val="24"/>
        </w:rPr>
        <w:lastRenderedPageBreak/>
        <w:t>РЕКОМЕНДУЕМАЯ ЛИТЕРАТУРА</w:t>
      </w:r>
    </w:p>
    <w:p w:rsidR="002F0C9A" w:rsidRPr="002F0C9A" w:rsidRDefault="002F0C9A" w:rsidP="002F0C9A">
      <w:pPr>
        <w:spacing w:line="360" w:lineRule="auto"/>
        <w:ind w:right="-259"/>
        <w:jc w:val="center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Для студентов</w:t>
      </w:r>
    </w:p>
    <w:p w:rsidR="002F0C9A" w:rsidRPr="002F0C9A" w:rsidRDefault="002F0C9A" w:rsidP="002F0C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t>Агеносов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В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В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и др</w:t>
      </w:r>
      <w:r w:rsidRPr="002F0C9A">
        <w:rPr>
          <w:rFonts w:ascii="Times New Roman" w:eastAsia="Arial" w:hAnsi="Times New Roman"/>
          <w:sz w:val="24"/>
          <w:szCs w:val="24"/>
        </w:rPr>
        <w:t>. Русский язык и литература. Литература (углубленный уровень).</w:t>
      </w:r>
    </w:p>
    <w:p w:rsidR="002F0C9A" w:rsidRPr="002F0C9A" w:rsidRDefault="002F0C9A" w:rsidP="002F0C9A">
      <w:pPr>
        <w:spacing w:line="360" w:lineRule="auto"/>
        <w:ind w:left="26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11 класс. — М., 2014.</w:t>
      </w:r>
    </w:p>
    <w:p w:rsidR="002F0C9A" w:rsidRPr="002F0C9A" w:rsidRDefault="002F0C9A" w:rsidP="002F0C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i/>
          <w:iCs/>
          <w:sz w:val="24"/>
          <w:szCs w:val="24"/>
        </w:rPr>
        <w:t>Архангельский А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Н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и др</w:t>
      </w:r>
      <w:r w:rsidRPr="002F0C9A">
        <w:rPr>
          <w:rFonts w:ascii="Times New Roman" w:eastAsia="Arial" w:hAnsi="Times New Roman"/>
          <w:sz w:val="24"/>
          <w:szCs w:val="24"/>
        </w:rPr>
        <w:t>. Русский язык и литература. Литература (углубленный уровень).</w:t>
      </w:r>
    </w:p>
    <w:p w:rsidR="002F0C9A" w:rsidRPr="002F0C9A" w:rsidRDefault="002F0C9A" w:rsidP="002F0C9A">
      <w:pPr>
        <w:spacing w:line="360" w:lineRule="auto"/>
        <w:ind w:left="26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10 класс. — М., 2014.</w:t>
      </w:r>
    </w:p>
    <w:p w:rsidR="002F0C9A" w:rsidRPr="002F0C9A" w:rsidRDefault="002F0C9A" w:rsidP="002F0C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t>Белокурова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С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П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Сухих И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Н</w:t>
      </w:r>
      <w:r w:rsidRPr="002F0C9A">
        <w:rPr>
          <w:rFonts w:ascii="Times New Roman" w:eastAsia="Arial" w:hAnsi="Times New Roman"/>
          <w:sz w:val="24"/>
          <w:szCs w:val="24"/>
        </w:rPr>
        <w:t>. Русский язык и литература. Литература (базовый уровень).</w:t>
      </w:r>
    </w:p>
    <w:p w:rsidR="002F0C9A" w:rsidRPr="002F0C9A" w:rsidRDefault="002F0C9A" w:rsidP="002F0C9A">
      <w:pPr>
        <w:spacing w:line="360" w:lineRule="auto"/>
        <w:ind w:left="26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 xml:space="preserve">10 класс. Практикум / под </w:t>
      </w:r>
      <w:proofErr w:type="spellStart"/>
      <w:r w:rsidRPr="002F0C9A">
        <w:rPr>
          <w:rFonts w:ascii="Times New Roman" w:eastAsia="Arial" w:hAnsi="Times New Roman"/>
          <w:sz w:val="24"/>
          <w:szCs w:val="24"/>
        </w:rPr>
        <w:t>ред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 xml:space="preserve"> И.Н. Сухих. — М., 2014.</w:t>
      </w:r>
    </w:p>
    <w:p w:rsidR="002F0C9A" w:rsidRPr="002F0C9A" w:rsidRDefault="002F0C9A" w:rsidP="002F0C9A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t>Белокурова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С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П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Дорофеева М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Г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Ежова И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В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и др</w:t>
      </w:r>
      <w:r w:rsidRPr="002F0C9A">
        <w:rPr>
          <w:rFonts w:ascii="Times New Roman" w:eastAsia="Arial" w:hAnsi="Times New Roman"/>
          <w:sz w:val="24"/>
          <w:szCs w:val="24"/>
        </w:rPr>
        <w:t xml:space="preserve">. </w:t>
      </w:r>
      <w:r w:rsidR="007F2274">
        <w:rPr>
          <w:rFonts w:ascii="Times New Roman" w:eastAsia="Arial" w:hAnsi="Times New Roman"/>
          <w:sz w:val="24"/>
          <w:szCs w:val="24"/>
        </w:rPr>
        <w:t>Русский язык и литература. Лите</w:t>
      </w:r>
      <w:r w:rsidRPr="002F0C9A">
        <w:rPr>
          <w:rFonts w:ascii="Times New Roman" w:eastAsia="Arial" w:hAnsi="Times New Roman"/>
          <w:sz w:val="24"/>
          <w:szCs w:val="24"/>
        </w:rPr>
        <w:t xml:space="preserve">ратура (базовый уровень). 11 класс. Практикум / под ред. </w:t>
      </w:r>
      <w:proofErr w:type="spellStart"/>
      <w:r w:rsidRPr="002F0C9A">
        <w:rPr>
          <w:rFonts w:ascii="Times New Roman" w:eastAsia="Arial" w:hAnsi="Times New Roman"/>
          <w:sz w:val="24"/>
          <w:szCs w:val="24"/>
        </w:rPr>
        <w:t>И.Н.Сухих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>.– М., 2014.</w:t>
      </w:r>
    </w:p>
    <w:p w:rsidR="002F0C9A" w:rsidRPr="002F0C9A" w:rsidRDefault="002F0C9A" w:rsidP="002F0C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i/>
          <w:iCs/>
          <w:sz w:val="24"/>
          <w:szCs w:val="24"/>
        </w:rPr>
        <w:t>Зинин С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Сахаров В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И</w:t>
      </w:r>
      <w:r w:rsidRPr="002F0C9A">
        <w:rPr>
          <w:rFonts w:ascii="Times New Roman" w:eastAsia="Arial" w:hAnsi="Times New Roman"/>
          <w:sz w:val="24"/>
          <w:szCs w:val="24"/>
        </w:rPr>
        <w:t>. Русский язык и литература. Литература (базовый уровень).</w:t>
      </w:r>
    </w:p>
    <w:p w:rsidR="002F0C9A" w:rsidRPr="002F0C9A" w:rsidRDefault="002F0C9A" w:rsidP="002F0C9A">
      <w:pPr>
        <w:spacing w:line="360" w:lineRule="auto"/>
        <w:ind w:left="26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10 класс: в 2 ч. — М., 2014.</w:t>
      </w:r>
    </w:p>
    <w:p w:rsidR="002F0C9A" w:rsidRPr="002F0C9A" w:rsidRDefault="002F0C9A" w:rsidP="002F0C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i/>
          <w:iCs/>
          <w:sz w:val="24"/>
          <w:szCs w:val="24"/>
        </w:rPr>
        <w:t>Зинин С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t>Чалмаев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В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2F0C9A">
        <w:rPr>
          <w:rFonts w:ascii="Times New Roman" w:eastAsia="Arial" w:hAnsi="Times New Roman"/>
          <w:sz w:val="24"/>
          <w:szCs w:val="24"/>
        </w:rPr>
        <w:t>. Русский язык и литература. Литература (базовый уровень).</w:t>
      </w:r>
    </w:p>
    <w:p w:rsidR="002F0C9A" w:rsidRPr="002F0C9A" w:rsidRDefault="002F0C9A" w:rsidP="002F0C9A">
      <w:pPr>
        <w:spacing w:line="360" w:lineRule="auto"/>
        <w:ind w:left="26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11 класс: в 2 ч. — М., 2014.</w:t>
      </w:r>
    </w:p>
    <w:p w:rsidR="002F0C9A" w:rsidRPr="002F0C9A" w:rsidRDefault="002F0C9A" w:rsidP="002F0C9A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t>Курдюмова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Т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Ф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и др</w:t>
      </w:r>
      <w:r w:rsidRPr="002F0C9A">
        <w:rPr>
          <w:rFonts w:ascii="Times New Roman" w:eastAsia="Arial" w:hAnsi="Times New Roman"/>
          <w:sz w:val="24"/>
          <w:szCs w:val="24"/>
        </w:rPr>
        <w:t>. Русский язык и литература. Литература (базовый уровень) 10 класс /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2F0C9A">
        <w:rPr>
          <w:rFonts w:ascii="Times New Roman" w:eastAsia="Arial" w:hAnsi="Times New Roman"/>
          <w:sz w:val="24"/>
          <w:szCs w:val="24"/>
        </w:rPr>
        <w:t xml:space="preserve">под ред. </w:t>
      </w:r>
      <w:proofErr w:type="spellStart"/>
      <w:r w:rsidRPr="002F0C9A">
        <w:rPr>
          <w:rFonts w:ascii="Times New Roman" w:eastAsia="Arial" w:hAnsi="Times New Roman"/>
          <w:sz w:val="24"/>
          <w:szCs w:val="24"/>
        </w:rPr>
        <w:t>Т.Ф.Курдюмовой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>. — М., 2014.</w:t>
      </w:r>
    </w:p>
    <w:p w:rsidR="002F0C9A" w:rsidRPr="002F0C9A" w:rsidRDefault="002F0C9A" w:rsidP="002F0C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t>Курдюмова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Т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Ф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и др</w:t>
      </w:r>
      <w:r w:rsidRPr="002F0C9A">
        <w:rPr>
          <w:rFonts w:ascii="Times New Roman" w:eastAsia="Arial" w:hAnsi="Times New Roman"/>
          <w:sz w:val="24"/>
          <w:szCs w:val="24"/>
        </w:rPr>
        <w:t>. Русский язык и литература. Литература (базовый уровень). 11 класс:</w:t>
      </w:r>
    </w:p>
    <w:p w:rsidR="002F0C9A" w:rsidRPr="002F0C9A" w:rsidRDefault="002F0C9A" w:rsidP="002F0C9A">
      <w:pPr>
        <w:spacing w:line="360" w:lineRule="auto"/>
        <w:ind w:left="26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 xml:space="preserve">в 2 ч. / под ред. </w:t>
      </w:r>
      <w:proofErr w:type="spellStart"/>
      <w:r w:rsidRPr="002F0C9A">
        <w:rPr>
          <w:rFonts w:ascii="Times New Roman" w:eastAsia="Arial" w:hAnsi="Times New Roman"/>
          <w:sz w:val="24"/>
          <w:szCs w:val="24"/>
        </w:rPr>
        <w:t>Т.Ф.Курдюмовой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>. — М., 2014.</w:t>
      </w:r>
    </w:p>
    <w:p w:rsidR="002F0C9A" w:rsidRPr="002F0C9A" w:rsidRDefault="002F0C9A" w:rsidP="002F0C9A">
      <w:pPr>
        <w:spacing w:line="360" w:lineRule="auto"/>
        <w:ind w:left="260" w:firstLine="284"/>
        <w:jc w:val="both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i/>
          <w:iCs/>
          <w:sz w:val="24"/>
          <w:szCs w:val="24"/>
        </w:rPr>
        <w:t>Ланин Б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А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Устинова Л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Ю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t>Шамчикова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В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М</w:t>
      </w:r>
      <w:r w:rsidRPr="002F0C9A">
        <w:rPr>
          <w:rFonts w:ascii="Times New Roman" w:eastAsia="Arial" w:hAnsi="Times New Roman"/>
          <w:sz w:val="24"/>
          <w:szCs w:val="24"/>
        </w:rPr>
        <w:t>. Русский язык и литература. Литература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2F0C9A">
        <w:rPr>
          <w:rFonts w:ascii="Times New Roman" w:eastAsia="Arial" w:hAnsi="Times New Roman"/>
          <w:sz w:val="24"/>
          <w:szCs w:val="24"/>
        </w:rPr>
        <w:t xml:space="preserve">(базовый и углубленный уровни). 10—11 класс / под ред. </w:t>
      </w:r>
      <w:proofErr w:type="spellStart"/>
      <w:r w:rsidRPr="002F0C9A">
        <w:rPr>
          <w:rFonts w:ascii="Times New Roman" w:eastAsia="Arial" w:hAnsi="Times New Roman"/>
          <w:sz w:val="24"/>
          <w:szCs w:val="24"/>
        </w:rPr>
        <w:t>Б.А.Ланина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 xml:space="preserve"> — М., 2014.</w:t>
      </w:r>
    </w:p>
    <w:p w:rsidR="002F0C9A" w:rsidRPr="002F0C9A" w:rsidRDefault="002F0C9A" w:rsidP="002F0C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i/>
          <w:iCs/>
          <w:sz w:val="24"/>
          <w:szCs w:val="24"/>
        </w:rPr>
        <w:t>Лебедев Ю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В</w:t>
      </w:r>
      <w:r w:rsidRPr="002F0C9A">
        <w:rPr>
          <w:rFonts w:ascii="Times New Roman" w:eastAsia="Arial" w:hAnsi="Times New Roman"/>
          <w:sz w:val="24"/>
          <w:szCs w:val="24"/>
        </w:rPr>
        <w:t>. Русский язык и литература. Литература (базовый уровень). 10 класс:</w:t>
      </w:r>
    </w:p>
    <w:p w:rsidR="002F0C9A" w:rsidRPr="002F0C9A" w:rsidRDefault="002F0C9A" w:rsidP="002F0C9A">
      <w:pPr>
        <w:spacing w:line="360" w:lineRule="auto"/>
        <w:ind w:left="26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в 2 ч. — М., 2014.</w:t>
      </w:r>
    </w:p>
    <w:p w:rsidR="002F0C9A" w:rsidRPr="002F0C9A" w:rsidRDefault="002F0C9A" w:rsidP="002F0C9A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i/>
          <w:iCs/>
          <w:sz w:val="24"/>
          <w:szCs w:val="24"/>
        </w:rPr>
        <w:t>Михайлов О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Н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Шайтанов И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О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t>Чалмаев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В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А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и др</w:t>
      </w:r>
      <w:r w:rsidR="007F2274">
        <w:rPr>
          <w:rFonts w:ascii="Times New Roman" w:eastAsia="Arial" w:hAnsi="Times New Roman"/>
          <w:sz w:val="24"/>
          <w:szCs w:val="24"/>
        </w:rPr>
        <w:t>. Русский язык и литература. Ли</w:t>
      </w:r>
      <w:r w:rsidRPr="002F0C9A">
        <w:rPr>
          <w:rFonts w:ascii="Times New Roman" w:eastAsia="Arial" w:hAnsi="Times New Roman"/>
          <w:sz w:val="24"/>
          <w:szCs w:val="24"/>
        </w:rPr>
        <w:t xml:space="preserve">тература (базовый уровень). 11 класс: в 2 ч. / под ред. </w:t>
      </w:r>
      <w:proofErr w:type="spellStart"/>
      <w:r w:rsidRPr="002F0C9A">
        <w:rPr>
          <w:rFonts w:ascii="Times New Roman" w:eastAsia="Arial" w:hAnsi="Times New Roman"/>
          <w:sz w:val="24"/>
          <w:szCs w:val="24"/>
        </w:rPr>
        <w:t>В.П.Журавлева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>. — М., 2014.</w:t>
      </w:r>
    </w:p>
    <w:p w:rsidR="002F0C9A" w:rsidRPr="002F0C9A" w:rsidRDefault="002F0C9A" w:rsidP="007F2274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lastRenderedPageBreak/>
        <w:t>Обернихина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Г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Антонова А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Г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t>Вольнова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И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Л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и др</w:t>
      </w:r>
      <w:r w:rsidR="007F2274">
        <w:rPr>
          <w:rFonts w:ascii="Times New Roman" w:eastAsia="Arial" w:hAnsi="Times New Roman"/>
          <w:sz w:val="24"/>
          <w:szCs w:val="24"/>
        </w:rPr>
        <w:t>. Литература: учебник для учреж</w:t>
      </w:r>
      <w:r w:rsidRPr="002F0C9A">
        <w:rPr>
          <w:rFonts w:ascii="Times New Roman" w:eastAsia="Arial" w:hAnsi="Times New Roman"/>
          <w:sz w:val="24"/>
          <w:szCs w:val="24"/>
        </w:rPr>
        <w:t xml:space="preserve">дений сред. проф. образования: в 2 ч. / под ред. </w:t>
      </w:r>
      <w:proofErr w:type="spellStart"/>
      <w:r w:rsidRPr="002F0C9A">
        <w:rPr>
          <w:rFonts w:ascii="Times New Roman" w:eastAsia="Arial" w:hAnsi="Times New Roman"/>
          <w:sz w:val="24"/>
          <w:szCs w:val="24"/>
        </w:rPr>
        <w:t>Г.А.Обернихиной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>. — М., 2015.</w:t>
      </w:r>
    </w:p>
    <w:p w:rsidR="002F0C9A" w:rsidRPr="002F0C9A" w:rsidRDefault="002F0C9A" w:rsidP="002F0C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t>Обернихина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Г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Антонова А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Г</w:t>
      </w:r>
      <w:r w:rsidRPr="002F0C9A">
        <w:rPr>
          <w:rFonts w:ascii="Times New Roman" w:eastAsia="Arial" w:hAnsi="Times New Roman"/>
          <w:sz w:val="24"/>
          <w:szCs w:val="24"/>
        </w:rPr>
        <w:t>.,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proofErr w:type="spellStart"/>
      <w:r w:rsidRPr="002F0C9A">
        <w:rPr>
          <w:rFonts w:ascii="Times New Roman" w:eastAsia="Arial" w:hAnsi="Times New Roman"/>
          <w:i/>
          <w:iCs/>
          <w:sz w:val="24"/>
          <w:szCs w:val="24"/>
        </w:rPr>
        <w:t>Вольнова</w:t>
      </w:r>
      <w:proofErr w:type="spellEnd"/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И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Л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и др</w:t>
      </w:r>
      <w:r w:rsidRPr="002F0C9A">
        <w:rPr>
          <w:rFonts w:ascii="Times New Roman" w:eastAsia="Arial" w:hAnsi="Times New Roman"/>
          <w:sz w:val="24"/>
          <w:szCs w:val="24"/>
        </w:rPr>
        <w:t>. Литература</w:t>
      </w:r>
      <w:proofErr w:type="gramStart"/>
      <w:r w:rsidRPr="002F0C9A">
        <w:rPr>
          <w:rFonts w:ascii="Times New Roman" w:eastAsia="Arial" w:hAnsi="Times New Roman"/>
          <w:sz w:val="24"/>
          <w:szCs w:val="24"/>
        </w:rPr>
        <w:t>. практикум</w:t>
      </w:r>
      <w:proofErr w:type="gramEnd"/>
      <w:r w:rsidRPr="002F0C9A">
        <w:rPr>
          <w:rFonts w:ascii="Times New Roman" w:eastAsia="Arial" w:hAnsi="Times New Roman"/>
          <w:sz w:val="24"/>
          <w:szCs w:val="24"/>
        </w:rPr>
        <w:t>: учеб.</w:t>
      </w:r>
    </w:p>
    <w:p w:rsidR="002F0C9A" w:rsidRPr="002F0C9A" w:rsidRDefault="002F0C9A" w:rsidP="002F0C9A">
      <w:pPr>
        <w:spacing w:line="360" w:lineRule="auto"/>
        <w:ind w:left="260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 xml:space="preserve">пособие / под ред. </w:t>
      </w:r>
      <w:proofErr w:type="spellStart"/>
      <w:r w:rsidRPr="002F0C9A">
        <w:rPr>
          <w:rFonts w:ascii="Times New Roman" w:eastAsia="Arial" w:hAnsi="Times New Roman"/>
          <w:sz w:val="24"/>
          <w:szCs w:val="24"/>
        </w:rPr>
        <w:t>Г.А.Обернихиной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>. — М., 2014</w:t>
      </w:r>
      <w:r w:rsidRPr="002F0C9A">
        <w:rPr>
          <w:rFonts w:ascii="Times New Roman" w:eastAsia="Arial" w:hAnsi="Times New Roman"/>
          <w:color w:val="FF0000"/>
          <w:sz w:val="24"/>
          <w:szCs w:val="24"/>
        </w:rPr>
        <w:t>.</w:t>
      </w:r>
    </w:p>
    <w:p w:rsidR="002F0C9A" w:rsidRPr="002F0C9A" w:rsidRDefault="002F0C9A" w:rsidP="002F0C9A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i/>
          <w:iCs/>
          <w:sz w:val="24"/>
          <w:szCs w:val="24"/>
        </w:rPr>
        <w:t>Сухих И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Н</w:t>
      </w:r>
      <w:r w:rsidRPr="002F0C9A">
        <w:rPr>
          <w:rFonts w:ascii="Times New Roman" w:eastAsia="Arial" w:hAnsi="Times New Roman"/>
          <w:sz w:val="24"/>
          <w:szCs w:val="24"/>
        </w:rPr>
        <w:t>. Русский язык и литература. Литература (базовый уровень). 10 класс: в 2 ч. —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2F0C9A">
        <w:rPr>
          <w:rFonts w:ascii="Times New Roman" w:eastAsia="Arial" w:hAnsi="Times New Roman"/>
          <w:sz w:val="24"/>
          <w:szCs w:val="24"/>
        </w:rPr>
        <w:t>М., 2014.</w:t>
      </w:r>
    </w:p>
    <w:p w:rsidR="002F0C9A" w:rsidRPr="002F0C9A" w:rsidRDefault="002F0C9A" w:rsidP="007F2274">
      <w:pPr>
        <w:spacing w:line="360" w:lineRule="auto"/>
        <w:ind w:left="260" w:firstLine="283"/>
        <w:jc w:val="both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i/>
          <w:iCs/>
          <w:sz w:val="24"/>
          <w:szCs w:val="24"/>
        </w:rPr>
        <w:t>Сухих И</w:t>
      </w:r>
      <w:r w:rsidRPr="002F0C9A">
        <w:rPr>
          <w:rFonts w:ascii="Times New Roman" w:eastAsia="Arial" w:hAnsi="Times New Roman"/>
          <w:sz w:val="24"/>
          <w:szCs w:val="24"/>
        </w:rPr>
        <w:t>.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>Н</w:t>
      </w:r>
      <w:r w:rsidRPr="002F0C9A">
        <w:rPr>
          <w:rFonts w:ascii="Times New Roman" w:eastAsia="Arial" w:hAnsi="Times New Roman"/>
          <w:sz w:val="24"/>
          <w:szCs w:val="24"/>
        </w:rPr>
        <w:t>. Русский язык и литература. Литература (базовый уровень). 11 класс: в 2 ч. —</w:t>
      </w:r>
      <w:r w:rsidRPr="002F0C9A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2F0C9A">
        <w:rPr>
          <w:rFonts w:ascii="Times New Roman" w:eastAsia="Arial" w:hAnsi="Times New Roman"/>
          <w:sz w:val="24"/>
          <w:szCs w:val="24"/>
        </w:rPr>
        <w:t>М., 2014.</w:t>
      </w:r>
    </w:p>
    <w:p w:rsidR="002F0C9A" w:rsidRPr="002F0C9A" w:rsidRDefault="002F0C9A" w:rsidP="002F0C9A">
      <w:pPr>
        <w:spacing w:line="360" w:lineRule="auto"/>
        <w:ind w:right="-259"/>
        <w:jc w:val="center"/>
        <w:rPr>
          <w:rFonts w:ascii="Times New Roman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Интернет-ресурсы</w:t>
      </w:r>
    </w:p>
    <w:p w:rsidR="002F0C9A" w:rsidRPr="002F0C9A" w:rsidRDefault="002F0C9A" w:rsidP="007F2274">
      <w:pPr>
        <w:tabs>
          <w:tab w:val="left" w:pos="1100"/>
        </w:tabs>
        <w:spacing w:after="0" w:line="360" w:lineRule="auto"/>
        <w:ind w:left="261"/>
        <w:rPr>
          <w:rFonts w:ascii="Times New Roman" w:eastAsia="Arial" w:hAnsi="Times New Roman"/>
          <w:sz w:val="24"/>
          <w:szCs w:val="24"/>
        </w:rPr>
      </w:pPr>
      <w:proofErr w:type="spellStart"/>
      <w:r w:rsidRPr="002F0C9A">
        <w:rPr>
          <w:rFonts w:ascii="Times New Roman" w:eastAsia="Arial" w:hAnsi="Times New Roman"/>
          <w:sz w:val="24"/>
          <w:szCs w:val="24"/>
        </w:rPr>
        <w:t>gramma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 xml:space="preserve">. </w:t>
      </w:r>
      <w:proofErr w:type="spellStart"/>
      <w:r w:rsidRPr="002F0C9A">
        <w:rPr>
          <w:rFonts w:ascii="Times New Roman" w:eastAsia="Arial" w:hAnsi="Times New Roman"/>
          <w:sz w:val="24"/>
          <w:szCs w:val="24"/>
        </w:rPr>
        <w:t>ru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 xml:space="preserve"> (сайт «Культура письменной речи», созданный для оказания помощи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Pr="002F0C9A">
        <w:rPr>
          <w:rFonts w:ascii="Times New Roman" w:eastAsia="Arial" w:hAnsi="Times New Roman"/>
          <w:sz w:val="24"/>
          <w:szCs w:val="24"/>
        </w:rPr>
        <w:t>овладении нормами современного русского литературног</w:t>
      </w:r>
      <w:r w:rsidR="007F2274">
        <w:rPr>
          <w:rFonts w:ascii="Times New Roman" w:eastAsia="Arial" w:hAnsi="Times New Roman"/>
          <w:sz w:val="24"/>
          <w:szCs w:val="24"/>
        </w:rPr>
        <w:t>о языка и навыками совершенство</w:t>
      </w:r>
      <w:r w:rsidRPr="002F0C9A">
        <w:rPr>
          <w:rFonts w:ascii="Times New Roman" w:eastAsia="Arial" w:hAnsi="Times New Roman"/>
          <w:sz w:val="24"/>
          <w:szCs w:val="24"/>
        </w:rPr>
        <w:t>вания устной и письменной речи, создания и редактирования текста).</w:t>
      </w:r>
    </w:p>
    <w:p w:rsidR="002F0C9A" w:rsidRPr="002F0C9A" w:rsidRDefault="002F0C9A" w:rsidP="002F0C9A">
      <w:pPr>
        <w:spacing w:line="360" w:lineRule="auto"/>
        <w:ind w:left="260" w:firstLine="283"/>
        <w:rPr>
          <w:rFonts w:ascii="Times New Roman" w:eastAsia="Aria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www.krugosvet.ru (универсальная научно-популярн</w:t>
      </w:r>
      <w:r w:rsidR="007F2274">
        <w:rPr>
          <w:rFonts w:ascii="Times New Roman" w:eastAsia="Arial" w:hAnsi="Times New Roman"/>
          <w:sz w:val="24"/>
          <w:szCs w:val="24"/>
        </w:rPr>
        <w:t>ая онлайн-энциклопедия «Энцикло</w:t>
      </w:r>
      <w:r w:rsidRPr="002F0C9A">
        <w:rPr>
          <w:rFonts w:ascii="Times New Roman" w:eastAsia="Arial" w:hAnsi="Times New Roman"/>
          <w:sz w:val="24"/>
          <w:szCs w:val="24"/>
        </w:rPr>
        <w:t xml:space="preserve">педия </w:t>
      </w:r>
      <w:proofErr w:type="spellStart"/>
      <w:r w:rsidRPr="002F0C9A">
        <w:rPr>
          <w:rFonts w:ascii="Times New Roman" w:eastAsia="Arial" w:hAnsi="Times New Roman"/>
          <w:sz w:val="24"/>
          <w:szCs w:val="24"/>
        </w:rPr>
        <w:t>Кругосвет</w:t>
      </w:r>
      <w:proofErr w:type="spellEnd"/>
      <w:r w:rsidRPr="002F0C9A">
        <w:rPr>
          <w:rFonts w:ascii="Times New Roman" w:eastAsia="Arial" w:hAnsi="Times New Roman"/>
          <w:sz w:val="24"/>
          <w:szCs w:val="24"/>
        </w:rPr>
        <w:t>»).</w:t>
      </w:r>
    </w:p>
    <w:p w:rsidR="002F0C9A" w:rsidRPr="002F0C9A" w:rsidRDefault="002F0C9A" w:rsidP="002F0C9A">
      <w:pPr>
        <w:spacing w:line="360" w:lineRule="auto"/>
        <w:ind w:left="260" w:firstLine="283"/>
        <w:rPr>
          <w:rFonts w:ascii="Times New Roman" w:eastAsia="Aria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www.school-collection.edu.ru (сайт «Единая коллекция цифро</w:t>
      </w:r>
      <w:r>
        <w:rPr>
          <w:rFonts w:ascii="Times New Roman" w:eastAsia="Arial" w:hAnsi="Times New Roman"/>
          <w:sz w:val="24"/>
          <w:szCs w:val="24"/>
        </w:rPr>
        <w:t>вых образовательных ресур</w:t>
      </w:r>
      <w:r w:rsidRPr="002F0C9A">
        <w:rPr>
          <w:rFonts w:ascii="Times New Roman" w:eastAsia="Arial" w:hAnsi="Times New Roman"/>
          <w:sz w:val="24"/>
          <w:szCs w:val="24"/>
        </w:rPr>
        <w:t>сов»).</w:t>
      </w:r>
    </w:p>
    <w:p w:rsidR="002F0C9A" w:rsidRPr="002F0C9A" w:rsidRDefault="002F0C9A" w:rsidP="002F0C9A">
      <w:pPr>
        <w:spacing w:line="360" w:lineRule="auto"/>
        <w:ind w:left="540"/>
        <w:rPr>
          <w:rFonts w:ascii="Times New Roman" w:eastAsia="Arial" w:hAnsi="Times New Roman"/>
          <w:sz w:val="24"/>
          <w:szCs w:val="24"/>
        </w:rPr>
      </w:pPr>
      <w:r w:rsidRPr="002F0C9A">
        <w:rPr>
          <w:rFonts w:ascii="Times New Roman" w:eastAsia="Arial" w:hAnsi="Times New Roman"/>
          <w:sz w:val="24"/>
          <w:szCs w:val="24"/>
        </w:rPr>
        <w:t>www.spravka.gramota.ru (сайт «Справочная служба русского языка»).</w:t>
      </w:r>
    </w:p>
    <w:p w:rsidR="002F0C9A" w:rsidRPr="002F0C9A" w:rsidRDefault="002F0C9A" w:rsidP="002F0C9A">
      <w:pPr>
        <w:rPr>
          <w:rFonts w:ascii="Times New Roman" w:hAnsi="Times New Roman"/>
          <w:sz w:val="24"/>
          <w:szCs w:val="24"/>
        </w:rPr>
      </w:pPr>
    </w:p>
    <w:p w:rsidR="002F0C9A" w:rsidRPr="002F0C9A" w:rsidRDefault="002F0C9A" w:rsidP="002F0C9A">
      <w:pPr>
        <w:rPr>
          <w:rFonts w:ascii="Times New Roman" w:hAnsi="Times New Roman"/>
          <w:sz w:val="24"/>
          <w:szCs w:val="24"/>
        </w:rPr>
      </w:pPr>
    </w:p>
    <w:p w:rsidR="002F0C9A" w:rsidRDefault="002F0C9A" w:rsidP="002F0C9A">
      <w:pPr>
        <w:tabs>
          <w:tab w:val="left" w:pos="55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0C9A" w:rsidRDefault="002F0C9A" w:rsidP="00783B9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C9A" w:rsidRDefault="002F0C9A" w:rsidP="00783B9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2F0C9A" w:rsidSect="002F0C9A">
      <w:footerReference w:type="default" r:id="rId12"/>
      <w:pgSz w:w="11906" w:h="16838"/>
      <w:pgMar w:top="1367" w:right="858" w:bottom="935" w:left="88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36" w:rsidRDefault="00A50B36" w:rsidP="002D7559">
      <w:pPr>
        <w:spacing w:after="0" w:line="240" w:lineRule="auto"/>
      </w:pPr>
      <w:r>
        <w:separator/>
      </w:r>
    </w:p>
  </w:endnote>
  <w:endnote w:type="continuationSeparator" w:id="0">
    <w:p w:rsidR="00A50B36" w:rsidRDefault="00A50B36" w:rsidP="002D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9A" w:rsidRDefault="002F0C9A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  <w:p w:rsidR="002F0C9A" w:rsidRDefault="002F0C9A" w:rsidP="00137E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9A" w:rsidRDefault="002F0C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9A" w:rsidRDefault="002F0C9A">
    <w:pPr>
      <w:pStyle w:val="a6"/>
      <w:jc w:val="center"/>
    </w:pPr>
  </w:p>
  <w:p w:rsidR="002F0C9A" w:rsidRDefault="002F0C9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9A" w:rsidRDefault="002F0C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36" w:rsidRDefault="00A50B36" w:rsidP="002D7559">
      <w:pPr>
        <w:spacing w:after="0" w:line="240" w:lineRule="auto"/>
      </w:pPr>
      <w:r>
        <w:separator/>
      </w:r>
    </w:p>
  </w:footnote>
  <w:footnote w:type="continuationSeparator" w:id="0">
    <w:p w:rsidR="00A50B36" w:rsidRDefault="00A50B36" w:rsidP="002D7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1A171C"/>
        <w:spacing w:val="0"/>
        <w:w w:val="100"/>
        <w:position w:val="0"/>
        <w:sz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DDC"/>
    <w:multiLevelType w:val="hybridMultilevel"/>
    <w:tmpl w:val="3782FB0C"/>
    <w:lvl w:ilvl="0" w:tplc="B4E8AD2C">
      <w:start w:val="1"/>
      <w:numFmt w:val="bullet"/>
      <w:lvlText w:val="•"/>
      <w:lvlJc w:val="left"/>
    </w:lvl>
    <w:lvl w:ilvl="1" w:tplc="FB126904">
      <w:numFmt w:val="decimal"/>
      <w:lvlText w:val=""/>
      <w:lvlJc w:val="left"/>
    </w:lvl>
    <w:lvl w:ilvl="2" w:tplc="3E048E94">
      <w:numFmt w:val="decimal"/>
      <w:lvlText w:val=""/>
      <w:lvlJc w:val="left"/>
    </w:lvl>
    <w:lvl w:ilvl="3" w:tplc="4A1EC84E">
      <w:numFmt w:val="decimal"/>
      <w:lvlText w:val=""/>
      <w:lvlJc w:val="left"/>
    </w:lvl>
    <w:lvl w:ilvl="4" w:tplc="E1449FEE">
      <w:numFmt w:val="decimal"/>
      <w:lvlText w:val=""/>
      <w:lvlJc w:val="left"/>
    </w:lvl>
    <w:lvl w:ilvl="5" w:tplc="1BDE7CFC">
      <w:numFmt w:val="decimal"/>
      <w:lvlText w:val=""/>
      <w:lvlJc w:val="left"/>
    </w:lvl>
    <w:lvl w:ilvl="6" w:tplc="6DDADF48">
      <w:numFmt w:val="decimal"/>
      <w:lvlText w:val=""/>
      <w:lvlJc w:val="left"/>
    </w:lvl>
    <w:lvl w:ilvl="7" w:tplc="64580D90">
      <w:numFmt w:val="decimal"/>
      <w:lvlText w:val=""/>
      <w:lvlJc w:val="left"/>
    </w:lvl>
    <w:lvl w:ilvl="8" w:tplc="C01A2B00">
      <w:numFmt w:val="decimal"/>
      <w:lvlText w:val=""/>
      <w:lvlJc w:val="left"/>
    </w:lvl>
  </w:abstractNum>
  <w:abstractNum w:abstractNumId="6">
    <w:nsid w:val="00001AD4"/>
    <w:multiLevelType w:val="hybridMultilevel"/>
    <w:tmpl w:val="FFFFFFFF"/>
    <w:lvl w:ilvl="0" w:tplc="A2E249C4">
      <w:start w:val="1"/>
      <w:numFmt w:val="bullet"/>
      <w:lvlText w:val="В"/>
      <w:lvlJc w:val="left"/>
    </w:lvl>
    <w:lvl w:ilvl="1" w:tplc="34249B4C">
      <w:numFmt w:val="decimal"/>
      <w:lvlText w:val=""/>
      <w:lvlJc w:val="left"/>
      <w:rPr>
        <w:rFonts w:cs="Times New Roman"/>
      </w:rPr>
    </w:lvl>
    <w:lvl w:ilvl="2" w:tplc="21644120">
      <w:numFmt w:val="decimal"/>
      <w:lvlText w:val=""/>
      <w:lvlJc w:val="left"/>
      <w:rPr>
        <w:rFonts w:cs="Times New Roman"/>
      </w:rPr>
    </w:lvl>
    <w:lvl w:ilvl="3" w:tplc="C49AC1A8">
      <w:numFmt w:val="decimal"/>
      <w:lvlText w:val=""/>
      <w:lvlJc w:val="left"/>
      <w:rPr>
        <w:rFonts w:cs="Times New Roman"/>
      </w:rPr>
    </w:lvl>
    <w:lvl w:ilvl="4" w:tplc="FA3A20F4">
      <w:numFmt w:val="decimal"/>
      <w:lvlText w:val=""/>
      <w:lvlJc w:val="left"/>
      <w:rPr>
        <w:rFonts w:cs="Times New Roman"/>
      </w:rPr>
    </w:lvl>
    <w:lvl w:ilvl="5" w:tplc="7DA230DC">
      <w:numFmt w:val="decimal"/>
      <w:lvlText w:val=""/>
      <w:lvlJc w:val="left"/>
      <w:rPr>
        <w:rFonts w:cs="Times New Roman"/>
      </w:rPr>
    </w:lvl>
    <w:lvl w:ilvl="6" w:tplc="B2144E1C">
      <w:numFmt w:val="decimal"/>
      <w:lvlText w:val=""/>
      <w:lvlJc w:val="left"/>
      <w:rPr>
        <w:rFonts w:cs="Times New Roman"/>
      </w:rPr>
    </w:lvl>
    <w:lvl w:ilvl="7" w:tplc="F72A9A4A">
      <w:numFmt w:val="decimal"/>
      <w:lvlText w:val=""/>
      <w:lvlJc w:val="left"/>
      <w:rPr>
        <w:rFonts w:cs="Times New Roman"/>
      </w:rPr>
    </w:lvl>
    <w:lvl w:ilvl="8" w:tplc="7C80CDA4">
      <w:numFmt w:val="decimal"/>
      <w:lvlText w:val=""/>
      <w:lvlJc w:val="left"/>
      <w:rPr>
        <w:rFonts w:cs="Times New Roman"/>
      </w:rPr>
    </w:lvl>
  </w:abstractNum>
  <w:abstractNum w:abstractNumId="7">
    <w:nsid w:val="00001E1F"/>
    <w:multiLevelType w:val="hybridMultilevel"/>
    <w:tmpl w:val="853A7026"/>
    <w:lvl w:ilvl="0" w:tplc="FB2EC654">
      <w:start w:val="1"/>
      <w:numFmt w:val="bullet"/>
      <w:lvlText w:val="и"/>
      <w:lvlJc w:val="left"/>
    </w:lvl>
    <w:lvl w:ilvl="1" w:tplc="17C65834">
      <w:start w:val="1"/>
      <w:numFmt w:val="bullet"/>
      <w:lvlText w:val="В"/>
      <w:lvlJc w:val="left"/>
    </w:lvl>
    <w:lvl w:ilvl="2" w:tplc="1E144C9A">
      <w:numFmt w:val="decimal"/>
      <w:lvlText w:val=""/>
      <w:lvlJc w:val="left"/>
    </w:lvl>
    <w:lvl w:ilvl="3" w:tplc="42868C82">
      <w:numFmt w:val="decimal"/>
      <w:lvlText w:val=""/>
      <w:lvlJc w:val="left"/>
    </w:lvl>
    <w:lvl w:ilvl="4" w:tplc="E4FC4C74">
      <w:numFmt w:val="decimal"/>
      <w:lvlText w:val=""/>
      <w:lvlJc w:val="left"/>
    </w:lvl>
    <w:lvl w:ilvl="5" w:tplc="61B85936">
      <w:numFmt w:val="decimal"/>
      <w:lvlText w:val=""/>
      <w:lvlJc w:val="left"/>
    </w:lvl>
    <w:lvl w:ilvl="6" w:tplc="DA06B4BE">
      <w:numFmt w:val="decimal"/>
      <w:lvlText w:val=""/>
      <w:lvlJc w:val="left"/>
    </w:lvl>
    <w:lvl w:ilvl="7" w:tplc="4BAA519E">
      <w:numFmt w:val="decimal"/>
      <w:lvlText w:val=""/>
      <w:lvlJc w:val="left"/>
    </w:lvl>
    <w:lvl w:ilvl="8" w:tplc="92B6CE72">
      <w:numFmt w:val="decimal"/>
      <w:lvlText w:val=""/>
      <w:lvlJc w:val="left"/>
    </w:lvl>
  </w:abstractNum>
  <w:abstractNum w:abstractNumId="8">
    <w:nsid w:val="0000314F"/>
    <w:multiLevelType w:val="hybridMultilevel"/>
    <w:tmpl w:val="D47AE1AC"/>
    <w:lvl w:ilvl="0" w:tplc="FEB4DCE8">
      <w:start w:val="1"/>
      <w:numFmt w:val="bullet"/>
      <w:lvlText w:val="•"/>
      <w:lvlJc w:val="left"/>
    </w:lvl>
    <w:lvl w:ilvl="1" w:tplc="3F145AF2">
      <w:numFmt w:val="decimal"/>
      <w:lvlText w:val=""/>
      <w:lvlJc w:val="left"/>
    </w:lvl>
    <w:lvl w:ilvl="2" w:tplc="5D283CF2">
      <w:numFmt w:val="decimal"/>
      <w:lvlText w:val=""/>
      <w:lvlJc w:val="left"/>
    </w:lvl>
    <w:lvl w:ilvl="3" w:tplc="70700A44">
      <w:numFmt w:val="decimal"/>
      <w:lvlText w:val=""/>
      <w:lvlJc w:val="left"/>
    </w:lvl>
    <w:lvl w:ilvl="4" w:tplc="577812D2">
      <w:numFmt w:val="decimal"/>
      <w:lvlText w:val=""/>
      <w:lvlJc w:val="left"/>
    </w:lvl>
    <w:lvl w:ilvl="5" w:tplc="54468088">
      <w:numFmt w:val="decimal"/>
      <w:lvlText w:val=""/>
      <w:lvlJc w:val="left"/>
    </w:lvl>
    <w:lvl w:ilvl="6" w:tplc="65A24D08">
      <w:numFmt w:val="decimal"/>
      <w:lvlText w:val=""/>
      <w:lvlJc w:val="left"/>
    </w:lvl>
    <w:lvl w:ilvl="7" w:tplc="A21A4EA8">
      <w:numFmt w:val="decimal"/>
      <w:lvlText w:val=""/>
      <w:lvlJc w:val="left"/>
    </w:lvl>
    <w:lvl w:ilvl="8" w:tplc="12B637B6">
      <w:numFmt w:val="decimal"/>
      <w:lvlText w:val=""/>
      <w:lvlJc w:val="left"/>
    </w:lvl>
  </w:abstractNum>
  <w:abstractNum w:abstractNumId="9">
    <w:nsid w:val="00003B25"/>
    <w:multiLevelType w:val="hybridMultilevel"/>
    <w:tmpl w:val="FFFFFFFF"/>
    <w:lvl w:ilvl="0" w:tplc="0F661818">
      <w:start w:val="1"/>
      <w:numFmt w:val="bullet"/>
      <w:lvlText w:val="с"/>
      <w:lvlJc w:val="left"/>
    </w:lvl>
    <w:lvl w:ilvl="1" w:tplc="BE788874">
      <w:start w:val="1"/>
      <w:numFmt w:val="bullet"/>
      <w:lvlText w:val="•"/>
      <w:lvlJc w:val="left"/>
    </w:lvl>
    <w:lvl w:ilvl="2" w:tplc="3C32A894">
      <w:numFmt w:val="decimal"/>
      <w:lvlText w:val=""/>
      <w:lvlJc w:val="left"/>
      <w:rPr>
        <w:rFonts w:cs="Times New Roman"/>
      </w:rPr>
    </w:lvl>
    <w:lvl w:ilvl="3" w:tplc="D8A273EE">
      <w:numFmt w:val="decimal"/>
      <w:lvlText w:val=""/>
      <w:lvlJc w:val="left"/>
      <w:rPr>
        <w:rFonts w:cs="Times New Roman"/>
      </w:rPr>
    </w:lvl>
    <w:lvl w:ilvl="4" w:tplc="03982C8A">
      <w:numFmt w:val="decimal"/>
      <w:lvlText w:val=""/>
      <w:lvlJc w:val="left"/>
      <w:rPr>
        <w:rFonts w:cs="Times New Roman"/>
      </w:rPr>
    </w:lvl>
    <w:lvl w:ilvl="5" w:tplc="FA8EC760">
      <w:numFmt w:val="decimal"/>
      <w:lvlText w:val=""/>
      <w:lvlJc w:val="left"/>
      <w:rPr>
        <w:rFonts w:cs="Times New Roman"/>
      </w:rPr>
    </w:lvl>
    <w:lvl w:ilvl="6" w:tplc="4E00B0E8">
      <w:numFmt w:val="decimal"/>
      <w:lvlText w:val=""/>
      <w:lvlJc w:val="left"/>
      <w:rPr>
        <w:rFonts w:cs="Times New Roman"/>
      </w:rPr>
    </w:lvl>
    <w:lvl w:ilvl="7" w:tplc="4E4C2F18">
      <w:numFmt w:val="decimal"/>
      <w:lvlText w:val=""/>
      <w:lvlJc w:val="left"/>
      <w:rPr>
        <w:rFonts w:cs="Times New Roman"/>
      </w:rPr>
    </w:lvl>
    <w:lvl w:ilvl="8" w:tplc="3C90DF06">
      <w:numFmt w:val="decimal"/>
      <w:lvlText w:val=""/>
      <w:lvlJc w:val="left"/>
      <w:rPr>
        <w:rFonts w:cs="Times New Roman"/>
      </w:rPr>
    </w:lvl>
  </w:abstractNum>
  <w:abstractNum w:abstractNumId="10">
    <w:nsid w:val="00004944"/>
    <w:multiLevelType w:val="hybridMultilevel"/>
    <w:tmpl w:val="3B8CC1B4"/>
    <w:lvl w:ilvl="0" w:tplc="8722CA36">
      <w:start w:val="1"/>
      <w:numFmt w:val="bullet"/>
      <w:lvlText w:val="в"/>
      <w:lvlJc w:val="left"/>
    </w:lvl>
    <w:lvl w:ilvl="1" w:tplc="06706FA8">
      <w:start w:val="75"/>
      <w:numFmt w:val="lowerLetter"/>
      <w:lvlText w:val="%2."/>
      <w:lvlJc w:val="left"/>
    </w:lvl>
    <w:lvl w:ilvl="2" w:tplc="EAB85BA0">
      <w:start w:val="1"/>
      <w:numFmt w:val="lowerLetter"/>
      <w:lvlText w:val="%3"/>
      <w:lvlJc w:val="left"/>
    </w:lvl>
    <w:lvl w:ilvl="3" w:tplc="70FAC93C">
      <w:numFmt w:val="decimal"/>
      <w:lvlText w:val=""/>
      <w:lvlJc w:val="left"/>
    </w:lvl>
    <w:lvl w:ilvl="4" w:tplc="AEE4DAC6">
      <w:numFmt w:val="decimal"/>
      <w:lvlText w:val=""/>
      <w:lvlJc w:val="left"/>
    </w:lvl>
    <w:lvl w:ilvl="5" w:tplc="9106202E">
      <w:numFmt w:val="decimal"/>
      <w:lvlText w:val=""/>
      <w:lvlJc w:val="left"/>
    </w:lvl>
    <w:lvl w:ilvl="6" w:tplc="DE0AAE28">
      <w:numFmt w:val="decimal"/>
      <w:lvlText w:val=""/>
      <w:lvlJc w:val="left"/>
    </w:lvl>
    <w:lvl w:ilvl="7" w:tplc="D3CA8224">
      <w:numFmt w:val="decimal"/>
      <w:lvlText w:val=""/>
      <w:lvlJc w:val="left"/>
    </w:lvl>
    <w:lvl w:ilvl="8" w:tplc="39FCDF3E">
      <w:numFmt w:val="decimal"/>
      <w:lvlText w:val=""/>
      <w:lvlJc w:val="left"/>
    </w:lvl>
  </w:abstractNum>
  <w:abstractNum w:abstractNumId="11">
    <w:nsid w:val="00004CAD"/>
    <w:multiLevelType w:val="hybridMultilevel"/>
    <w:tmpl w:val="F53A6FC8"/>
    <w:lvl w:ilvl="0" w:tplc="D98C90EE">
      <w:start w:val="1"/>
      <w:numFmt w:val="bullet"/>
      <w:lvlText w:val="В"/>
      <w:lvlJc w:val="left"/>
    </w:lvl>
    <w:lvl w:ilvl="1" w:tplc="7B8896D8">
      <w:numFmt w:val="decimal"/>
      <w:lvlText w:val=""/>
      <w:lvlJc w:val="left"/>
    </w:lvl>
    <w:lvl w:ilvl="2" w:tplc="6B24BA46">
      <w:numFmt w:val="decimal"/>
      <w:lvlText w:val=""/>
      <w:lvlJc w:val="left"/>
    </w:lvl>
    <w:lvl w:ilvl="3" w:tplc="AA2E5C02">
      <w:numFmt w:val="decimal"/>
      <w:lvlText w:val=""/>
      <w:lvlJc w:val="left"/>
    </w:lvl>
    <w:lvl w:ilvl="4" w:tplc="4F04B3FA">
      <w:numFmt w:val="decimal"/>
      <w:lvlText w:val=""/>
      <w:lvlJc w:val="left"/>
    </w:lvl>
    <w:lvl w:ilvl="5" w:tplc="17660878">
      <w:numFmt w:val="decimal"/>
      <w:lvlText w:val=""/>
      <w:lvlJc w:val="left"/>
    </w:lvl>
    <w:lvl w:ilvl="6" w:tplc="3DF42720">
      <w:numFmt w:val="decimal"/>
      <w:lvlText w:val=""/>
      <w:lvlJc w:val="left"/>
    </w:lvl>
    <w:lvl w:ilvl="7" w:tplc="68005076">
      <w:numFmt w:val="decimal"/>
      <w:lvlText w:val=""/>
      <w:lvlJc w:val="left"/>
    </w:lvl>
    <w:lvl w:ilvl="8" w:tplc="4BF08646">
      <w:numFmt w:val="decimal"/>
      <w:lvlText w:val=""/>
      <w:lvlJc w:val="left"/>
    </w:lvl>
  </w:abstractNum>
  <w:abstractNum w:abstractNumId="12">
    <w:nsid w:val="00004DF2"/>
    <w:multiLevelType w:val="hybridMultilevel"/>
    <w:tmpl w:val="744E73D2"/>
    <w:lvl w:ilvl="0" w:tplc="D208FC1C">
      <w:start w:val="1"/>
      <w:numFmt w:val="bullet"/>
      <w:lvlText w:val="1"/>
      <w:lvlJc w:val="left"/>
    </w:lvl>
    <w:lvl w:ilvl="1" w:tplc="703C221E">
      <w:numFmt w:val="decimal"/>
      <w:lvlText w:val=""/>
      <w:lvlJc w:val="left"/>
    </w:lvl>
    <w:lvl w:ilvl="2" w:tplc="6310C466">
      <w:numFmt w:val="decimal"/>
      <w:lvlText w:val=""/>
      <w:lvlJc w:val="left"/>
    </w:lvl>
    <w:lvl w:ilvl="3" w:tplc="0C882538">
      <w:numFmt w:val="decimal"/>
      <w:lvlText w:val=""/>
      <w:lvlJc w:val="left"/>
    </w:lvl>
    <w:lvl w:ilvl="4" w:tplc="1D549EAC">
      <w:numFmt w:val="decimal"/>
      <w:lvlText w:val=""/>
      <w:lvlJc w:val="left"/>
    </w:lvl>
    <w:lvl w:ilvl="5" w:tplc="B2749190">
      <w:numFmt w:val="decimal"/>
      <w:lvlText w:val=""/>
      <w:lvlJc w:val="left"/>
    </w:lvl>
    <w:lvl w:ilvl="6" w:tplc="A5B236D2">
      <w:numFmt w:val="decimal"/>
      <w:lvlText w:val=""/>
      <w:lvlJc w:val="left"/>
    </w:lvl>
    <w:lvl w:ilvl="7" w:tplc="9648F59E">
      <w:numFmt w:val="decimal"/>
      <w:lvlText w:val=""/>
      <w:lvlJc w:val="left"/>
    </w:lvl>
    <w:lvl w:ilvl="8" w:tplc="5E660DD0">
      <w:numFmt w:val="decimal"/>
      <w:lvlText w:val=""/>
      <w:lvlJc w:val="left"/>
    </w:lvl>
  </w:abstractNum>
  <w:abstractNum w:abstractNumId="13">
    <w:nsid w:val="00005E14"/>
    <w:multiLevelType w:val="hybridMultilevel"/>
    <w:tmpl w:val="A62EAC04"/>
    <w:lvl w:ilvl="0" w:tplc="ACD64366">
      <w:start w:val="1"/>
      <w:numFmt w:val="bullet"/>
      <w:lvlText w:val="В"/>
      <w:lvlJc w:val="left"/>
    </w:lvl>
    <w:lvl w:ilvl="1" w:tplc="FE687BE4">
      <w:numFmt w:val="decimal"/>
      <w:lvlText w:val=""/>
      <w:lvlJc w:val="left"/>
    </w:lvl>
    <w:lvl w:ilvl="2" w:tplc="383A5FDE">
      <w:numFmt w:val="decimal"/>
      <w:lvlText w:val=""/>
      <w:lvlJc w:val="left"/>
    </w:lvl>
    <w:lvl w:ilvl="3" w:tplc="1FC6462C">
      <w:numFmt w:val="decimal"/>
      <w:lvlText w:val=""/>
      <w:lvlJc w:val="left"/>
    </w:lvl>
    <w:lvl w:ilvl="4" w:tplc="94E49D36">
      <w:numFmt w:val="decimal"/>
      <w:lvlText w:val=""/>
      <w:lvlJc w:val="left"/>
    </w:lvl>
    <w:lvl w:ilvl="5" w:tplc="B802C456">
      <w:numFmt w:val="decimal"/>
      <w:lvlText w:val=""/>
      <w:lvlJc w:val="left"/>
    </w:lvl>
    <w:lvl w:ilvl="6" w:tplc="93E64174">
      <w:numFmt w:val="decimal"/>
      <w:lvlText w:val=""/>
      <w:lvlJc w:val="left"/>
    </w:lvl>
    <w:lvl w:ilvl="7" w:tplc="5344D716">
      <w:numFmt w:val="decimal"/>
      <w:lvlText w:val=""/>
      <w:lvlJc w:val="left"/>
    </w:lvl>
    <w:lvl w:ilvl="8" w:tplc="E7100C3A">
      <w:numFmt w:val="decimal"/>
      <w:lvlText w:val=""/>
      <w:lvlJc w:val="left"/>
    </w:lvl>
  </w:abstractNum>
  <w:abstractNum w:abstractNumId="14">
    <w:nsid w:val="00006E5D"/>
    <w:multiLevelType w:val="hybridMultilevel"/>
    <w:tmpl w:val="8F0A0496"/>
    <w:lvl w:ilvl="0" w:tplc="635C5A2C">
      <w:start w:val="1"/>
      <w:numFmt w:val="bullet"/>
      <w:lvlText w:val="с"/>
      <w:lvlJc w:val="left"/>
    </w:lvl>
    <w:lvl w:ilvl="1" w:tplc="A482A078">
      <w:numFmt w:val="decimal"/>
      <w:lvlText w:val=""/>
      <w:lvlJc w:val="left"/>
    </w:lvl>
    <w:lvl w:ilvl="2" w:tplc="A5E02C26">
      <w:numFmt w:val="decimal"/>
      <w:lvlText w:val=""/>
      <w:lvlJc w:val="left"/>
    </w:lvl>
    <w:lvl w:ilvl="3" w:tplc="F9DCF236">
      <w:numFmt w:val="decimal"/>
      <w:lvlText w:val=""/>
      <w:lvlJc w:val="left"/>
    </w:lvl>
    <w:lvl w:ilvl="4" w:tplc="A3DA7794">
      <w:numFmt w:val="decimal"/>
      <w:lvlText w:val=""/>
      <w:lvlJc w:val="left"/>
    </w:lvl>
    <w:lvl w:ilvl="5" w:tplc="FC584068">
      <w:numFmt w:val="decimal"/>
      <w:lvlText w:val=""/>
      <w:lvlJc w:val="left"/>
    </w:lvl>
    <w:lvl w:ilvl="6" w:tplc="40F2D5F8">
      <w:numFmt w:val="decimal"/>
      <w:lvlText w:val=""/>
      <w:lvlJc w:val="left"/>
    </w:lvl>
    <w:lvl w:ilvl="7" w:tplc="0FBC175C">
      <w:numFmt w:val="decimal"/>
      <w:lvlText w:val=""/>
      <w:lvlJc w:val="left"/>
    </w:lvl>
    <w:lvl w:ilvl="8" w:tplc="7CECC700">
      <w:numFmt w:val="decimal"/>
      <w:lvlText w:val=""/>
      <w:lvlJc w:val="left"/>
    </w:lvl>
  </w:abstractNum>
  <w:abstractNum w:abstractNumId="15">
    <w:nsid w:val="152A158A"/>
    <w:multiLevelType w:val="hybridMultilevel"/>
    <w:tmpl w:val="2528B8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6EA43AF"/>
    <w:multiLevelType w:val="hybridMultilevel"/>
    <w:tmpl w:val="A750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853AC"/>
    <w:multiLevelType w:val="hybridMultilevel"/>
    <w:tmpl w:val="69FC83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C963167"/>
    <w:multiLevelType w:val="hybridMultilevel"/>
    <w:tmpl w:val="0142950E"/>
    <w:lvl w:ilvl="0" w:tplc="15C4527E">
      <w:start w:val="1"/>
      <w:numFmt w:val="decimal"/>
      <w:lvlText w:val="%1."/>
      <w:lvlJc w:val="left"/>
      <w:pPr>
        <w:ind w:left="118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9">
    <w:nsid w:val="41FF1513"/>
    <w:multiLevelType w:val="hybridMultilevel"/>
    <w:tmpl w:val="BF00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3039DF"/>
    <w:multiLevelType w:val="multilevel"/>
    <w:tmpl w:val="52DC50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1">
    <w:nsid w:val="752C59DC"/>
    <w:multiLevelType w:val="hybridMultilevel"/>
    <w:tmpl w:val="78DABC2E"/>
    <w:lvl w:ilvl="0" w:tplc="93C8C808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1"/>
  </w:num>
  <w:num w:numId="5">
    <w:abstractNumId w:val="1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11"/>
  </w:num>
  <w:num w:numId="16">
    <w:abstractNumId w:val="8"/>
  </w:num>
  <w:num w:numId="17">
    <w:abstractNumId w:val="13"/>
  </w:num>
  <w:num w:numId="18">
    <w:abstractNumId w:val="12"/>
  </w:num>
  <w:num w:numId="19">
    <w:abstractNumId w:val="10"/>
  </w:num>
  <w:num w:numId="20">
    <w:abstractNumId w:val="7"/>
  </w:num>
  <w:num w:numId="21">
    <w:abstractNumId w:val="14"/>
  </w:num>
  <w:num w:numId="2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E6B"/>
    <w:rsid w:val="00016662"/>
    <w:rsid w:val="00027613"/>
    <w:rsid w:val="0003511C"/>
    <w:rsid w:val="000774F5"/>
    <w:rsid w:val="00084531"/>
    <w:rsid w:val="000C6A27"/>
    <w:rsid w:val="00137E6B"/>
    <w:rsid w:val="001562BA"/>
    <w:rsid w:val="00175013"/>
    <w:rsid w:val="0019780F"/>
    <w:rsid w:val="001B6C82"/>
    <w:rsid w:val="001C2E95"/>
    <w:rsid w:val="00270962"/>
    <w:rsid w:val="00272686"/>
    <w:rsid w:val="002A0C2E"/>
    <w:rsid w:val="002B75A0"/>
    <w:rsid w:val="002D7559"/>
    <w:rsid w:val="002F0C9A"/>
    <w:rsid w:val="002F7F06"/>
    <w:rsid w:val="0037752B"/>
    <w:rsid w:val="003B6739"/>
    <w:rsid w:val="003C40F7"/>
    <w:rsid w:val="0042470D"/>
    <w:rsid w:val="00443217"/>
    <w:rsid w:val="0045261D"/>
    <w:rsid w:val="00464591"/>
    <w:rsid w:val="004A59FD"/>
    <w:rsid w:val="004C1200"/>
    <w:rsid w:val="00580C67"/>
    <w:rsid w:val="005A03A0"/>
    <w:rsid w:val="005C0B34"/>
    <w:rsid w:val="00603A43"/>
    <w:rsid w:val="006631CA"/>
    <w:rsid w:val="00670011"/>
    <w:rsid w:val="00694C7A"/>
    <w:rsid w:val="006C364C"/>
    <w:rsid w:val="006D4FFC"/>
    <w:rsid w:val="006E02A2"/>
    <w:rsid w:val="006F15EA"/>
    <w:rsid w:val="00701E28"/>
    <w:rsid w:val="00747D6D"/>
    <w:rsid w:val="00772563"/>
    <w:rsid w:val="00783B92"/>
    <w:rsid w:val="007A08CD"/>
    <w:rsid w:val="007C35A0"/>
    <w:rsid w:val="007F2274"/>
    <w:rsid w:val="008041DC"/>
    <w:rsid w:val="00806BFA"/>
    <w:rsid w:val="008132AB"/>
    <w:rsid w:val="00814E99"/>
    <w:rsid w:val="008B0AC2"/>
    <w:rsid w:val="00914172"/>
    <w:rsid w:val="009315A8"/>
    <w:rsid w:val="00935CB8"/>
    <w:rsid w:val="0095397B"/>
    <w:rsid w:val="00981CC5"/>
    <w:rsid w:val="0098200B"/>
    <w:rsid w:val="009954CE"/>
    <w:rsid w:val="009A535D"/>
    <w:rsid w:val="009C1065"/>
    <w:rsid w:val="009E17F3"/>
    <w:rsid w:val="00A151C2"/>
    <w:rsid w:val="00A206A2"/>
    <w:rsid w:val="00A50B36"/>
    <w:rsid w:val="00A512F5"/>
    <w:rsid w:val="00AA0F82"/>
    <w:rsid w:val="00AD1E52"/>
    <w:rsid w:val="00AE405C"/>
    <w:rsid w:val="00B35ACE"/>
    <w:rsid w:val="00B40B03"/>
    <w:rsid w:val="00B6055A"/>
    <w:rsid w:val="00B83ABA"/>
    <w:rsid w:val="00B91C5B"/>
    <w:rsid w:val="00CA35E1"/>
    <w:rsid w:val="00CB6515"/>
    <w:rsid w:val="00CC68CA"/>
    <w:rsid w:val="00CC7105"/>
    <w:rsid w:val="00CE0B44"/>
    <w:rsid w:val="00CF66AB"/>
    <w:rsid w:val="00D01029"/>
    <w:rsid w:val="00D5729D"/>
    <w:rsid w:val="00DC397A"/>
    <w:rsid w:val="00DD67E1"/>
    <w:rsid w:val="00E0794F"/>
    <w:rsid w:val="00E104E9"/>
    <w:rsid w:val="00E24CA2"/>
    <w:rsid w:val="00E346CF"/>
    <w:rsid w:val="00E61885"/>
    <w:rsid w:val="00E73571"/>
    <w:rsid w:val="00E76DB5"/>
    <w:rsid w:val="00E7766C"/>
    <w:rsid w:val="00E81853"/>
    <w:rsid w:val="00E87D01"/>
    <w:rsid w:val="00F00687"/>
    <w:rsid w:val="00F36DAD"/>
    <w:rsid w:val="00F74899"/>
    <w:rsid w:val="00FA59FB"/>
    <w:rsid w:val="00FD31B0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640957-8B89-46A6-B618-E3436392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E6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37E6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6631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7E6B"/>
    <w:rPr>
      <w:rFonts w:ascii="Times New Roman" w:hAnsi="Times New Roman"/>
      <w:sz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List Paragraph"/>
    <w:basedOn w:val="a"/>
    <w:uiPriority w:val="99"/>
    <w:qFormat/>
    <w:rsid w:val="00137E6B"/>
    <w:pPr>
      <w:ind w:left="720"/>
      <w:contextualSpacing/>
    </w:pPr>
  </w:style>
  <w:style w:type="paragraph" w:styleId="a4">
    <w:name w:val="header"/>
    <w:basedOn w:val="a"/>
    <w:link w:val="a5"/>
    <w:uiPriority w:val="99"/>
    <w:rsid w:val="00137E6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137E6B"/>
    <w:rPr>
      <w:rFonts w:ascii="Calibri" w:hAnsi="Calibri"/>
      <w:lang w:eastAsia="ru-RU"/>
    </w:rPr>
  </w:style>
  <w:style w:type="paragraph" w:styleId="a6">
    <w:name w:val="footer"/>
    <w:basedOn w:val="a"/>
    <w:link w:val="a7"/>
    <w:uiPriority w:val="99"/>
    <w:rsid w:val="00137E6B"/>
    <w:pPr>
      <w:tabs>
        <w:tab w:val="center" w:pos="4677"/>
        <w:tab w:val="right" w:pos="9355"/>
      </w:tabs>
      <w:spacing w:after="0" w:line="240" w:lineRule="auto"/>
      <w:ind w:right="360"/>
      <w:jc w:val="right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137E6B"/>
    <w:rPr>
      <w:rFonts w:ascii="Calibri" w:hAnsi="Calibri"/>
      <w:lang w:eastAsia="ru-RU"/>
    </w:rPr>
  </w:style>
  <w:style w:type="table" w:styleId="a8">
    <w:name w:val="Table Grid"/>
    <w:basedOn w:val="a1"/>
    <w:uiPriority w:val="59"/>
    <w:rsid w:val="00137E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137E6B"/>
    <w:rPr>
      <w:rFonts w:cs="Times New Roman"/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137E6B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4"/>
    </w:rPr>
  </w:style>
  <w:style w:type="character" w:customStyle="1" w:styleId="ab">
    <w:name w:val="Название Знак"/>
    <w:link w:val="aa"/>
    <w:uiPriority w:val="99"/>
    <w:locked/>
    <w:rsid w:val="00137E6B"/>
    <w:rPr>
      <w:rFonts w:ascii="Times New Roman" w:hAnsi="Times New Roman"/>
      <w:b/>
      <w:sz w:val="24"/>
      <w:lang w:eastAsia="ru-RU"/>
    </w:rPr>
  </w:style>
  <w:style w:type="character" w:styleId="ac">
    <w:name w:val="page number"/>
    <w:uiPriority w:val="99"/>
    <w:rsid w:val="00137E6B"/>
    <w:rPr>
      <w:rFonts w:cs="Times New Roman"/>
    </w:rPr>
  </w:style>
  <w:style w:type="character" w:customStyle="1" w:styleId="ad">
    <w:name w:val="Основной текст_"/>
    <w:link w:val="4"/>
    <w:uiPriority w:val="99"/>
    <w:locked/>
    <w:rsid w:val="00137E6B"/>
    <w:rPr>
      <w:rFonts w:ascii="Times New Roman" w:hAnsi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137E6B"/>
    <w:pPr>
      <w:widowControl w:val="0"/>
      <w:shd w:val="clear" w:color="auto" w:fill="FFFFFF"/>
      <w:spacing w:before="300" w:after="780" w:line="240" w:lineRule="atLeast"/>
      <w:ind w:hanging="360"/>
      <w:jc w:val="center"/>
    </w:pPr>
    <w:rPr>
      <w:rFonts w:ascii="Times New Roman" w:eastAsia="Calibri" w:hAnsi="Times New Roman"/>
      <w:sz w:val="27"/>
      <w:szCs w:val="27"/>
    </w:rPr>
  </w:style>
  <w:style w:type="paragraph" w:customStyle="1" w:styleId="7">
    <w:name w:val="Основной текст7"/>
    <w:basedOn w:val="a"/>
    <w:uiPriority w:val="99"/>
    <w:rsid w:val="00137E6B"/>
    <w:pPr>
      <w:widowControl w:val="0"/>
      <w:shd w:val="clear" w:color="auto" w:fill="FFFFFF"/>
      <w:spacing w:before="300" w:after="960" w:line="240" w:lineRule="atLeast"/>
      <w:ind w:hanging="1620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137E6B"/>
    <w:rPr>
      <w:rFonts w:ascii="Times New Roman" w:hAnsi="Times New Roman"/>
      <w:b/>
      <w:i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37E6B"/>
    <w:pPr>
      <w:widowControl w:val="0"/>
      <w:shd w:val="clear" w:color="auto" w:fill="FFFFFF"/>
      <w:spacing w:after="0" w:line="326" w:lineRule="exact"/>
      <w:jc w:val="both"/>
    </w:pPr>
    <w:rPr>
      <w:rFonts w:ascii="Times New Roman" w:eastAsia="Calibri" w:hAnsi="Times New Roman"/>
      <w:b/>
      <w:bCs/>
      <w:i/>
      <w:iCs/>
      <w:sz w:val="28"/>
      <w:szCs w:val="28"/>
    </w:rPr>
  </w:style>
  <w:style w:type="character" w:customStyle="1" w:styleId="2">
    <w:name w:val="Основной текст2"/>
    <w:uiPriority w:val="99"/>
    <w:rsid w:val="00137E6B"/>
    <w:rPr>
      <w:rFonts w:ascii="Times New Roman" w:hAnsi="Times New Roman"/>
      <w:color w:val="000000"/>
      <w:spacing w:val="0"/>
      <w:w w:val="100"/>
      <w:position w:val="0"/>
      <w:sz w:val="28"/>
      <w:u w:val="none"/>
      <w:shd w:val="clear" w:color="auto" w:fill="FFFFFF"/>
      <w:lang w:val="ru-RU"/>
    </w:rPr>
  </w:style>
  <w:style w:type="character" w:customStyle="1" w:styleId="31">
    <w:name w:val="Основной текст3"/>
    <w:uiPriority w:val="99"/>
    <w:rsid w:val="00137E6B"/>
    <w:rPr>
      <w:rFonts w:ascii="Times New Roman" w:hAnsi="Times New Roman"/>
      <w:color w:val="000000"/>
      <w:spacing w:val="0"/>
      <w:w w:val="100"/>
      <w:position w:val="0"/>
      <w:sz w:val="28"/>
      <w:u w:val="single"/>
      <w:shd w:val="clear" w:color="auto" w:fill="FFFFFF"/>
      <w:lang w:val="ru-RU"/>
    </w:rPr>
  </w:style>
  <w:style w:type="character" w:customStyle="1" w:styleId="11">
    <w:name w:val="Основной текст1"/>
    <w:uiPriority w:val="99"/>
    <w:rsid w:val="00137E6B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character" w:customStyle="1" w:styleId="32">
    <w:name w:val="Заголовок №3 (2)_"/>
    <w:link w:val="320"/>
    <w:uiPriority w:val="99"/>
    <w:locked/>
    <w:rsid w:val="00137E6B"/>
    <w:rPr>
      <w:rFonts w:ascii="Times New Roman" w:hAnsi="Times New Roman"/>
      <w:i/>
      <w:sz w:val="28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37E6B"/>
    <w:pPr>
      <w:widowControl w:val="0"/>
      <w:shd w:val="clear" w:color="auto" w:fill="FFFFFF"/>
      <w:spacing w:before="300" w:after="0" w:line="302" w:lineRule="exact"/>
      <w:jc w:val="center"/>
      <w:outlineLvl w:val="2"/>
    </w:pPr>
    <w:rPr>
      <w:rFonts w:ascii="Times New Roman" w:eastAsia="Calibri" w:hAnsi="Times New Roman"/>
      <w:i/>
      <w:iCs/>
      <w:sz w:val="28"/>
      <w:szCs w:val="28"/>
    </w:rPr>
  </w:style>
  <w:style w:type="paragraph" w:customStyle="1" w:styleId="text">
    <w:name w:val="text"/>
    <w:basedOn w:val="a"/>
    <w:uiPriority w:val="99"/>
    <w:rsid w:val="0013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+ Курсив"/>
    <w:uiPriority w:val="99"/>
    <w:rsid w:val="00137E6B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uiPriority w:val="99"/>
    <w:locked/>
    <w:rsid w:val="00137E6B"/>
    <w:rPr>
      <w:rFonts w:ascii="Times New Roman" w:hAnsi="Times New Roman"/>
      <w:i/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37E6B"/>
    <w:pPr>
      <w:widowControl w:val="0"/>
      <w:shd w:val="clear" w:color="auto" w:fill="FFFFFF"/>
      <w:spacing w:before="1440" w:after="600" w:line="322" w:lineRule="exact"/>
    </w:pPr>
    <w:rPr>
      <w:rFonts w:ascii="Times New Roman" w:eastAsia="Calibri" w:hAnsi="Times New Roman"/>
      <w:i/>
      <w:iCs/>
      <w:sz w:val="28"/>
      <w:szCs w:val="28"/>
    </w:rPr>
  </w:style>
  <w:style w:type="character" w:customStyle="1" w:styleId="22">
    <w:name w:val="Основной текст (2) + Не курсив"/>
    <w:uiPriority w:val="99"/>
    <w:rsid w:val="00137E6B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/>
    </w:rPr>
  </w:style>
  <w:style w:type="character" w:customStyle="1" w:styleId="af">
    <w:name w:val="Основной текст + Малые прописные"/>
    <w:uiPriority w:val="99"/>
    <w:rsid w:val="00137E6B"/>
    <w:rPr>
      <w:rFonts w:ascii="Times New Roman" w:hAnsi="Times New Roman"/>
      <w:smallCaps/>
      <w:color w:val="000000"/>
      <w:spacing w:val="0"/>
      <w:w w:val="100"/>
      <w:position w:val="0"/>
      <w:sz w:val="28"/>
      <w:u w:val="none"/>
      <w:shd w:val="clear" w:color="auto" w:fill="FFFFFF"/>
      <w:lang w:val="ru-RU"/>
    </w:rPr>
  </w:style>
  <w:style w:type="paragraph" w:styleId="af0">
    <w:name w:val="Body Text"/>
    <w:basedOn w:val="a"/>
    <w:link w:val="af1"/>
    <w:uiPriority w:val="99"/>
    <w:rsid w:val="00137E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1">
    <w:name w:val="Основной текст Знак"/>
    <w:link w:val="af0"/>
    <w:uiPriority w:val="99"/>
    <w:locked/>
    <w:rsid w:val="00137E6B"/>
    <w:rPr>
      <w:rFonts w:ascii="Times New Roman" w:hAnsi="Times New Roman"/>
      <w:sz w:val="24"/>
      <w:lang w:eastAsia="ru-RU"/>
    </w:rPr>
  </w:style>
  <w:style w:type="paragraph" w:customStyle="1" w:styleId="FR2">
    <w:name w:val="FR2"/>
    <w:uiPriority w:val="99"/>
    <w:rsid w:val="00137E6B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37E6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137E6B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Iauiue">
    <w:name w:val="Iau?iue"/>
    <w:uiPriority w:val="99"/>
    <w:rsid w:val="00137E6B"/>
    <w:rPr>
      <w:rFonts w:ascii="Times New Roman" w:eastAsia="Times New Roman" w:hAnsi="Times New Roman"/>
      <w:lang w:val="en-US"/>
    </w:rPr>
  </w:style>
  <w:style w:type="character" w:customStyle="1" w:styleId="commentcontents">
    <w:name w:val="commentcontents"/>
    <w:uiPriority w:val="99"/>
    <w:rsid w:val="00137E6B"/>
  </w:style>
  <w:style w:type="character" w:customStyle="1" w:styleId="FontStyle74">
    <w:name w:val="Font Style74"/>
    <w:uiPriority w:val="99"/>
    <w:rsid w:val="00137E6B"/>
    <w:rPr>
      <w:rFonts w:ascii="Times New Roman" w:hAnsi="Times New Roman"/>
      <w:sz w:val="26"/>
    </w:rPr>
  </w:style>
  <w:style w:type="character" w:customStyle="1" w:styleId="FontStyle75">
    <w:name w:val="Font Style75"/>
    <w:uiPriority w:val="99"/>
    <w:rsid w:val="00137E6B"/>
    <w:rPr>
      <w:rFonts w:ascii="Times New Roman" w:hAnsi="Times New Roman"/>
      <w:b/>
      <w:sz w:val="26"/>
    </w:rPr>
  </w:style>
  <w:style w:type="paragraph" w:customStyle="1" w:styleId="Style7">
    <w:name w:val="Style7"/>
    <w:basedOn w:val="a"/>
    <w:uiPriority w:val="99"/>
    <w:rsid w:val="00137E6B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137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137E6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/>
      <w:sz w:val="24"/>
      <w:szCs w:val="24"/>
    </w:rPr>
  </w:style>
  <w:style w:type="character" w:customStyle="1" w:styleId="FontStyle89">
    <w:name w:val="Font Style89"/>
    <w:uiPriority w:val="99"/>
    <w:rsid w:val="00137E6B"/>
    <w:rPr>
      <w:rFonts w:ascii="Times New Roman" w:hAnsi="Times New Roman"/>
      <w:i/>
      <w:sz w:val="26"/>
    </w:rPr>
  </w:style>
  <w:style w:type="paragraph" w:customStyle="1" w:styleId="Style30">
    <w:name w:val="Style30"/>
    <w:basedOn w:val="a"/>
    <w:uiPriority w:val="99"/>
    <w:rsid w:val="00137E6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137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137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"/>
    <w:uiPriority w:val="99"/>
    <w:rsid w:val="00137E6B"/>
    <w:pPr>
      <w:widowControl w:val="0"/>
      <w:autoSpaceDE w:val="0"/>
      <w:autoSpaceDN w:val="0"/>
      <w:adjustRightInd w:val="0"/>
      <w:spacing w:after="0" w:line="365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86">
    <w:name w:val="Font Style86"/>
    <w:uiPriority w:val="99"/>
    <w:rsid w:val="00137E6B"/>
    <w:rPr>
      <w:rFonts w:ascii="Times New Roman" w:hAnsi="Times New Roman"/>
      <w:sz w:val="26"/>
    </w:rPr>
  </w:style>
  <w:style w:type="paragraph" w:customStyle="1" w:styleId="Style48">
    <w:name w:val="Style48"/>
    <w:basedOn w:val="a"/>
    <w:uiPriority w:val="99"/>
    <w:rsid w:val="00137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a"/>
    <w:uiPriority w:val="99"/>
    <w:rsid w:val="00137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7">
    <w:name w:val="Font Style87"/>
    <w:uiPriority w:val="99"/>
    <w:rsid w:val="00137E6B"/>
    <w:rPr>
      <w:rFonts w:ascii="Times New Roman" w:hAnsi="Times New Roman"/>
      <w:sz w:val="32"/>
    </w:rPr>
  </w:style>
  <w:style w:type="character" w:customStyle="1" w:styleId="FontStyle92">
    <w:name w:val="Font Style92"/>
    <w:uiPriority w:val="99"/>
    <w:rsid w:val="00137E6B"/>
    <w:rPr>
      <w:rFonts w:ascii="Times New Roman" w:hAnsi="Times New Roman"/>
      <w:sz w:val="22"/>
    </w:rPr>
  </w:style>
  <w:style w:type="paragraph" w:customStyle="1" w:styleId="Style22">
    <w:name w:val="Style22"/>
    <w:basedOn w:val="a"/>
    <w:uiPriority w:val="99"/>
    <w:rsid w:val="00137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13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ый отступ1"/>
    <w:basedOn w:val="a"/>
    <w:uiPriority w:val="99"/>
    <w:rsid w:val="00137E6B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37E6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f3">
    <w:name w:val="Body Text Indent"/>
    <w:basedOn w:val="a"/>
    <w:link w:val="af4"/>
    <w:uiPriority w:val="99"/>
    <w:rsid w:val="00137E6B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137E6B"/>
    <w:rPr>
      <w:rFonts w:ascii="Calibri" w:hAnsi="Calibri"/>
      <w:lang w:eastAsia="ru-RU"/>
    </w:rPr>
  </w:style>
  <w:style w:type="character" w:customStyle="1" w:styleId="c4">
    <w:name w:val="c4"/>
    <w:uiPriority w:val="99"/>
    <w:rsid w:val="00137E6B"/>
  </w:style>
  <w:style w:type="paragraph" w:customStyle="1" w:styleId="c3">
    <w:name w:val="c3"/>
    <w:basedOn w:val="a"/>
    <w:uiPriority w:val="99"/>
    <w:rsid w:val="0013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Основной текст (4)"/>
    <w:uiPriority w:val="99"/>
    <w:rsid w:val="00137E6B"/>
    <w:rPr>
      <w:rFonts w:ascii="Century Schoolbook" w:hAnsi="Century Schoolbook"/>
      <w:i/>
      <w:color w:val="000000"/>
      <w:spacing w:val="6"/>
      <w:w w:val="100"/>
      <w:position w:val="0"/>
      <w:sz w:val="19"/>
      <w:u w:val="none"/>
      <w:effect w:val="none"/>
      <w:lang w:val="ru-RU" w:eastAsia="ru-RU"/>
    </w:rPr>
  </w:style>
  <w:style w:type="character" w:customStyle="1" w:styleId="41">
    <w:name w:val="Основной текст (4) + Не курсив"/>
    <w:aliases w:val="Интервал 0 pt1"/>
    <w:uiPriority w:val="99"/>
    <w:rsid w:val="00137E6B"/>
    <w:rPr>
      <w:rFonts w:ascii="Century Schoolbook" w:hAnsi="Century Schoolbook"/>
      <w:i/>
      <w:color w:val="000000"/>
      <w:spacing w:val="3"/>
      <w:w w:val="100"/>
      <w:position w:val="0"/>
      <w:sz w:val="19"/>
      <w:u w:val="none"/>
      <w:effect w:val="none"/>
      <w:lang w:val="ru-RU" w:eastAsia="ru-RU"/>
    </w:rPr>
  </w:style>
  <w:style w:type="character" w:customStyle="1" w:styleId="FontStyle54">
    <w:name w:val="Font Style54"/>
    <w:uiPriority w:val="99"/>
    <w:rsid w:val="00E0794F"/>
    <w:rPr>
      <w:rFonts w:ascii="Franklin Gothic Medium" w:hAnsi="Franklin Gothic Medium"/>
      <w:sz w:val="26"/>
    </w:rPr>
  </w:style>
  <w:style w:type="paragraph" w:customStyle="1" w:styleId="23">
    <w:name w:val="Без интервала2"/>
    <w:rsid w:val="00175013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E7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E76D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3054-EA2E-45DD-A28D-A42B92A9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32</Pages>
  <Words>8281</Words>
  <Characters>47204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2</cp:lastModifiedBy>
  <cp:revision>24</cp:revision>
  <cp:lastPrinted>2019-03-12T09:55:00Z</cp:lastPrinted>
  <dcterms:created xsi:type="dcterms:W3CDTF">2016-11-02T16:37:00Z</dcterms:created>
  <dcterms:modified xsi:type="dcterms:W3CDTF">2019-03-14T10:08:00Z</dcterms:modified>
</cp:coreProperties>
</file>