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1B" w:rsidRPr="007F7A8F" w:rsidRDefault="00B66B1B" w:rsidP="00B66B1B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66B1B" w:rsidRPr="007F7A8F" w:rsidRDefault="00B66B1B" w:rsidP="00B66B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t>рабочей программы ПМ 01</w:t>
      </w:r>
      <w:proofErr w:type="gramStart"/>
      <w:r w:rsidRPr="007F7A8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F7A8F">
        <w:rPr>
          <w:rFonts w:ascii="Times New Roman" w:hAnsi="Times New Roman" w:cs="Times New Roman"/>
          <w:b/>
          <w:sz w:val="28"/>
          <w:szCs w:val="28"/>
        </w:rPr>
        <w:t xml:space="preserve"> «Сборка, монтаж, регулировка и ремонт узлов и механизмов  оборудования, агрегатов, машин, станков и другого электрооборудования  промышленных организаций»</w:t>
      </w: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Основные профессиональные компетенции (ПК):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ыполнять слесарную обработку, пригонку и </w:t>
      </w:r>
      <w:r w:rsidRPr="007F7A8F">
        <w:rPr>
          <w:rFonts w:ascii="Times New Roman" w:hAnsi="Times New Roman" w:cs="Times New Roman"/>
          <w:sz w:val="28"/>
          <w:szCs w:val="28"/>
        </w:rPr>
        <w:t xml:space="preserve">пайку деталей и узлов различной сложности в процессе сборки. 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ПК 1.2 Изготавливать приспособления для сборки и ремонта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1.3 Выявлять </w:t>
      </w:r>
      <w:r w:rsidRPr="007F7A8F">
        <w:rPr>
          <w:rFonts w:ascii="Times New Roman" w:hAnsi="Times New Roman" w:cs="Times New Roman"/>
          <w:sz w:val="28"/>
          <w:szCs w:val="28"/>
        </w:rPr>
        <w:t>и устранять</w:t>
      </w:r>
      <w:r>
        <w:rPr>
          <w:rFonts w:ascii="Times New Roman" w:hAnsi="Times New Roman" w:cs="Times New Roman"/>
          <w:sz w:val="28"/>
          <w:szCs w:val="28"/>
        </w:rPr>
        <w:t xml:space="preserve"> дефекты во время </w:t>
      </w:r>
      <w:r w:rsidRPr="007F7A8F">
        <w:rPr>
          <w:rFonts w:ascii="Times New Roman" w:hAnsi="Times New Roman" w:cs="Times New Roman"/>
          <w:sz w:val="28"/>
          <w:szCs w:val="28"/>
        </w:rPr>
        <w:t xml:space="preserve">эксплуатации оборудования и при проверке его в процессе ремонта. </w:t>
      </w:r>
    </w:p>
    <w:p w:rsidR="00B66B1B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ПК 1.4 Составлять    дефектные    ведомости   на    ремонт электрооборудования.  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8492"/>
      </w:tblGrid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Исполнять воинскую обязанность, в том числе с применением </w:t>
            </w: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полученных профессиональных знаний (для юношей).</w:t>
            </w:r>
          </w:p>
        </w:tc>
      </w:tr>
    </w:tbl>
    <w:p w:rsidR="00B66B1B" w:rsidRPr="007F7A8F" w:rsidRDefault="00B66B1B" w:rsidP="00B66B1B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lastRenderedPageBreak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</w:t>
      </w:r>
      <w:r>
        <w:rPr>
          <w:rFonts w:ascii="Times New Roman" w:hAnsi="Times New Roman" w:cs="Times New Roman"/>
          <w:sz w:val="28"/>
          <w:szCs w:val="28"/>
        </w:rPr>
        <w:t xml:space="preserve">оения профессионального модуля </w:t>
      </w:r>
      <w:r w:rsidRPr="007F7A8F">
        <w:rPr>
          <w:rFonts w:ascii="Times New Roman" w:hAnsi="Times New Roman" w:cs="Times New Roman"/>
          <w:sz w:val="28"/>
          <w:szCs w:val="28"/>
        </w:rPr>
        <w:t>должен:</w:t>
      </w:r>
    </w:p>
    <w:p w:rsidR="00B66B1B" w:rsidRPr="001B0AD4" w:rsidRDefault="00B66B1B" w:rsidP="00B66B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AD4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B66B1B" w:rsidRPr="007F7A8F" w:rsidRDefault="00B66B1B" w:rsidP="00B66B1B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hanging="79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выполнения слесарных, слесарно-сборочных и электромонтажных работ; </w:t>
      </w:r>
    </w:p>
    <w:p w:rsidR="00B66B1B" w:rsidRPr="007F7A8F" w:rsidRDefault="00B66B1B" w:rsidP="00B66B1B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hanging="79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проведения подготовительных работ для сборки  электрооборудования;</w:t>
      </w:r>
    </w:p>
    <w:p w:rsidR="00B66B1B" w:rsidRPr="007F7A8F" w:rsidRDefault="00B66B1B" w:rsidP="00B66B1B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hanging="79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сборки по схемам приборов, узлов и механизмов      электрооборудования.</w:t>
      </w: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t>Уметь</w:t>
      </w:r>
      <w:r w:rsidRPr="007F7A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B1B" w:rsidRPr="007F7A8F" w:rsidRDefault="00B66B1B" w:rsidP="00B66B1B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выполнять ремонт осветительных электроустановок,  силовых трансформаторов, электродвигателей;</w:t>
      </w:r>
    </w:p>
    <w:p w:rsidR="00B66B1B" w:rsidRPr="007F7A8F" w:rsidRDefault="00B66B1B" w:rsidP="00B66B1B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выполнять монтаж осветительных электроустановок,  трансформаторов, комплексных трансформаторных  подстанций;</w:t>
      </w:r>
    </w:p>
    <w:p w:rsidR="00B66B1B" w:rsidRPr="007F7A8F" w:rsidRDefault="00B66B1B" w:rsidP="00B66B1B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выполнять прокладку кабеля, монтаж воздушных  линий, проводов и тросов; </w:t>
      </w:r>
    </w:p>
    <w:p w:rsidR="00B66B1B" w:rsidRPr="007F7A8F" w:rsidRDefault="00B66B1B" w:rsidP="00B66B1B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выполнять слесарную и механическую обработку в  пределах различных классов точности и чистоты;</w:t>
      </w:r>
    </w:p>
    <w:p w:rsidR="00B66B1B" w:rsidRPr="007F7A8F" w:rsidRDefault="00B66B1B" w:rsidP="00B66B1B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выполнять такие виды работ, как пайка, лужение и другие;</w:t>
      </w:r>
    </w:p>
    <w:p w:rsidR="00B66B1B" w:rsidRPr="007F7A8F" w:rsidRDefault="00B66B1B" w:rsidP="00B66B1B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читать электрические схемы различной сложности;</w:t>
      </w:r>
    </w:p>
    <w:p w:rsidR="00B66B1B" w:rsidRPr="007F7A8F" w:rsidRDefault="00B66B1B" w:rsidP="00B66B1B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выполнять расчеты и эскизы, необходимые при сборке изделия;</w:t>
      </w:r>
    </w:p>
    <w:p w:rsidR="00B66B1B" w:rsidRPr="007F7A8F" w:rsidRDefault="00B66B1B" w:rsidP="00B66B1B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выполнять сборку, монтаж и регулировку электрооборудования промышленных предприятий;</w:t>
      </w:r>
    </w:p>
    <w:p w:rsidR="00B66B1B" w:rsidRPr="007F7A8F" w:rsidRDefault="00B66B1B" w:rsidP="00B66B1B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ремонтировать электрооборудование промышленных предприятий в соответствии с технологическим процессом;</w:t>
      </w:r>
    </w:p>
    <w:p w:rsidR="00B66B1B" w:rsidRPr="007F7A8F" w:rsidRDefault="00B66B1B" w:rsidP="00B66B1B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применять безопасные приемы ремонта.</w:t>
      </w:r>
    </w:p>
    <w:p w:rsidR="00B66B1B" w:rsidRPr="007F7A8F" w:rsidRDefault="00B66B1B" w:rsidP="00B66B1B">
      <w:p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t>Знать</w:t>
      </w:r>
      <w:r w:rsidRPr="007F7A8F">
        <w:rPr>
          <w:rFonts w:ascii="Times New Roman" w:hAnsi="Times New Roman" w:cs="Times New Roman"/>
          <w:sz w:val="28"/>
          <w:szCs w:val="28"/>
        </w:rPr>
        <w:t>:</w:t>
      </w:r>
    </w:p>
    <w:p w:rsidR="00B66B1B" w:rsidRPr="007F7A8F" w:rsidRDefault="00B66B1B" w:rsidP="00B66B1B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технологические процессы сборки, монтажа, регулировки и ремонта;</w:t>
      </w:r>
    </w:p>
    <w:p w:rsidR="00B66B1B" w:rsidRPr="007F7A8F" w:rsidRDefault="00B66B1B" w:rsidP="00B66B1B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слесарные, слесарно-сборочные операции, их назначение;</w:t>
      </w:r>
    </w:p>
    <w:p w:rsidR="00B66B1B" w:rsidRPr="007F7A8F" w:rsidRDefault="00B66B1B" w:rsidP="00B66B1B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lastRenderedPageBreak/>
        <w:t xml:space="preserve">приемы и правила выполнения операций; </w:t>
      </w:r>
    </w:p>
    <w:p w:rsidR="00B66B1B" w:rsidRPr="007F7A8F" w:rsidRDefault="00B66B1B" w:rsidP="00B66B1B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рабочий (слесарно-сборочный) инструмент и приспособления, их устройство, назначение и приемы пользования;</w:t>
      </w:r>
    </w:p>
    <w:p w:rsidR="00B66B1B" w:rsidRPr="007F7A8F" w:rsidRDefault="00B66B1B" w:rsidP="00B66B1B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наименование, маркировку, свойства обрабатываемого материала;</w:t>
      </w:r>
    </w:p>
    <w:p w:rsidR="00B66B1B" w:rsidRPr="007F7A8F" w:rsidRDefault="00B66B1B" w:rsidP="00B66B1B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требования безопасности выполнения слесарно- сборочных и электромонтажных работ.</w:t>
      </w: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программы      профессионального модуля ПМ 01:</w:t>
      </w:r>
    </w:p>
    <w:p w:rsidR="00B66B1B" w:rsidRPr="007F7A8F" w:rsidRDefault="00B66B1B" w:rsidP="00B66B1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651 </w:t>
      </w:r>
      <w:r w:rsidRPr="007F7A8F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B66B1B" w:rsidRPr="007F7A8F" w:rsidRDefault="00B66B1B" w:rsidP="00B6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      1. максимальной учебно</w:t>
      </w:r>
      <w:r w:rsidR="00E70DFC">
        <w:rPr>
          <w:rFonts w:ascii="Times New Roman" w:hAnsi="Times New Roman" w:cs="Times New Roman"/>
          <w:sz w:val="28"/>
          <w:szCs w:val="28"/>
        </w:rPr>
        <w:t>й нагрузки обучающегося  -   634</w:t>
      </w:r>
      <w:r w:rsidRPr="007F7A8F"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:rsidR="00B66B1B" w:rsidRPr="007F7A8F" w:rsidRDefault="00B66B1B" w:rsidP="00B6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      - обязательной аудиторной учебн</w:t>
      </w:r>
      <w:r w:rsidR="00E70DFC">
        <w:rPr>
          <w:rFonts w:ascii="Times New Roman" w:hAnsi="Times New Roman" w:cs="Times New Roman"/>
          <w:sz w:val="28"/>
          <w:szCs w:val="28"/>
        </w:rPr>
        <w:t xml:space="preserve">ой нагрузки обучающегося -   566 </w:t>
      </w:r>
      <w:r w:rsidRPr="007F7A8F">
        <w:rPr>
          <w:rFonts w:ascii="Times New Roman" w:hAnsi="Times New Roman" w:cs="Times New Roman"/>
          <w:sz w:val="28"/>
          <w:szCs w:val="28"/>
        </w:rPr>
        <w:t>часов,</w:t>
      </w:r>
    </w:p>
    <w:p w:rsidR="00B66B1B" w:rsidRPr="007F7A8F" w:rsidRDefault="00B66B1B" w:rsidP="00B6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      -самостоятельной работы обучающегос</w:t>
      </w:r>
      <w:r w:rsidR="00E70DFC">
        <w:rPr>
          <w:rFonts w:ascii="Times New Roman" w:hAnsi="Times New Roman" w:cs="Times New Roman"/>
          <w:sz w:val="28"/>
          <w:szCs w:val="28"/>
        </w:rPr>
        <w:t>я  -   68</w:t>
      </w:r>
      <w:r w:rsidRPr="007F7A8F">
        <w:rPr>
          <w:rFonts w:ascii="Times New Roman" w:hAnsi="Times New Roman" w:cs="Times New Roman"/>
          <w:sz w:val="28"/>
          <w:szCs w:val="28"/>
        </w:rPr>
        <w:t xml:space="preserve">   часов,</w:t>
      </w:r>
    </w:p>
    <w:p w:rsidR="00B66B1B" w:rsidRPr="007F7A8F" w:rsidRDefault="00B66B1B" w:rsidP="00B6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      2.учебной (производственное обучение) практики -   288 часов, </w:t>
      </w:r>
    </w:p>
    <w:p w:rsidR="00B66B1B" w:rsidRPr="007F7A8F" w:rsidRDefault="00B66B1B" w:rsidP="00B6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производственной </w:t>
      </w:r>
      <w:r w:rsidRPr="007F7A8F">
        <w:rPr>
          <w:rFonts w:ascii="Times New Roman" w:hAnsi="Times New Roman" w:cs="Times New Roman"/>
          <w:sz w:val="28"/>
          <w:szCs w:val="28"/>
        </w:rPr>
        <w:t>практики  -    108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66B1B" w:rsidRDefault="00B66B1B" w:rsidP="00B66B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Pr="007F7A8F" w:rsidRDefault="00B66B1B" w:rsidP="00B66B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66B1B" w:rsidRPr="00794C24" w:rsidRDefault="00B66B1B" w:rsidP="00B66B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24">
        <w:rPr>
          <w:rFonts w:ascii="Times New Roman" w:hAnsi="Times New Roman" w:cs="Times New Roman"/>
          <w:b/>
          <w:sz w:val="28"/>
          <w:szCs w:val="28"/>
        </w:rPr>
        <w:t>рабочей программы ПМ 02 Проверка и наладка электрооборудования</w:t>
      </w: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Основные виды профессиональной деятельности (ВПД):</w:t>
      </w: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Проверка и наладка электрооборудования</w:t>
      </w: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 Основные профессиональные компетенции (ПК):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ПК 2.1 Принимать   в    эксплуатацию    отремонтированное электрооборудование и включать его в работу.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К 2.2 Производить </w:t>
      </w:r>
      <w:r w:rsidRPr="007F7A8F">
        <w:rPr>
          <w:rFonts w:ascii="Times New Roman" w:hAnsi="Times New Roman" w:cs="Times New Roman"/>
          <w:sz w:val="28"/>
          <w:szCs w:val="28"/>
        </w:rPr>
        <w:t>испытания  и  пробный  пуск  машин  под наблюдением инженерно-технического персонала.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2.3 Настраивать </w:t>
      </w:r>
      <w:r w:rsidRPr="007F7A8F">
        <w:rPr>
          <w:rFonts w:ascii="Times New Roman" w:hAnsi="Times New Roman" w:cs="Times New Roman"/>
          <w:sz w:val="28"/>
          <w:szCs w:val="28"/>
        </w:rPr>
        <w:t>и регулир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7F7A8F">
        <w:rPr>
          <w:rFonts w:ascii="Times New Roman" w:hAnsi="Times New Roman" w:cs="Times New Roman"/>
          <w:sz w:val="28"/>
          <w:szCs w:val="28"/>
        </w:rPr>
        <w:t>контрольно- измерительные приборы и инструменты.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8492"/>
      </w:tblGrid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Исполнять воинскую обязанность, в том числе с применением </w:t>
            </w: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полученных профессиональных знаний (для юношей).</w:t>
            </w:r>
          </w:p>
        </w:tc>
      </w:tr>
    </w:tbl>
    <w:p w:rsidR="00B66B1B" w:rsidRPr="007F7A8F" w:rsidRDefault="00B66B1B" w:rsidP="00B66B1B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lastRenderedPageBreak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66B1B" w:rsidRPr="00794C24" w:rsidRDefault="00B66B1B" w:rsidP="00B66B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иметь </w:t>
      </w:r>
      <w:r w:rsidRPr="00794C24">
        <w:rPr>
          <w:rFonts w:ascii="Times New Roman" w:hAnsi="Times New Roman" w:cs="Times New Roman"/>
          <w:b/>
          <w:sz w:val="28"/>
          <w:szCs w:val="28"/>
        </w:rPr>
        <w:t>практический опыт:</w:t>
      </w:r>
    </w:p>
    <w:p w:rsidR="00B66B1B" w:rsidRPr="007F7A8F" w:rsidRDefault="00B66B1B" w:rsidP="00B66B1B">
      <w:pPr>
        <w:numPr>
          <w:ilvl w:val="0"/>
          <w:numId w:val="5"/>
        </w:numPr>
        <w:tabs>
          <w:tab w:val="clear" w:pos="797"/>
          <w:tab w:val="num" w:pos="360"/>
        </w:tabs>
        <w:spacing w:after="0" w:line="360" w:lineRule="auto"/>
        <w:ind w:hanging="79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заполнения технологической документации;</w:t>
      </w:r>
    </w:p>
    <w:p w:rsidR="00B66B1B" w:rsidRDefault="00B66B1B" w:rsidP="00B66B1B">
      <w:pPr>
        <w:numPr>
          <w:ilvl w:val="0"/>
          <w:numId w:val="5"/>
        </w:numPr>
        <w:tabs>
          <w:tab w:val="clear" w:pos="797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работы с измерительными электрическими  приборами,  средс</w:t>
      </w:r>
      <w:r>
        <w:rPr>
          <w:rFonts w:ascii="Times New Roman" w:hAnsi="Times New Roman" w:cs="Times New Roman"/>
          <w:sz w:val="28"/>
          <w:szCs w:val="28"/>
        </w:rPr>
        <w:t xml:space="preserve">твами измерений, стендами.   </w:t>
      </w:r>
    </w:p>
    <w:p w:rsidR="00B66B1B" w:rsidRPr="00794C24" w:rsidRDefault="00B66B1B" w:rsidP="00B6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b/>
          <w:sz w:val="28"/>
          <w:szCs w:val="28"/>
        </w:rPr>
        <w:t xml:space="preserve"> Уметь: </w:t>
      </w:r>
    </w:p>
    <w:p w:rsidR="00B66B1B" w:rsidRPr="007F7A8F" w:rsidRDefault="00B66B1B" w:rsidP="00B66B1B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выполнять испытания и наладку осветительных  электроустановок;</w:t>
      </w:r>
    </w:p>
    <w:p w:rsidR="00B66B1B" w:rsidRPr="007F7A8F" w:rsidRDefault="00B66B1B" w:rsidP="00B66B1B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проводить электрические измерения; </w:t>
      </w:r>
    </w:p>
    <w:p w:rsidR="00B66B1B" w:rsidRPr="007F7A8F" w:rsidRDefault="00B66B1B" w:rsidP="00B66B1B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снимать показания приборов;</w:t>
      </w:r>
    </w:p>
    <w:p w:rsidR="00B66B1B" w:rsidRPr="007F7A8F" w:rsidRDefault="00B66B1B" w:rsidP="00B66B1B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проверять электрооборудование на соответствие  чертежам, электрическим схемам, техническим   условиям.                                         </w:t>
      </w:r>
    </w:p>
    <w:p w:rsidR="00B66B1B" w:rsidRPr="00794C24" w:rsidRDefault="00B66B1B" w:rsidP="00B66B1B">
      <w:p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C24">
        <w:rPr>
          <w:rFonts w:ascii="Times New Roman" w:hAnsi="Times New Roman" w:cs="Times New Roman"/>
          <w:b/>
          <w:sz w:val="28"/>
          <w:szCs w:val="28"/>
        </w:rPr>
        <w:t xml:space="preserve">   Знать:</w:t>
      </w:r>
    </w:p>
    <w:p w:rsidR="00B66B1B" w:rsidRPr="007F7A8F" w:rsidRDefault="00B66B1B" w:rsidP="00B66B1B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общую классификацию измерительных приборов; </w:t>
      </w:r>
    </w:p>
    <w:p w:rsidR="00B66B1B" w:rsidRPr="007F7A8F" w:rsidRDefault="00B66B1B" w:rsidP="00B66B1B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схемы включения приборов в электрическую цепь;</w:t>
      </w:r>
    </w:p>
    <w:p w:rsidR="00B66B1B" w:rsidRPr="007F7A8F" w:rsidRDefault="00B66B1B" w:rsidP="00B66B1B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документацию на техническое обслуживание приборов; </w:t>
      </w:r>
    </w:p>
    <w:p w:rsidR="00B66B1B" w:rsidRPr="007F7A8F" w:rsidRDefault="00B66B1B" w:rsidP="00B66B1B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систему эксплуатации и поверки приборов;  </w:t>
      </w:r>
    </w:p>
    <w:p w:rsidR="00B66B1B" w:rsidRPr="007F7A8F" w:rsidRDefault="00B66B1B" w:rsidP="00B66B1B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общие правила технического обслуживания  измерительных приборов.                             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B1B" w:rsidRDefault="00B66B1B" w:rsidP="00B66B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1.3 Количество часов на освоение программы      профессионального модуля ПМ 02:</w:t>
      </w:r>
    </w:p>
    <w:p w:rsidR="00B66B1B" w:rsidRPr="00814DE3" w:rsidRDefault="00B66B1B" w:rsidP="00B66B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E3">
        <w:rPr>
          <w:rFonts w:ascii="Times New Roman" w:hAnsi="Times New Roman" w:cs="Times New Roman"/>
          <w:sz w:val="28"/>
          <w:szCs w:val="28"/>
        </w:rPr>
        <w:t>Всего: 732 часа, в том числе:</w:t>
      </w:r>
    </w:p>
    <w:p w:rsidR="00B66B1B" w:rsidRPr="00814DE3" w:rsidRDefault="00B66B1B" w:rsidP="00B6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E3">
        <w:rPr>
          <w:rFonts w:ascii="Times New Roman" w:hAnsi="Times New Roman" w:cs="Times New Roman"/>
          <w:sz w:val="28"/>
          <w:szCs w:val="28"/>
        </w:rPr>
        <w:t xml:space="preserve">     - максимальной учебн</w:t>
      </w:r>
      <w:r w:rsidR="00E70DFC">
        <w:rPr>
          <w:rFonts w:ascii="Times New Roman" w:hAnsi="Times New Roman" w:cs="Times New Roman"/>
          <w:sz w:val="28"/>
          <w:szCs w:val="28"/>
        </w:rPr>
        <w:t>ой нагрузки обучающегося  -  732</w:t>
      </w:r>
      <w:r w:rsidRPr="00814DE3">
        <w:rPr>
          <w:rFonts w:ascii="Times New Roman" w:hAnsi="Times New Roman" w:cs="Times New Roman"/>
          <w:sz w:val="28"/>
          <w:szCs w:val="28"/>
        </w:rPr>
        <w:t xml:space="preserve"> часа, включая:</w:t>
      </w:r>
    </w:p>
    <w:p w:rsidR="00B66B1B" w:rsidRPr="00814DE3" w:rsidRDefault="00B66B1B" w:rsidP="00B6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E3">
        <w:rPr>
          <w:rFonts w:ascii="Times New Roman" w:hAnsi="Times New Roman" w:cs="Times New Roman"/>
          <w:sz w:val="28"/>
          <w:szCs w:val="28"/>
        </w:rPr>
        <w:t xml:space="preserve">      - обязательной аудиторной учебной нагрузки обучающегося  - 128 часов,</w:t>
      </w:r>
    </w:p>
    <w:p w:rsidR="00B66B1B" w:rsidRPr="00814DE3" w:rsidRDefault="00B66B1B" w:rsidP="00B6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E3">
        <w:rPr>
          <w:rFonts w:ascii="Times New Roman" w:hAnsi="Times New Roman" w:cs="Times New Roman"/>
          <w:sz w:val="28"/>
          <w:szCs w:val="28"/>
        </w:rPr>
        <w:t xml:space="preserve">      самостоятельной работы обучающегося  - 64 часа</w:t>
      </w:r>
    </w:p>
    <w:p w:rsidR="00B66B1B" w:rsidRPr="00814DE3" w:rsidRDefault="00B66B1B" w:rsidP="00B6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E3">
        <w:rPr>
          <w:rFonts w:ascii="Times New Roman" w:hAnsi="Times New Roman" w:cs="Times New Roman"/>
          <w:sz w:val="28"/>
          <w:szCs w:val="28"/>
        </w:rPr>
        <w:t xml:space="preserve">      - учебной (производственное обучение) практики -      324    часа,</w:t>
      </w:r>
    </w:p>
    <w:p w:rsidR="00B66B1B" w:rsidRPr="00814DE3" w:rsidRDefault="00B66B1B" w:rsidP="00B6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E3">
        <w:rPr>
          <w:rFonts w:ascii="Times New Roman" w:hAnsi="Times New Roman" w:cs="Times New Roman"/>
          <w:sz w:val="28"/>
          <w:szCs w:val="28"/>
        </w:rPr>
        <w:t xml:space="preserve">      -  производственной  практики  -      216  часов.</w:t>
      </w:r>
    </w:p>
    <w:p w:rsidR="00B66B1B" w:rsidRPr="00814DE3" w:rsidRDefault="00B66B1B" w:rsidP="00B66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B1B" w:rsidRPr="00814DE3" w:rsidRDefault="00B66B1B" w:rsidP="00B66B1B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B1B" w:rsidRPr="00794C24" w:rsidRDefault="00B66B1B" w:rsidP="00B66B1B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66B1B" w:rsidRPr="00794C24" w:rsidRDefault="00B66B1B" w:rsidP="00B66B1B">
      <w:pPr>
        <w:spacing w:line="36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24">
        <w:rPr>
          <w:rFonts w:ascii="Times New Roman" w:hAnsi="Times New Roman" w:cs="Times New Roman"/>
          <w:b/>
          <w:sz w:val="28"/>
          <w:szCs w:val="28"/>
        </w:rPr>
        <w:t>рабочей программы ПМ 03: «Устранение и предупреждение аварий и неполадок электрооборудования»</w:t>
      </w: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t xml:space="preserve"> Основные профессиональные компетенции (ПК):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ПК 3.1 </w:t>
      </w:r>
      <w:r w:rsidRPr="007F7A8F">
        <w:rPr>
          <w:rFonts w:ascii="Times New Roman" w:hAnsi="Times New Roman" w:cs="Times New Roman"/>
          <w:color w:val="000000"/>
          <w:sz w:val="28"/>
          <w:szCs w:val="28"/>
        </w:rPr>
        <w:t>Проводить    плановые   и   внеочередные    осмотры электрооборудования.</w:t>
      </w:r>
    </w:p>
    <w:p w:rsidR="00B66B1B" w:rsidRPr="007F7A8F" w:rsidRDefault="00B66B1B" w:rsidP="00B6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ПК 3.2 Производить      техническое       обслуживание электрооборудования согласно технологическим картам.</w:t>
      </w:r>
    </w:p>
    <w:p w:rsidR="00B66B1B" w:rsidRPr="007F7A8F" w:rsidRDefault="00B66B1B" w:rsidP="00B6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ПК 3.3</w:t>
      </w:r>
      <w:r w:rsidRPr="007F7A8F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замену электрооборудования, не </w:t>
      </w:r>
      <w:r w:rsidRPr="007F7A8F">
        <w:rPr>
          <w:rFonts w:ascii="Times New Roman" w:hAnsi="Times New Roman" w:cs="Times New Roman"/>
          <w:color w:val="000000"/>
          <w:sz w:val="28"/>
          <w:szCs w:val="28"/>
        </w:rPr>
        <w:t xml:space="preserve">подлежащего ремонту, в случае обнаружения его неисправностей.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8492"/>
      </w:tblGrid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66B1B" w:rsidRPr="007F7A8F" w:rsidTr="00300BDA">
        <w:tc>
          <w:tcPr>
            <w:tcW w:w="1079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8492" w:type="dxa"/>
          </w:tcPr>
          <w:p w:rsidR="00B66B1B" w:rsidRPr="007F7A8F" w:rsidRDefault="00B66B1B" w:rsidP="00300BD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B66B1B" w:rsidRDefault="00B66B1B" w:rsidP="00B66B1B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66B1B" w:rsidRPr="007F7A8F" w:rsidRDefault="00B66B1B" w:rsidP="00B66B1B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lastRenderedPageBreak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 должен:</w:t>
      </w: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7F7A8F">
        <w:rPr>
          <w:rFonts w:ascii="Times New Roman" w:hAnsi="Times New Roman" w:cs="Times New Roman"/>
          <w:sz w:val="28"/>
          <w:szCs w:val="28"/>
        </w:rPr>
        <w:t>:</w:t>
      </w:r>
    </w:p>
    <w:p w:rsidR="00B66B1B" w:rsidRPr="007F7A8F" w:rsidRDefault="00B66B1B" w:rsidP="00B66B1B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работ по техническому обслуживанию (ТО) электрооборудования промышленных организаций; осветительных электроустановок; кабельных линий; воздушных линий; пускорегулирующей аппаратуры; трансформаторов и трансформаторных подстанций; электрических машин, распределительных устройств.  </w:t>
      </w:r>
    </w:p>
    <w:p w:rsidR="00B66B1B" w:rsidRPr="007F7A8F" w:rsidRDefault="00B66B1B" w:rsidP="00B66B1B">
      <w:pPr>
        <w:spacing w:line="360" w:lineRule="auto"/>
        <w:ind w:left="142" w:hanging="16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t xml:space="preserve">                      Уметь: </w:t>
      </w:r>
    </w:p>
    <w:p w:rsidR="00B66B1B" w:rsidRPr="007F7A8F" w:rsidRDefault="00B66B1B" w:rsidP="00B66B1B">
      <w:pPr>
        <w:pStyle w:val="HTML"/>
        <w:numPr>
          <w:ilvl w:val="0"/>
          <w:numId w:val="8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разбираться в графиках ТО и ремонта электрооборудования и проводить плановый предупредительный ремонт (ППР) в соответствии </w:t>
      </w:r>
      <w:r w:rsidRPr="007F7A8F">
        <w:rPr>
          <w:rFonts w:ascii="Times New Roman" w:hAnsi="Times New Roman" w:cs="Times New Roman"/>
          <w:color w:val="000000"/>
          <w:sz w:val="28"/>
          <w:szCs w:val="28"/>
        </w:rPr>
        <w:t xml:space="preserve">с графиком; </w:t>
      </w:r>
    </w:p>
    <w:p w:rsidR="00B66B1B" w:rsidRPr="007F7A8F" w:rsidRDefault="00B66B1B" w:rsidP="00B66B1B">
      <w:pPr>
        <w:pStyle w:val="HTML"/>
        <w:numPr>
          <w:ilvl w:val="0"/>
          <w:numId w:val="8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производить межремонтное техническое обслуживание  электрооборудования;</w:t>
      </w:r>
    </w:p>
    <w:p w:rsidR="00B66B1B" w:rsidRPr="007F7A8F" w:rsidRDefault="00B66B1B" w:rsidP="00B66B1B">
      <w:pPr>
        <w:pStyle w:val="HTML"/>
        <w:numPr>
          <w:ilvl w:val="0"/>
          <w:numId w:val="8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оформлять ремонтные нормативы, категории ремонтной сложности и определять их;  </w:t>
      </w:r>
    </w:p>
    <w:p w:rsidR="00B66B1B" w:rsidRPr="007F7A8F" w:rsidRDefault="00B66B1B" w:rsidP="00B66B1B">
      <w:pPr>
        <w:pStyle w:val="HTML"/>
        <w:numPr>
          <w:ilvl w:val="0"/>
          <w:numId w:val="8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устранять неполадки электрооборудования во время межремонтного цикла;  </w:t>
      </w:r>
    </w:p>
    <w:p w:rsidR="00B66B1B" w:rsidRPr="007F7A8F" w:rsidRDefault="00B66B1B" w:rsidP="00B66B1B">
      <w:pPr>
        <w:pStyle w:val="HTML"/>
        <w:numPr>
          <w:ilvl w:val="0"/>
          <w:numId w:val="8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производить межремонтное обслуживание электродвигателей.                        </w:t>
      </w:r>
    </w:p>
    <w:p w:rsidR="00B66B1B" w:rsidRPr="007F7A8F" w:rsidRDefault="00B66B1B" w:rsidP="00B66B1B">
      <w:p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66B1B" w:rsidRPr="007F7A8F" w:rsidRDefault="00B66B1B" w:rsidP="00B66B1B">
      <w:pPr>
        <w:pStyle w:val="HTML"/>
        <w:numPr>
          <w:ilvl w:val="0"/>
          <w:numId w:val="9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color w:val="000000"/>
          <w:sz w:val="28"/>
          <w:szCs w:val="28"/>
        </w:rPr>
        <w:t xml:space="preserve">задачи службы технического обслуживания; </w:t>
      </w:r>
    </w:p>
    <w:p w:rsidR="00B66B1B" w:rsidRPr="007F7A8F" w:rsidRDefault="00B66B1B" w:rsidP="00B66B1B">
      <w:pPr>
        <w:pStyle w:val="HTML"/>
        <w:numPr>
          <w:ilvl w:val="0"/>
          <w:numId w:val="9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виды и причины износа электрооборудования; </w:t>
      </w:r>
    </w:p>
    <w:p w:rsidR="00B66B1B" w:rsidRPr="007F7A8F" w:rsidRDefault="00B66B1B" w:rsidP="00B66B1B">
      <w:pPr>
        <w:pStyle w:val="HTML"/>
        <w:numPr>
          <w:ilvl w:val="0"/>
          <w:numId w:val="9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организацию технической эксплуатации </w:t>
      </w:r>
      <w:r w:rsidRPr="007F7A8F">
        <w:rPr>
          <w:rFonts w:ascii="Times New Roman" w:hAnsi="Times New Roman" w:cs="Times New Roman"/>
          <w:color w:val="000000"/>
          <w:sz w:val="28"/>
          <w:szCs w:val="28"/>
        </w:rPr>
        <w:t xml:space="preserve">электроустановок; </w:t>
      </w:r>
    </w:p>
    <w:p w:rsidR="00B66B1B" w:rsidRPr="007F7A8F" w:rsidRDefault="00B66B1B" w:rsidP="00B66B1B">
      <w:pPr>
        <w:pStyle w:val="HTML"/>
        <w:numPr>
          <w:ilvl w:val="0"/>
          <w:numId w:val="9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обязанности электромонтера по техническому обслуживанию электрооборудования и обязанности дежурного электромонтера; </w:t>
      </w:r>
    </w:p>
    <w:p w:rsidR="00B66B1B" w:rsidRPr="007F7A8F" w:rsidRDefault="00B66B1B" w:rsidP="00B66B1B">
      <w:pPr>
        <w:pStyle w:val="HTML"/>
        <w:numPr>
          <w:ilvl w:val="0"/>
          <w:numId w:val="9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оформления и выдачи нарядов на работу.      </w:t>
      </w:r>
    </w:p>
    <w:p w:rsidR="00B66B1B" w:rsidRDefault="00B66B1B" w:rsidP="00B66B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1.3 Количество часов на освоение программы      профессионального модуля ПМ 03:</w:t>
      </w:r>
    </w:p>
    <w:p w:rsidR="00B66B1B" w:rsidRPr="00814DE3" w:rsidRDefault="00B66B1B" w:rsidP="00B66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    </w:t>
      </w:r>
      <w:r w:rsidRPr="00814DE3">
        <w:rPr>
          <w:rFonts w:ascii="Times New Roman" w:hAnsi="Times New Roman" w:cs="Times New Roman"/>
          <w:b/>
          <w:sz w:val="28"/>
          <w:szCs w:val="28"/>
        </w:rPr>
        <w:t xml:space="preserve">613  часов, </w:t>
      </w:r>
      <w:r w:rsidRPr="00814DE3">
        <w:rPr>
          <w:rFonts w:ascii="Times New Roman" w:hAnsi="Times New Roman" w:cs="Times New Roman"/>
          <w:sz w:val="28"/>
          <w:szCs w:val="28"/>
        </w:rPr>
        <w:t>в том числе:</w:t>
      </w:r>
    </w:p>
    <w:p w:rsidR="00B66B1B" w:rsidRPr="00814DE3" w:rsidRDefault="00B66B1B" w:rsidP="00B66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DE3">
        <w:rPr>
          <w:rFonts w:ascii="Times New Roman" w:hAnsi="Times New Roman" w:cs="Times New Roman"/>
          <w:sz w:val="28"/>
          <w:szCs w:val="28"/>
        </w:rPr>
        <w:t xml:space="preserve"> 1.</w:t>
      </w:r>
      <w:r w:rsidRPr="00814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DE3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814DE3">
        <w:rPr>
          <w:rFonts w:ascii="Times New Roman" w:hAnsi="Times New Roman" w:cs="Times New Roman"/>
          <w:b/>
          <w:sz w:val="28"/>
          <w:szCs w:val="28"/>
        </w:rPr>
        <w:t xml:space="preserve">  -   145 часов, </w:t>
      </w:r>
      <w:r w:rsidRPr="00814DE3">
        <w:rPr>
          <w:rFonts w:ascii="Times New Roman" w:hAnsi="Times New Roman" w:cs="Times New Roman"/>
          <w:sz w:val="28"/>
          <w:szCs w:val="28"/>
        </w:rPr>
        <w:t>включая:</w:t>
      </w:r>
    </w:p>
    <w:p w:rsidR="00B66B1B" w:rsidRPr="00814DE3" w:rsidRDefault="00B66B1B" w:rsidP="00B66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D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14DE3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Pr="00814DE3">
        <w:rPr>
          <w:rFonts w:ascii="Times New Roman" w:hAnsi="Times New Roman" w:cs="Times New Roman"/>
          <w:b/>
          <w:sz w:val="28"/>
          <w:szCs w:val="28"/>
        </w:rPr>
        <w:t xml:space="preserve">  -   97часов,</w:t>
      </w:r>
    </w:p>
    <w:p w:rsidR="00B66B1B" w:rsidRPr="00814DE3" w:rsidRDefault="00B66B1B" w:rsidP="00B66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DE3">
        <w:rPr>
          <w:rFonts w:ascii="Times New Roman" w:hAnsi="Times New Roman" w:cs="Times New Roman"/>
          <w:b/>
          <w:sz w:val="28"/>
          <w:szCs w:val="28"/>
        </w:rPr>
        <w:t xml:space="preserve">   -</w:t>
      </w:r>
      <w:r w:rsidRPr="00814DE3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Pr="00814DE3">
        <w:rPr>
          <w:rFonts w:ascii="Times New Roman" w:hAnsi="Times New Roman" w:cs="Times New Roman"/>
          <w:b/>
          <w:sz w:val="28"/>
          <w:szCs w:val="28"/>
        </w:rPr>
        <w:t xml:space="preserve">  -   48  часов,</w:t>
      </w:r>
    </w:p>
    <w:p w:rsidR="00B66B1B" w:rsidRPr="00814DE3" w:rsidRDefault="00B66B1B" w:rsidP="00B66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DE3">
        <w:rPr>
          <w:rFonts w:ascii="Times New Roman" w:hAnsi="Times New Roman" w:cs="Times New Roman"/>
          <w:sz w:val="28"/>
          <w:szCs w:val="28"/>
        </w:rPr>
        <w:t xml:space="preserve">  2</w:t>
      </w:r>
      <w:r w:rsidRPr="00814DE3">
        <w:rPr>
          <w:rFonts w:ascii="Times New Roman" w:hAnsi="Times New Roman" w:cs="Times New Roman"/>
          <w:b/>
          <w:sz w:val="28"/>
          <w:szCs w:val="28"/>
        </w:rPr>
        <w:t>.</w:t>
      </w:r>
      <w:r w:rsidRPr="00814DE3">
        <w:rPr>
          <w:rFonts w:ascii="Times New Roman" w:hAnsi="Times New Roman" w:cs="Times New Roman"/>
          <w:sz w:val="28"/>
          <w:szCs w:val="28"/>
        </w:rPr>
        <w:t>учебной (производственное обучение) практики</w:t>
      </w:r>
      <w:r w:rsidRPr="00814DE3">
        <w:rPr>
          <w:rFonts w:ascii="Times New Roman" w:hAnsi="Times New Roman" w:cs="Times New Roman"/>
          <w:b/>
          <w:sz w:val="28"/>
          <w:szCs w:val="28"/>
        </w:rPr>
        <w:t xml:space="preserve"> -        216     часов,</w:t>
      </w:r>
    </w:p>
    <w:p w:rsidR="00B66B1B" w:rsidRPr="00814DE3" w:rsidRDefault="00B66B1B" w:rsidP="00B66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D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4DE3">
        <w:rPr>
          <w:rFonts w:ascii="Times New Roman" w:hAnsi="Times New Roman" w:cs="Times New Roman"/>
          <w:sz w:val="28"/>
          <w:szCs w:val="28"/>
        </w:rPr>
        <w:t>3</w:t>
      </w:r>
      <w:r w:rsidRPr="00814DE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814DE3">
        <w:rPr>
          <w:rFonts w:ascii="Times New Roman" w:hAnsi="Times New Roman" w:cs="Times New Roman"/>
          <w:sz w:val="28"/>
          <w:szCs w:val="28"/>
        </w:rPr>
        <w:t>производственной  практики</w:t>
      </w:r>
      <w:r w:rsidRPr="00814DE3">
        <w:rPr>
          <w:rFonts w:ascii="Times New Roman" w:hAnsi="Times New Roman" w:cs="Times New Roman"/>
          <w:b/>
          <w:sz w:val="28"/>
          <w:szCs w:val="28"/>
        </w:rPr>
        <w:t xml:space="preserve">  -    252     часа.</w:t>
      </w:r>
    </w:p>
    <w:p w:rsidR="00B66B1B" w:rsidRPr="00A67182" w:rsidRDefault="00B66B1B" w:rsidP="00B66B1B">
      <w:pPr>
        <w:rPr>
          <w:b/>
        </w:rPr>
      </w:pPr>
    </w:p>
    <w:p w:rsidR="00B66B1B" w:rsidRPr="00A67182" w:rsidRDefault="00B66B1B" w:rsidP="00B66B1B">
      <w:pPr>
        <w:rPr>
          <w:b/>
        </w:rPr>
      </w:pPr>
    </w:p>
    <w:p w:rsidR="00B66B1B" w:rsidRPr="00A67182" w:rsidRDefault="00B66B1B" w:rsidP="00B66B1B">
      <w:pPr>
        <w:rPr>
          <w:b/>
        </w:rPr>
      </w:pP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B1B" w:rsidRPr="007F7A8F" w:rsidRDefault="00B66B1B" w:rsidP="00B66B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</w:rPr>
      </w:pP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</w:rPr>
      </w:pP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</w:rPr>
      </w:pP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</w:rPr>
      </w:pP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</w:rPr>
      </w:pP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</w:rPr>
      </w:pP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</w:rPr>
      </w:pPr>
    </w:p>
    <w:p w:rsidR="00B66B1B" w:rsidRDefault="00B66B1B" w:rsidP="00B66B1B">
      <w:pPr>
        <w:spacing w:line="360" w:lineRule="auto"/>
        <w:jc w:val="both"/>
        <w:rPr>
          <w:rFonts w:ascii="Times New Roman" w:hAnsi="Times New Roman" w:cs="Times New Roman"/>
        </w:rPr>
      </w:pPr>
    </w:p>
    <w:p w:rsidR="00B66B1B" w:rsidRDefault="00B66B1B" w:rsidP="00B66B1B">
      <w:pPr>
        <w:spacing w:line="360" w:lineRule="auto"/>
        <w:jc w:val="both"/>
        <w:rPr>
          <w:rFonts w:ascii="Times New Roman" w:hAnsi="Times New Roman" w:cs="Times New Roman"/>
        </w:rPr>
      </w:pPr>
    </w:p>
    <w:p w:rsidR="00B66B1B" w:rsidRDefault="00B66B1B" w:rsidP="00B66B1B">
      <w:pPr>
        <w:spacing w:line="360" w:lineRule="auto"/>
        <w:jc w:val="both"/>
        <w:rPr>
          <w:rFonts w:ascii="Times New Roman" w:hAnsi="Times New Roman" w:cs="Times New Roman"/>
        </w:rPr>
      </w:pPr>
    </w:p>
    <w:p w:rsidR="00B66B1B" w:rsidRPr="007F7A8F" w:rsidRDefault="00B66B1B" w:rsidP="00B66B1B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66B1B" w:rsidRPr="007F7A8F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t xml:space="preserve">рабочей программы </w:t>
      </w:r>
      <w:r w:rsidRPr="007F7A8F">
        <w:rPr>
          <w:rFonts w:ascii="Times New Roman" w:hAnsi="Times New Roman" w:cs="Times New Roman"/>
          <w:b/>
          <w:bCs/>
        </w:rPr>
        <w:t xml:space="preserve">УЧЕБНОЙ </w:t>
      </w:r>
      <w:r w:rsidRPr="007F7A8F">
        <w:rPr>
          <w:rFonts w:ascii="Times New Roman" w:hAnsi="Times New Roman" w:cs="Times New Roman"/>
          <w:b/>
          <w:bCs/>
          <w:shd w:val="clear" w:color="auto" w:fill="FFFFFF"/>
        </w:rPr>
        <w:t>ПРАКТИКИ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Целью учебной практики является: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- формирование общих и профессиональных компетенций: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1.1 Выполнять слесарную обработку, </w:t>
      </w:r>
      <w:r w:rsidRPr="007F7A8F">
        <w:rPr>
          <w:rFonts w:ascii="Times New Roman" w:hAnsi="Times New Roman" w:cs="Times New Roman"/>
          <w:sz w:val="28"/>
          <w:szCs w:val="28"/>
        </w:rPr>
        <w:t>пригонку  и  пайку деталей и узлов   различной сложности в процессе сборки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ПК 1.2 Изготовливать приспособления для сборки и ремонта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К 1.3 Выявлять и устранять дефекты во время </w:t>
      </w:r>
      <w:r w:rsidRPr="007F7A8F">
        <w:rPr>
          <w:rFonts w:ascii="Times New Roman" w:hAnsi="Times New Roman" w:cs="Times New Roman"/>
          <w:sz w:val="28"/>
          <w:szCs w:val="28"/>
        </w:rPr>
        <w:t>эксплуатации оборудования и при проверке его в процессе ремонта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ПК 1.4 Составлять    дефектные    ведомости   на    ремонт электрооборудования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         ПК 2.1 Принимать   в    эксплуатацию    отремонтированное электрооборудование и включать его в работу.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ПК 2.2 Производить испытания и пробный пуск машин </w:t>
      </w:r>
      <w:r w:rsidRPr="007F7A8F">
        <w:rPr>
          <w:rFonts w:ascii="Times New Roman" w:hAnsi="Times New Roman" w:cs="Times New Roman"/>
          <w:sz w:val="28"/>
          <w:szCs w:val="28"/>
        </w:rPr>
        <w:t>под наблюдением инженерно-технического персонала.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ПК 2.3 Настраивать и регулировать </w:t>
      </w:r>
      <w:r w:rsidRPr="007F7A8F">
        <w:rPr>
          <w:rFonts w:ascii="Times New Roman" w:hAnsi="Times New Roman" w:cs="Times New Roman"/>
          <w:sz w:val="28"/>
          <w:szCs w:val="28"/>
        </w:rPr>
        <w:t>контрольно- измерительные приборы и инструменты.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          ПК 3.1 </w:t>
      </w:r>
      <w:r w:rsidRPr="007F7A8F">
        <w:rPr>
          <w:rFonts w:ascii="Times New Roman" w:hAnsi="Times New Roman" w:cs="Times New Roman"/>
          <w:color w:val="000000"/>
          <w:sz w:val="28"/>
          <w:szCs w:val="28"/>
        </w:rPr>
        <w:t>Проводить    плановые   и   внеочередные    осмотры электрооборудования.</w:t>
      </w:r>
    </w:p>
    <w:p w:rsidR="00B66B1B" w:rsidRPr="007F7A8F" w:rsidRDefault="00B66B1B" w:rsidP="00B6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         ПК 3.2 Производить      техническое       обслуживание электрооборудования согласно технологическим картам.</w:t>
      </w:r>
    </w:p>
    <w:p w:rsidR="00B66B1B" w:rsidRPr="007F7A8F" w:rsidRDefault="00B66B1B" w:rsidP="00B6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ПК 3.3</w:t>
      </w:r>
      <w:r w:rsidRPr="007F7A8F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замену электрооборудования, не </w:t>
      </w:r>
      <w:r w:rsidRPr="007F7A8F">
        <w:rPr>
          <w:rFonts w:ascii="Times New Roman" w:hAnsi="Times New Roman" w:cs="Times New Roman"/>
          <w:color w:val="000000"/>
          <w:sz w:val="28"/>
          <w:szCs w:val="28"/>
        </w:rPr>
        <w:t>подлежащего ремонту, в случае обнаружения его неисправности</w:t>
      </w:r>
    </w:p>
    <w:p w:rsidR="00B66B1B" w:rsidRPr="007F7A8F" w:rsidRDefault="00B66B1B" w:rsidP="00B6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6B1B" w:rsidRPr="007F7A8F" w:rsidRDefault="00B66B1B" w:rsidP="00B6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lastRenderedPageBreak/>
        <w:t>ОК 1 Понимать сущность и социальную значимость своей будущей профессии, проявлять к ней устойчивый интерес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2 </w:t>
      </w:r>
      <w:r w:rsidRPr="007F7A8F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исходя из цели и способов ее достижения, определенных руководителем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        ОК 3 Анализировать рабочую </w:t>
      </w:r>
      <w:r>
        <w:rPr>
          <w:rFonts w:ascii="Times New Roman" w:hAnsi="Times New Roman" w:cs="Times New Roman"/>
          <w:sz w:val="28"/>
          <w:szCs w:val="28"/>
        </w:rPr>
        <w:t xml:space="preserve">ситуацию, осуществлять текущий и итоговый контроль, оценку и </w:t>
      </w:r>
      <w:r w:rsidRPr="007F7A8F">
        <w:rPr>
          <w:rFonts w:ascii="Times New Roman" w:hAnsi="Times New Roman" w:cs="Times New Roman"/>
          <w:sz w:val="28"/>
          <w:szCs w:val="28"/>
        </w:rPr>
        <w:t>коррекцию собственной деятельности, нести ответственность за результаты своей работы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ОК 4 Осуществлять   поиск информации, </w:t>
      </w:r>
      <w:r w:rsidRPr="007F7A8F">
        <w:rPr>
          <w:rFonts w:ascii="Times New Roman" w:hAnsi="Times New Roman" w:cs="Times New Roman"/>
          <w:sz w:val="28"/>
          <w:szCs w:val="28"/>
        </w:rPr>
        <w:t>необходимой   для эффективного выполнения профессиональных задач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          ОК 5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</w:t>
      </w:r>
      <w:r w:rsidRPr="007F7A8F">
        <w:rPr>
          <w:rFonts w:ascii="Times New Roman" w:hAnsi="Times New Roman" w:cs="Times New Roman"/>
          <w:sz w:val="28"/>
          <w:szCs w:val="28"/>
        </w:rPr>
        <w:t>технологии в профессиональной деятельности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ОК 6 Работать в команде, эффективно общаться с </w:t>
      </w:r>
      <w:r w:rsidRPr="007F7A8F">
        <w:rPr>
          <w:rFonts w:ascii="Times New Roman" w:hAnsi="Times New Roman" w:cs="Times New Roman"/>
          <w:sz w:val="28"/>
          <w:szCs w:val="28"/>
        </w:rPr>
        <w:t>коллегами, руководством, клиентами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ОК 7 Исполнять   воинскую обязанность, </w:t>
      </w:r>
      <w:r w:rsidRPr="007F7A8F">
        <w:rPr>
          <w:rFonts w:ascii="Times New Roman" w:hAnsi="Times New Roman" w:cs="Times New Roman"/>
          <w:sz w:val="28"/>
          <w:szCs w:val="28"/>
        </w:rPr>
        <w:t>в   том  числе   с применением полученных профессиональных знаний (для юношей)</w:t>
      </w:r>
    </w:p>
    <w:p w:rsidR="00B66B1B" w:rsidRPr="007F7A8F" w:rsidRDefault="00B66B1B" w:rsidP="00B66B1B">
      <w:pPr>
        <w:shd w:val="clear" w:color="auto" w:fill="FFFFFF"/>
        <w:spacing w:line="36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</w:t>
      </w:r>
      <w:r w:rsidRPr="007F7A8F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практики</w:t>
      </w:r>
      <w:r w:rsidRPr="007F7A8F">
        <w:rPr>
          <w:rFonts w:ascii="Times New Roman" w:hAnsi="Times New Roman" w:cs="Times New Roman"/>
          <w:sz w:val="28"/>
          <w:szCs w:val="28"/>
        </w:rPr>
        <w:t xml:space="preserve"> по видам профессиональной деятельности обучающихся должен уметь:</w:t>
      </w:r>
    </w:p>
    <w:tbl>
      <w:tblPr>
        <w:tblW w:w="978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6"/>
        <w:gridCol w:w="5190"/>
      </w:tblGrid>
      <w:tr w:rsidR="00B66B1B" w:rsidRPr="007F7A8F" w:rsidTr="00300BDA">
        <w:trPr>
          <w:tblCellSpacing w:w="7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B66B1B" w:rsidRPr="007F7A8F" w:rsidRDefault="00B66B1B" w:rsidP="00300BD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ВПД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B66B1B" w:rsidRPr="007F7A8F" w:rsidRDefault="00B66B1B" w:rsidP="00300BD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Требования к умениям</w:t>
            </w:r>
          </w:p>
        </w:tc>
      </w:tr>
      <w:tr w:rsidR="00B66B1B" w:rsidRPr="007F7A8F" w:rsidTr="00300BDA">
        <w:trPr>
          <w:trHeight w:val="2191"/>
          <w:tblCellSpacing w:w="7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B1B" w:rsidRPr="007F7A8F" w:rsidRDefault="00B66B1B" w:rsidP="00300B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 Сборка, монтаж, регулировка и ремонт узлов и механизмов        оборудования, агрегатов, машин, станков и другого электрооборудования  промышленных организаций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B1B" w:rsidRPr="007F7A8F" w:rsidRDefault="00B66B1B" w:rsidP="00300BD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Выполнять ремонт осветительных электроустановок,  силовых трансформаторов, электродвигателей;</w:t>
            </w:r>
          </w:p>
          <w:p w:rsidR="00B66B1B" w:rsidRPr="007F7A8F" w:rsidRDefault="00B66B1B" w:rsidP="00300BD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Выполнять монтаж осветительных электроустановок, трансформаторов, комплексных трансформаторных  подстанций;</w:t>
            </w:r>
          </w:p>
          <w:p w:rsidR="00B66B1B" w:rsidRPr="007F7A8F" w:rsidRDefault="00B66B1B" w:rsidP="00300BD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прокладку кабеля, монтаж </w:t>
            </w:r>
            <w:r w:rsidRPr="007F7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воздушных  линий, проводов и тросов; </w:t>
            </w:r>
          </w:p>
          <w:p w:rsidR="00B66B1B" w:rsidRPr="007F7A8F" w:rsidRDefault="00B66B1B" w:rsidP="00300BD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Выполнять слесарную и механическую обработку в  пределах различных классов точности и чистоты;</w:t>
            </w:r>
          </w:p>
          <w:p w:rsidR="00B66B1B" w:rsidRPr="007F7A8F" w:rsidRDefault="00B66B1B" w:rsidP="00300BD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Выполнять такие виды работ, как пайка, лужение и другие;</w:t>
            </w:r>
          </w:p>
          <w:p w:rsidR="00B66B1B" w:rsidRPr="007F7A8F" w:rsidRDefault="00B66B1B" w:rsidP="00300BD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читать электрические схемы различной сложности;</w:t>
            </w:r>
          </w:p>
          <w:p w:rsidR="00B66B1B" w:rsidRPr="007F7A8F" w:rsidRDefault="00B66B1B" w:rsidP="00300BD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Выполнять расчеты и эскизы, необходимые при сборке изделия;</w:t>
            </w:r>
          </w:p>
          <w:p w:rsidR="00B66B1B" w:rsidRPr="007F7A8F" w:rsidRDefault="00B66B1B" w:rsidP="00300BD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Выполнять сборку, монтаж и регулировку электрооборудования промышленных предприятий;</w:t>
            </w:r>
          </w:p>
          <w:p w:rsidR="00B66B1B" w:rsidRPr="007F7A8F" w:rsidRDefault="00B66B1B" w:rsidP="00300BD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Ремонтировать электрооборудование промышленных предприятий в соответствии с технологическим процессом;</w:t>
            </w:r>
          </w:p>
          <w:p w:rsidR="00B66B1B" w:rsidRPr="007F7A8F" w:rsidRDefault="00B66B1B" w:rsidP="00300BD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Применять безопасные приемы ремонта.</w:t>
            </w:r>
          </w:p>
        </w:tc>
      </w:tr>
      <w:tr w:rsidR="00B66B1B" w:rsidRPr="007F7A8F" w:rsidTr="00300BDA">
        <w:trPr>
          <w:tblCellSpacing w:w="7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B1B" w:rsidRPr="007F7A8F" w:rsidRDefault="00B66B1B" w:rsidP="00300BD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Проверка и наладка электрооборудования 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B1B" w:rsidRPr="007F7A8F" w:rsidRDefault="00B66B1B" w:rsidP="00300B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 xml:space="preserve">   Выполнять испытания и наладку осветительных     электроустановок;</w:t>
            </w:r>
          </w:p>
          <w:p w:rsidR="00B66B1B" w:rsidRPr="007F7A8F" w:rsidRDefault="00B66B1B" w:rsidP="00300B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 xml:space="preserve">   Проводить электрические измерения; </w:t>
            </w:r>
          </w:p>
          <w:p w:rsidR="00B66B1B" w:rsidRPr="007F7A8F" w:rsidRDefault="00B66B1B" w:rsidP="00300B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 xml:space="preserve">   Снимать показания приборов;</w:t>
            </w:r>
          </w:p>
          <w:p w:rsidR="00B66B1B" w:rsidRPr="007F7A8F" w:rsidRDefault="00B66B1B" w:rsidP="00300BD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 xml:space="preserve">   Проверять элект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рооборудование на соответствие </w:t>
            </w: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 xml:space="preserve">чертежам, электрическим </w:t>
            </w:r>
            <w:r w:rsidRPr="007F7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схемам, техническим   условиям</w:t>
            </w:r>
          </w:p>
          <w:p w:rsidR="00B66B1B" w:rsidRPr="007F7A8F" w:rsidRDefault="00B66B1B" w:rsidP="00300BD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B1B" w:rsidRPr="007F7A8F" w:rsidRDefault="00B66B1B" w:rsidP="00B66B1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B1B" w:rsidRDefault="00B66B1B" w:rsidP="00B66B1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b/>
          <w:bCs/>
          <w:sz w:val="28"/>
          <w:szCs w:val="28"/>
        </w:rPr>
        <w:t xml:space="preserve">1.3. Количество часов на освоение рабочей программы учебной </w:t>
      </w:r>
      <w:r w:rsidRPr="007F7A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практики:</w:t>
      </w:r>
      <w:r>
        <w:rPr>
          <w:rFonts w:ascii="Times New Roman" w:hAnsi="Times New Roman" w:cs="Times New Roman"/>
          <w:sz w:val="28"/>
          <w:szCs w:val="28"/>
        </w:rPr>
        <w:br/>
        <w:t>Всего -  828</w:t>
      </w:r>
      <w:r w:rsidRPr="007F7A8F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  <w:r w:rsidRPr="007F7A8F">
        <w:rPr>
          <w:rFonts w:ascii="Times New Roman" w:hAnsi="Times New Roman" w:cs="Times New Roman"/>
          <w:sz w:val="28"/>
          <w:szCs w:val="28"/>
        </w:rPr>
        <w:br/>
        <w:t>В рамках освоения ПМ. 01. – 288 часов</w:t>
      </w:r>
      <w:r w:rsidRPr="007F7A8F">
        <w:rPr>
          <w:rFonts w:ascii="Times New Roman" w:hAnsi="Times New Roman" w:cs="Times New Roman"/>
          <w:sz w:val="28"/>
          <w:szCs w:val="28"/>
        </w:rPr>
        <w:br/>
        <w:t>В рамках освоения ПМ. 02  -  324 часа</w:t>
      </w:r>
      <w:r w:rsidRPr="007F7A8F">
        <w:rPr>
          <w:rFonts w:ascii="Times New Roman" w:hAnsi="Times New Roman" w:cs="Times New Roman"/>
        </w:rPr>
        <w:br/>
      </w:r>
      <w:r w:rsidRPr="007F7A8F">
        <w:rPr>
          <w:rFonts w:ascii="Times New Roman" w:hAnsi="Times New Roman" w:cs="Times New Roman"/>
          <w:sz w:val="28"/>
          <w:szCs w:val="28"/>
        </w:rPr>
        <w:t>В рамках освоения ПМ. 03  -  216 часов</w:t>
      </w:r>
    </w:p>
    <w:p w:rsidR="00B66B1B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1B" w:rsidRPr="007F7A8F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66B1B" w:rsidRPr="007F7A8F" w:rsidRDefault="00B66B1B" w:rsidP="00B66B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t>рабочей программы производственной практики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Целью учебной практики является: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- формирование общих и профессиональных компетенций: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ПК 1</w:t>
      </w:r>
      <w:r>
        <w:rPr>
          <w:rFonts w:ascii="Times New Roman" w:hAnsi="Times New Roman" w:cs="Times New Roman"/>
          <w:sz w:val="28"/>
          <w:szCs w:val="28"/>
        </w:rPr>
        <w:t xml:space="preserve">.1 Выполнять слесарную обработку, пригонку </w:t>
      </w:r>
      <w:r w:rsidRPr="007F7A8F">
        <w:rPr>
          <w:rFonts w:ascii="Times New Roman" w:hAnsi="Times New Roman" w:cs="Times New Roman"/>
          <w:sz w:val="28"/>
          <w:szCs w:val="28"/>
        </w:rPr>
        <w:t>и  пайку деталей и узлов   различной сложности в процессе сборки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ПК 1.2 Изготавливать приспособления для сборки и ремонта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ПК 1.3 Выявлять и устранять дефекты во время </w:t>
      </w:r>
      <w:r w:rsidRPr="007F7A8F">
        <w:rPr>
          <w:rFonts w:ascii="Times New Roman" w:hAnsi="Times New Roman" w:cs="Times New Roman"/>
          <w:sz w:val="28"/>
          <w:szCs w:val="28"/>
        </w:rPr>
        <w:t>эксплуатации оборудования и при проверке его в процессе ремонта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ПК 1.4 Составлять    дефектные    ведомости   на    ремонт электрооборудования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         ПК 2.1 Принимать   в    эксплуатацию    отремонтированное электрооборудование и включать его в работу.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ПК 2.2 Производить испытания и пробный </w:t>
      </w:r>
      <w:r w:rsidRPr="007F7A8F">
        <w:rPr>
          <w:rFonts w:ascii="Times New Roman" w:hAnsi="Times New Roman" w:cs="Times New Roman"/>
          <w:sz w:val="28"/>
          <w:szCs w:val="28"/>
        </w:rPr>
        <w:t>пуск  машин  под наблюдением инженерно-технического персонала.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ПК 2.3 Настраивать и регулировать </w:t>
      </w:r>
      <w:r w:rsidRPr="007F7A8F">
        <w:rPr>
          <w:rFonts w:ascii="Times New Roman" w:hAnsi="Times New Roman" w:cs="Times New Roman"/>
          <w:sz w:val="28"/>
          <w:szCs w:val="28"/>
        </w:rPr>
        <w:t>контрольно- измерительные приборы и инструменты.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          ПК 3.1 </w:t>
      </w:r>
      <w:r w:rsidRPr="007F7A8F">
        <w:rPr>
          <w:rFonts w:ascii="Times New Roman" w:hAnsi="Times New Roman" w:cs="Times New Roman"/>
          <w:color w:val="000000"/>
          <w:sz w:val="28"/>
          <w:szCs w:val="28"/>
        </w:rPr>
        <w:t>Проводить    плановые   и   внеочередные    осмотры электрооборудования.</w:t>
      </w:r>
    </w:p>
    <w:p w:rsidR="00B66B1B" w:rsidRPr="007F7A8F" w:rsidRDefault="00B66B1B" w:rsidP="00B6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         ПК 3.2 Производить      техническое       обслуживание электрооборудования согласно технологическим картам.</w:t>
      </w:r>
    </w:p>
    <w:p w:rsidR="00B66B1B" w:rsidRPr="007F7A8F" w:rsidRDefault="00B66B1B" w:rsidP="00B6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ПК 3.3</w:t>
      </w:r>
      <w:r w:rsidRPr="007F7A8F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замену электрооборудования, не </w:t>
      </w:r>
      <w:r w:rsidRPr="007F7A8F">
        <w:rPr>
          <w:rFonts w:ascii="Times New Roman" w:hAnsi="Times New Roman" w:cs="Times New Roman"/>
          <w:color w:val="000000"/>
          <w:sz w:val="28"/>
          <w:szCs w:val="28"/>
        </w:rPr>
        <w:t>подлежащего ремонту, в случае обнаружения его неисправности</w:t>
      </w:r>
    </w:p>
    <w:p w:rsidR="00B66B1B" w:rsidRPr="007F7A8F" w:rsidRDefault="00B66B1B" w:rsidP="00B6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ОК 1 Понимать сущность и социальную значимость своей будущей профессии, проявлять к ней устойчивый интерес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 2 </w:t>
      </w:r>
      <w:r w:rsidRPr="007F7A8F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исходя из цели и способов ее достижения, определенных руководителем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        ОК 3 Анализировать рабочую ситуацию, осуще</w:t>
      </w:r>
      <w:r>
        <w:rPr>
          <w:rFonts w:ascii="Times New Roman" w:hAnsi="Times New Roman" w:cs="Times New Roman"/>
          <w:sz w:val="28"/>
          <w:szCs w:val="28"/>
        </w:rPr>
        <w:t xml:space="preserve">ствлять текущий и итоговый контроль, </w:t>
      </w:r>
      <w:r w:rsidRPr="007F7A8F">
        <w:rPr>
          <w:rFonts w:ascii="Times New Roman" w:hAnsi="Times New Roman" w:cs="Times New Roman"/>
          <w:sz w:val="28"/>
          <w:szCs w:val="28"/>
        </w:rPr>
        <w:t>оценку и  коррекцию собственной деятельности, нести ответственность за результаты своей работы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ОК 4 Осуществлять   поиск информации, </w:t>
      </w:r>
      <w:r w:rsidRPr="007F7A8F">
        <w:rPr>
          <w:rFonts w:ascii="Times New Roman" w:hAnsi="Times New Roman" w:cs="Times New Roman"/>
          <w:sz w:val="28"/>
          <w:szCs w:val="28"/>
        </w:rPr>
        <w:t>необходимой   для эффективного выполнения профессиональных задач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          ОК 5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</w:t>
      </w:r>
      <w:r w:rsidRPr="007F7A8F">
        <w:rPr>
          <w:rFonts w:ascii="Times New Roman" w:hAnsi="Times New Roman" w:cs="Times New Roman"/>
          <w:sz w:val="28"/>
          <w:szCs w:val="28"/>
        </w:rPr>
        <w:t>технологии в профессиональной деятельности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ОК 6 Работать в команде, эффективно общаться с </w:t>
      </w:r>
      <w:r w:rsidRPr="007F7A8F">
        <w:rPr>
          <w:rFonts w:ascii="Times New Roman" w:hAnsi="Times New Roman" w:cs="Times New Roman"/>
          <w:sz w:val="28"/>
          <w:szCs w:val="28"/>
        </w:rPr>
        <w:t>коллегами, руководством, клиентами</w:t>
      </w:r>
    </w:p>
    <w:p w:rsidR="00B66B1B" w:rsidRPr="007F7A8F" w:rsidRDefault="00B66B1B" w:rsidP="00B66B1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ОК 7 Исполнять   воинскую обязанность, в   том </w:t>
      </w:r>
      <w:r w:rsidRPr="007F7A8F">
        <w:rPr>
          <w:rFonts w:ascii="Times New Roman" w:hAnsi="Times New Roman" w:cs="Times New Roman"/>
          <w:sz w:val="28"/>
          <w:szCs w:val="28"/>
        </w:rPr>
        <w:t>числе   с применением полученных профессиональных знаний (для юношей)</w:t>
      </w:r>
    </w:p>
    <w:p w:rsidR="00B66B1B" w:rsidRPr="007F7A8F" w:rsidRDefault="00B66B1B" w:rsidP="00B66B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Комплексное освоение обучающимися видов профессиональной деятельности: 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Сборка, монтаж, регулировка и ремонт узлов и механизмов        оборудования, агрегатов, машин, станков и другого элек</w:t>
      </w:r>
      <w:r>
        <w:rPr>
          <w:rFonts w:ascii="Times New Roman" w:hAnsi="Times New Roman" w:cs="Times New Roman"/>
          <w:sz w:val="28"/>
          <w:szCs w:val="28"/>
        </w:rPr>
        <w:t xml:space="preserve">трооборудования </w:t>
      </w:r>
      <w:r w:rsidRPr="007F7A8F">
        <w:rPr>
          <w:rFonts w:ascii="Times New Roman" w:hAnsi="Times New Roman" w:cs="Times New Roman"/>
          <w:sz w:val="28"/>
          <w:szCs w:val="28"/>
        </w:rPr>
        <w:t>промышленных организаций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Проверка и наладка электрооборудования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Устранение и предупреждение аварий и неполадок электрооборудования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Задачами производственной практики являются: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- закрепление и совершенствование приобретенного в процессе обучения опыта практической деятельности обучающихся в сфере изучаемой профессии; 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- развитие общих и профессиональных компетенций;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- освоение современных производственных процессов, технологий;</w:t>
      </w:r>
    </w:p>
    <w:p w:rsidR="00B66B1B" w:rsidRPr="007F7A8F" w:rsidRDefault="00B66B1B" w:rsidP="00B66B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lastRenderedPageBreak/>
        <w:t>- адаптация обучающихся к конкретным условиям деятельности предприятий различных организационно-правовых форм.  </w:t>
      </w:r>
    </w:p>
    <w:p w:rsidR="00B66B1B" w:rsidRPr="007F7A8F" w:rsidRDefault="00B66B1B" w:rsidP="00B66B1B">
      <w:pPr>
        <w:spacing w:before="100" w:before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b/>
          <w:bCs/>
          <w:sz w:val="28"/>
          <w:szCs w:val="28"/>
        </w:rPr>
        <w:t>1.3. Рекомендуемое количество часов на производственную практику:</w:t>
      </w:r>
    </w:p>
    <w:p w:rsidR="00B66B1B" w:rsidRPr="007F7A8F" w:rsidRDefault="00B66B1B" w:rsidP="00B66B1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-  576 часов</w:t>
      </w:r>
      <w:r w:rsidRPr="007F7A8F">
        <w:rPr>
          <w:rFonts w:ascii="Times New Roman" w:hAnsi="Times New Roman" w:cs="Times New Roman"/>
          <w:sz w:val="28"/>
          <w:szCs w:val="28"/>
        </w:rPr>
        <w:t>, в том числе:</w:t>
      </w:r>
      <w:r w:rsidRPr="007F7A8F">
        <w:rPr>
          <w:rFonts w:ascii="Times New Roman" w:hAnsi="Times New Roman" w:cs="Times New Roman"/>
          <w:sz w:val="28"/>
          <w:szCs w:val="28"/>
        </w:rPr>
        <w:br/>
        <w:t>в рамках освоения ПМ. 01. –  108 часов;</w:t>
      </w:r>
      <w:r w:rsidRPr="007F7A8F">
        <w:rPr>
          <w:rFonts w:ascii="Times New Roman" w:hAnsi="Times New Roman" w:cs="Times New Roman"/>
          <w:sz w:val="28"/>
          <w:szCs w:val="28"/>
        </w:rPr>
        <w:br/>
        <w:t xml:space="preserve">в рамках освоения ПМ. 02  -  216 часов. </w:t>
      </w:r>
    </w:p>
    <w:p w:rsidR="00B66B1B" w:rsidRPr="005D4413" w:rsidRDefault="00B66B1B" w:rsidP="00B66B1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 xml:space="preserve">в рамках освоения ПМ. 03  -  252 часа. </w:t>
      </w:r>
      <w:r w:rsidRPr="007F7A8F">
        <w:rPr>
          <w:rFonts w:ascii="Times New Roman" w:hAnsi="Times New Roman" w:cs="Times New Roman"/>
          <w:sz w:val="28"/>
          <w:szCs w:val="28"/>
        </w:rPr>
        <w:br/>
      </w:r>
    </w:p>
    <w:p w:rsidR="00AA7612" w:rsidRDefault="00AA7612" w:rsidP="00AA761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A7612" w:rsidRDefault="00AA7612" w:rsidP="00AA7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 учебной практики</w:t>
      </w:r>
    </w:p>
    <w:p w:rsidR="00AA7612" w:rsidRDefault="00AA7612" w:rsidP="00AA7612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Область применения программы.</w:t>
      </w:r>
    </w:p>
    <w:p w:rsidR="00AA7612" w:rsidRDefault="00AA7612" w:rsidP="00AA7612">
      <w:pPr>
        <w:jc w:val="both"/>
        <w:rPr>
          <w:rStyle w:val="FontStyle48"/>
          <w:sz w:val="28"/>
          <w:szCs w:val="28"/>
          <w:u w:val="single"/>
        </w:rPr>
      </w:pPr>
      <w:r>
        <w:rPr>
          <w:rStyle w:val="FontStyle51"/>
          <w:sz w:val="28"/>
          <w:szCs w:val="28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ППКРС по профессии </w:t>
      </w:r>
      <w:r>
        <w:rPr>
          <w:rStyle w:val="FontStyle48"/>
          <w:sz w:val="28"/>
          <w:szCs w:val="28"/>
          <w:u w:val="single"/>
        </w:rPr>
        <w:t>11.01.01 Монтажник радиоэлектронной аппаратуры и приборов.</w:t>
      </w:r>
    </w:p>
    <w:p w:rsidR="00AA7612" w:rsidRDefault="00AA7612" w:rsidP="00AA7612">
      <w:pPr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в части освоения квалификаций:</w:t>
      </w:r>
    </w:p>
    <w:p w:rsidR="00AA7612" w:rsidRDefault="00AA7612" w:rsidP="00AA761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Контролер радиоэлектронной аппаратуры и приборов</w:t>
      </w:r>
    </w:p>
    <w:p w:rsidR="00AA7612" w:rsidRDefault="00AA7612" w:rsidP="00AA761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 xml:space="preserve">Монтажник радиоэлектронной аппаратуры и приборов </w:t>
      </w:r>
    </w:p>
    <w:p w:rsidR="00AA7612" w:rsidRDefault="00AA7612" w:rsidP="00AA761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Регулировщик радиоэлектронной аппаратуры и приборов</w:t>
      </w:r>
    </w:p>
    <w:p w:rsidR="00AA7612" w:rsidRDefault="00AA7612" w:rsidP="00AA761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 xml:space="preserve">Слесарь-сборщик радиоэлектронной аппаратуры и приборов </w:t>
      </w:r>
    </w:p>
    <w:p w:rsidR="00AA7612" w:rsidRDefault="00AA7612" w:rsidP="00AA761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Слесарь-механик по радиоэлектронной аппаратуре</w:t>
      </w:r>
    </w:p>
    <w:p w:rsidR="00AA7612" w:rsidRDefault="00AA7612" w:rsidP="00AA7612">
      <w:pPr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и основных видов деятельности (ВПД):</w:t>
      </w:r>
    </w:p>
    <w:p w:rsidR="00AA7612" w:rsidRDefault="00AA7612" w:rsidP="00AA7612">
      <w:pPr>
        <w:jc w:val="both"/>
        <w:rPr>
          <w:rStyle w:val="FontStyle48"/>
          <w:sz w:val="28"/>
          <w:szCs w:val="28"/>
          <w:u w:val="single"/>
        </w:rPr>
      </w:pPr>
      <w:r>
        <w:rPr>
          <w:rStyle w:val="FontStyle48"/>
          <w:sz w:val="28"/>
          <w:szCs w:val="28"/>
          <w:u w:val="single"/>
        </w:rPr>
        <w:t>1.Выполнение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техники.</w:t>
      </w:r>
    </w:p>
    <w:p w:rsidR="00AA7612" w:rsidRDefault="00AA7612" w:rsidP="00AA7612">
      <w:pPr>
        <w:jc w:val="both"/>
        <w:rPr>
          <w:rStyle w:val="FontStyle48"/>
          <w:sz w:val="28"/>
          <w:szCs w:val="28"/>
          <w:u w:val="single"/>
        </w:rPr>
      </w:pPr>
      <w:r>
        <w:rPr>
          <w:rStyle w:val="FontStyle48"/>
          <w:sz w:val="28"/>
          <w:szCs w:val="28"/>
          <w:u w:val="single"/>
        </w:rPr>
        <w:t>2.Выполнение типовых слесарных и слесарно-сборочных работ.</w:t>
      </w:r>
    </w:p>
    <w:p w:rsidR="00AA7612" w:rsidRDefault="00AA7612" w:rsidP="00AA7612">
      <w:pPr>
        <w:jc w:val="both"/>
        <w:rPr>
          <w:rStyle w:val="FontStyle48"/>
          <w:sz w:val="28"/>
          <w:szCs w:val="28"/>
          <w:u w:val="single"/>
        </w:rPr>
      </w:pPr>
      <w:r>
        <w:rPr>
          <w:rStyle w:val="FontStyle48"/>
          <w:sz w:val="28"/>
          <w:szCs w:val="28"/>
          <w:u w:val="single"/>
        </w:rPr>
        <w:t>3.</w:t>
      </w:r>
      <w:r>
        <w:rPr>
          <w:rStyle w:val="FontStyle48"/>
          <w:sz w:val="28"/>
          <w:szCs w:val="28"/>
        </w:rPr>
        <w:tab/>
      </w:r>
      <w:r>
        <w:rPr>
          <w:rStyle w:val="FontStyle48"/>
          <w:sz w:val="28"/>
          <w:szCs w:val="28"/>
          <w:u w:val="single"/>
        </w:rPr>
        <w:t>Регулировка, диагностика и мониторинг работоспособности</w:t>
      </w:r>
      <w:r>
        <w:rPr>
          <w:rStyle w:val="FontStyle48"/>
          <w:sz w:val="28"/>
          <w:szCs w:val="28"/>
          <w:u w:val="single"/>
        </w:rPr>
        <w:br/>
        <w:t>смонтированных узлов, блоков и приборов радиоэлектронной</w:t>
      </w:r>
      <w:r>
        <w:rPr>
          <w:rStyle w:val="FontStyle48"/>
          <w:sz w:val="28"/>
          <w:szCs w:val="28"/>
          <w:u w:val="single"/>
        </w:rPr>
        <w:br/>
      </w:r>
      <w:r>
        <w:rPr>
          <w:rStyle w:val="FontStyle48"/>
          <w:sz w:val="28"/>
          <w:szCs w:val="28"/>
          <w:u w:val="single"/>
        </w:rPr>
        <w:lastRenderedPageBreak/>
        <w:t>аппаратуры, аппаратуры проводной связи, элементов узлов импульсной</w:t>
      </w:r>
      <w:r>
        <w:rPr>
          <w:rStyle w:val="FontStyle48"/>
          <w:sz w:val="28"/>
          <w:szCs w:val="28"/>
          <w:u w:val="single"/>
        </w:rPr>
        <w:br/>
        <w:t>и вычислительной техники.</w:t>
      </w:r>
    </w:p>
    <w:p w:rsidR="00AA7612" w:rsidRDefault="00AA7612" w:rsidP="00AA7612">
      <w:pPr>
        <w:pStyle w:val="Style20"/>
        <w:widowControl/>
        <w:tabs>
          <w:tab w:val="left" w:pos="350"/>
        </w:tabs>
        <w:spacing w:before="144" w:line="276" w:lineRule="auto"/>
        <w:jc w:val="both"/>
        <w:rPr>
          <w:rStyle w:val="FontStyle51"/>
          <w:sz w:val="28"/>
          <w:szCs w:val="28"/>
        </w:rPr>
      </w:pPr>
      <w:r>
        <w:rPr>
          <w:rStyle w:val="FontStyle48"/>
          <w:sz w:val="28"/>
          <w:szCs w:val="28"/>
        </w:rPr>
        <w:t>1.2.</w:t>
      </w:r>
      <w:r>
        <w:rPr>
          <w:rStyle w:val="FontStyle48"/>
          <w:sz w:val="28"/>
          <w:szCs w:val="28"/>
        </w:rPr>
        <w:tab/>
        <w:t xml:space="preserve">Цели и задачи учебной практики: </w:t>
      </w:r>
      <w:r>
        <w:rPr>
          <w:rStyle w:val="FontStyle51"/>
          <w:sz w:val="28"/>
          <w:szCs w:val="28"/>
        </w:rPr>
        <w:t>формирование у обучающихся</w:t>
      </w:r>
      <w:r>
        <w:rPr>
          <w:rStyle w:val="FontStyle51"/>
          <w:sz w:val="28"/>
          <w:szCs w:val="28"/>
        </w:rPr>
        <w:br/>
        <w:t>первоначальных практических профессиональных умений в рамках модуля</w:t>
      </w:r>
      <w:r>
        <w:rPr>
          <w:rStyle w:val="FontStyle51"/>
          <w:sz w:val="28"/>
          <w:szCs w:val="28"/>
        </w:rPr>
        <w:br/>
        <w:t>ППКРС по основному виду деятельности для освоения рабочей профессии,</w:t>
      </w:r>
      <w:r>
        <w:rPr>
          <w:rStyle w:val="FontStyle51"/>
          <w:sz w:val="28"/>
          <w:szCs w:val="28"/>
        </w:rPr>
        <w:br/>
        <w:t>обучение трудовым приемам, операциям и способам выполнения трудовых</w:t>
      </w:r>
      <w:r>
        <w:rPr>
          <w:rStyle w:val="FontStyle51"/>
          <w:sz w:val="28"/>
          <w:szCs w:val="28"/>
        </w:rPr>
        <w:br/>
        <w:t>процессов, характерных для соответствующей профессии и необходимых для</w:t>
      </w:r>
      <w:r>
        <w:rPr>
          <w:rStyle w:val="FontStyle51"/>
          <w:sz w:val="28"/>
          <w:szCs w:val="28"/>
        </w:rPr>
        <w:br/>
        <w:t>последующего освоения ими общих и профессиональных компетенций по</w:t>
      </w:r>
      <w:r>
        <w:rPr>
          <w:rStyle w:val="FontStyle51"/>
          <w:sz w:val="28"/>
          <w:szCs w:val="28"/>
        </w:rPr>
        <w:br/>
        <w:t>избранной профессии.</w:t>
      </w:r>
    </w:p>
    <w:p w:rsidR="00AA7612" w:rsidRDefault="00AA7612" w:rsidP="00AA7612">
      <w:pPr>
        <w:pStyle w:val="Style13"/>
        <w:widowControl/>
        <w:spacing w:before="43" w:line="269" w:lineRule="exact"/>
        <w:ind w:right="1200"/>
        <w:jc w:val="center"/>
        <w:rPr>
          <w:rStyle w:val="FontStyle48"/>
          <w:sz w:val="28"/>
          <w:szCs w:val="28"/>
        </w:rPr>
      </w:pPr>
    </w:p>
    <w:p w:rsidR="00AA7612" w:rsidRDefault="00AA7612" w:rsidP="00AA7612">
      <w:pPr>
        <w:jc w:val="both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1.3. Количество часов на освоение рабочей программы учебной практики:</w:t>
      </w:r>
    </w:p>
    <w:p w:rsidR="00AA7612" w:rsidRDefault="00AA7612" w:rsidP="00AA7612">
      <w:pPr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Всего - </w:t>
      </w:r>
      <w:r>
        <w:rPr>
          <w:rStyle w:val="FontStyle48"/>
          <w:sz w:val="28"/>
          <w:szCs w:val="28"/>
        </w:rPr>
        <w:t xml:space="preserve">576 </w:t>
      </w:r>
      <w:r>
        <w:rPr>
          <w:rStyle w:val="FontStyle51"/>
          <w:sz w:val="28"/>
          <w:szCs w:val="28"/>
        </w:rPr>
        <w:t xml:space="preserve">часов, в том числе: </w:t>
      </w:r>
    </w:p>
    <w:p w:rsidR="00AA7612" w:rsidRDefault="00AA7612" w:rsidP="00AA7612">
      <w:pPr>
        <w:jc w:val="both"/>
        <w:rPr>
          <w:rStyle w:val="FontStyle48"/>
          <w:sz w:val="28"/>
          <w:szCs w:val="28"/>
        </w:rPr>
      </w:pPr>
      <w:r>
        <w:rPr>
          <w:rStyle w:val="FontStyle51"/>
          <w:sz w:val="28"/>
          <w:szCs w:val="28"/>
        </w:rPr>
        <w:t xml:space="preserve">В рамках освоения ПМ 01. - </w:t>
      </w:r>
      <w:r>
        <w:rPr>
          <w:rStyle w:val="FontStyle48"/>
          <w:sz w:val="28"/>
          <w:szCs w:val="28"/>
        </w:rPr>
        <w:t>180 часов</w:t>
      </w:r>
    </w:p>
    <w:p w:rsidR="00AA7612" w:rsidRDefault="00AA7612" w:rsidP="00AA7612">
      <w:pPr>
        <w:jc w:val="both"/>
        <w:rPr>
          <w:rStyle w:val="FontStyle48"/>
          <w:sz w:val="28"/>
          <w:szCs w:val="28"/>
        </w:rPr>
      </w:pPr>
      <w:r>
        <w:rPr>
          <w:rStyle w:val="FontStyle51"/>
          <w:sz w:val="28"/>
          <w:szCs w:val="28"/>
        </w:rPr>
        <w:t xml:space="preserve">В рамках освоения ПМ 02. - </w:t>
      </w:r>
      <w:r>
        <w:rPr>
          <w:rStyle w:val="FontStyle48"/>
          <w:sz w:val="28"/>
          <w:szCs w:val="28"/>
        </w:rPr>
        <w:t xml:space="preserve">216 часов </w:t>
      </w:r>
    </w:p>
    <w:p w:rsidR="00AA7612" w:rsidRDefault="00AA7612" w:rsidP="00AA7612">
      <w:pPr>
        <w:jc w:val="both"/>
        <w:rPr>
          <w:rStyle w:val="FontStyle48"/>
          <w:sz w:val="28"/>
          <w:szCs w:val="28"/>
        </w:rPr>
      </w:pPr>
      <w:r>
        <w:rPr>
          <w:rStyle w:val="FontStyle51"/>
          <w:sz w:val="28"/>
          <w:szCs w:val="28"/>
        </w:rPr>
        <w:t xml:space="preserve">В рамках освоения ПМ 03. </w:t>
      </w:r>
      <w:r>
        <w:rPr>
          <w:rStyle w:val="FontStyle48"/>
          <w:sz w:val="28"/>
          <w:szCs w:val="28"/>
        </w:rPr>
        <w:t>-180 часов</w:t>
      </w:r>
    </w:p>
    <w:p w:rsidR="00AA7612" w:rsidRDefault="00AA7612" w:rsidP="00AA7612"/>
    <w:p w:rsidR="00AA7612" w:rsidRDefault="00AA7612" w:rsidP="00AA7612">
      <w:pPr>
        <w:jc w:val="center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2. РЕЗУЛЬТАТЫ ОСВОЕНИЯ</w:t>
      </w:r>
      <w:r>
        <w:rPr>
          <w:rStyle w:val="FontStyle48"/>
          <w:sz w:val="28"/>
          <w:szCs w:val="28"/>
        </w:rPr>
        <w:tab/>
        <w:t>РАБОЧЕЙ ПРОГРАММЫ</w:t>
      </w:r>
    </w:p>
    <w:p w:rsidR="00AA7612" w:rsidRDefault="00AA7612" w:rsidP="00AA7612">
      <w:pPr>
        <w:jc w:val="center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УЧЕБНОЙ   ПРАКТИКИ</w:t>
      </w:r>
    </w:p>
    <w:p w:rsidR="00AA7612" w:rsidRDefault="00AA7612" w:rsidP="00AA7612">
      <w:pPr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Результатом освоения рабочей программы учебной практики является </w:t>
      </w:r>
      <w:proofErr w:type="spellStart"/>
      <w:r>
        <w:rPr>
          <w:rStyle w:val="FontStyle51"/>
          <w:sz w:val="28"/>
          <w:szCs w:val="28"/>
        </w:rPr>
        <w:t>сформированность</w:t>
      </w:r>
      <w:proofErr w:type="spellEnd"/>
      <w:r>
        <w:rPr>
          <w:rStyle w:val="FontStyle51"/>
          <w:sz w:val="28"/>
          <w:szCs w:val="28"/>
        </w:rPr>
        <w:t xml:space="preserve"> у обучающихся первоначальных практических профессиональных </w:t>
      </w:r>
      <w:r>
        <w:rPr>
          <w:rStyle w:val="FontStyle48"/>
          <w:sz w:val="28"/>
          <w:szCs w:val="28"/>
        </w:rPr>
        <w:t xml:space="preserve">умений </w:t>
      </w:r>
      <w:r>
        <w:rPr>
          <w:rStyle w:val="FontStyle51"/>
          <w:sz w:val="28"/>
          <w:szCs w:val="28"/>
        </w:rPr>
        <w:t>в рамках модулей ГШКРС по основным видам профессиональной деятельности (ВПД):</w:t>
      </w:r>
    </w:p>
    <w:p w:rsidR="00AA7612" w:rsidRDefault="00AA7612" w:rsidP="00AA7612">
      <w:pPr>
        <w:jc w:val="both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1.</w:t>
      </w:r>
      <w:r>
        <w:rPr>
          <w:rStyle w:val="FontStyle48"/>
          <w:sz w:val="28"/>
          <w:szCs w:val="28"/>
        </w:rPr>
        <w:tab/>
        <w:t>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техники.</w:t>
      </w:r>
    </w:p>
    <w:p w:rsidR="00AA7612" w:rsidRDefault="00AA7612" w:rsidP="00AA7612">
      <w:pPr>
        <w:jc w:val="both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2.</w:t>
      </w:r>
      <w:r>
        <w:rPr>
          <w:rStyle w:val="FontStyle48"/>
          <w:sz w:val="28"/>
          <w:szCs w:val="28"/>
        </w:rPr>
        <w:tab/>
        <w:t>Выполнение типовых слесарных и слесарно-сборочных работ.</w:t>
      </w:r>
    </w:p>
    <w:p w:rsidR="00AA7612" w:rsidRDefault="00AA7612" w:rsidP="00AA7612">
      <w:pPr>
        <w:jc w:val="both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3.</w:t>
      </w:r>
      <w:r>
        <w:rPr>
          <w:rStyle w:val="FontStyle48"/>
          <w:sz w:val="28"/>
          <w:szCs w:val="28"/>
        </w:rPr>
        <w:tab/>
        <w:t>Регулировка, диагностика и мониторинг работоспособности</w:t>
      </w:r>
      <w:r>
        <w:rPr>
          <w:rStyle w:val="FontStyle48"/>
          <w:sz w:val="28"/>
          <w:szCs w:val="28"/>
        </w:rPr>
        <w:br/>
        <w:t xml:space="preserve">смонтированных узлов, блоков и приборов радиоэлектронной аппаратуры, аппаратуры проводной связи, элементов узлов импульсной и вычислительной техники. </w:t>
      </w:r>
    </w:p>
    <w:p w:rsidR="00AA7612" w:rsidRDefault="00AA7612" w:rsidP="00AA7612">
      <w:pPr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необходимых для последующего освоения ими профессиональных (ПК) и общих (ОК) компетенций по избранной профессии</w:t>
      </w:r>
    </w:p>
    <w:tbl>
      <w:tblPr>
        <w:tblW w:w="10065" w:type="dxa"/>
        <w:tblInd w:w="-4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4"/>
        <w:gridCol w:w="8621"/>
      </w:tblGrid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  <w:lang w:eastAsia="en-US"/>
              </w:rPr>
              <w:t>Наименование результата освоения практики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ПК 1.1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Производить монтаж печатных схем, навесных элементов, катушек индуктивности, трансформаторов, дросселей, полупроводниковых приборов, отдельных узлов на микроэлементах, сложных узлов и приборов радиоэлектронной аппаратуры, а также монтаж больших групп сложных радиоустройств и приборов радиоэлектронной аппаратуры.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ПК 1.2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Выполнять сборку и монтаж отдельных узлов и приборов радиоэлектронной аппаратуры, устройств импульсной и вычислительной техники.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ПК 1.3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 xml:space="preserve">Обрабатывать монтажные провода и кабели с полной заделкой и распайкой проводов и соединений для подготовки к монтажу и производить укладку силовых и высокочастотных кабелей по схемам с их подключением и </w:t>
            </w:r>
            <w:proofErr w:type="spellStart"/>
            <w:r>
              <w:rPr>
                <w:rStyle w:val="FontStyle51"/>
                <w:sz w:val="28"/>
                <w:szCs w:val="28"/>
                <w:lang w:eastAsia="en-US"/>
              </w:rPr>
              <w:t>прозвонкой</w:t>
            </w:r>
            <w:proofErr w:type="spellEnd"/>
            <w:r>
              <w:rPr>
                <w:rStyle w:val="FontStyle51"/>
                <w:sz w:val="28"/>
                <w:szCs w:val="28"/>
                <w:lang w:eastAsia="en-US"/>
              </w:rPr>
              <w:t>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ПК 1.4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Обрабатывать и крепить жгуты средней и сложной конфигурации, изготовлять средние и сложные шаблоны по принципиальным и монтажным схемам, вязать средние и сложные монтажные схемы.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ПК 1.5.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Комплектовать изделия по монтажным, принципиальным схемам, схемам подключения и расположения.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ПК 2.1.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Выполнять сборку неподвижных разъемных соединений (резьбовых, шпоночных, шлицевых, штифтовых); неподвижных неразъемных соединений (клепку, развальцовку, соединения с гарантированным натягом); сборку механизмов вращательного движения; механизмов передачи вращательного движения; механизмов преобразования движения.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ПК 2.2.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Выполнять основные слесарные операции.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ПК 2.3.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Выполнять механическую обработку (точение, фрезерование, шлифование, сверление) деталей радиоэлектронной аппаратуры.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ПК 2.4.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Выполнять термическую обработку сложных деталей.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ПК 3.1.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 xml:space="preserve">Проводить диагностику и мониторинг правильности электрических </w:t>
            </w:r>
            <w:r>
              <w:rPr>
                <w:rStyle w:val="FontStyle51"/>
                <w:sz w:val="28"/>
                <w:szCs w:val="28"/>
                <w:lang w:eastAsia="en-US"/>
              </w:rPr>
              <w:lastRenderedPageBreak/>
              <w:t>соединений по принципиальным схемам с помощью измерительных приборов, параметров электрических и радиотехнических цепей, характеристик и настроек электроизмерительных приборов и устройств.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lastRenderedPageBreak/>
              <w:t>ПК 3.2.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Проводить проверку работоспособности резисторов, конденсаторов, полупроводниковых деталей с применением простых электроизмерительных приборов, качества паек, установки навесных элементов, раскладки и вязки жгутов, монтажа печатных плат.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ПК 3.3.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Выполнять промежуточный контроль качества электромонтажа и механического монтажа по технологическим картам контроля, устранять неисправности со сменой отдельных элементов и узлов.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ПК 3.4.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Проводить настройку блоков радиоэлектронной аппаратуры согласно техническим условиям.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ПК3.5.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Проводить испытания, тренировку радиоэлектронной аппаратуры, приборов, устройств и блоков с применением соответствующего оборудования.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ПК 3.6.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Проводить электрическую и механическую регулировку радиоэлектронной аппаратуры, радиоустройств, вычислительной техники, телевизионных устройств, приборов и узлов разной сложности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ОК 1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pacing w:val="30"/>
                <w:sz w:val="28"/>
                <w:szCs w:val="28"/>
              </w:rPr>
            </w:pPr>
            <w:r>
              <w:rPr>
                <w:rStyle w:val="FontStyle51"/>
                <w:spacing w:val="30"/>
                <w:sz w:val="28"/>
                <w:szCs w:val="28"/>
                <w:lang w:eastAsia="en-US"/>
              </w:rPr>
              <w:t>ОК2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pacing w:val="30"/>
                <w:sz w:val="28"/>
                <w:szCs w:val="28"/>
              </w:rPr>
            </w:pPr>
            <w:r>
              <w:rPr>
                <w:rStyle w:val="FontStyle51"/>
                <w:spacing w:val="30"/>
                <w:sz w:val="28"/>
                <w:szCs w:val="28"/>
                <w:lang w:eastAsia="en-US"/>
              </w:rPr>
              <w:t>ОКЗ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pacing w:val="30"/>
                <w:sz w:val="28"/>
                <w:szCs w:val="28"/>
              </w:rPr>
            </w:pPr>
            <w:r>
              <w:rPr>
                <w:rStyle w:val="FontStyle51"/>
                <w:spacing w:val="30"/>
                <w:sz w:val="28"/>
                <w:szCs w:val="28"/>
                <w:lang w:eastAsia="en-US"/>
              </w:rPr>
              <w:t>0К4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pacing w:val="30"/>
                <w:sz w:val="28"/>
                <w:szCs w:val="28"/>
              </w:rPr>
            </w:pPr>
            <w:r>
              <w:rPr>
                <w:rStyle w:val="FontStyle51"/>
                <w:spacing w:val="30"/>
                <w:sz w:val="28"/>
                <w:szCs w:val="28"/>
                <w:lang w:eastAsia="en-US"/>
              </w:rPr>
              <w:t>ОК5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ОК.6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 xml:space="preserve">Работать в команде, эффективно общаться с коллегами, руководством, </w:t>
            </w:r>
            <w:r>
              <w:rPr>
                <w:rStyle w:val="FontStyle51"/>
                <w:sz w:val="28"/>
                <w:szCs w:val="28"/>
                <w:lang w:eastAsia="en-US"/>
              </w:rPr>
              <w:lastRenderedPageBreak/>
              <w:t>клиентами.</w:t>
            </w:r>
          </w:p>
        </w:tc>
      </w:tr>
      <w:tr w:rsidR="00AA7612" w:rsidTr="00AA7612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pacing w:val="30"/>
                <w:sz w:val="28"/>
                <w:szCs w:val="28"/>
              </w:rPr>
            </w:pPr>
            <w:r>
              <w:rPr>
                <w:rStyle w:val="FontStyle51"/>
                <w:spacing w:val="30"/>
                <w:sz w:val="28"/>
                <w:szCs w:val="28"/>
                <w:lang w:eastAsia="en-US"/>
              </w:rPr>
              <w:lastRenderedPageBreak/>
              <w:t>ОК7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612" w:rsidRDefault="00AA7612">
            <w:pPr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AA7612" w:rsidRDefault="00AA7612" w:rsidP="00AA7612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:rsidR="00AA7612" w:rsidRDefault="00AA7612" w:rsidP="00AA761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3.ТЕМАТИЧЕСКИЙ ПЛАН СОДЕРЖАНИЕ УЧЕБНОЙ ПРАКТИКИ</w:t>
      </w:r>
    </w:p>
    <w:p w:rsidR="00AA7612" w:rsidRDefault="00AA7612" w:rsidP="00AA7612">
      <w:pPr>
        <w:jc w:val="center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3.1.Тематический план учебной практики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  <w:gridCol w:w="993"/>
      </w:tblGrid>
      <w:tr w:rsidR="00AA7612" w:rsidTr="00AA76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>Код и наименования профессиональных модулей.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>Кол-во час. по ПМ</w:t>
            </w:r>
          </w:p>
          <w:p w:rsidR="00AA7612" w:rsidRDefault="00AA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>Наименования тем учебной практики.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>Кол-во час. по темам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FontStyle51"/>
                <w:sz w:val="24"/>
                <w:szCs w:val="24"/>
                <w:lang w:eastAsia="en-US"/>
              </w:rPr>
              <w:t xml:space="preserve">ПК1.1-ПК1.5. </w:t>
            </w:r>
            <w:r>
              <w:rPr>
                <w:rStyle w:val="FontStyle48"/>
                <w:sz w:val="24"/>
                <w:szCs w:val="24"/>
                <w:lang w:eastAsia="en-US"/>
              </w:rPr>
              <w:t>ПМ 01. 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Учебная практика.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12" w:rsidRDefault="00AA761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Организация рабочего места монтажника РЭА и 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Подготовка печатных плат и навесных элементов к монтажу.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Выполнение технологического процесса пайки.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Определение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паяемости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выводов. Лужение.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Формовка выводов.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Установка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радиоэлементов на печатные 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Пайка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радиоэлементов на односторонние 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Монтаж печатных узлов с применением навесных ЭРЭ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Монтаж печатных узлов с применением навесных ЭРЭ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Расплющивание выводов. Обрезание выводов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Установка радиоэлементов с радиальными и аксиальными выводами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Монтаж контактов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Монтаж контактов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Монтаж контактов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Пайка многовыводных элементов.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Пайка выводов компонентов для монтажа в сквозные отверстия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Удаление избытка припоя.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Монтаж в сквозные отверстия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Пайка резисторов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Пайка резисторов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Пайка резисторов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Пайка резисторов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Пайка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полупроводниковых приборов: диодов.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Выполнение пайки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диодов. Контроль качества пайки.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Монтаж транзисторов.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Пайка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тиристоров.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Пайка интегральных микросхем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Замена неисправных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радиоэлементов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Пайка радиоэлементов поверхностного монтажа с выводами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 Дифференцированный зачет.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5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Style w:val="FontStyle37"/>
                <w:b/>
                <w:sz w:val="24"/>
                <w:szCs w:val="24"/>
                <w:lang w:eastAsia="en-US"/>
              </w:rPr>
              <w:t>ПК 2.1-</w:t>
            </w:r>
            <w:r>
              <w:rPr>
                <w:rStyle w:val="FontStyle37"/>
                <w:b/>
                <w:spacing w:val="20"/>
                <w:sz w:val="24"/>
                <w:szCs w:val="24"/>
                <w:lang w:eastAsia="en-US"/>
              </w:rPr>
              <w:t>2.4</w:t>
            </w:r>
            <w:r>
              <w:rPr>
                <w:rStyle w:val="FontStyle37"/>
                <w:spacing w:val="2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44"/>
                <w:sz w:val="24"/>
                <w:szCs w:val="24"/>
                <w:lang w:eastAsia="en-US"/>
              </w:rPr>
              <w:t>ПМ 02. Выполнение типовых слесарных и слесарно-сборочных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7612" w:rsidTr="00AA7612">
        <w:trPr>
          <w:trHeight w:val="5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Учебная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практика.Виды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работ: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</w:t>
            </w:r>
          </w:p>
        </w:tc>
      </w:tr>
      <w:tr w:rsidR="00AA7612" w:rsidTr="00AA7612">
        <w:trPr>
          <w:trHeight w:val="2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Организация рабочего места монтажника РЭА и 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Разметка, рубка металла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Разметка, рубка металла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Правка и гибка металла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Правка и гибка металла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Обработка металла резанием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Обработка металла резанием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Сборка разъёмных соединений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Сборка разъёмных соединений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Сборка разъёмных соединений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Сборка неразъёмных соединений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Сборка неразъёмных соединений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Сборка неразъёмных соединений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Сборка механизмов передачи вращательного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Сборка механизмов передачи вращательного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Сборка механизмов передачи вращательного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Сверление отверстий.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Сверление отверстий.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Сверление отверстий.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Нарезание внутренней резьбы.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Нарезание внутренней резьбы.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Нарезание внутренней резьбы.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езание наружно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 резьбы.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езание наружно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 резьбы.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езание наружно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 резьбы.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Шабрение. Чистовая обработка отверстий.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Шабрение. Чистовая обработка отверстий.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Шабрение. Чистовая обработка отверстий.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Развертка отверстий.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Развертка отверстий.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  <w:r>
              <w:rPr>
                <w:rFonts w:ascii="Times New Roman" w:hAnsi="Times New Roman" w:cs="Times New Roman"/>
                <w:color w:val="00000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en-US"/>
              </w:rPr>
              <w:t>Выполнение развальцовки медных пустотелых заклёпок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  <w:r>
              <w:rPr>
                <w:rFonts w:ascii="Times New Roman" w:hAnsi="Times New Roman" w:cs="Times New Roman"/>
                <w:color w:val="00000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en-US"/>
              </w:rPr>
              <w:t>Выполнение развальцовки медных пустотелых заклёпок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  <w:r>
              <w:rPr>
                <w:rFonts w:ascii="Times New Roman" w:hAnsi="Times New Roman" w:cs="Times New Roman"/>
                <w:color w:val="00000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en-US"/>
              </w:rPr>
              <w:t>Выполнение развальцовки медных пустотелых заклёпок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Цековка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отверстий.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Цековка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отверстий.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36.Дифференцированный зачет.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112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  <w:lang w:eastAsia="en-US"/>
              </w:rPr>
              <w:lastRenderedPageBreak/>
              <w:t>ПК3.1-ПК3.6.</w:t>
            </w:r>
            <w:r>
              <w:rPr>
                <w:rStyle w:val="FontStyle48"/>
                <w:sz w:val="24"/>
                <w:szCs w:val="24"/>
                <w:lang w:eastAsia="en-US"/>
              </w:rPr>
              <w:t xml:space="preserve"> ПМ03. Регулировка, диагностика и мониторинг</w:t>
            </w:r>
          </w:p>
          <w:p w:rsidR="00AA7612" w:rsidRDefault="00AA7612">
            <w:pPr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>Работоспособности смонтированных узлов, блоков и приборов</w:t>
            </w:r>
          </w:p>
          <w:p w:rsidR="00AA7612" w:rsidRDefault="00AA7612">
            <w:pPr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>Радиоэлектронной аппаратуры, аппаратуры проводной связи,</w:t>
            </w:r>
          </w:p>
          <w:p w:rsidR="00AA7612" w:rsidRDefault="00AA7612">
            <w:r>
              <w:rPr>
                <w:rStyle w:val="FontStyle48"/>
                <w:sz w:val="24"/>
                <w:szCs w:val="24"/>
                <w:lang w:eastAsia="en-US"/>
              </w:rPr>
              <w:t>элементов узлов импульсной и вычислительной техник.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Учебная практика.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Виды работ: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Организация рабочего места монтажника РЭА и 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Монтаж кнопочного переключателя.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Монтаж переключателя галетного типа.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Применение схемы распайки для монтажа переключателя галетного типа.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Монтаж резисторов на контактных лепестках.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Применение электромонтажной схемы для монтажа.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Монтаж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герконового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реле.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Выполнение топологии печатной платы.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Монтаж выпрямителей, выполненных по мостовой схеме.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Монтаж выпрямителей, выполненных по мостовой схеме.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Монтаж выпрямителей, выполненных по мостовой схеме.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Монтаж блока питания усилителя низкой частоты.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Монтаж блока питания усилителя низкой частоты.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Монтаж блока </w:t>
            </w:r>
            <w:hyperlink r:id="rId6" w:history="1">
              <w:r>
                <w:rPr>
                  <w:rStyle w:val="a6"/>
                  <w:color w:val="000000" w:themeColor="text1"/>
                  <w:sz w:val="24"/>
                  <w:szCs w:val="24"/>
                  <w:lang w:eastAsia="en-US"/>
                </w:rPr>
                <w:t>электронной регулировки.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Монтаж блока </w:t>
            </w:r>
            <w:hyperlink r:id="rId7" w:history="1">
              <w:r>
                <w:rPr>
                  <w:rStyle w:val="a6"/>
                  <w:color w:val="000000" w:themeColor="text1"/>
                  <w:sz w:val="24"/>
                  <w:szCs w:val="24"/>
                  <w:lang w:eastAsia="en-US"/>
                </w:rPr>
                <w:t>электронной регулировки.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Выполнение смешанного монтажа.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Выполнение вертикального монтажа радиоэлементов.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Выполнение вертикального монтажа радиоэлементов.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Пайка в металлизированные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неметаллизированные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отверстия.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Пайка в металлизированные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неметаллизированные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отверстия.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Монтаж радиоэлементов, монтируемых над проводниками.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Монтаж радиоэлементов, монтируемых над проводниками.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Монтаж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электрорадиоэлементов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изгибом вывода.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Соблюдение правил техники безопасности при выполнении работ с монтажно-сборочным инструментом, электрооборудованием.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Выполнение монтажа по схеме электрической принципиальной.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Выполнение монтажа по схеме электрической принципиальной.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Выполнение монтажа по схеме электрической принципиальной.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Монтаж корпусов SIP, DIP.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Монтаж корпусов SIP, DIP.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30.Дифференцированный зачет.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576</w:t>
            </w:r>
          </w:p>
        </w:tc>
      </w:tr>
    </w:tbl>
    <w:p w:rsidR="00AA7612" w:rsidRDefault="00AA7612" w:rsidP="00AA7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612" w:rsidRDefault="00AA7612" w:rsidP="00AA761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A7612" w:rsidRDefault="00AA7612" w:rsidP="00AA7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 производственной практики</w:t>
      </w:r>
    </w:p>
    <w:p w:rsidR="00AA7612" w:rsidRDefault="00AA7612" w:rsidP="00AA7612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Область применения программы</w:t>
      </w:r>
    </w:p>
    <w:p w:rsidR="00AA7612" w:rsidRDefault="00AA7612" w:rsidP="00AA7612">
      <w:pPr>
        <w:jc w:val="both"/>
        <w:rPr>
          <w:rStyle w:val="FontStyle44"/>
          <w:sz w:val="28"/>
          <w:szCs w:val="28"/>
          <w:u w:val="single"/>
        </w:rPr>
      </w:pPr>
      <w:r>
        <w:rPr>
          <w:rStyle w:val="FontStyle37"/>
          <w:sz w:val="28"/>
          <w:szCs w:val="28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ФГОС СПО по профессии </w:t>
      </w:r>
      <w:r>
        <w:rPr>
          <w:rStyle w:val="FontStyle44"/>
          <w:sz w:val="28"/>
          <w:szCs w:val="28"/>
          <w:u w:val="single"/>
        </w:rPr>
        <w:t>11.01.01 Монтажник радиоэлектронной аппаратуры и приборов.</w:t>
      </w:r>
    </w:p>
    <w:p w:rsidR="00AA7612" w:rsidRDefault="00AA7612" w:rsidP="00AA7612">
      <w:pPr>
        <w:jc w:val="both"/>
        <w:rPr>
          <w:rStyle w:val="FontStyle37"/>
          <w:sz w:val="28"/>
          <w:szCs w:val="28"/>
        </w:rPr>
      </w:pPr>
      <w:r>
        <w:rPr>
          <w:rStyle w:val="FontStyle37"/>
          <w:b/>
          <w:sz w:val="28"/>
          <w:szCs w:val="28"/>
        </w:rPr>
        <w:t>в части освоения квалификаций</w:t>
      </w:r>
    </w:p>
    <w:p w:rsidR="00AA7612" w:rsidRDefault="00AA7612" w:rsidP="00AA7612">
      <w:p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Контролер радиоэлектронной аппаратуры и приборов Монтажник радиоэлектронной аппаратуры и приборов Регулировщик радиоэлектронной аппаратуры и приборов Слесарь-сборщик радиоэлектронной аппаратуры и приборов Слесарь-механик по радиоэлектронной аппаратуре</w:t>
      </w:r>
    </w:p>
    <w:p w:rsidR="00AA7612" w:rsidRDefault="00AA7612" w:rsidP="00AA7612">
      <w:pPr>
        <w:jc w:val="both"/>
        <w:rPr>
          <w:rStyle w:val="FontStyle37"/>
          <w:b/>
          <w:sz w:val="28"/>
          <w:szCs w:val="28"/>
        </w:rPr>
      </w:pPr>
      <w:r>
        <w:rPr>
          <w:rStyle w:val="FontStyle37"/>
          <w:b/>
          <w:sz w:val="28"/>
          <w:szCs w:val="28"/>
        </w:rPr>
        <w:t>и основных видов деятельности (ВД):</w:t>
      </w:r>
    </w:p>
    <w:p w:rsidR="00AA7612" w:rsidRDefault="00AA7612" w:rsidP="00AA7612">
      <w:p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1.</w:t>
      </w:r>
      <w:r>
        <w:rPr>
          <w:rStyle w:val="FontStyle44"/>
          <w:sz w:val="28"/>
          <w:szCs w:val="28"/>
        </w:rPr>
        <w:tab/>
        <w:t>Выполнение монтажа и сборки средней сложности и сложных</w:t>
      </w:r>
      <w:r>
        <w:rPr>
          <w:rStyle w:val="FontStyle44"/>
          <w:sz w:val="28"/>
          <w:szCs w:val="28"/>
        </w:rPr>
        <w:br/>
        <w:t>узлов, блоков, приборов радиоэлектронной аппаратуры, аппаратуры</w:t>
      </w:r>
      <w:r>
        <w:rPr>
          <w:rStyle w:val="FontStyle44"/>
          <w:sz w:val="28"/>
          <w:szCs w:val="28"/>
        </w:rPr>
        <w:br/>
        <w:t>проводной связи, элементов узлов импульсной и вычислительной</w:t>
      </w:r>
      <w:r>
        <w:rPr>
          <w:rStyle w:val="FontStyle44"/>
          <w:sz w:val="28"/>
          <w:szCs w:val="28"/>
        </w:rPr>
        <w:br/>
        <w:t>техники.</w:t>
      </w:r>
    </w:p>
    <w:p w:rsidR="00AA7612" w:rsidRDefault="00AA7612" w:rsidP="00AA7612">
      <w:pPr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sz w:val="28"/>
          <w:szCs w:val="28"/>
        </w:rPr>
        <w:t>2.</w:t>
      </w:r>
      <w:r>
        <w:rPr>
          <w:rStyle w:val="FontStyle44"/>
          <w:sz w:val="28"/>
          <w:szCs w:val="28"/>
        </w:rPr>
        <w:tab/>
        <w:t>Выполнение типовых слесарных и слесарно-сборочных работ.</w:t>
      </w:r>
    </w:p>
    <w:p w:rsidR="00AA7612" w:rsidRDefault="00AA7612" w:rsidP="00AA7612">
      <w:pPr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sz w:val="28"/>
          <w:szCs w:val="28"/>
        </w:rPr>
        <w:lastRenderedPageBreak/>
        <w:t>3.</w:t>
      </w:r>
      <w:r>
        <w:rPr>
          <w:rStyle w:val="FontStyle44"/>
          <w:sz w:val="28"/>
          <w:szCs w:val="28"/>
        </w:rPr>
        <w:tab/>
        <w:t>Регулировка, диагностика и мониторинг работоспособности</w:t>
      </w:r>
      <w:r>
        <w:rPr>
          <w:rStyle w:val="FontStyle44"/>
          <w:sz w:val="28"/>
          <w:szCs w:val="28"/>
        </w:rPr>
        <w:br/>
        <w:t>смонтированных узлов, блоков и приборов радиоэлектронной</w:t>
      </w:r>
      <w:r>
        <w:rPr>
          <w:rStyle w:val="FontStyle44"/>
          <w:sz w:val="28"/>
          <w:szCs w:val="28"/>
        </w:rPr>
        <w:br/>
        <w:t>аппаратуры, аппаратуры проводной связи, элементов узлов импульсной</w:t>
      </w:r>
      <w:r>
        <w:rPr>
          <w:rStyle w:val="FontStyle44"/>
          <w:sz w:val="28"/>
          <w:szCs w:val="28"/>
        </w:rPr>
        <w:br/>
        <w:t>и вычислительной техники.</w:t>
      </w:r>
    </w:p>
    <w:p w:rsidR="00AA7612" w:rsidRDefault="00AA7612" w:rsidP="00AA7612">
      <w:pPr>
        <w:jc w:val="both"/>
        <w:rPr>
          <w:rStyle w:val="FontStyle37"/>
          <w:sz w:val="28"/>
          <w:szCs w:val="28"/>
        </w:rPr>
      </w:pPr>
      <w:r>
        <w:rPr>
          <w:rStyle w:val="FontStyle44"/>
          <w:sz w:val="28"/>
          <w:szCs w:val="28"/>
        </w:rPr>
        <w:t>1.2.</w:t>
      </w:r>
      <w:r>
        <w:rPr>
          <w:rStyle w:val="FontStyle44"/>
          <w:sz w:val="28"/>
          <w:szCs w:val="28"/>
        </w:rPr>
        <w:tab/>
        <w:t xml:space="preserve">Цели и задачи производственной практики: </w:t>
      </w:r>
      <w:r>
        <w:rPr>
          <w:rStyle w:val="FontStyle37"/>
          <w:sz w:val="28"/>
          <w:szCs w:val="28"/>
        </w:rPr>
        <w:t>закрепление и</w:t>
      </w:r>
      <w:r>
        <w:rPr>
          <w:rStyle w:val="FontStyle37"/>
          <w:sz w:val="28"/>
          <w:szCs w:val="28"/>
        </w:rPr>
        <w:br/>
        <w:t>совершенствование приобретенных в процессе обучения профессиональных</w:t>
      </w:r>
      <w:r>
        <w:rPr>
          <w:rStyle w:val="FontStyle37"/>
          <w:sz w:val="28"/>
          <w:szCs w:val="28"/>
        </w:rPr>
        <w:br/>
        <w:t>умений обучающихся по изучаемой профессии, развитие общих и</w:t>
      </w:r>
      <w:r>
        <w:rPr>
          <w:rStyle w:val="FontStyle37"/>
          <w:sz w:val="28"/>
          <w:szCs w:val="28"/>
        </w:rPr>
        <w:br/>
        <w:t>профессиональных компетенций, освоение современных производственных</w:t>
      </w:r>
      <w:r>
        <w:rPr>
          <w:rStyle w:val="FontStyle37"/>
          <w:sz w:val="28"/>
          <w:szCs w:val="28"/>
        </w:rPr>
        <w:br/>
        <w:t>процессов, адаптация обучающихся к конкретным условиям деятельности</w:t>
      </w:r>
      <w:r>
        <w:rPr>
          <w:rStyle w:val="FontStyle37"/>
          <w:sz w:val="28"/>
          <w:szCs w:val="28"/>
        </w:rPr>
        <w:br/>
        <w:t>организаций различных организационно-правовых форм.</w:t>
      </w:r>
    </w:p>
    <w:p w:rsidR="00AA7612" w:rsidRDefault="00AA7612" w:rsidP="00AA7612">
      <w:pPr>
        <w:pStyle w:val="Style15"/>
        <w:widowControl/>
        <w:spacing w:before="1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1.3. Количество часов на освоение рабочей программы производственной практики:</w:t>
      </w:r>
    </w:p>
    <w:p w:rsidR="00AA7612" w:rsidRDefault="00AA7612" w:rsidP="00AA7612">
      <w:pPr>
        <w:pStyle w:val="Style6"/>
        <w:widowControl/>
        <w:spacing w:before="34" w:line="403" w:lineRule="exact"/>
        <w:ind w:right="3456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Всего - </w:t>
      </w:r>
      <w:r>
        <w:rPr>
          <w:rStyle w:val="FontStyle44"/>
          <w:sz w:val="28"/>
          <w:szCs w:val="28"/>
        </w:rPr>
        <w:t xml:space="preserve">828 </w:t>
      </w:r>
      <w:r>
        <w:rPr>
          <w:rStyle w:val="FontStyle37"/>
          <w:sz w:val="28"/>
          <w:szCs w:val="28"/>
        </w:rPr>
        <w:t>часов, в том числе:</w:t>
      </w:r>
    </w:p>
    <w:p w:rsidR="00AA7612" w:rsidRDefault="00AA7612" w:rsidP="00AA7612">
      <w:pPr>
        <w:pStyle w:val="Style6"/>
        <w:widowControl/>
        <w:spacing w:before="34" w:line="403" w:lineRule="exact"/>
        <w:ind w:right="3456"/>
        <w:rPr>
          <w:rStyle w:val="FontStyle44"/>
          <w:sz w:val="28"/>
          <w:szCs w:val="28"/>
        </w:rPr>
      </w:pPr>
      <w:r>
        <w:rPr>
          <w:rStyle w:val="FontStyle37"/>
          <w:sz w:val="28"/>
          <w:szCs w:val="28"/>
        </w:rPr>
        <w:t xml:space="preserve"> В рамках освоения ПМ 01. </w:t>
      </w:r>
      <w:r>
        <w:rPr>
          <w:rStyle w:val="FontStyle44"/>
          <w:sz w:val="28"/>
          <w:szCs w:val="28"/>
        </w:rPr>
        <w:t>— 216 часов</w:t>
      </w:r>
    </w:p>
    <w:p w:rsidR="00AA7612" w:rsidRDefault="00AA7612" w:rsidP="00AA7612">
      <w:pPr>
        <w:pStyle w:val="Style6"/>
        <w:widowControl/>
        <w:spacing w:before="34" w:line="403" w:lineRule="exact"/>
        <w:ind w:right="3456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 xml:space="preserve">В рамках освоения ПМ 02. - </w:t>
      </w:r>
      <w:r>
        <w:rPr>
          <w:rStyle w:val="FontStyle44"/>
          <w:sz w:val="28"/>
          <w:szCs w:val="28"/>
        </w:rPr>
        <w:t xml:space="preserve">288 часов </w:t>
      </w:r>
    </w:p>
    <w:p w:rsidR="00AA7612" w:rsidRDefault="00AA7612" w:rsidP="00AA7612">
      <w:pPr>
        <w:pStyle w:val="Style6"/>
        <w:widowControl/>
        <w:spacing w:before="34" w:line="403" w:lineRule="exact"/>
        <w:ind w:right="3456"/>
      </w:pPr>
      <w:r>
        <w:rPr>
          <w:rStyle w:val="FontStyle37"/>
          <w:sz w:val="28"/>
          <w:szCs w:val="28"/>
        </w:rPr>
        <w:t xml:space="preserve">В рамках освоения ПМ 03. - </w:t>
      </w:r>
      <w:r>
        <w:rPr>
          <w:rStyle w:val="FontStyle44"/>
          <w:sz w:val="28"/>
          <w:szCs w:val="28"/>
        </w:rPr>
        <w:t>324час</w:t>
      </w:r>
    </w:p>
    <w:p w:rsidR="00AA7612" w:rsidRDefault="00AA7612" w:rsidP="00AA7612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2. РЕЗУЛЬТАТЫ ОСВОЕНИЯ</w:t>
      </w:r>
      <w:r>
        <w:rPr>
          <w:rStyle w:val="FontStyle44"/>
          <w:sz w:val="28"/>
          <w:szCs w:val="28"/>
        </w:rPr>
        <w:tab/>
        <w:t>РАБОЧЕЙ ПРОГРАММЫ</w:t>
      </w:r>
    </w:p>
    <w:p w:rsidR="00AA7612" w:rsidRDefault="00AA7612" w:rsidP="00AA7612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ПРОИЗВОДСТВЕННОЙ  ПРАКТИКИ</w:t>
      </w:r>
    </w:p>
    <w:p w:rsidR="00AA7612" w:rsidRDefault="00AA7612" w:rsidP="00AA7612">
      <w:pPr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Результатом освоения программы производственной практики является освоение обучающимися профессиональных и общих компетенций в рамках модулей ППКРС по основным видам профессиональной деятельности (ВПД):</w:t>
      </w:r>
    </w:p>
    <w:p w:rsidR="00AA7612" w:rsidRDefault="00AA7612" w:rsidP="00AA7612">
      <w:p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1.</w:t>
      </w:r>
      <w:r>
        <w:rPr>
          <w:rStyle w:val="FontStyle44"/>
          <w:sz w:val="28"/>
          <w:szCs w:val="28"/>
        </w:rPr>
        <w:tab/>
        <w:t>Выполнение монтажа и сборки средней сложности и сложных узлов,</w:t>
      </w:r>
      <w:r>
        <w:rPr>
          <w:rStyle w:val="FontStyle44"/>
          <w:sz w:val="28"/>
          <w:szCs w:val="28"/>
        </w:rPr>
        <w:br/>
        <w:t>блоков, приборов радиоэлектронной аппаратуры, аппаратуры проводной</w:t>
      </w:r>
      <w:r>
        <w:rPr>
          <w:rStyle w:val="FontStyle44"/>
          <w:sz w:val="28"/>
          <w:szCs w:val="28"/>
        </w:rPr>
        <w:br/>
        <w:t>связи, элементов узлов импульсной и вычислительной техники.</w:t>
      </w:r>
    </w:p>
    <w:p w:rsidR="00AA7612" w:rsidRDefault="00AA7612" w:rsidP="00AA7612">
      <w:p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2.</w:t>
      </w:r>
      <w:r>
        <w:rPr>
          <w:rStyle w:val="FontStyle44"/>
          <w:sz w:val="28"/>
          <w:szCs w:val="28"/>
        </w:rPr>
        <w:tab/>
        <w:t>Выполнение типовых слесарных и слесарно-сборочных работ.</w:t>
      </w:r>
    </w:p>
    <w:p w:rsidR="00AA7612" w:rsidRDefault="00AA7612" w:rsidP="00AA7612">
      <w:pPr>
        <w:jc w:val="both"/>
      </w:pPr>
      <w:r>
        <w:rPr>
          <w:rStyle w:val="FontStyle44"/>
          <w:sz w:val="28"/>
          <w:szCs w:val="28"/>
        </w:rPr>
        <w:t>3.</w:t>
      </w:r>
      <w:r>
        <w:rPr>
          <w:rStyle w:val="FontStyle44"/>
          <w:sz w:val="28"/>
          <w:szCs w:val="28"/>
        </w:rPr>
        <w:tab/>
        <w:t>Регулировка, диагностика и мониторинг работоспособности</w:t>
      </w:r>
      <w:r>
        <w:rPr>
          <w:rStyle w:val="FontStyle44"/>
          <w:sz w:val="28"/>
          <w:szCs w:val="28"/>
        </w:rPr>
        <w:br/>
        <w:t>смонтированных узлов, блоков и приборов радиоэлектронной аппаратуры,</w:t>
      </w:r>
      <w:r>
        <w:rPr>
          <w:rStyle w:val="FontStyle44"/>
          <w:sz w:val="28"/>
          <w:szCs w:val="28"/>
        </w:rPr>
        <w:br/>
        <w:t>аппаратуры проводной связи, элементов узлов импульсной и вычислительной</w:t>
      </w:r>
      <w:r>
        <w:rPr>
          <w:rStyle w:val="FontStyle44"/>
          <w:sz w:val="28"/>
          <w:szCs w:val="28"/>
        </w:rPr>
        <w:br/>
      </w:r>
    </w:p>
    <w:p w:rsidR="00AA7612" w:rsidRDefault="00AA7612" w:rsidP="00AA7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Выпускник, освоивший ППКРС, должен обладать общими и профессиональными  компетенциями, включающими в себя способность:</w:t>
      </w:r>
    </w:p>
    <w:p w:rsidR="00AA7612" w:rsidRDefault="00AA7612" w:rsidP="00AA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612" w:rsidRDefault="00AA7612" w:rsidP="00AA7612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8329"/>
      </w:tblGrid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  <w:lang w:eastAsia="en-US"/>
              </w:rPr>
              <w:t>Наименование результата освоения практики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ПК 1.1.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Производить монтаж печатных схем, навесных элементов, катушек индуктивности, трансформаторов, дросселей, полупроводниковых приборов, отдельных узлов на микроэлементах, сложных узлов и приборов радиоэлектронной аппаратуры, а также монтаж больших групп сложных радиоустройств и приборов радиоэлектронной аппаратуры.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ПК 1.2.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Выполнять сборку и монтаж отдельных узлов и приборов радиоэлектронной аппаратуры, устройств импульсной и вычислительной техники.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ПК 1.3.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 xml:space="preserve">Обрабатывать монтажные провода и кабели с полной заделкой и распайкой проводов и соединений для подготовки к монтажу и производить укладку силовых и высокочастотных кабелей по схемам с их подключением и </w:t>
            </w:r>
            <w:proofErr w:type="spellStart"/>
            <w:r>
              <w:rPr>
                <w:rStyle w:val="FontStyle37"/>
                <w:sz w:val="28"/>
                <w:szCs w:val="28"/>
                <w:lang w:eastAsia="en-US"/>
              </w:rPr>
              <w:t>прозвонкой</w:t>
            </w:r>
            <w:proofErr w:type="spellEnd"/>
            <w:r>
              <w:rPr>
                <w:rStyle w:val="FontStyle37"/>
                <w:sz w:val="28"/>
                <w:szCs w:val="28"/>
                <w:lang w:eastAsia="en-US"/>
              </w:rPr>
              <w:t>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ПК 1.4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Обрабатывать и крепить жгуты средней и сложной конфигурации, изготовлять средние и сложные шаблоны по принципиальным и монтажным схемам, вязать средние и сложные монтажные схемы.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ПК 1.5.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Комплектовать изделия по монтажным, принципиальным схемам, схемам подключения и расположения.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ПК 2.1.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Выполнять сборку неподвижных разъемных соединений (резьбовых, шпоночных, шлицевых, штифтовых); неподвижных неразъемных соединений (клепку, развальцовку, соединения с гарантированным натягом); сборку механизмов вращательного движения; механизмов передачи вращательного движения; механизмов преобразования движения.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ПК 2.2.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Выполнять основные слесарные операции.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ПК 2.3.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Выполнять механическую обработку (точение, фрезерование, шлифование, сверление) деталей радиоэлектронной аппаратуры.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lastRenderedPageBreak/>
              <w:t>ПК 2.4.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Выполнять термическую обработку сложных деталей.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ПК3.1.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Проводить диагностику и мониторинг правильности электрических соединений по принципиальным схемам с помощью измерительных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612" w:rsidRDefault="00AA761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приборов, параметров электрических и радиотехнических цепей, характеристик и настроек электроизмерительных приборов и устройств.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ПК 3.2.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Проводить проверку работоспособности резисторов, конденсаторов, полупроводниковых деталей с применением простых электроизмерительных приборов, качества паек, установки навесных элементов, раскладки и вязки жгутов, монтажа печатных плат.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ПК 3.3.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Выполнять промежуточный контроль качества электромонтажа и механического монтажа по технологическим картам контроля, устранять неисправности со сменой отдельных элементов и узлов.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ПК 3.4.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Проводить настройку блоков радиоэлектронной аппаратуры согласно техническим условиям.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ПК 3.5.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Проводить испытания, тренировку радиоэлектронной аппаратуры, приборов, устройств и блоков с применением соответствующего оборудования.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ПК 3.6.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Проводить электрическую и механическую регулировку радиоэлектронной аппаратуры, радиоустройств, вычислительной техники, телевизионных устройств, приборов и узлов разной сложности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ОК 1.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pacing w:val="20"/>
                <w:sz w:val="28"/>
                <w:szCs w:val="28"/>
              </w:rPr>
            </w:pPr>
            <w:r>
              <w:rPr>
                <w:rStyle w:val="FontStyle37"/>
                <w:spacing w:val="20"/>
                <w:sz w:val="28"/>
                <w:szCs w:val="28"/>
                <w:lang w:eastAsia="en-US"/>
              </w:rPr>
              <w:t>ОК2.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pacing w:val="20"/>
                <w:sz w:val="28"/>
                <w:szCs w:val="28"/>
              </w:rPr>
            </w:pPr>
            <w:r>
              <w:rPr>
                <w:rStyle w:val="FontStyle37"/>
                <w:spacing w:val="20"/>
                <w:sz w:val="28"/>
                <w:szCs w:val="28"/>
                <w:lang w:eastAsia="en-US"/>
              </w:rPr>
              <w:t>ОКЗ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pacing w:val="20"/>
                <w:sz w:val="28"/>
                <w:szCs w:val="28"/>
              </w:rPr>
            </w:pPr>
            <w:r>
              <w:rPr>
                <w:rStyle w:val="FontStyle37"/>
                <w:spacing w:val="20"/>
                <w:sz w:val="28"/>
                <w:szCs w:val="28"/>
                <w:lang w:eastAsia="en-US"/>
              </w:rPr>
              <w:t>0К4.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 xml:space="preserve">Осуществлять поиск информации, необходимой для эффективного </w:t>
            </w:r>
            <w:r>
              <w:rPr>
                <w:rStyle w:val="FontStyle37"/>
                <w:sz w:val="28"/>
                <w:szCs w:val="28"/>
                <w:lang w:eastAsia="en-US"/>
              </w:rPr>
              <w:lastRenderedPageBreak/>
              <w:t>выполнения профессиональных задач.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pacing w:val="20"/>
                <w:sz w:val="28"/>
                <w:szCs w:val="28"/>
              </w:rPr>
            </w:pPr>
            <w:r>
              <w:rPr>
                <w:rStyle w:val="FontStyle37"/>
                <w:spacing w:val="20"/>
                <w:sz w:val="28"/>
                <w:szCs w:val="28"/>
                <w:lang w:eastAsia="en-US"/>
              </w:rPr>
              <w:lastRenderedPageBreak/>
              <w:t>0К5.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pacing w:val="20"/>
                <w:sz w:val="28"/>
                <w:szCs w:val="28"/>
              </w:rPr>
            </w:pPr>
            <w:r>
              <w:rPr>
                <w:rStyle w:val="FontStyle37"/>
                <w:spacing w:val="20"/>
                <w:sz w:val="28"/>
                <w:szCs w:val="28"/>
                <w:lang w:eastAsia="en-US"/>
              </w:rPr>
              <w:t>0К6.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AA7612" w:rsidTr="00AA761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pacing w:val="20"/>
                <w:sz w:val="28"/>
                <w:szCs w:val="28"/>
              </w:rPr>
            </w:pPr>
            <w:r>
              <w:rPr>
                <w:rStyle w:val="FontStyle37"/>
                <w:spacing w:val="20"/>
                <w:sz w:val="28"/>
                <w:szCs w:val="28"/>
                <w:lang w:eastAsia="en-US"/>
              </w:rPr>
              <w:t>0К7.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AA7612" w:rsidRDefault="00AA7612" w:rsidP="00AA7612">
      <w:pPr>
        <w:rPr>
          <w:sz w:val="28"/>
          <w:szCs w:val="28"/>
        </w:rPr>
      </w:pPr>
    </w:p>
    <w:p w:rsidR="00AA7612" w:rsidRDefault="00AA7612" w:rsidP="00AA7612">
      <w:pPr>
        <w:jc w:val="center"/>
        <w:rPr>
          <w:rStyle w:val="FontStyle48"/>
          <w:b w:val="0"/>
          <w:sz w:val="28"/>
          <w:szCs w:val="28"/>
        </w:rPr>
      </w:pPr>
      <w:r>
        <w:rPr>
          <w:rFonts w:ascii="Times New Roman" w:hAnsi="Times New Roman" w:cs="Times New Roman"/>
          <w:b/>
        </w:rPr>
        <w:t>3. ТЕМАТИЧЕСКИЙ ПЛАН И СОДЕРЖАНИЕ ПРОИЗВОДСТЕННОЙ ПРАКТИКИ</w:t>
      </w:r>
    </w:p>
    <w:p w:rsidR="00AA7612" w:rsidRDefault="00AA7612" w:rsidP="00AA7612">
      <w:pPr>
        <w:jc w:val="center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З.1.Тематический план производственной практики</w:t>
      </w: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1100"/>
        <w:gridCol w:w="6946"/>
        <w:gridCol w:w="1305"/>
      </w:tblGrid>
      <w:tr w:rsidR="00AA7612" w:rsidTr="00AA7612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  <w:lang w:eastAsia="en-US"/>
              </w:rPr>
              <w:t>Код ПК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  <w:lang w:eastAsia="en-US"/>
              </w:rPr>
              <w:t xml:space="preserve">Код и </w:t>
            </w:r>
            <w:proofErr w:type="spellStart"/>
            <w:r>
              <w:rPr>
                <w:rFonts w:eastAsia="Calibri"/>
                <w:b/>
                <w:bCs/>
                <w:lang w:eastAsia="en-US"/>
              </w:rPr>
              <w:t>Э</w:t>
            </w:r>
            <w:r>
              <w:rPr>
                <w:rStyle w:val="FontStyle44"/>
                <w:sz w:val="28"/>
                <w:szCs w:val="28"/>
                <w:lang w:eastAsia="en-US"/>
              </w:rPr>
              <w:t>наименования</w:t>
            </w:r>
            <w:proofErr w:type="spellEnd"/>
            <w:r>
              <w:rPr>
                <w:rStyle w:val="FontStyle44"/>
                <w:sz w:val="28"/>
                <w:szCs w:val="28"/>
                <w:lang w:eastAsia="en-US"/>
              </w:rPr>
              <w:t xml:space="preserve"> профессиональных</w:t>
            </w:r>
          </w:p>
          <w:p w:rsidR="00AA7612" w:rsidRDefault="00AA7612">
            <w:pPr>
              <w:rPr>
                <w:rStyle w:val="FontStyle44"/>
                <w:sz w:val="28"/>
                <w:szCs w:val="28"/>
                <w:lang w:eastAsia="en-US"/>
              </w:rPr>
            </w:pPr>
            <w:r>
              <w:rPr>
                <w:rStyle w:val="FontStyle44"/>
                <w:sz w:val="28"/>
                <w:szCs w:val="28"/>
                <w:lang w:eastAsia="en-US"/>
              </w:rPr>
              <w:t>модулей.</w:t>
            </w:r>
          </w:p>
          <w:p w:rsidR="00AA7612" w:rsidRDefault="00AA7612">
            <w:pPr>
              <w:spacing w:after="200" w:line="276" w:lineRule="auto"/>
              <w:rPr>
                <w:rStyle w:val="FontStyle44"/>
                <w:sz w:val="28"/>
                <w:szCs w:val="28"/>
                <w:lang w:eastAsia="en-US"/>
              </w:rPr>
            </w:pPr>
            <w:r>
              <w:rPr>
                <w:rStyle w:val="FontStyle44"/>
                <w:sz w:val="28"/>
                <w:szCs w:val="28"/>
                <w:lang w:eastAsia="en-US"/>
              </w:rPr>
              <w:t>Наименования тем учебной практики.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  <w:lang w:eastAsia="en-US"/>
              </w:rPr>
              <w:t>Кол-во час. по</w:t>
            </w:r>
          </w:p>
          <w:p w:rsidR="00AA7612" w:rsidRDefault="00AA7612">
            <w:pPr>
              <w:spacing w:after="200" w:line="276" w:lineRule="auto"/>
              <w:rPr>
                <w:rStyle w:val="FontStyle44"/>
                <w:sz w:val="28"/>
                <w:szCs w:val="28"/>
                <w:lang w:eastAsia="en-US"/>
              </w:rPr>
            </w:pPr>
            <w:r>
              <w:rPr>
                <w:rStyle w:val="FontStyle44"/>
                <w:sz w:val="28"/>
                <w:szCs w:val="28"/>
                <w:lang w:eastAsia="en-US"/>
              </w:rPr>
              <w:t>темам</w:t>
            </w:r>
          </w:p>
        </w:tc>
      </w:tr>
      <w:tr w:rsidR="00AA7612" w:rsidTr="00AA7612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44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  <w:lang w:eastAsia="en-US"/>
              </w:rPr>
              <w:t>ПК1.1-ПК1.5.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  <w:lang w:eastAsia="en-US"/>
              </w:rPr>
              <w:t>ПМ 01. 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  <w:lang w:eastAsia="en-US"/>
              </w:rPr>
              <w:t>216</w:t>
            </w:r>
          </w:p>
        </w:tc>
      </w:tr>
    </w:tbl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1"/>
        <w:gridCol w:w="1304"/>
      </w:tblGrid>
      <w:tr w:rsidR="00AA7612" w:rsidTr="00AA7612">
        <w:trPr>
          <w:trHeight w:val="29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 Производственная практика</w:t>
            </w:r>
            <w:r>
              <w:rPr>
                <w:bCs/>
                <w:lang w:eastAsia="en-US"/>
              </w:rPr>
              <w:t xml:space="preserve"> –виды работ.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Организация рабочего места монтажника РЭА и П.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Монтаж кнопочного переключателя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Монтаж переключателя галетного типа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Применение схемы распайки для монтажа переключателя галетного типа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Монтаж резисторов на контактных лепестках.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Применение электромонтажной схемы для монтажа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герконового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реле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Выполнение топологии печатной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Монтаж выпрямителей, выполненных по мостовой схеме.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Монтаж выпрямителей, выполненных по мостовой схеме.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11.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Монтаж выпрямителей, выполненных по мостовой схеме.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Монтаж блока питания усилителя низкой частоты.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Монтаж блока питания усилителя низкой частоты.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Монтаж блока </w:t>
            </w:r>
            <w:hyperlink r:id="rId8" w:history="1">
              <w:r>
                <w:rPr>
                  <w:rStyle w:val="a6"/>
                  <w:rFonts w:eastAsia="Times New Roman"/>
                  <w:color w:val="000000" w:themeColor="text1"/>
                  <w:sz w:val="24"/>
                  <w:szCs w:val="24"/>
                  <w:lang w:eastAsia="en-US"/>
                </w:rPr>
                <w:t>электронной регулировки.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Монтаж блока </w:t>
            </w:r>
            <w:hyperlink r:id="rId9" w:history="1">
              <w:r>
                <w:rPr>
                  <w:rStyle w:val="a6"/>
                  <w:rFonts w:eastAsia="Times New Roman"/>
                  <w:color w:val="000000" w:themeColor="text1"/>
                  <w:sz w:val="24"/>
                  <w:szCs w:val="24"/>
                  <w:lang w:eastAsia="en-US"/>
                </w:rPr>
                <w:t>электронной регулировки.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Выполнение смешанного монтажа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Выполнение вертикального монтажа радиоэлементов.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Выполнение вертикального монтажа радиоэлементов.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Пайка в металлизированные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неметаллизированные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отверстия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Пайка в металлизированные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неметаллизированные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отверстия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Монтаж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радиоэлементов, монтируемых над проводниками.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Монтаж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радиоэлементов, монтируемых над проводниками.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электрорадиоэлементов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изгибом вывода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Соблюдение правил техники безопасности при выполнении работ с монтажно-сборочным инструментом, электрооборудованием.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Выполнение монтажа по схеме электрической принципиальной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Выполнение монтажа по схеме электрической принципиальной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Выполнение монтажа по схеме электрической принципиальной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Монтаж корпусов SIP, DIP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Монтаж корпусов SIP, DIP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ие вертикального монтажа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радиоэлементов с осевыми выводами без зазора и с зазором.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ие вертикального монтажа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радиоэлементов с осевыми выводами без зазора и с зазором.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ие вертикального монтажа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радиоэлементов с осевыми выводами без зазора и с зазором.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качества пайки.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качества пайки.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Демонтаж функционального узла РЭА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использованием навесных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радиоэлементов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</w:tr>
      <w:tr w:rsidR="00AA7612" w:rsidTr="00AA7612">
        <w:trPr>
          <w:trHeight w:val="2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36.Дифференцированный зачет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AA7612" w:rsidRDefault="00AA7612" w:rsidP="00AA7612">
      <w:pPr>
        <w:rPr>
          <w:rStyle w:val="FontStyle48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6946"/>
        <w:gridCol w:w="1134"/>
      </w:tblGrid>
      <w:tr w:rsidR="00AA7612" w:rsidTr="00AA7612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Код ПК.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 xml:space="preserve">Код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</w:t>
            </w:r>
            <w:r>
              <w:rPr>
                <w:rStyle w:val="FontStyle44"/>
                <w:sz w:val="24"/>
                <w:szCs w:val="24"/>
                <w:lang w:eastAsia="en-US"/>
              </w:rPr>
              <w:t>наименования</w:t>
            </w:r>
            <w:proofErr w:type="spellEnd"/>
            <w:r>
              <w:rPr>
                <w:rStyle w:val="FontStyle44"/>
                <w:sz w:val="24"/>
                <w:szCs w:val="24"/>
                <w:lang w:eastAsia="en-US"/>
              </w:rPr>
              <w:t xml:space="preserve"> профессиональных</w:t>
            </w:r>
          </w:p>
          <w:p w:rsidR="00AA7612" w:rsidRDefault="00AA7612">
            <w:pPr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модулей.</w:t>
            </w:r>
          </w:p>
          <w:p w:rsidR="00AA7612" w:rsidRDefault="00AA7612">
            <w:pPr>
              <w:spacing w:after="200" w:line="276" w:lineRule="auto"/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Наименования тем учебной практики.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Кол-во час. по</w:t>
            </w:r>
          </w:p>
          <w:p w:rsidR="00AA7612" w:rsidRDefault="00AA7612">
            <w:pPr>
              <w:spacing w:after="200" w:line="276" w:lineRule="auto"/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темам</w:t>
            </w:r>
          </w:p>
        </w:tc>
      </w:tr>
      <w:tr w:rsidR="00AA7612" w:rsidTr="00AA7612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44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  <w:lang w:eastAsia="en-US"/>
              </w:rPr>
              <w:t>ПК 2.1-</w:t>
            </w:r>
            <w:r>
              <w:rPr>
                <w:rStyle w:val="FontStyle37"/>
                <w:spacing w:val="2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 xml:space="preserve">ПМ 02. Выполнение типовых </w:t>
            </w:r>
            <w:proofErr w:type="spellStart"/>
            <w:r>
              <w:rPr>
                <w:rStyle w:val="FontStyle44"/>
                <w:sz w:val="24"/>
                <w:szCs w:val="24"/>
                <w:lang w:eastAsia="en-US"/>
              </w:rPr>
              <w:t>слееарных</w:t>
            </w:r>
            <w:proofErr w:type="spellEnd"/>
            <w:r>
              <w:rPr>
                <w:rStyle w:val="FontStyle44"/>
                <w:sz w:val="24"/>
                <w:szCs w:val="24"/>
                <w:lang w:eastAsia="en-US"/>
              </w:rPr>
              <w:t xml:space="preserve"> и слесарно-сборочных работ.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288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134"/>
      </w:tblGrid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Производственная практика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Виды работ: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Организация рабочего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2.</w:t>
            </w:r>
            <w:r>
              <w:rPr>
                <w:color w:val="000000"/>
                <w:lang w:eastAsia="en-US"/>
              </w:rPr>
              <w:t xml:space="preserve"> Нанесение рисок. Гибка, правка.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3.</w:t>
            </w:r>
            <w:r>
              <w:rPr>
                <w:color w:val="000000"/>
                <w:lang w:eastAsia="en-US"/>
              </w:rPr>
              <w:t xml:space="preserve"> Нанесение рисок. Гибка, правка,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Опиливание. Притирка и доводка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Опиливание. Притирка и доводка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6.</w:t>
            </w:r>
            <w:r>
              <w:rPr>
                <w:color w:val="000000"/>
                <w:lang w:eastAsia="en-US"/>
              </w:rPr>
              <w:t xml:space="preserve"> Распиливание и припасовка. Шабрение.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7.</w:t>
            </w:r>
            <w:r>
              <w:rPr>
                <w:color w:val="000000"/>
                <w:lang w:eastAsia="en-US"/>
              </w:rPr>
              <w:t xml:space="preserve"> Распиливание и припасовка. Шабрение.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8.</w:t>
            </w:r>
            <w:r>
              <w:rPr>
                <w:color w:val="000000"/>
                <w:lang w:eastAsia="en-US"/>
              </w:rPr>
              <w:t xml:space="preserve"> Распиливание и припасовка. Шабрение.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9.</w:t>
            </w:r>
            <w:r>
              <w:rPr>
                <w:color w:val="000000"/>
                <w:lang w:eastAsia="en-US"/>
              </w:rPr>
              <w:t xml:space="preserve"> Выполнение сборки неподвижных разъёмных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10.</w:t>
            </w:r>
            <w:r>
              <w:rPr>
                <w:color w:val="000000"/>
                <w:lang w:eastAsia="en-US"/>
              </w:rPr>
              <w:t xml:space="preserve"> Выполнение сборки неподвижных разъёмных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Механическая сборка неразъемных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Механическая сборка неразъемных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Механическая сборка разъемных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Механическая сборка разъемных соединений</w:t>
            </w:r>
          </w:p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15.</w:t>
            </w:r>
            <w:r>
              <w:rPr>
                <w:color w:val="000000"/>
                <w:lang w:eastAsia="en-US"/>
              </w:rPr>
              <w:t xml:space="preserve"> Механическая сборка и контроль механизмов вращательного 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Механическая сборка и контроль механизмов вращательного 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Механическая сборка и контроль механизмов вращательного 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Выполнение механической обработки  деталей радиоэлектронной аппаратуры.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19.</w:t>
            </w:r>
            <w:r>
              <w:rPr>
                <w:color w:val="000000"/>
                <w:lang w:eastAsia="en-US"/>
              </w:rPr>
              <w:t xml:space="preserve"> Выполнение механической обработки  деталей радиоэлектронной аппаратуры.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Сверление отверстий.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Сверление отверстий.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Нарезание внутренней резьбы.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Нарезание внутренней резьбы.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42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Обработка отверстий с помощью стационарного 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Обработка отверстий с помощью стационарного 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Обработка отверстий с помощью стационарного 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Нарезание наружной резьбы.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Нарезание наружной резьбы.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Приемы выполнения механической обработки деталей РЭА.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Приемы выполнения механической обработки деталей РЭА.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Организация рабочего места. Заточка резцов.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Организация рабочего места. Заточка резцов.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Контроль качества механической обработки, устранение дефектов.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Контроль качества механической обработки, устранение дефектов.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Развертка отверстий.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Цековка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отверстий.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Развертка отверстий.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Цековка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отверстий.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Выполнение развальцовки медных пустотелых заклёпок.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Выполнение развальцовки медных пустотелых заклёпок.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39.</w:t>
            </w:r>
            <w:r>
              <w:rPr>
                <w:color w:val="000000"/>
                <w:lang w:eastAsia="en-US"/>
              </w:rPr>
              <w:t xml:space="preserve"> Выполнение термической обработки сложных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40.</w:t>
            </w:r>
            <w:r>
              <w:rPr>
                <w:color w:val="000000"/>
                <w:lang w:eastAsia="en-US"/>
              </w:rPr>
              <w:t xml:space="preserve"> Выполнение термической обработки сложных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41.</w:t>
            </w:r>
            <w:r>
              <w:rPr>
                <w:color w:val="000000"/>
                <w:lang w:eastAsia="en-US"/>
              </w:rPr>
              <w:t xml:space="preserve"> Выполнение термической обработки сложных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Выполнение термической обработки сложных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Выполнение термической обработки сложных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44.</w:t>
            </w:r>
            <w:r>
              <w:rPr>
                <w:color w:val="000000"/>
                <w:lang w:eastAsia="en-US"/>
              </w:rPr>
              <w:t xml:space="preserve"> Выполнение термической обработки сложных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45.</w:t>
            </w:r>
            <w:r>
              <w:rPr>
                <w:color w:val="000000"/>
                <w:lang w:eastAsia="en-US"/>
              </w:rPr>
              <w:t xml:space="preserve"> Выполнение химико-термической обработки сложных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46.</w:t>
            </w:r>
            <w:r>
              <w:rPr>
                <w:color w:val="000000"/>
                <w:lang w:eastAsia="en-US"/>
              </w:rPr>
              <w:t xml:space="preserve"> Выполнение химико-термической обработки сложных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47.</w:t>
            </w:r>
            <w:r>
              <w:rPr>
                <w:color w:val="000000"/>
                <w:lang w:eastAsia="en-US"/>
              </w:rPr>
              <w:t xml:space="preserve"> Выполнение химико-термической обработки сложных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rPr>
          <w:trHeight w:val="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pStyle w:val="2"/>
              <w:widowControl w:val="0"/>
              <w:tabs>
                <w:tab w:val="left" w:pos="720"/>
              </w:tabs>
              <w:spacing w:line="256" w:lineRule="auto"/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48.Диффеоенцированный зачет.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6946"/>
        <w:gridCol w:w="1134"/>
      </w:tblGrid>
      <w:tr w:rsidR="00AA7612" w:rsidTr="00AA7612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Код ПК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 xml:space="preserve">Код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</w:t>
            </w:r>
            <w:r>
              <w:rPr>
                <w:rStyle w:val="FontStyle44"/>
                <w:sz w:val="24"/>
                <w:szCs w:val="24"/>
                <w:lang w:eastAsia="en-US"/>
              </w:rPr>
              <w:t>наименования</w:t>
            </w:r>
            <w:proofErr w:type="spellEnd"/>
            <w:r>
              <w:rPr>
                <w:rStyle w:val="FontStyle44"/>
                <w:sz w:val="24"/>
                <w:szCs w:val="24"/>
                <w:lang w:eastAsia="en-US"/>
              </w:rPr>
              <w:t xml:space="preserve"> профессиональных</w:t>
            </w:r>
          </w:p>
          <w:p w:rsidR="00AA7612" w:rsidRDefault="00AA7612">
            <w:pPr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модулей.</w:t>
            </w:r>
          </w:p>
          <w:p w:rsidR="00AA7612" w:rsidRDefault="00AA7612">
            <w:pPr>
              <w:spacing w:after="200" w:line="276" w:lineRule="auto"/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Наименования тем учебной практики.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Кол-во час. по</w:t>
            </w:r>
          </w:p>
          <w:p w:rsidR="00AA7612" w:rsidRDefault="00AA7612">
            <w:pPr>
              <w:spacing w:after="200" w:line="276" w:lineRule="auto"/>
              <w:rPr>
                <w:rStyle w:val="FontStyle44"/>
                <w:sz w:val="24"/>
                <w:szCs w:val="24"/>
                <w:lang w:eastAsia="en-US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темам</w:t>
            </w:r>
          </w:p>
        </w:tc>
      </w:tr>
      <w:tr w:rsidR="00AA7612" w:rsidTr="00AA7612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ПК3.1-3.6.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ПМ03.Регулировка,диагностика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612" w:rsidRDefault="00AA7612">
            <w:pPr>
              <w:spacing w:after="200" w:line="276" w:lineRule="auto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  <w:lang w:eastAsia="en-US"/>
              </w:rPr>
              <w:t>324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134"/>
      </w:tblGrid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Производственная практика. Виды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Организация рабочего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Входной контроль радиоэлементов.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Входной контроль радиоэлементов.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Выполнение промежуточного контроля качества электромонтажа.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Контроль качества монтажа печатных плат на участке поверхностного монтажа.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Контроль качества монтажа печатных плат на участке поверхностного монтажа.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Контроль качества монтажа печатных плат на участке навесного монтажа.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Контроль вязки жгутов.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Функциональная проверка выходных цепей.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Функциональная проверка выходных цепей.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Проведение контроля качества сборки узлов и блоков РЭА и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Проведение контроля качества сборки узлов и блоков РЭА и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Доработка и ремонт.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Проверка характеристик и настройка электронного осциллографа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Проверка характеристик и настройка электронного осциллографа.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Проверка характеристик и настройка миллиамперметра.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Проверка характеристик и настройка миллиамперметра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Проверка характеристик и настройка вольтметра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Проверка характеристик и настройка вольтметра.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Проверка характеристик и настройка омметра.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Проверка характеристик и настройка генератора сигналов.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Проверка характеристик и настройка генератора сигналов.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Измерение постоянного тока и напряжения.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Измерение постоянного тока и напряжения.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Измерения с помощью универсального измерительного прибора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мультиметра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Измерения с помощью универсального измерительного прибора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мультиметра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Выполнение косвенных измерений и оценка погрешности измерения.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Выполнение косвенных измерений и оценка погрешности измерения.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Измерение сопротивления.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Измерение емкости и индуктивности.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Работа с картами и диаграммами сопротивлений и напряжений.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Работа с картами и диаграммами сопротивлений и напряжений.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параметров полупроводниковых приборов.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параметров полупроводниковых приборов.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Выполнение диагностики и мониторинга правильности электрических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Выполнение диагностики и мониторинга правильности электрических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Диагностика и мониторинг правильности электрических соединений по принципиальным схемам.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Диагностика и мониторинг правильности электрических соединений по принципиальным схемам.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Определение ремонтопригодности обслуживаемой аппаратуры и ее узлов.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Определение ремонтопригодности обслуживаемой аппаратуры и 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узлов.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41.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Определение ремонтопригодности обслуживаемой аппаратуры и ее узлов.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Определение ремонтопригодности обслуживаемой аппаратуры и ее узлов.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Измерение частоты с помощью частотомера.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 измерительным генератором. Измерение фазового сдвига.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Выполнение капитального ремонта радиоэлектронной аппаратуры.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Выполнение капитального ремонта радиоэлектронной аппаратуры.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Выполнение настройки блоков радиоэлектронной аппаратуры согласно техническим условиям.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Выполнение настройки блоков радиоэлектронной аппаратуры согласно техническим условиям.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Устранение неисправностей и помех в настраиваемой аппаратуре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Настройка блоков радиоэлектронной аппаратуры согласно техническим условиям.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испытаний, тренировки радиоэлектронной аппаратуры, приборов, устройств и блоков с применением соответствующего 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Технологический прогон узлов и блоков РЭА.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Электрические испытания и тренировка радиоэлектронной аппаратуры, приборов, устройств и блоков с применением соответствующего 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54.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Электрическая регулировка радиоэлектронной аппаратуры, радиоустройств, вычислительной техники, телевизионных устройств, приборов и узлов разной сложности.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A7612" w:rsidTr="00AA761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12" w:rsidRDefault="00AA7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828</w:t>
            </w:r>
          </w:p>
        </w:tc>
      </w:tr>
    </w:tbl>
    <w:p w:rsidR="00AA7612" w:rsidRDefault="00AA7612" w:rsidP="00AA7612">
      <w:pPr>
        <w:rPr>
          <w:rFonts w:ascii="Times New Roman" w:hAnsi="Times New Roman" w:cs="Times New Roman"/>
          <w:sz w:val="24"/>
          <w:szCs w:val="24"/>
        </w:rPr>
      </w:pPr>
    </w:p>
    <w:p w:rsidR="00AA7612" w:rsidRDefault="00AA7612" w:rsidP="00AA7612">
      <w:pPr>
        <w:rPr>
          <w:rFonts w:ascii="Times New Roman" w:hAnsi="Times New Roman" w:cs="Times New Roman"/>
          <w:sz w:val="24"/>
          <w:szCs w:val="24"/>
        </w:rPr>
      </w:pPr>
    </w:p>
    <w:p w:rsidR="00B66B1B" w:rsidRPr="005D4413" w:rsidRDefault="00B66B1B" w:rsidP="00B66B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6B1B" w:rsidRPr="005D4413" w:rsidRDefault="00B66B1B" w:rsidP="00B66B1B">
      <w:pPr>
        <w:rPr>
          <w:rFonts w:ascii="Times New Roman" w:hAnsi="Times New Roman" w:cs="Times New Roman"/>
          <w:sz w:val="28"/>
          <w:szCs w:val="28"/>
        </w:rPr>
      </w:pPr>
    </w:p>
    <w:p w:rsidR="00B66B1B" w:rsidRPr="005D4413" w:rsidRDefault="00B66B1B" w:rsidP="00B66B1B">
      <w:pPr>
        <w:rPr>
          <w:rFonts w:ascii="Times New Roman" w:hAnsi="Times New Roman" w:cs="Times New Roman"/>
          <w:sz w:val="28"/>
          <w:szCs w:val="28"/>
        </w:rPr>
      </w:pPr>
    </w:p>
    <w:p w:rsidR="00B66B1B" w:rsidRDefault="00B66B1B" w:rsidP="00B66B1B">
      <w:pPr>
        <w:spacing w:line="200" w:lineRule="exact"/>
        <w:rPr>
          <w:sz w:val="20"/>
          <w:szCs w:val="20"/>
        </w:rPr>
      </w:pPr>
    </w:p>
    <w:p w:rsidR="00B66B1B" w:rsidRDefault="00B66B1B" w:rsidP="00B66B1B">
      <w:pPr>
        <w:spacing w:line="200" w:lineRule="exact"/>
        <w:rPr>
          <w:sz w:val="20"/>
          <w:szCs w:val="20"/>
        </w:rPr>
      </w:pPr>
    </w:p>
    <w:p w:rsidR="00B66B1B" w:rsidRDefault="00B66B1B" w:rsidP="00B66B1B">
      <w:pPr>
        <w:spacing w:line="200" w:lineRule="exact"/>
        <w:rPr>
          <w:sz w:val="20"/>
          <w:szCs w:val="20"/>
        </w:rPr>
      </w:pPr>
    </w:p>
    <w:p w:rsidR="00B66B1B" w:rsidRDefault="00B66B1B" w:rsidP="00B66B1B">
      <w:pPr>
        <w:spacing w:line="200" w:lineRule="exact"/>
        <w:rPr>
          <w:sz w:val="20"/>
          <w:szCs w:val="20"/>
        </w:rPr>
      </w:pPr>
    </w:p>
    <w:p w:rsidR="00B66B1B" w:rsidRDefault="00B66B1B" w:rsidP="00B66B1B">
      <w:pPr>
        <w:spacing w:line="200" w:lineRule="exact"/>
        <w:rPr>
          <w:sz w:val="20"/>
          <w:szCs w:val="20"/>
        </w:rPr>
      </w:pPr>
    </w:p>
    <w:p w:rsidR="00B66B1B" w:rsidRDefault="00B66B1B" w:rsidP="00B66B1B"/>
    <w:p w:rsidR="005D13EA" w:rsidRDefault="00AA7612"/>
    <w:sectPr w:rsidR="005D13EA" w:rsidSect="0010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•"/>
      <w:lvlJc w:val="left"/>
      <w:pPr>
        <w:tabs>
          <w:tab w:val="num" w:pos="708"/>
        </w:tabs>
        <w:ind w:left="797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3226993"/>
    <w:multiLevelType w:val="hybridMultilevel"/>
    <w:tmpl w:val="ED1A8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62204"/>
    <w:multiLevelType w:val="hybridMultilevel"/>
    <w:tmpl w:val="77962CD8"/>
    <w:lvl w:ilvl="0" w:tplc="A09C0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AE096A"/>
    <w:multiLevelType w:val="multilevel"/>
    <w:tmpl w:val="A3CEBE2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47C2FC2"/>
    <w:multiLevelType w:val="hybridMultilevel"/>
    <w:tmpl w:val="E782F554"/>
    <w:lvl w:ilvl="0" w:tplc="A09C0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425C34"/>
    <w:multiLevelType w:val="hybridMultilevel"/>
    <w:tmpl w:val="FCE21552"/>
    <w:lvl w:ilvl="0" w:tplc="A09C0402">
      <w:start w:val="1"/>
      <w:numFmt w:val="bullet"/>
      <w:lvlText w:val="•"/>
      <w:lvlJc w:val="left"/>
      <w:pPr>
        <w:tabs>
          <w:tab w:val="num" w:pos="797"/>
        </w:tabs>
        <w:ind w:left="79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8">
    <w:nsid w:val="49C14278"/>
    <w:multiLevelType w:val="hybridMultilevel"/>
    <w:tmpl w:val="85B4B594"/>
    <w:lvl w:ilvl="0" w:tplc="A09C0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7F70C0"/>
    <w:multiLevelType w:val="hybridMultilevel"/>
    <w:tmpl w:val="9F96ADF0"/>
    <w:lvl w:ilvl="0" w:tplc="A09C0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855240"/>
    <w:multiLevelType w:val="hybridMultilevel"/>
    <w:tmpl w:val="70DE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D4A2D"/>
    <w:multiLevelType w:val="multilevel"/>
    <w:tmpl w:val="AD94A9C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B1B"/>
    <w:rsid w:val="001E0F81"/>
    <w:rsid w:val="0043321C"/>
    <w:rsid w:val="007979BB"/>
    <w:rsid w:val="008B5B5C"/>
    <w:rsid w:val="008D4771"/>
    <w:rsid w:val="0098061E"/>
    <w:rsid w:val="00AA7612"/>
    <w:rsid w:val="00B165E3"/>
    <w:rsid w:val="00B66B1B"/>
    <w:rsid w:val="00E70DFC"/>
    <w:rsid w:val="00F9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1B"/>
    <w:pPr>
      <w:ind w:left="720"/>
      <w:contextualSpacing/>
    </w:pPr>
  </w:style>
  <w:style w:type="paragraph" w:styleId="a4">
    <w:name w:val="No Spacing"/>
    <w:qFormat/>
    <w:rsid w:val="00B66B1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B66B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66B1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List 2"/>
    <w:basedOn w:val="a"/>
    <w:unhideWhenUsed/>
    <w:rsid w:val="00AA76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7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AA76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A76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A7612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A76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A7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AA7612"/>
    <w:rPr>
      <w:rFonts w:ascii="Times New Roman" w:hAnsi="Times New Roman" w:cs="Times New Roman" w:hint="default"/>
      <w:sz w:val="18"/>
      <w:szCs w:val="18"/>
    </w:rPr>
  </w:style>
  <w:style w:type="character" w:customStyle="1" w:styleId="FontStyle48">
    <w:name w:val="Font Style48"/>
    <w:basedOn w:val="a0"/>
    <w:uiPriority w:val="99"/>
    <w:rsid w:val="00AA761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basedOn w:val="a0"/>
    <w:uiPriority w:val="99"/>
    <w:rsid w:val="00AA7612"/>
    <w:rPr>
      <w:rFonts w:ascii="Times New Roman" w:hAnsi="Times New Roman" w:cs="Times New Roman" w:hint="default"/>
      <w:sz w:val="16"/>
      <w:szCs w:val="16"/>
    </w:rPr>
  </w:style>
  <w:style w:type="character" w:customStyle="1" w:styleId="FontStyle44">
    <w:name w:val="Font Style44"/>
    <w:basedOn w:val="a0"/>
    <w:uiPriority w:val="99"/>
    <w:rsid w:val="00AA761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AA7612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uiPriority w:val="59"/>
    <w:rsid w:val="00AA7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A761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A761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oldoctober.com%2Fru%2Famplifier_speakers_4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oldoctober.com%2Fru%2Famplifier_speakers_4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oldoctober.com%2Fru%2Famplifier_speakers_4%2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oldoctober.com%2Fru%2Famplifier_speakers_4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6348</Words>
  <Characters>36184</Characters>
  <Application>Microsoft Office Word</Application>
  <DocSecurity>0</DocSecurity>
  <Lines>301</Lines>
  <Paragraphs>84</Paragraphs>
  <ScaleCrop>false</ScaleCrop>
  <Company/>
  <LinksUpToDate>false</LinksUpToDate>
  <CharactersWithSpaces>42448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2019-04-20T12:24:00Z</dcterms:created>
  <dcterms:modified xsi:type="dcterms:W3CDTF">2019-04-22T07:26:00Z</dcterms:modified>
</cp:coreProperties>
</file>