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4C" w:rsidRPr="00A76241" w:rsidRDefault="0005014C" w:rsidP="0005014C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A76241">
        <w:rPr>
          <w:sz w:val="28"/>
          <w:szCs w:val="28"/>
        </w:rPr>
        <w:t>Министерство образования Нижегородской области</w:t>
      </w:r>
    </w:p>
    <w:p w:rsidR="0005014C" w:rsidRPr="00A76241" w:rsidRDefault="0005014C" w:rsidP="0005014C">
      <w:pPr>
        <w:jc w:val="center"/>
        <w:outlineLvl w:val="0"/>
        <w:rPr>
          <w:sz w:val="28"/>
          <w:szCs w:val="28"/>
        </w:rPr>
      </w:pPr>
      <w:r w:rsidRPr="00A76241">
        <w:rPr>
          <w:sz w:val="28"/>
          <w:szCs w:val="28"/>
        </w:rPr>
        <w:t>Краснобаковский филиал</w:t>
      </w:r>
    </w:p>
    <w:p w:rsidR="0005014C" w:rsidRPr="00A76241" w:rsidRDefault="008A1907" w:rsidP="0005014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ГБПОУ</w:t>
      </w:r>
      <w:r w:rsidR="0005014C" w:rsidRPr="00A76241">
        <w:rPr>
          <w:sz w:val="28"/>
          <w:szCs w:val="28"/>
        </w:rPr>
        <w:t xml:space="preserve"> «Варнавинский технолого-экономический техникум»</w:t>
      </w:r>
    </w:p>
    <w:p w:rsidR="0005014C" w:rsidRPr="00A76241" w:rsidRDefault="0005014C" w:rsidP="0005014C">
      <w:pPr>
        <w:jc w:val="center"/>
        <w:outlineLvl w:val="0"/>
        <w:rPr>
          <w:sz w:val="28"/>
          <w:szCs w:val="28"/>
        </w:rPr>
      </w:pPr>
    </w:p>
    <w:p w:rsidR="0005014C" w:rsidRDefault="0005014C" w:rsidP="00107E73">
      <w:pPr>
        <w:autoSpaceDE w:val="0"/>
        <w:autoSpaceDN w:val="0"/>
        <w:adjustRightInd w:val="0"/>
        <w:spacing w:line="276" w:lineRule="auto"/>
        <w:jc w:val="center"/>
      </w:pPr>
    </w:p>
    <w:p w:rsidR="00C63B36" w:rsidRDefault="00C63B36" w:rsidP="00107E73">
      <w:pPr>
        <w:autoSpaceDE w:val="0"/>
        <w:autoSpaceDN w:val="0"/>
        <w:adjustRightInd w:val="0"/>
        <w:spacing w:line="276" w:lineRule="auto"/>
        <w:jc w:val="center"/>
      </w:pPr>
    </w:p>
    <w:tbl>
      <w:tblPr>
        <w:tblpPr w:leftFromText="180" w:rightFromText="180" w:vertAnchor="text" w:horzAnchor="margin" w:tblpY="-31"/>
        <w:tblW w:w="10412" w:type="dxa"/>
        <w:tblLook w:val="04A0" w:firstRow="1" w:lastRow="0" w:firstColumn="1" w:lastColumn="0" w:noHBand="0" w:noVBand="1"/>
      </w:tblPr>
      <w:tblGrid>
        <w:gridCol w:w="10638"/>
        <w:gridCol w:w="222"/>
      </w:tblGrid>
      <w:tr w:rsidR="008A1907" w:rsidRPr="007721E6" w:rsidTr="00C63B36">
        <w:trPr>
          <w:trHeight w:val="1516"/>
        </w:trPr>
        <w:tc>
          <w:tcPr>
            <w:tcW w:w="5978" w:type="dxa"/>
            <w:shd w:val="clear" w:color="auto" w:fill="auto"/>
          </w:tcPr>
          <w:p w:rsidR="008A1907" w:rsidRPr="00014B92" w:rsidRDefault="00750FE7" w:rsidP="00F46D0F">
            <w:pPr>
              <w:widowControl w:val="0"/>
            </w:pPr>
            <w:r w:rsidRPr="00D36EDA">
              <w:rPr>
                <w:noProof/>
              </w:rPr>
              <w:drawing>
                <wp:inline distT="0" distB="0" distL="0" distR="0">
                  <wp:extent cx="6619875" cy="1733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shd w:val="clear" w:color="auto" w:fill="auto"/>
          </w:tcPr>
          <w:p w:rsidR="008A1907" w:rsidRPr="00014B92" w:rsidRDefault="008A1907" w:rsidP="00F46D0F">
            <w:pPr>
              <w:autoSpaceDE w:val="0"/>
              <w:autoSpaceDN w:val="0"/>
              <w:adjustRightInd w:val="0"/>
            </w:pPr>
          </w:p>
        </w:tc>
      </w:tr>
    </w:tbl>
    <w:p w:rsidR="00C63B36" w:rsidRDefault="00C63B36" w:rsidP="00107E7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8A1907" w:rsidRPr="00A83B2F" w:rsidRDefault="008A1907" w:rsidP="00107E7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 w:rsidRPr="00A83B2F">
        <w:rPr>
          <w:rFonts w:ascii="Times New Roman CYR" w:hAnsi="Times New Roman CYR" w:cs="Times New Roman CYR"/>
          <w:b/>
          <w:bCs/>
          <w:sz w:val="48"/>
          <w:szCs w:val="48"/>
        </w:rPr>
        <w:t xml:space="preserve">Рабочая программа </w:t>
      </w:r>
    </w:p>
    <w:p w:rsidR="00107E73" w:rsidRPr="00A83B2F" w:rsidRDefault="008A1907" w:rsidP="00107E7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 w:rsidRPr="00A83B2F">
        <w:rPr>
          <w:rFonts w:ascii="Times New Roman CYR" w:hAnsi="Times New Roman CYR" w:cs="Times New Roman CYR"/>
          <w:b/>
          <w:bCs/>
          <w:sz w:val="48"/>
          <w:szCs w:val="48"/>
        </w:rPr>
        <w:t xml:space="preserve"> </w:t>
      </w:r>
    </w:p>
    <w:p w:rsidR="004E4D5E" w:rsidRPr="008A1907" w:rsidRDefault="008A1907" w:rsidP="008A1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8A1907">
        <w:rPr>
          <w:rFonts w:ascii="Times New Roman CYR" w:hAnsi="Times New Roman CYR" w:cs="Times New Roman CYR"/>
          <w:bCs/>
          <w:sz w:val="28"/>
          <w:szCs w:val="28"/>
        </w:rPr>
        <w:t>Учебная дисциплина</w:t>
      </w:r>
      <w:r w:rsidRPr="008A19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E4D5E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ОП 04. </w:t>
      </w:r>
      <w:r w:rsidR="0005014C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>«</w:t>
      </w:r>
      <w:r w:rsidR="004E4D5E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Экономические и правовые основы </w:t>
      </w:r>
    </w:p>
    <w:p w:rsidR="00107E73" w:rsidRPr="008A1907" w:rsidRDefault="004E4D5E" w:rsidP="00107E7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>производственной деятельности</w:t>
      </w:r>
      <w:r w:rsidR="0005014C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>»</w:t>
      </w:r>
    </w:p>
    <w:p w:rsidR="00107E73" w:rsidRPr="008A1907" w:rsidRDefault="00107E73" w:rsidP="00107E7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32"/>
          <w:szCs w:val="32"/>
          <w:u w:val="single"/>
        </w:rPr>
      </w:pPr>
    </w:p>
    <w:p w:rsidR="00107E73" w:rsidRPr="008A1907" w:rsidRDefault="008A1907" w:rsidP="00107E7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8A1907">
        <w:rPr>
          <w:rFonts w:ascii="Times New Roman CYR" w:hAnsi="Times New Roman CYR" w:cs="Times New Roman CYR"/>
          <w:sz w:val="28"/>
          <w:szCs w:val="28"/>
        </w:rPr>
        <w:t>П</w:t>
      </w:r>
      <w:r w:rsidR="0005014C" w:rsidRPr="008A1907">
        <w:rPr>
          <w:rFonts w:ascii="Times New Roman CYR" w:hAnsi="Times New Roman CYR" w:cs="Times New Roman CYR"/>
          <w:sz w:val="28"/>
          <w:szCs w:val="28"/>
        </w:rPr>
        <w:t>рофессия:</w:t>
      </w:r>
      <w:r w:rsidR="0005014C" w:rsidRPr="008A190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5014C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>19.01.17</w:t>
      </w:r>
      <w:r w:rsidR="00107E73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05014C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>«</w:t>
      </w:r>
      <w:r w:rsidR="00107E73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>Повар, кондитер</w:t>
      </w:r>
      <w:r w:rsidR="0005014C" w:rsidRPr="008A1907">
        <w:rPr>
          <w:rFonts w:ascii="Times New Roman CYR" w:hAnsi="Times New Roman CYR" w:cs="Times New Roman CYR"/>
          <w:b/>
          <w:sz w:val="28"/>
          <w:szCs w:val="28"/>
          <w:u w:val="single"/>
        </w:rPr>
        <w:t>»</w:t>
      </w:r>
    </w:p>
    <w:p w:rsidR="00107E73" w:rsidRDefault="00107E73" w:rsidP="00107E7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07E73" w:rsidRDefault="00107E73" w:rsidP="00107E7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07E73" w:rsidRPr="004D6F8E" w:rsidRDefault="00107E73" w:rsidP="00107E73">
      <w:pPr>
        <w:autoSpaceDE w:val="0"/>
        <w:autoSpaceDN w:val="0"/>
        <w:adjustRightInd w:val="0"/>
        <w:spacing w:after="200" w:line="276" w:lineRule="auto"/>
        <w:jc w:val="center"/>
        <w:rPr>
          <w:sz w:val="32"/>
          <w:szCs w:val="32"/>
        </w:rPr>
      </w:pPr>
    </w:p>
    <w:p w:rsidR="008A1907" w:rsidRDefault="008A1907" w:rsidP="008A1907">
      <w:pPr>
        <w:jc w:val="right"/>
        <w:rPr>
          <w:sz w:val="28"/>
          <w:szCs w:val="28"/>
        </w:rPr>
      </w:pPr>
      <w:r w:rsidRPr="00AD5F12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Криворучко Е.В. </w:t>
      </w:r>
    </w:p>
    <w:p w:rsidR="008A1907" w:rsidRPr="00AD5F12" w:rsidRDefault="00A83B2F" w:rsidP="008A190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A1907">
        <w:rPr>
          <w:sz w:val="28"/>
          <w:szCs w:val="28"/>
        </w:rPr>
        <w:t xml:space="preserve">реподаватель </w:t>
      </w:r>
      <w:r w:rsidR="008A1907" w:rsidRPr="00AD5F12">
        <w:rPr>
          <w:sz w:val="28"/>
          <w:szCs w:val="28"/>
        </w:rPr>
        <w:t>спец. дисциплин</w:t>
      </w:r>
    </w:p>
    <w:p w:rsidR="008A1907" w:rsidRDefault="008A1907" w:rsidP="008A1907">
      <w:pPr>
        <w:spacing w:line="360" w:lineRule="auto"/>
        <w:ind w:firstLine="709"/>
        <w:jc w:val="right"/>
        <w:rPr>
          <w:sz w:val="28"/>
          <w:szCs w:val="28"/>
        </w:rPr>
      </w:pPr>
    </w:p>
    <w:p w:rsidR="00107E73" w:rsidRPr="004D6F8E" w:rsidRDefault="00107E73" w:rsidP="00107E73">
      <w:pPr>
        <w:autoSpaceDE w:val="0"/>
        <w:autoSpaceDN w:val="0"/>
        <w:adjustRightInd w:val="0"/>
        <w:spacing w:after="200" w:line="276" w:lineRule="auto"/>
        <w:jc w:val="center"/>
        <w:rPr>
          <w:sz w:val="32"/>
          <w:szCs w:val="32"/>
        </w:rPr>
      </w:pPr>
    </w:p>
    <w:p w:rsidR="0005014C" w:rsidRDefault="0005014C" w:rsidP="00107E73">
      <w:pPr>
        <w:spacing w:line="360" w:lineRule="auto"/>
        <w:ind w:firstLine="709"/>
        <w:jc w:val="both"/>
        <w:rPr>
          <w:sz w:val="28"/>
          <w:szCs w:val="28"/>
        </w:rPr>
      </w:pPr>
    </w:p>
    <w:p w:rsidR="008A1907" w:rsidRDefault="008A1907" w:rsidP="00107E73">
      <w:pPr>
        <w:spacing w:line="360" w:lineRule="auto"/>
        <w:ind w:firstLine="709"/>
        <w:jc w:val="both"/>
        <w:rPr>
          <w:sz w:val="28"/>
          <w:szCs w:val="28"/>
        </w:rPr>
      </w:pPr>
    </w:p>
    <w:p w:rsidR="008A1907" w:rsidRDefault="008A1907" w:rsidP="00107E73">
      <w:pPr>
        <w:spacing w:line="360" w:lineRule="auto"/>
        <w:ind w:firstLine="709"/>
        <w:jc w:val="both"/>
        <w:rPr>
          <w:sz w:val="28"/>
          <w:szCs w:val="28"/>
        </w:rPr>
      </w:pPr>
    </w:p>
    <w:p w:rsidR="0005014C" w:rsidRDefault="0005014C" w:rsidP="00107E73">
      <w:pPr>
        <w:spacing w:line="360" w:lineRule="auto"/>
        <w:ind w:firstLine="709"/>
        <w:jc w:val="both"/>
        <w:rPr>
          <w:sz w:val="28"/>
          <w:szCs w:val="28"/>
        </w:rPr>
      </w:pPr>
    </w:p>
    <w:p w:rsidR="008A1907" w:rsidRDefault="008A1907" w:rsidP="0005014C">
      <w:pPr>
        <w:spacing w:line="360" w:lineRule="auto"/>
        <w:ind w:firstLine="709"/>
        <w:jc w:val="center"/>
        <w:rPr>
          <w:sz w:val="28"/>
          <w:szCs w:val="28"/>
        </w:rPr>
      </w:pPr>
    </w:p>
    <w:p w:rsidR="0005014C" w:rsidRDefault="0005014C" w:rsidP="0005014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107E73" w:rsidRDefault="00107E73" w:rsidP="00107E73">
      <w:pPr>
        <w:spacing w:line="360" w:lineRule="auto"/>
        <w:ind w:firstLine="709"/>
        <w:jc w:val="both"/>
        <w:rPr>
          <w:sz w:val="28"/>
          <w:szCs w:val="28"/>
        </w:rPr>
      </w:pPr>
      <w:r w:rsidRPr="00A76D1C">
        <w:rPr>
          <w:sz w:val="28"/>
          <w:szCs w:val="28"/>
        </w:rPr>
        <w:lastRenderedPageBreak/>
        <w:t>Рабочая программа учебной дисциплины ОП.0</w:t>
      </w:r>
      <w:r w:rsidR="004E4D5E">
        <w:rPr>
          <w:sz w:val="28"/>
          <w:szCs w:val="28"/>
        </w:rPr>
        <w:t>4</w:t>
      </w:r>
      <w:r w:rsidRPr="00A76D1C">
        <w:rPr>
          <w:sz w:val="28"/>
          <w:szCs w:val="28"/>
        </w:rPr>
        <w:t xml:space="preserve"> Экономи</w:t>
      </w:r>
      <w:r w:rsidR="004E4D5E">
        <w:rPr>
          <w:sz w:val="28"/>
          <w:szCs w:val="28"/>
        </w:rPr>
        <w:t>ческие и правовые основы производственной деятельности</w:t>
      </w:r>
      <w:r w:rsidRPr="00A76D1C">
        <w:rPr>
          <w:sz w:val="28"/>
          <w:szCs w:val="28"/>
        </w:rPr>
        <w:t xml:space="preserve"> разработана на основе федерального государствен</w:t>
      </w:r>
      <w:r w:rsidR="00A06A20">
        <w:rPr>
          <w:sz w:val="28"/>
          <w:szCs w:val="28"/>
        </w:rPr>
        <w:t>ного образовательного стандарта программы подготовки квалифицированных рабочих,</w:t>
      </w:r>
      <w:r w:rsidR="0005014C">
        <w:rPr>
          <w:sz w:val="28"/>
          <w:szCs w:val="28"/>
        </w:rPr>
        <w:t xml:space="preserve"> </w:t>
      </w:r>
      <w:r w:rsidR="00A06A20">
        <w:rPr>
          <w:sz w:val="28"/>
          <w:szCs w:val="28"/>
        </w:rPr>
        <w:t xml:space="preserve">служащих </w:t>
      </w:r>
      <w:r w:rsidRPr="00A76D1C">
        <w:rPr>
          <w:sz w:val="28"/>
          <w:szCs w:val="28"/>
        </w:rPr>
        <w:t xml:space="preserve">(далее </w:t>
      </w:r>
      <w:r w:rsidRPr="00A76D1C">
        <w:rPr>
          <w:b/>
          <w:spacing w:val="-2"/>
          <w:sz w:val="28"/>
          <w:szCs w:val="28"/>
        </w:rPr>
        <w:t>–</w:t>
      </w:r>
      <w:r w:rsidR="00A06A20">
        <w:rPr>
          <w:sz w:val="28"/>
          <w:szCs w:val="28"/>
        </w:rPr>
        <w:t xml:space="preserve"> ППКРС</w:t>
      </w:r>
      <w:r w:rsidRPr="00A76D1C">
        <w:rPr>
          <w:sz w:val="28"/>
          <w:szCs w:val="28"/>
        </w:rPr>
        <w:t>) по </w:t>
      </w:r>
      <w:r w:rsidR="00A76D1C" w:rsidRPr="00A76D1C">
        <w:rPr>
          <w:sz w:val="28"/>
          <w:szCs w:val="28"/>
        </w:rPr>
        <w:t>профессии</w:t>
      </w:r>
      <w:r w:rsidRPr="00A76D1C">
        <w:rPr>
          <w:sz w:val="28"/>
          <w:szCs w:val="28"/>
        </w:rPr>
        <w:t xml:space="preserve"> </w:t>
      </w:r>
      <w:r w:rsidR="008A1907">
        <w:rPr>
          <w:b/>
          <w:sz w:val="28"/>
          <w:szCs w:val="28"/>
        </w:rPr>
        <w:t>19.</w:t>
      </w:r>
      <w:r w:rsidR="00A06A20">
        <w:rPr>
          <w:b/>
          <w:sz w:val="28"/>
          <w:szCs w:val="28"/>
        </w:rPr>
        <w:t>01.17</w:t>
      </w:r>
      <w:r w:rsidRPr="00A76D1C">
        <w:rPr>
          <w:b/>
          <w:sz w:val="28"/>
          <w:szCs w:val="28"/>
        </w:rPr>
        <w:t xml:space="preserve"> </w:t>
      </w:r>
      <w:r w:rsidR="00A76D1C" w:rsidRPr="00A76D1C">
        <w:rPr>
          <w:b/>
          <w:sz w:val="28"/>
          <w:szCs w:val="28"/>
        </w:rPr>
        <w:t xml:space="preserve">Повар, кондитер </w:t>
      </w:r>
    </w:p>
    <w:p w:rsidR="00107E73" w:rsidRDefault="00107E73" w:rsidP="00107E73">
      <w:pPr>
        <w:spacing w:line="360" w:lineRule="auto"/>
        <w:ind w:firstLine="709"/>
        <w:jc w:val="both"/>
        <w:rPr>
          <w:sz w:val="28"/>
          <w:szCs w:val="28"/>
        </w:rPr>
      </w:pPr>
    </w:p>
    <w:p w:rsidR="00107E73" w:rsidRDefault="00107E73" w:rsidP="00107E73">
      <w:pPr>
        <w:spacing w:line="360" w:lineRule="auto"/>
        <w:ind w:firstLine="709"/>
        <w:jc w:val="both"/>
        <w:rPr>
          <w:sz w:val="28"/>
          <w:szCs w:val="28"/>
        </w:rPr>
      </w:pPr>
    </w:p>
    <w:p w:rsidR="00107E73" w:rsidRPr="004D6F8E" w:rsidRDefault="00107E73" w:rsidP="00107E73">
      <w:pPr>
        <w:autoSpaceDE w:val="0"/>
        <w:autoSpaceDN w:val="0"/>
        <w:adjustRightInd w:val="0"/>
        <w:spacing w:after="200" w:line="276" w:lineRule="auto"/>
        <w:jc w:val="center"/>
        <w:rPr>
          <w:sz w:val="32"/>
          <w:szCs w:val="32"/>
        </w:rPr>
      </w:pPr>
    </w:p>
    <w:p w:rsidR="00107E73" w:rsidRDefault="00107E73" w:rsidP="00107E73">
      <w:pPr>
        <w:jc w:val="center"/>
        <w:rPr>
          <w:b/>
        </w:rPr>
      </w:pPr>
    </w:p>
    <w:p w:rsidR="00107E73" w:rsidRDefault="00107E73" w:rsidP="00107E73">
      <w:pPr>
        <w:jc w:val="center"/>
        <w:rPr>
          <w:b/>
        </w:rPr>
      </w:pPr>
    </w:p>
    <w:p w:rsidR="00107E73" w:rsidRDefault="00107E73" w:rsidP="00107E73">
      <w:pPr>
        <w:jc w:val="center"/>
        <w:rPr>
          <w:b/>
        </w:rPr>
      </w:pPr>
    </w:p>
    <w:p w:rsidR="00107E73" w:rsidRDefault="00107E73" w:rsidP="00107E73">
      <w:pPr>
        <w:jc w:val="center"/>
        <w:rPr>
          <w:b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A83B2F" w:rsidRDefault="00A83B2F" w:rsidP="00107E73">
      <w:pPr>
        <w:rPr>
          <w:sz w:val="28"/>
          <w:szCs w:val="28"/>
        </w:rPr>
      </w:pPr>
    </w:p>
    <w:p w:rsidR="00A83B2F" w:rsidRDefault="00A83B2F" w:rsidP="00107E73">
      <w:pPr>
        <w:rPr>
          <w:sz w:val="28"/>
          <w:szCs w:val="28"/>
        </w:rPr>
      </w:pPr>
    </w:p>
    <w:p w:rsidR="00107E73" w:rsidRDefault="00107E73" w:rsidP="00107E73">
      <w:pPr>
        <w:rPr>
          <w:sz w:val="28"/>
          <w:szCs w:val="28"/>
        </w:rPr>
      </w:pPr>
    </w:p>
    <w:p w:rsidR="00C046F9" w:rsidRDefault="00C046F9" w:rsidP="00C046F9">
      <w:pPr>
        <w:widowControl w:val="0"/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107E73" w:rsidRPr="00171B3A" w:rsidRDefault="00107E73" w:rsidP="00C046F9">
      <w:pPr>
        <w:widowControl w:val="0"/>
        <w:autoSpaceDE w:val="0"/>
        <w:spacing w:line="360" w:lineRule="auto"/>
        <w:jc w:val="center"/>
        <w:rPr>
          <w:b/>
          <w:sz w:val="28"/>
          <w:szCs w:val="28"/>
        </w:rPr>
      </w:pPr>
      <w:r w:rsidRPr="00171B3A">
        <w:rPr>
          <w:b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  <w:r w:rsidRPr="00171B3A">
        <w:rPr>
          <w:b/>
          <w:sz w:val="28"/>
          <w:szCs w:val="28"/>
        </w:rPr>
        <w:t>ОП.0</w:t>
      </w:r>
      <w:r w:rsidR="004E4D5E" w:rsidRPr="00171B3A">
        <w:rPr>
          <w:b/>
          <w:sz w:val="28"/>
          <w:szCs w:val="28"/>
        </w:rPr>
        <w:t>4</w:t>
      </w:r>
      <w:r w:rsidRPr="00171B3A">
        <w:rPr>
          <w:b/>
          <w:sz w:val="28"/>
          <w:szCs w:val="28"/>
        </w:rPr>
        <w:t xml:space="preserve"> Экономи</w:t>
      </w:r>
      <w:r w:rsidR="004E4D5E" w:rsidRPr="00171B3A">
        <w:rPr>
          <w:b/>
          <w:sz w:val="28"/>
          <w:szCs w:val="28"/>
        </w:rPr>
        <w:t>ческие и правовые основы производственной деятельности</w:t>
      </w:r>
    </w:p>
    <w:p w:rsidR="00107E73" w:rsidRPr="00171B3A" w:rsidRDefault="00107E73" w:rsidP="00C046F9">
      <w:pPr>
        <w:tabs>
          <w:tab w:val="left" w:pos="2181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171B3A">
        <w:rPr>
          <w:b/>
          <w:sz w:val="28"/>
          <w:szCs w:val="28"/>
        </w:rPr>
        <w:tab/>
      </w:r>
    </w:p>
    <w:p w:rsidR="00107E73" w:rsidRPr="00171B3A" w:rsidRDefault="00107E73" w:rsidP="00C046F9">
      <w:pPr>
        <w:numPr>
          <w:ilvl w:val="1"/>
          <w:numId w:val="1"/>
        </w:numPr>
        <w:suppressAutoHyphens/>
        <w:spacing w:line="360" w:lineRule="auto"/>
        <w:ind w:left="0" w:firstLine="720"/>
        <w:jc w:val="both"/>
        <w:rPr>
          <w:b/>
          <w:sz w:val="28"/>
          <w:szCs w:val="28"/>
        </w:rPr>
      </w:pPr>
      <w:r w:rsidRPr="00171B3A">
        <w:rPr>
          <w:b/>
          <w:sz w:val="28"/>
          <w:szCs w:val="28"/>
        </w:rPr>
        <w:t>Область применения программы</w:t>
      </w:r>
    </w:p>
    <w:p w:rsidR="00107E73" w:rsidRPr="00171B3A" w:rsidRDefault="00107E73" w:rsidP="00C046F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71B3A">
        <w:rPr>
          <w:sz w:val="28"/>
          <w:szCs w:val="28"/>
        </w:rPr>
        <w:t>Рабочая программа учебной дисциплины ОП.0</w:t>
      </w:r>
      <w:r w:rsidR="004E4D5E" w:rsidRPr="00171B3A">
        <w:rPr>
          <w:sz w:val="28"/>
          <w:szCs w:val="28"/>
        </w:rPr>
        <w:t>4</w:t>
      </w:r>
      <w:r w:rsidRPr="00171B3A">
        <w:rPr>
          <w:sz w:val="28"/>
          <w:szCs w:val="28"/>
        </w:rPr>
        <w:t xml:space="preserve"> Экономи</w:t>
      </w:r>
      <w:r w:rsidR="004E4D5E" w:rsidRPr="00171B3A">
        <w:rPr>
          <w:sz w:val="28"/>
          <w:szCs w:val="28"/>
        </w:rPr>
        <w:t xml:space="preserve">ческие и правовые основы производственной деятельности </w:t>
      </w:r>
      <w:r w:rsidRPr="00171B3A">
        <w:rPr>
          <w:sz w:val="28"/>
          <w:szCs w:val="28"/>
        </w:rPr>
        <w:t xml:space="preserve">является частью </w:t>
      </w:r>
      <w:r w:rsidR="00B33FBD" w:rsidRPr="00171B3A">
        <w:rPr>
          <w:sz w:val="28"/>
          <w:szCs w:val="28"/>
        </w:rPr>
        <w:t>основной профессиональной образовательной программы в соответствии с ФГОС</w:t>
      </w:r>
      <w:r w:rsidR="007B6031">
        <w:rPr>
          <w:sz w:val="28"/>
          <w:szCs w:val="28"/>
        </w:rPr>
        <w:t xml:space="preserve"> СПО </w:t>
      </w:r>
      <w:r w:rsidR="00B33FBD" w:rsidRPr="00171B3A">
        <w:rPr>
          <w:sz w:val="28"/>
          <w:szCs w:val="28"/>
        </w:rPr>
        <w:t xml:space="preserve"> </w:t>
      </w:r>
      <w:r w:rsidRPr="00171B3A">
        <w:rPr>
          <w:sz w:val="28"/>
          <w:szCs w:val="28"/>
        </w:rPr>
        <w:t xml:space="preserve">по </w:t>
      </w:r>
      <w:r w:rsidR="00A06A20">
        <w:rPr>
          <w:sz w:val="28"/>
          <w:szCs w:val="28"/>
        </w:rPr>
        <w:t xml:space="preserve">профессии </w:t>
      </w:r>
      <w:r w:rsidRPr="00171B3A">
        <w:rPr>
          <w:sz w:val="28"/>
          <w:szCs w:val="28"/>
        </w:rPr>
        <w:t xml:space="preserve"> </w:t>
      </w:r>
      <w:r w:rsidR="00A06A20">
        <w:rPr>
          <w:b/>
          <w:bCs/>
          <w:sz w:val="28"/>
          <w:szCs w:val="28"/>
        </w:rPr>
        <w:t>19.01.17</w:t>
      </w:r>
      <w:r w:rsidR="00B33FBD" w:rsidRPr="00171B3A">
        <w:rPr>
          <w:b/>
          <w:bCs/>
          <w:sz w:val="28"/>
          <w:szCs w:val="28"/>
        </w:rPr>
        <w:t xml:space="preserve"> Повар, кондитер</w:t>
      </w:r>
      <w:r w:rsidR="007B6031">
        <w:rPr>
          <w:b/>
          <w:bCs/>
          <w:sz w:val="28"/>
          <w:szCs w:val="28"/>
        </w:rPr>
        <w:t>(утв.приказом Министерства образования и науки РФ от 2 августа 2013 г. № 798).</w:t>
      </w:r>
    </w:p>
    <w:p w:rsidR="00107E73" w:rsidRPr="00171B3A" w:rsidRDefault="00107E73" w:rsidP="00C046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07E73" w:rsidRPr="00171B3A" w:rsidRDefault="00107E73" w:rsidP="00C046F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71B3A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171B3A">
        <w:rPr>
          <w:sz w:val="28"/>
          <w:szCs w:val="28"/>
        </w:rPr>
        <w:t>дисциплина входит в</w:t>
      </w:r>
      <w:r w:rsidRPr="00171B3A">
        <w:rPr>
          <w:b/>
          <w:sz w:val="28"/>
          <w:szCs w:val="28"/>
        </w:rPr>
        <w:t xml:space="preserve"> </w:t>
      </w:r>
      <w:r w:rsidRPr="00171B3A">
        <w:rPr>
          <w:bCs/>
          <w:sz w:val="28"/>
          <w:szCs w:val="28"/>
        </w:rPr>
        <w:t>о</w:t>
      </w:r>
      <w:r w:rsidRPr="00171B3A">
        <w:rPr>
          <w:sz w:val="28"/>
          <w:szCs w:val="28"/>
        </w:rPr>
        <w:t>бще</w:t>
      </w:r>
      <w:r w:rsidR="00231043" w:rsidRPr="00171B3A">
        <w:rPr>
          <w:sz w:val="28"/>
          <w:szCs w:val="28"/>
        </w:rPr>
        <w:t>профессиона</w:t>
      </w:r>
      <w:r w:rsidRPr="00171B3A">
        <w:rPr>
          <w:sz w:val="28"/>
          <w:szCs w:val="28"/>
        </w:rPr>
        <w:t>льный цикл</w:t>
      </w:r>
      <w:r w:rsidR="00A03318" w:rsidRPr="00171B3A">
        <w:rPr>
          <w:sz w:val="28"/>
          <w:szCs w:val="28"/>
        </w:rPr>
        <w:t>.</w:t>
      </w:r>
      <w:r w:rsidRPr="00171B3A">
        <w:rPr>
          <w:sz w:val="28"/>
          <w:szCs w:val="28"/>
        </w:rPr>
        <w:t xml:space="preserve"> </w:t>
      </w:r>
    </w:p>
    <w:p w:rsidR="00107E73" w:rsidRPr="00171B3A" w:rsidRDefault="00107E73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107E73" w:rsidRPr="00171B3A" w:rsidRDefault="00107E73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171B3A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07E73" w:rsidRPr="00171B3A" w:rsidRDefault="00107E73" w:rsidP="00C046F9">
      <w:pPr>
        <w:spacing w:line="360" w:lineRule="auto"/>
        <w:ind w:firstLine="720"/>
        <w:jc w:val="both"/>
        <w:rPr>
          <w:sz w:val="28"/>
          <w:szCs w:val="28"/>
        </w:rPr>
      </w:pPr>
    </w:p>
    <w:p w:rsidR="00A03318" w:rsidRPr="00171B3A" w:rsidRDefault="00A03318" w:rsidP="00C046F9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171B3A">
        <w:rPr>
          <w:color w:val="000000"/>
          <w:spacing w:val="-5"/>
          <w:sz w:val="28"/>
          <w:szCs w:val="28"/>
        </w:rPr>
        <w:t xml:space="preserve">Процесс изучения дисциплины направлен на освоение следующих </w:t>
      </w:r>
      <w:r w:rsidRPr="00A06A20">
        <w:rPr>
          <w:b/>
          <w:i/>
          <w:color w:val="000000"/>
          <w:spacing w:val="-5"/>
          <w:sz w:val="28"/>
          <w:szCs w:val="28"/>
        </w:rPr>
        <w:t>общих компетенций</w:t>
      </w:r>
      <w:r w:rsidRPr="00171B3A">
        <w:rPr>
          <w:color w:val="000000"/>
          <w:spacing w:val="-5"/>
          <w:sz w:val="28"/>
          <w:szCs w:val="28"/>
        </w:rPr>
        <w:t>, включающих в себя способность: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ОК 4. Осуществлять поиск информации, необходимой для эффективного выполнения профессиональных задач.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lastRenderedPageBreak/>
        <w:t>ОК 6. Работать в команде, эффективно общаться с коллегами, руководством, клиентами.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ОК 7.  Готовить к работе производственное помещение и поддерживать его санитарное состояние.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ОК 8. Исполнять воинскую обязанность, в том числе с применением полученных профессиональных знаний (для юношей).</w:t>
      </w:r>
    </w:p>
    <w:p w:rsidR="00171B3A" w:rsidRDefault="00171B3A" w:rsidP="00C046F9">
      <w:pPr>
        <w:shd w:val="clear" w:color="auto" w:fill="FFFFFF"/>
        <w:tabs>
          <w:tab w:val="left" w:pos="121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03318" w:rsidRPr="00171B3A" w:rsidRDefault="00A03318" w:rsidP="00C046F9">
      <w:pPr>
        <w:shd w:val="clear" w:color="auto" w:fill="FFFFFF"/>
        <w:tabs>
          <w:tab w:val="left" w:pos="121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71B3A">
        <w:rPr>
          <w:color w:val="000000"/>
          <w:sz w:val="28"/>
          <w:szCs w:val="28"/>
        </w:rPr>
        <w:t xml:space="preserve">Процесс изучения дисциплины направлен на освоение </w:t>
      </w:r>
      <w:r w:rsidRPr="00A06A20">
        <w:rPr>
          <w:b/>
          <w:i/>
          <w:color w:val="000000"/>
          <w:sz w:val="28"/>
          <w:szCs w:val="28"/>
        </w:rPr>
        <w:t>профессиональных компетенций</w:t>
      </w:r>
      <w:r w:rsidRPr="00A06A20">
        <w:rPr>
          <w:b/>
          <w:color w:val="000000"/>
          <w:sz w:val="28"/>
          <w:szCs w:val="28"/>
        </w:rPr>
        <w:t>,</w:t>
      </w:r>
      <w:r w:rsidRPr="00171B3A">
        <w:rPr>
          <w:color w:val="000000"/>
          <w:sz w:val="28"/>
          <w:szCs w:val="28"/>
        </w:rPr>
        <w:t xml:space="preserve"> соответствующих основным видам профессиональной деятельности: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1.1. Производить первичную обработку, нарезку и формовку традиционных видов овощей и плодов, подготовку пряностей и приправ.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1.2. Готовить и оформлять основные и простые блюда и гарниры из традиционных видов овощей и грибов.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2.1. Производить подготовку зерновых продуктов, жиров, сахара, муки, яиц, молока для приготовления блюд и гарниров.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2.2. Готовить и оформлять каши и гарниры из круп и риса, простые блюда из бобовых и кукурузы.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2.3. Готовить и оформлять простые блюда и гарниры из макаронных изделий.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2.4. Готовить и оформлять простые блюда из яиц и творога.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2.5. Готовить и оформлять простые мучные блюда из теста с фаршем.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3.1. Готовить бульоны и отвары.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3.2. Готовить простые супы.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3.3. Готовить отдельные компоненты для соусов и соусные полуфабрикаты.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3.4. Готовить простые холодные и горячие соусы.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4.1. Производить обработку рыбы с костным скелетом.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4.2. Производить приготовление или подготовку полуфабрикатов из рыбы с костным скелетом.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lastRenderedPageBreak/>
        <w:t>ПК 4.3. Готовить и оформлять простые блюда из рыбы с костным скелетом.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5.1. Производить подготовку полуфабрикатов из мяса, мясных продуктов и домашней птицы.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5.2. Производить обработку и приготовление основных полуфабрикатов из мяса, мясопродуктов и домашней птицы.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5.3. Готовить и оформлять простые блюда из мяса и мясных продуктов.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5.4. Готовить и оформлять простые блюда из домашней птицы.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6.1. Готовить бутерброды и гастрономические продукты порциями.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6.2. Готовить и оформлять салаты.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6.3. Готовить и оформлять простые холодные закуски.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6.4. Готовить и оформлять простые холодные блюда.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7.1. Готовить и оформлять простые холодные и горячие сладкие блюда.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7.2. Готовить простые горячие напитки.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7.3. Готовить и оформлять простые холодные напитки.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8.1. Готовить и оформлять простые хлебобулочные изделия и хлеб.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8.2. Готовить и оформлять основные мучные кондитерские изделия.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8.3. Готовить и оформлять печенье, пряники, коврижки.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8.4. Готовить и использовать в оформлении простые и основные отделочные полуфабрикаты.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8.5. Готовить и оформлять отечественные классические торты и пирожные.</w:t>
      </w:r>
    </w:p>
    <w:p w:rsidR="00171B3A" w:rsidRPr="00171B3A" w:rsidRDefault="00171B3A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ПК 8.6. Готовить и оформлять фруктовые и легкие обезжиренные торты и пирожные.</w:t>
      </w:r>
    </w:p>
    <w:p w:rsidR="00171B3A" w:rsidRPr="00171B3A" w:rsidRDefault="00171B3A" w:rsidP="00C046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27DE" w:rsidRPr="00171B3A" w:rsidRDefault="001227DE" w:rsidP="00C046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В результате изучения учебной дисциплины ОП.0</w:t>
      </w:r>
      <w:r w:rsidR="00231043" w:rsidRPr="00171B3A">
        <w:rPr>
          <w:sz w:val="28"/>
          <w:szCs w:val="28"/>
        </w:rPr>
        <w:t>4</w:t>
      </w:r>
      <w:r w:rsidRPr="00171B3A">
        <w:rPr>
          <w:sz w:val="28"/>
          <w:szCs w:val="28"/>
        </w:rPr>
        <w:t xml:space="preserve"> Экономи</w:t>
      </w:r>
      <w:r w:rsidR="00231043" w:rsidRPr="00171B3A">
        <w:rPr>
          <w:sz w:val="28"/>
          <w:szCs w:val="28"/>
        </w:rPr>
        <w:t xml:space="preserve">ческие и правовые основы производственной деятельности </w:t>
      </w:r>
      <w:r w:rsidRPr="00171B3A">
        <w:rPr>
          <w:sz w:val="28"/>
          <w:szCs w:val="28"/>
        </w:rPr>
        <w:t>обуча</w:t>
      </w:r>
      <w:r w:rsidRPr="00171B3A">
        <w:rPr>
          <w:sz w:val="28"/>
          <w:szCs w:val="28"/>
        </w:rPr>
        <w:t>ю</w:t>
      </w:r>
      <w:r w:rsidRPr="00171B3A">
        <w:rPr>
          <w:sz w:val="28"/>
          <w:szCs w:val="28"/>
        </w:rPr>
        <w:t>щийся должен:</w:t>
      </w:r>
    </w:p>
    <w:p w:rsidR="001227DE" w:rsidRPr="00171B3A" w:rsidRDefault="00231043" w:rsidP="00C046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171B3A">
        <w:rPr>
          <w:b/>
          <w:sz w:val="28"/>
          <w:szCs w:val="28"/>
        </w:rPr>
        <w:t>знать</w:t>
      </w:r>
      <w:r w:rsidR="001227DE" w:rsidRPr="00171B3A">
        <w:rPr>
          <w:b/>
          <w:sz w:val="28"/>
          <w:szCs w:val="28"/>
        </w:rPr>
        <w:t>:</w:t>
      </w:r>
    </w:p>
    <w:p w:rsidR="001227DE" w:rsidRPr="00171B3A" w:rsidRDefault="00231043" w:rsidP="00C046F9">
      <w:pPr>
        <w:widowControl w:val="0"/>
        <w:numPr>
          <w:ilvl w:val="0"/>
          <w:numId w:val="22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lastRenderedPageBreak/>
        <w:t>Принципы рыночной экономики</w:t>
      </w:r>
      <w:r w:rsidR="001227DE" w:rsidRPr="00171B3A">
        <w:rPr>
          <w:sz w:val="28"/>
          <w:szCs w:val="28"/>
        </w:rPr>
        <w:t>;</w:t>
      </w:r>
    </w:p>
    <w:p w:rsidR="001227DE" w:rsidRPr="00171B3A" w:rsidRDefault="00231043" w:rsidP="00C046F9">
      <w:pPr>
        <w:widowControl w:val="0"/>
        <w:numPr>
          <w:ilvl w:val="0"/>
          <w:numId w:val="22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Организационно-правовые формы организаций</w:t>
      </w:r>
      <w:r w:rsidR="001227DE" w:rsidRPr="00171B3A">
        <w:rPr>
          <w:sz w:val="28"/>
          <w:szCs w:val="28"/>
        </w:rPr>
        <w:t>;</w:t>
      </w:r>
    </w:p>
    <w:p w:rsidR="001227DE" w:rsidRPr="00171B3A" w:rsidRDefault="00231043" w:rsidP="00C046F9">
      <w:pPr>
        <w:widowControl w:val="0"/>
        <w:numPr>
          <w:ilvl w:val="0"/>
          <w:numId w:val="22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Основные положения законодательства, регулирующего трудовые отношения</w:t>
      </w:r>
      <w:r w:rsidR="001227DE" w:rsidRPr="00171B3A">
        <w:rPr>
          <w:sz w:val="28"/>
          <w:szCs w:val="28"/>
        </w:rPr>
        <w:t>;</w:t>
      </w:r>
    </w:p>
    <w:p w:rsidR="00231043" w:rsidRPr="00171B3A" w:rsidRDefault="00231043" w:rsidP="00C046F9">
      <w:pPr>
        <w:widowControl w:val="0"/>
        <w:numPr>
          <w:ilvl w:val="0"/>
          <w:numId w:val="22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Механизмы формирования заработной платы;</w:t>
      </w:r>
    </w:p>
    <w:p w:rsidR="00231043" w:rsidRPr="00171B3A" w:rsidRDefault="00231043" w:rsidP="00C046F9">
      <w:pPr>
        <w:widowControl w:val="0"/>
        <w:numPr>
          <w:ilvl w:val="0"/>
          <w:numId w:val="22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Формы оплаты труда</w:t>
      </w:r>
      <w:r w:rsidR="006557DA" w:rsidRPr="00171B3A">
        <w:rPr>
          <w:sz w:val="28"/>
          <w:szCs w:val="28"/>
        </w:rPr>
        <w:t>;</w:t>
      </w:r>
    </w:p>
    <w:p w:rsidR="001227DE" w:rsidRPr="00171B3A" w:rsidRDefault="001227DE" w:rsidP="00C046F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b/>
          <w:sz w:val="28"/>
          <w:szCs w:val="28"/>
        </w:rPr>
      </w:pPr>
    </w:p>
    <w:p w:rsidR="006557DA" w:rsidRPr="00171B3A" w:rsidRDefault="006557DA" w:rsidP="00C046F9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171B3A">
        <w:rPr>
          <w:b/>
          <w:sz w:val="28"/>
          <w:szCs w:val="28"/>
        </w:rPr>
        <w:t>уметь:</w:t>
      </w:r>
    </w:p>
    <w:p w:rsidR="006557DA" w:rsidRPr="00171B3A" w:rsidRDefault="006557DA" w:rsidP="00C046F9">
      <w:pPr>
        <w:widowControl w:val="0"/>
        <w:numPr>
          <w:ilvl w:val="0"/>
          <w:numId w:val="21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Ориентироваться в общих вопросах экономики производства пищевой продукции;</w:t>
      </w:r>
    </w:p>
    <w:p w:rsidR="006557DA" w:rsidRPr="00171B3A" w:rsidRDefault="006557DA" w:rsidP="00C046F9">
      <w:pPr>
        <w:widowControl w:val="0"/>
        <w:numPr>
          <w:ilvl w:val="0"/>
          <w:numId w:val="21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6557DA" w:rsidRPr="00171B3A" w:rsidRDefault="006557DA" w:rsidP="00C046F9">
      <w:pPr>
        <w:widowControl w:val="0"/>
        <w:numPr>
          <w:ilvl w:val="0"/>
          <w:numId w:val="21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Защищать свои трудовые права в рамках действующего законодательства.</w:t>
      </w:r>
    </w:p>
    <w:p w:rsidR="006557DA" w:rsidRPr="00171B3A" w:rsidRDefault="006557DA" w:rsidP="00C046F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b/>
          <w:sz w:val="28"/>
          <w:szCs w:val="28"/>
        </w:rPr>
      </w:pPr>
    </w:p>
    <w:p w:rsidR="00107E73" w:rsidRPr="00171B3A" w:rsidRDefault="00107E73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171B3A">
        <w:rPr>
          <w:b/>
          <w:sz w:val="28"/>
          <w:szCs w:val="28"/>
        </w:rPr>
        <w:t>1.4. Количество часов на освоение программы дисциплины:</w:t>
      </w:r>
    </w:p>
    <w:p w:rsidR="00107E73" w:rsidRPr="00171B3A" w:rsidRDefault="00107E73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Максимальной учебной нагрузки обучающегося –</w:t>
      </w:r>
      <w:r w:rsidR="0001619A" w:rsidRPr="00171B3A">
        <w:rPr>
          <w:sz w:val="28"/>
          <w:szCs w:val="28"/>
        </w:rPr>
        <w:t xml:space="preserve"> </w:t>
      </w:r>
      <w:r w:rsidR="00A06A20">
        <w:rPr>
          <w:b/>
          <w:sz w:val="28"/>
          <w:szCs w:val="28"/>
        </w:rPr>
        <w:t>51</w:t>
      </w:r>
      <w:r w:rsidR="0048612A" w:rsidRPr="00171B3A">
        <w:rPr>
          <w:b/>
          <w:sz w:val="28"/>
          <w:szCs w:val="28"/>
        </w:rPr>
        <w:t xml:space="preserve"> </w:t>
      </w:r>
      <w:r w:rsidRPr="00171B3A">
        <w:rPr>
          <w:b/>
          <w:sz w:val="28"/>
          <w:szCs w:val="28"/>
        </w:rPr>
        <w:t>час</w:t>
      </w:r>
      <w:r w:rsidRPr="00171B3A">
        <w:rPr>
          <w:sz w:val="28"/>
          <w:szCs w:val="28"/>
        </w:rPr>
        <w:t>, в том числе:</w:t>
      </w:r>
    </w:p>
    <w:p w:rsidR="00107E73" w:rsidRPr="00171B3A" w:rsidRDefault="00107E73" w:rsidP="00C046F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 xml:space="preserve">- обязательной аудиторной учебной нагрузки обучающегося – </w:t>
      </w:r>
      <w:r w:rsidR="00A06A20">
        <w:rPr>
          <w:sz w:val="28"/>
          <w:szCs w:val="28"/>
        </w:rPr>
        <w:t>34</w:t>
      </w:r>
      <w:r w:rsidRPr="00171B3A">
        <w:rPr>
          <w:sz w:val="28"/>
          <w:szCs w:val="28"/>
        </w:rPr>
        <w:t xml:space="preserve"> час</w:t>
      </w:r>
      <w:r w:rsidR="0001619A" w:rsidRPr="00171B3A">
        <w:rPr>
          <w:sz w:val="28"/>
          <w:szCs w:val="28"/>
        </w:rPr>
        <w:t>а</w:t>
      </w:r>
      <w:r w:rsidRPr="00171B3A">
        <w:rPr>
          <w:sz w:val="28"/>
          <w:szCs w:val="28"/>
        </w:rPr>
        <w:t>;</w:t>
      </w:r>
    </w:p>
    <w:p w:rsidR="00107E73" w:rsidRPr="00171B3A" w:rsidRDefault="00107E73" w:rsidP="00C046F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- самостоятельной работы обучающегося –</w:t>
      </w:r>
      <w:r w:rsidR="0001619A" w:rsidRPr="00171B3A">
        <w:rPr>
          <w:sz w:val="28"/>
          <w:szCs w:val="28"/>
        </w:rPr>
        <w:t xml:space="preserve"> </w:t>
      </w:r>
      <w:r w:rsidR="00A06A20">
        <w:rPr>
          <w:sz w:val="28"/>
          <w:szCs w:val="28"/>
        </w:rPr>
        <w:t>17</w:t>
      </w:r>
      <w:r w:rsidR="0048612A" w:rsidRPr="00171B3A">
        <w:rPr>
          <w:sz w:val="28"/>
          <w:szCs w:val="28"/>
        </w:rPr>
        <w:t xml:space="preserve"> часов</w:t>
      </w:r>
      <w:r w:rsidRPr="00171B3A">
        <w:rPr>
          <w:sz w:val="28"/>
          <w:szCs w:val="28"/>
        </w:rPr>
        <w:t>.</w:t>
      </w:r>
    </w:p>
    <w:p w:rsidR="00107E73" w:rsidRPr="00171B3A" w:rsidRDefault="00171B3A" w:rsidP="00C046F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360" w:lineRule="auto"/>
        <w:ind w:firstLine="720"/>
        <w:jc w:val="both"/>
        <w:rPr>
          <w:sz w:val="28"/>
          <w:szCs w:val="28"/>
        </w:rPr>
      </w:pPr>
      <w:r w:rsidRPr="00171B3A">
        <w:rPr>
          <w:sz w:val="28"/>
          <w:szCs w:val="28"/>
        </w:rPr>
        <w:t>Итоговой</w:t>
      </w:r>
      <w:r w:rsidR="00A4543B" w:rsidRPr="00171B3A">
        <w:rPr>
          <w:sz w:val="28"/>
          <w:szCs w:val="28"/>
        </w:rPr>
        <w:t xml:space="preserve"> формой контроля по </w:t>
      </w:r>
      <w:r>
        <w:rPr>
          <w:sz w:val="28"/>
          <w:szCs w:val="28"/>
        </w:rPr>
        <w:t xml:space="preserve">учебной дисциплине </w:t>
      </w:r>
      <w:r w:rsidR="00A4543B" w:rsidRPr="00171B3A">
        <w:rPr>
          <w:sz w:val="28"/>
          <w:szCs w:val="28"/>
        </w:rPr>
        <w:t>ОП.0</w:t>
      </w:r>
      <w:r w:rsidR="0001619A" w:rsidRPr="00171B3A">
        <w:rPr>
          <w:sz w:val="28"/>
          <w:szCs w:val="28"/>
        </w:rPr>
        <w:t>4</w:t>
      </w:r>
      <w:r w:rsidR="00A4543B" w:rsidRPr="00171B3A">
        <w:rPr>
          <w:sz w:val="28"/>
          <w:szCs w:val="28"/>
        </w:rPr>
        <w:t xml:space="preserve"> Экономи</w:t>
      </w:r>
      <w:r w:rsidR="0001619A" w:rsidRPr="00171B3A">
        <w:rPr>
          <w:sz w:val="28"/>
          <w:szCs w:val="28"/>
        </w:rPr>
        <w:t>ческие и правовые основы производственной деятельности</w:t>
      </w:r>
      <w:r w:rsidR="00A4543B" w:rsidRPr="00171B3A">
        <w:rPr>
          <w:sz w:val="28"/>
          <w:szCs w:val="28"/>
        </w:rPr>
        <w:t xml:space="preserve"> является </w:t>
      </w:r>
      <w:r w:rsidR="00A4543B" w:rsidRPr="0005014C">
        <w:rPr>
          <w:b/>
          <w:sz w:val="28"/>
          <w:szCs w:val="28"/>
        </w:rPr>
        <w:t>дифференцированный зачет</w:t>
      </w:r>
      <w:r w:rsidR="00A4543B" w:rsidRPr="00171B3A">
        <w:rPr>
          <w:sz w:val="28"/>
          <w:szCs w:val="28"/>
        </w:rPr>
        <w:t>.</w:t>
      </w:r>
    </w:p>
    <w:p w:rsidR="00107E73" w:rsidRPr="00171B3A" w:rsidRDefault="00107E73" w:rsidP="00C046F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01619A" w:rsidRPr="00171B3A" w:rsidRDefault="0001619A" w:rsidP="00C046F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01619A" w:rsidRPr="00171B3A" w:rsidRDefault="0001619A" w:rsidP="00C046F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01619A" w:rsidRPr="00171B3A" w:rsidRDefault="0001619A" w:rsidP="00C046F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01619A" w:rsidRPr="00171B3A" w:rsidRDefault="0001619A" w:rsidP="00171B3A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ind w:firstLine="720"/>
        <w:jc w:val="both"/>
        <w:rPr>
          <w:sz w:val="28"/>
          <w:szCs w:val="28"/>
        </w:rPr>
      </w:pPr>
    </w:p>
    <w:p w:rsidR="0001619A" w:rsidRPr="00171B3A" w:rsidRDefault="0001619A" w:rsidP="00171B3A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ind w:firstLine="720"/>
        <w:jc w:val="both"/>
        <w:rPr>
          <w:sz w:val="28"/>
          <w:szCs w:val="28"/>
        </w:rPr>
      </w:pPr>
    </w:p>
    <w:p w:rsidR="00171B3A" w:rsidRDefault="00171B3A" w:rsidP="00E207FA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171B3A" w:rsidRDefault="00171B3A" w:rsidP="00E207FA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107E73" w:rsidRDefault="00107E73" w:rsidP="00E207FA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07E73" w:rsidRDefault="00107E73" w:rsidP="00E2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107E73" w:rsidRDefault="00107E73" w:rsidP="00E207FA">
      <w:pPr>
        <w:spacing w:line="360" w:lineRule="auto"/>
        <w:ind w:left="24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107E73" w:rsidRDefault="00107E73" w:rsidP="00E207FA">
      <w:pPr>
        <w:tabs>
          <w:tab w:val="left" w:pos="-1244"/>
          <w:tab w:val="left" w:pos="-328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99"/>
        <w:gridCol w:w="1495"/>
      </w:tblGrid>
      <w:tr w:rsidR="00107E73">
        <w:trPr>
          <w:trHeight w:val="460"/>
          <w:jc w:val="center"/>
        </w:trPr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7E73" w:rsidRDefault="00107E73" w:rsidP="00E207FA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E73" w:rsidRDefault="00107E73" w:rsidP="00E207FA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107E73">
        <w:trPr>
          <w:trHeight w:val="330"/>
          <w:jc w:val="center"/>
        </w:trPr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7E73" w:rsidRDefault="00107E73" w:rsidP="00E207FA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E73" w:rsidRDefault="0005014C" w:rsidP="00E207FA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107E73">
        <w:trPr>
          <w:trHeight w:val="330"/>
          <w:jc w:val="center"/>
        </w:trPr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7E73" w:rsidRDefault="00107E73" w:rsidP="00E207FA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E73" w:rsidRDefault="002145F1" w:rsidP="00E207FA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5014C">
              <w:rPr>
                <w:b/>
                <w:sz w:val="28"/>
                <w:szCs w:val="28"/>
              </w:rPr>
              <w:t>4</w:t>
            </w:r>
          </w:p>
        </w:tc>
      </w:tr>
      <w:tr w:rsidR="00107E73">
        <w:trPr>
          <w:trHeight w:val="322"/>
          <w:jc w:val="center"/>
        </w:trPr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7E73" w:rsidRDefault="00107E73" w:rsidP="00E207FA">
            <w:pPr>
              <w:snapToGri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E73" w:rsidRDefault="00107E73" w:rsidP="00E207F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7E73">
        <w:trPr>
          <w:trHeight w:val="322"/>
          <w:jc w:val="center"/>
        </w:trPr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7E73" w:rsidRDefault="00107E73" w:rsidP="00E207F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E73" w:rsidRDefault="00A06A20" w:rsidP="00E207F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7E73">
        <w:trPr>
          <w:trHeight w:val="322"/>
          <w:jc w:val="center"/>
        </w:trPr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7E73" w:rsidRDefault="00107E73" w:rsidP="00E207FA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E73" w:rsidRDefault="0005014C" w:rsidP="00E207F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45F1">
        <w:trPr>
          <w:trHeight w:val="2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5F1" w:rsidRDefault="002145F1" w:rsidP="00E207FA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5F1" w:rsidRPr="00A4543B" w:rsidRDefault="002145F1" w:rsidP="00E207FA">
            <w:pPr>
              <w:snapToGri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06A20">
              <w:rPr>
                <w:i/>
              </w:rPr>
              <w:t>7</w:t>
            </w:r>
          </w:p>
        </w:tc>
      </w:tr>
      <w:tr w:rsidR="00740DDC">
        <w:trPr>
          <w:trHeight w:val="2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DDC" w:rsidRDefault="00740DDC" w:rsidP="009D134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DDC" w:rsidRDefault="00740DDC" w:rsidP="00E207FA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</w:tr>
      <w:tr w:rsidR="00740DDC">
        <w:trPr>
          <w:trHeight w:val="2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DDC" w:rsidRDefault="00740DDC" w:rsidP="009D1344">
            <w:pPr>
              <w:snapToGrid w:val="0"/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внеаудиторная работа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DDC" w:rsidRDefault="00A06A20" w:rsidP="00E207FA">
            <w:pPr>
              <w:snapToGri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740DDC">
        <w:trPr>
          <w:trHeight w:val="285"/>
          <w:jc w:val="center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DDC" w:rsidRPr="00A4543B" w:rsidRDefault="0075477C" w:rsidP="00E207FA">
            <w:pPr>
              <w:snapToGrid w:val="0"/>
              <w:spacing w:line="360" w:lineRule="auto"/>
              <w:jc w:val="center"/>
              <w:rPr>
                <w:i/>
              </w:rPr>
            </w:pPr>
            <w:r>
              <w:rPr>
                <w:bCs/>
                <w:sz w:val="28"/>
                <w:szCs w:val="28"/>
              </w:rPr>
              <w:t>Итоговая</w:t>
            </w:r>
            <w:r w:rsidR="00740DDC" w:rsidRPr="008A1907">
              <w:rPr>
                <w:bCs/>
                <w:sz w:val="28"/>
                <w:szCs w:val="28"/>
              </w:rPr>
              <w:t xml:space="preserve"> аттестация</w:t>
            </w:r>
            <w:r w:rsidR="00740DDC">
              <w:rPr>
                <w:sz w:val="28"/>
                <w:szCs w:val="28"/>
              </w:rPr>
              <w:t xml:space="preserve"> в форме </w:t>
            </w:r>
            <w:r w:rsidR="00740DDC" w:rsidRPr="008A1907">
              <w:rPr>
                <w:b/>
                <w:sz w:val="28"/>
                <w:szCs w:val="28"/>
              </w:rPr>
              <w:t>дифференцированного зачета</w:t>
            </w:r>
            <w:r w:rsidR="00740DDC">
              <w:rPr>
                <w:sz w:val="28"/>
                <w:szCs w:val="28"/>
              </w:rPr>
              <w:t xml:space="preserve"> </w:t>
            </w:r>
          </w:p>
        </w:tc>
      </w:tr>
    </w:tbl>
    <w:p w:rsidR="00107E73" w:rsidRDefault="00107E73" w:rsidP="00E207FA">
      <w:pPr>
        <w:spacing w:line="360" w:lineRule="auto"/>
        <w:sectPr w:rsidR="00107E73" w:rsidSect="00107E73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274FF1" w:rsidRDefault="00274FF1" w:rsidP="00274FF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 ОП.0</w:t>
      </w:r>
      <w:r w:rsidR="000668A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Экономи</w:t>
      </w:r>
      <w:r w:rsidR="000668A4">
        <w:rPr>
          <w:b/>
          <w:sz w:val="28"/>
          <w:szCs w:val="28"/>
        </w:rPr>
        <w:t>ческие и правовые основы производственной деятельности</w:t>
      </w:r>
    </w:p>
    <w:tbl>
      <w:tblPr>
        <w:tblpPr w:leftFromText="180" w:rightFromText="180" w:vertAnchor="text" w:tblpXSpec="center" w:tblpY="1"/>
        <w:tblOverlap w:val="never"/>
        <w:tblW w:w="1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457"/>
        <w:gridCol w:w="79"/>
        <w:gridCol w:w="123"/>
        <w:gridCol w:w="9607"/>
        <w:gridCol w:w="900"/>
        <w:gridCol w:w="1245"/>
      </w:tblGrid>
      <w:tr w:rsidR="00274FF1">
        <w:trPr>
          <w:trHeight w:val="322"/>
        </w:trPr>
        <w:tc>
          <w:tcPr>
            <w:tcW w:w="2510" w:type="dxa"/>
          </w:tcPr>
          <w:p w:rsidR="00274FF1" w:rsidRPr="00A7548C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7548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266" w:type="dxa"/>
            <w:gridSpan w:val="4"/>
          </w:tcPr>
          <w:p w:rsidR="00274FF1" w:rsidRPr="00A7548C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7548C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00" w:type="dxa"/>
          </w:tcPr>
          <w:p w:rsidR="00274FF1" w:rsidRPr="000B6486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B648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45" w:type="dxa"/>
          </w:tcPr>
          <w:p w:rsidR="00274FF1" w:rsidRPr="000B6486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B648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74FF1">
        <w:trPr>
          <w:trHeight w:val="322"/>
        </w:trPr>
        <w:tc>
          <w:tcPr>
            <w:tcW w:w="2510" w:type="dxa"/>
          </w:tcPr>
          <w:p w:rsidR="00274FF1" w:rsidRPr="00A7548C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A7548C">
              <w:rPr>
                <w:b/>
                <w:bCs/>
                <w:i/>
              </w:rPr>
              <w:t>1</w:t>
            </w:r>
          </w:p>
        </w:tc>
        <w:tc>
          <w:tcPr>
            <w:tcW w:w="10266" w:type="dxa"/>
            <w:gridSpan w:val="4"/>
          </w:tcPr>
          <w:p w:rsidR="00274FF1" w:rsidRPr="00A7548C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A7548C">
              <w:rPr>
                <w:b/>
                <w:bCs/>
                <w:i/>
              </w:rPr>
              <w:t>2</w:t>
            </w:r>
          </w:p>
        </w:tc>
        <w:tc>
          <w:tcPr>
            <w:tcW w:w="900" w:type="dxa"/>
          </w:tcPr>
          <w:p w:rsidR="00274FF1" w:rsidRPr="00A7548C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A7548C">
              <w:rPr>
                <w:b/>
                <w:bCs/>
                <w:i/>
              </w:rPr>
              <w:t>3</w:t>
            </w:r>
          </w:p>
        </w:tc>
        <w:tc>
          <w:tcPr>
            <w:tcW w:w="1245" w:type="dxa"/>
          </w:tcPr>
          <w:p w:rsidR="00274FF1" w:rsidRPr="00A7548C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A7548C">
              <w:rPr>
                <w:b/>
                <w:bCs/>
                <w:i/>
              </w:rPr>
              <w:t>4</w:t>
            </w:r>
          </w:p>
        </w:tc>
      </w:tr>
      <w:tr w:rsidR="00274FF1" w:rsidRPr="00104118" w:rsidTr="0005014C">
        <w:trPr>
          <w:trHeight w:val="322"/>
        </w:trPr>
        <w:tc>
          <w:tcPr>
            <w:tcW w:w="12776" w:type="dxa"/>
            <w:gridSpan w:val="5"/>
            <w:shd w:val="clear" w:color="auto" w:fill="auto"/>
            <w:vAlign w:val="center"/>
          </w:tcPr>
          <w:p w:rsidR="00274FF1" w:rsidRPr="00FE3B86" w:rsidRDefault="00274FF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AA1713">
              <w:rPr>
                <w:b/>
                <w:bCs/>
                <w:i/>
              </w:rPr>
              <w:t xml:space="preserve">РАЗДЕЛ 1. </w:t>
            </w:r>
            <w:r>
              <w:rPr>
                <w:b/>
                <w:bCs/>
                <w:i/>
              </w:rPr>
              <w:t>ЭКОНОМИ</w:t>
            </w:r>
            <w:r w:rsidR="005F0217">
              <w:rPr>
                <w:b/>
                <w:bCs/>
                <w:i/>
              </w:rPr>
              <w:t>ЧЕСКИЕ ОСНОВЫ ПРОИЗВОДСТВЕННОЙ ДЕЯТЕЛЬНОСТИ</w:t>
            </w:r>
          </w:p>
        </w:tc>
        <w:tc>
          <w:tcPr>
            <w:tcW w:w="900" w:type="dxa"/>
            <w:shd w:val="clear" w:color="auto" w:fill="auto"/>
          </w:tcPr>
          <w:p w:rsidR="00274FF1" w:rsidRPr="00CC0B3C" w:rsidRDefault="00740DD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  <w:r w:rsidR="0005014C"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1245" w:type="dxa"/>
            <w:shd w:val="clear" w:color="auto" w:fill="auto"/>
          </w:tcPr>
          <w:p w:rsidR="00274FF1" w:rsidRPr="00A7548C" w:rsidRDefault="00274FF1" w:rsidP="00CC3DF4">
            <w:pPr>
              <w:spacing w:line="360" w:lineRule="auto"/>
            </w:pPr>
          </w:p>
        </w:tc>
      </w:tr>
      <w:tr w:rsidR="000B07B8">
        <w:trPr>
          <w:trHeight w:val="239"/>
        </w:trPr>
        <w:tc>
          <w:tcPr>
            <w:tcW w:w="2510" w:type="dxa"/>
            <w:vMerge w:val="restart"/>
          </w:tcPr>
          <w:p w:rsidR="000B07B8" w:rsidRPr="000F371F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</w:pPr>
            <w:r w:rsidRPr="000F371F">
              <w:rPr>
                <w:b/>
              </w:rPr>
              <w:t>Тема 1.1.</w:t>
            </w:r>
            <w:r w:rsidRPr="000F371F">
              <w:t xml:space="preserve"> </w:t>
            </w:r>
          </w:p>
          <w:p w:rsidR="000B07B8" w:rsidRPr="000F371F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</w:pPr>
            <w:r>
              <w:t>Предприятие общественного питания в условиях рынка</w:t>
            </w:r>
          </w:p>
        </w:tc>
        <w:tc>
          <w:tcPr>
            <w:tcW w:w="10266" w:type="dxa"/>
            <w:gridSpan w:val="4"/>
          </w:tcPr>
          <w:p w:rsidR="000B07B8" w:rsidRPr="005F0217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F0217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00" w:type="dxa"/>
            <w:shd w:val="clear" w:color="auto" w:fill="auto"/>
          </w:tcPr>
          <w:p w:rsidR="000B07B8" w:rsidRPr="005F0217" w:rsidRDefault="0005014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5" w:type="dxa"/>
            <w:shd w:val="clear" w:color="auto" w:fill="B3B3B3"/>
            <w:vAlign w:val="center"/>
          </w:tcPr>
          <w:p w:rsidR="000B07B8" w:rsidRPr="00A7548C" w:rsidRDefault="000B07B8" w:rsidP="00CC3DF4">
            <w:pPr>
              <w:spacing w:line="360" w:lineRule="auto"/>
              <w:rPr>
                <w:bCs/>
                <w:i/>
              </w:rPr>
            </w:pPr>
          </w:p>
        </w:tc>
      </w:tr>
      <w:tr w:rsidR="000B07B8">
        <w:trPr>
          <w:trHeight w:val="322"/>
        </w:trPr>
        <w:tc>
          <w:tcPr>
            <w:tcW w:w="2510" w:type="dxa"/>
            <w:vMerge/>
          </w:tcPr>
          <w:p w:rsidR="000B07B8" w:rsidRPr="000F371F" w:rsidRDefault="000B07B8" w:rsidP="00CC3DF4">
            <w:pPr>
              <w:spacing w:line="360" w:lineRule="auto"/>
              <w:jc w:val="both"/>
            </w:pPr>
          </w:p>
        </w:tc>
        <w:tc>
          <w:tcPr>
            <w:tcW w:w="457" w:type="dxa"/>
          </w:tcPr>
          <w:p w:rsidR="000B07B8" w:rsidRPr="000F371F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bCs/>
              </w:rPr>
            </w:pPr>
            <w:r w:rsidRPr="000F371F">
              <w:rPr>
                <w:bCs/>
              </w:rPr>
              <w:t>1</w:t>
            </w:r>
          </w:p>
        </w:tc>
        <w:tc>
          <w:tcPr>
            <w:tcW w:w="9809" w:type="dxa"/>
            <w:gridSpan w:val="3"/>
          </w:tcPr>
          <w:p w:rsidR="000B07B8" w:rsidRPr="009B5A17" w:rsidRDefault="000C2945" w:rsidP="00CC3DF4">
            <w:pPr>
              <w:jc w:val="both"/>
            </w:pPr>
            <w:r>
              <w:rPr>
                <w:b/>
              </w:rPr>
              <w:t>1.</w:t>
            </w:r>
            <w:r w:rsidR="000B07B8" w:rsidRPr="000C2945">
              <w:rPr>
                <w:b/>
              </w:rPr>
              <w:t>Сущность рынка. Принципы рыночной экономики.</w:t>
            </w:r>
            <w:r w:rsidR="000B07B8" w:rsidRPr="009B5A17">
              <w:t xml:space="preserve"> Предприятие</w:t>
            </w:r>
            <w:r w:rsidR="009B5A17" w:rsidRPr="009B5A17">
              <w:t xml:space="preserve"> в условиях рыночной экономики: понятие, сущность, основы функционирования</w:t>
            </w:r>
            <w:r w:rsidR="00ED0BFC">
              <w:t>, виды</w:t>
            </w:r>
            <w:r w:rsidR="009B5A17" w:rsidRPr="009B5A17"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07B8" w:rsidRPr="00A7548C" w:rsidRDefault="007B6031" w:rsidP="00CC3DF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B3B3B3"/>
          </w:tcPr>
          <w:p w:rsidR="000B07B8" w:rsidRPr="00A7548C" w:rsidRDefault="00171B3A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07B8">
              <w:rPr>
                <w:bCs/>
              </w:rPr>
              <w:t>*</w:t>
            </w:r>
          </w:p>
        </w:tc>
      </w:tr>
      <w:tr w:rsidR="000B07B8">
        <w:trPr>
          <w:trHeight w:val="322"/>
        </w:trPr>
        <w:tc>
          <w:tcPr>
            <w:tcW w:w="2510" w:type="dxa"/>
            <w:vMerge/>
          </w:tcPr>
          <w:p w:rsidR="000B07B8" w:rsidRPr="000F371F" w:rsidRDefault="000B07B8" w:rsidP="00CC3DF4">
            <w:pPr>
              <w:spacing w:line="360" w:lineRule="auto"/>
              <w:jc w:val="both"/>
            </w:pPr>
          </w:p>
        </w:tc>
        <w:tc>
          <w:tcPr>
            <w:tcW w:w="457" w:type="dxa"/>
          </w:tcPr>
          <w:p w:rsidR="000B07B8" w:rsidRPr="000F371F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09" w:type="dxa"/>
            <w:gridSpan w:val="3"/>
          </w:tcPr>
          <w:p w:rsidR="00333D23" w:rsidRDefault="000C2945" w:rsidP="00CC3DF4">
            <w:pPr>
              <w:jc w:val="both"/>
            </w:pPr>
            <w:r>
              <w:rPr>
                <w:b/>
              </w:rPr>
              <w:t>2.</w:t>
            </w:r>
            <w:r w:rsidR="000B07B8" w:rsidRPr="000C2945">
              <w:rPr>
                <w:b/>
              </w:rPr>
              <w:t>Понятие отрасли и предприятия общественного питания.</w:t>
            </w:r>
            <w:r w:rsidR="009B5A17">
              <w:t xml:space="preserve"> Функции общественного питания.</w:t>
            </w:r>
            <w:r w:rsidR="00C30B3C" w:rsidRPr="009B5A17">
              <w:t xml:space="preserve"> Место отрасли в структуре национальной экономики. </w:t>
            </w:r>
          </w:p>
          <w:p w:rsidR="000B07B8" w:rsidRPr="00C30B3C" w:rsidRDefault="000C2945" w:rsidP="00CC3DF4">
            <w:pPr>
              <w:jc w:val="both"/>
            </w:pPr>
            <w:r w:rsidRPr="000C2945">
              <w:rPr>
                <w:b/>
              </w:rPr>
              <w:t>3.</w:t>
            </w:r>
            <w:r w:rsidR="00C30B3C" w:rsidRPr="000C2945">
              <w:rPr>
                <w:b/>
              </w:rPr>
              <w:t xml:space="preserve">Этапы и перспективы развития отрасли. </w:t>
            </w:r>
            <w:r w:rsidR="000B07B8" w:rsidRPr="009B5A17">
              <w:t xml:space="preserve"> </w:t>
            </w:r>
            <w:r w:rsidR="00C30B3C" w:rsidRPr="009B5A17">
              <w:t>З</w:t>
            </w:r>
            <w:r w:rsidR="000B07B8" w:rsidRPr="009B5A17">
              <w:t>адачи предприятий общественного питания в условиях рыночных отношений.</w:t>
            </w:r>
            <w:r w:rsidR="00C30B3C" w:rsidRPr="009B5A17">
              <w:t xml:space="preserve"> Классификация предприятий общественного питания. </w:t>
            </w:r>
            <w:r w:rsidRPr="000C2945">
              <w:rPr>
                <w:b/>
              </w:rPr>
              <w:t>4.</w:t>
            </w:r>
            <w:r w:rsidR="00C30B3C" w:rsidRPr="000C2945">
              <w:rPr>
                <w:b/>
              </w:rPr>
              <w:t>Типы, классы предприятий.</w:t>
            </w:r>
            <w:r w:rsidR="000C1084">
              <w:t xml:space="preserve"> </w:t>
            </w:r>
            <w:r w:rsidR="000C1084" w:rsidRPr="009B5A17">
              <w:t>Конкуренция в отрасли</w:t>
            </w:r>
            <w:r w:rsidR="000C1084"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07B8" w:rsidRPr="00A7548C" w:rsidRDefault="00333D23" w:rsidP="00CC3DF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5" w:type="dxa"/>
            <w:vMerge/>
            <w:shd w:val="clear" w:color="auto" w:fill="B3B3B3"/>
          </w:tcPr>
          <w:p w:rsidR="000B07B8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0B07B8">
        <w:trPr>
          <w:trHeight w:val="322"/>
        </w:trPr>
        <w:tc>
          <w:tcPr>
            <w:tcW w:w="2510" w:type="dxa"/>
            <w:vMerge/>
          </w:tcPr>
          <w:p w:rsidR="000B07B8" w:rsidRPr="000F371F" w:rsidRDefault="000B07B8" w:rsidP="00CC3DF4">
            <w:pPr>
              <w:spacing w:line="360" w:lineRule="auto"/>
              <w:jc w:val="both"/>
            </w:pPr>
          </w:p>
        </w:tc>
        <w:tc>
          <w:tcPr>
            <w:tcW w:w="457" w:type="dxa"/>
          </w:tcPr>
          <w:p w:rsidR="000B07B8" w:rsidRPr="000F371F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09" w:type="dxa"/>
            <w:gridSpan w:val="3"/>
          </w:tcPr>
          <w:p w:rsidR="000B07B8" w:rsidRPr="000C2945" w:rsidRDefault="000C2945" w:rsidP="00CC3DF4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B07B8" w:rsidRPr="000C2945">
              <w:rPr>
                <w:b/>
              </w:rPr>
              <w:t xml:space="preserve">Организационно-правовые формы </w:t>
            </w:r>
            <w:r w:rsidR="00C30B3C" w:rsidRPr="000C2945">
              <w:rPr>
                <w:b/>
              </w:rPr>
              <w:t>хозяйствования в</w:t>
            </w:r>
            <w:r w:rsidR="000B07B8" w:rsidRPr="000C2945">
              <w:rPr>
                <w:b/>
              </w:rPr>
              <w:t xml:space="preserve"> общественно</w:t>
            </w:r>
            <w:r w:rsidR="00C30B3C" w:rsidRPr="000C2945">
              <w:rPr>
                <w:b/>
              </w:rPr>
              <w:t>м</w:t>
            </w:r>
            <w:r w:rsidR="000B07B8" w:rsidRPr="000C2945">
              <w:rPr>
                <w:b/>
              </w:rPr>
              <w:t xml:space="preserve"> питани</w:t>
            </w:r>
            <w:r w:rsidR="00C30B3C" w:rsidRPr="000C2945">
              <w:rPr>
                <w:b/>
              </w:rPr>
              <w:t>и</w:t>
            </w:r>
            <w:r w:rsidR="000B07B8" w:rsidRPr="000C2945">
              <w:rPr>
                <w:b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07B8" w:rsidRPr="00A7548C" w:rsidRDefault="00F57FAC" w:rsidP="00CC3DF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/>
            <w:shd w:val="clear" w:color="auto" w:fill="B3B3B3"/>
          </w:tcPr>
          <w:p w:rsidR="000B07B8" w:rsidRPr="00A7548C" w:rsidRDefault="000B07B8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0B07B8">
        <w:trPr>
          <w:trHeight w:val="350"/>
        </w:trPr>
        <w:tc>
          <w:tcPr>
            <w:tcW w:w="2510" w:type="dxa"/>
            <w:vMerge/>
          </w:tcPr>
          <w:p w:rsidR="000B07B8" w:rsidRPr="000F371F" w:rsidRDefault="000B07B8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1847BE" w:rsidRPr="00ED0BFC" w:rsidRDefault="001847BE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D0BFC">
              <w:rPr>
                <w:b/>
                <w:bCs/>
              </w:rPr>
              <w:t xml:space="preserve">Самостоятельная работа обучающихся: </w:t>
            </w:r>
            <w:r w:rsidRPr="00ED0BFC">
              <w:t>выполнение домашних заданий по теме 1.1.</w:t>
            </w:r>
          </w:p>
          <w:p w:rsidR="001847BE" w:rsidRPr="00ED0BFC" w:rsidRDefault="001847BE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ED0BFC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D4A4D" w:rsidRPr="00ED0BFC" w:rsidRDefault="001847BE" w:rsidP="00CC3DF4">
            <w:pPr>
              <w:numPr>
                <w:ilvl w:val="0"/>
                <w:numId w:val="23"/>
              </w:numPr>
              <w:jc w:val="both"/>
            </w:pPr>
            <w:r w:rsidRPr="00ED0BFC">
              <w:t xml:space="preserve">Подготовить сообщение на одну из тем: </w:t>
            </w:r>
          </w:p>
          <w:p w:rsidR="001847BE" w:rsidRPr="00ED0BFC" w:rsidRDefault="001847BE" w:rsidP="00CC3DF4">
            <w:pPr>
              <w:jc w:val="both"/>
            </w:pPr>
            <w:r w:rsidRPr="00ED0BFC">
              <w:t>Понятие предпринимательской деятельности, ее принципы и виды.</w:t>
            </w:r>
          </w:p>
          <w:p w:rsidR="001847BE" w:rsidRPr="00ED0BFC" w:rsidRDefault="001847BE" w:rsidP="00CC3DF4">
            <w:pPr>
              <w:jc w:val="both"/>
            </w:pPr>
            <w:r w:rsidRPr="00ED0BFC">
              <w:t>Процедура создания нового предприятия.</w:t>
            </w:r>
          </w:p>
          <w:p w:rsidR="001847BE" w:rsidRPr="00ED0BFC" w:rsidRDefault="001847BE" w:rsidP="00CC3DF4">
            <w:pPr>
              <w:jc w:val="both"/>
            </w:pPr>
            <w:r w:rsidRPr="00ED0BFC">
              <w:t>Прекращение деятельности предприятия: реорганизация и ликвидация.</w:t>
            </w:r>
          </w:p>
          <w:p w:rsidR="001847BE" w:rsidRPr="00ED0BFC" w:rsidRDefault="001847BE" w:rsidP="00CC3DF4">
            <w:pPr>
              <w:numPr>
                <w:ilvl w:val="0"/>
                <w:numId w:val="23"/>
              </w:numPr>
              <w:jc w:val="both"/>
            </w:pPr>
            <w:r w:rsidRPr="00ED0BFC">
              <w:t>Заполнить таблицу «</w:t>
            </w:r>
            <w:r w:rsidR="005C2089">
              <w:t>О</w:t>
            </w:r>
            <w:r w:rsidRPr="00ED0BFC">
              <w:t>собенности предприятий различных организационно-правовых форм»</w:t>
            </w:r>
          </w:p>
          <w:p w:rsidR="000B07B8" w:rsidRPr="00ED0BFC" w:rsidRDefault="001847BE" w:rsidP="00CC3DF4">
            <w:pPr>
              <w:numPr>
                <w:ilvl w:val="0"/>
                <w:numId w:val="23"/>
              </w:numPr>
              <w:jc w:val="both"/>
            </w:pPr>
            <w:r w:rsidRPr="00ED0BFC">
              <w:t>Ответить на к</w:t>
            </w:r>
            <w:r w:rsidR="000B07B8" w:rsidRPr="00ED0BFC">
              <w:t>онтрольные вопросы: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 xml:space="preserve">Объясните, чем вызывается необходимость объединения предприятий в рыночной экономике? 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Перечислите, какие цели функционирования предприятия общественного питания в условиях рыночной экономики являются наиболее важными?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В чем состоит значимость предприятия как основного звена рыночной экономики?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Назовите цели функционирования некоммерческих организаций.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Перечислите основные разделы Устава организации.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lastRenderedPageBreak/>
              <w:t>Назовите, какие государственные органы осуществляют регистрацию юридических лиц в Орловской области?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С какого момента организация считается зарегистрированной?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Назовите основания отказа в государственной регистрации юридического лица.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Какие гарантии предоставляет государство малому предпринимательству.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Назовите формы организации предприятий общественного питания в современных условиях.</w:t>
            </w:r>
          </w:p>
          <w:p w:rsidR="001847BE" w:rsidRPr="00ED0BFC" w:rsidRDefault="001847BE" w:rsidP="00CC3DF4">
            <w:pPr>
              <w:numPr>
                <w:ilvl w:val="0"/>
                <w:numId w:val="24"/>
              </w:numPr>
              <w:jc w:val="both"/>
            </w:pPr>
            <w:r w:rsidRPr="00ED0BFC">
              <w:t>Какие обособленные структурные подразделения могут создавать юридические лица?</w:t>
            </w:r>
          </w:p>
          <w:p w:rsidR="000B07B8" w:rsidRPr="00ED0BFC" w:rsidRDefault="001847BE" w:rsidP="00CC3DF4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ED0BFC">
              <w:t>Объясните, что представляет собой холдинговая компания</w:t>
            </w:r>
            <w:r w:rsidR="00ED0BFC" w:rsidRPr="00ED0BFC">
              <w:t>.</w:t>
            </w:r>
          </w:p>
        </w:tc>
        <w:tc>
          <w:tcPr>
            <w:tcW w:w="900" w:type="dxa"/>
          </w:tcPr>
          <w:p w:rsidR="000B07B8" w:rsidRPr="00A7548C" w:rsidRDefault="00A06A20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0B07B8" w:rsidRPr="00A7548C" w:rsidRDefault="000B07B8" w:rsidP="00CC3DF4">
            <w:pPr>
              <w:spacing w:line="360" w:lineRule="auto"/>
              <w:rPr>
                <w:bCs/>
              </w:rPr>
            </w:pPr>
          </w:p>
        </w:tc>
      </w:tr>
      <w:tr w:rsidR="0017052C">
        <w:trPr>
          <w:trHeight w:val="350"/>
        </w:trPr>
        <w:tc>
          <w:tcPr>
            <w:tcW w:w="2510" w:type="dxa"/>
            <w:vMerge w:val="restart"/>
          </w:tcPr>
          <w:p w:rsidR="0017052C" w:rsidRDefault="0017052C" w:rsidP="00CC3DF4">
            <w:pPr>
              <w:spacing w:line="360" w:lineRule="auto"/>
              <w:ind w:firstLine="53"/>
              <w:jc w:val="both"/>
              <w:rPr>
                <w:b/>
              </w:rPr>
            </w:pPr>
            <w:r w:rsidRPr="000F371F">
              <w:rPr>
                <w:b/>
              </w:rPr>
              <w:lastRenderedPageBreak/>
              <w:t>Тема 1.2.</w:t>
            </w:r>
          </w:p>
          <w:p w:rsidR="0017052C" w:rsidRPr="009B5A17" w:rsidRDefault="0017052C" w:rsidP="00CC3DF4">
            <w:pPr>
              <w:spacing w:line="360" w:lineRule="auto"/>
              <w:jc w:val="both"/>
            </w:pPr>
            <w:r w:rsidRPr="009B5A17">
              <w:t>Показатели экономической эффективности предприятия общественного питания</w:t>
            </w:r>
          </w:p>
          <w:p w:rsidR="0017052C" w:rsidRPr="000F371F" w:rsidRDefault="0017052C" w:rsidP="00CC3DF4">
            <w:pPr>
              <w:spacing w:line="360" w:lineRule="auto"/>
              <w:ind w:firstLine="53"/>
              <w:jc w:val="both"/>
            </w:pPr>
            <w:r w:rsidRPr="000F371F">
              <w:t>.</w:t>
            </w:r>
          </w:p>
          <w:p w:rsidR="0017052C" w:rsidRPr="000F371F" w:rsidRDefault="0017052C" w:rsidP="00CC3DF4">
            <w:pPr>
              <w:spacing w:line="360" w:lineRule="auto"/>
              <w:ind w:firstLine="53"/>
              <w:jc w:val="both"/>
            </w:pPr>
          </w:p>
        </w:tc>
        <w:tc>
          <w:tcPr>
            <w:tcW w:w="10266" w:type="dxa"/>
            <w:gridSpan w:val="4"/>
          </w:tcPr>
          <w:p w:rsidR="0017052C" w:rsidRPr="006F3842" w:rsidRDefault="0017052C" w:rsidP="00CC3DF4">
            <w:pPr>
              <w:spacing w:line="360" w:lineRule="auto"/>
              <w:jc w:val="both"/>
              <w:rPr>
                <w:b/>
              </w:rPr>
            </w:pPr>
            <w:r w:rsidRPr="006F384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00" w:type="dxa"/>
            <w:shd w:val="clear" w:color="auto" w:fill="auto"/>
          </w:tcPr>
          <w:p w:rsidR="0017052C" w:rsidRPr="00B658D8" w:rsidRDefault="000C2945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17052C" w:rsidRPr="00A7548C" w:rsidRDefault="0017052C" w:rsidP="00CC3DF4">
            <w:pPr>
              <w:spacing w:line="360" w:lineRule="auto"/>
              <w:rPr>
                <w:bCs/>
              </w:rPr>
            </w:pPr>
          </w:p>
        </w:tc>
      </w:tr>
      <w:tr w:rsidR="0017052C">
        <w:trPr>
          <w:trHeight w:val="350"/>
        </w:trPr>
        <w:tc>
          <w:tcPr>
            <w:tcW w:w="2510" w:type="dxa"/>
            <w:vMerge/>
          </w:tcPr>
          <w:p w:rsidR="0017052C" w:rsidRPr="000F371F" w:rsidRDefault="0017052C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17052C" w:rsidRPr="000F371F" w:rsidRDefault="0017052C" w:rsidP="00CC3DF4">
            <w:pPr>
              <w:spacing w:line="360" w:lineRule="auto"/>
              <w:ind w:left="-509" w:right="-102" w:firstLine="540"/>
              <w:jc w:val="both"/>
            </w:pPr>
            <w:r>
              <w:t>1</w:t>
            </w:r>
          </w:p>
        </w:tc>
        <w:tc>
          <w:tcPr>
            <w:tcW w:w="9730" w:type="dxa"/>
            <w:gridSpan w:val="2"/>
          </w:tcPr>
          <w:p w:rsidR="0017052C" w:rsidRPr="000C1084" w:rsidRDefault="000C2945" w:rsidP="00CC3DF4">
            <w:pPr>
              <w:jc w:val="both"/>
            </w:pPr>
            <w:r w:rsidRPr="000C2945">
              <w:rPr>
                <w:b/>
              </w:rPr>
              <w:t>6.</w:t>
            </w:r>
            <w:r w:rsidR="0017052C" w:rsidRPr="000C2945">
              <w:rPr>
                <w:b/>
              </w:rPr>
              <w:t>Производственная программа предприятия общественного питания.</w:t>
            </w:r>
            <w:r w:rsidR="0017052C" w:rsidRPr="000C1084">
              <w:t xml:space="preserve"> Экономическое обоснование выпуска продукции. </w:t>
            </w:r>
            <w:r w:rsidR="0017052C" w:rsidRPr="000C2945">
              <w:rPr>
                <w:b/>
              </w:rPr>
              <w:t>Товарооборот предприятия общественного питания: понятие, структура, факторы, влияющие на товарооборот</w:t>
            </w:r>
            <w:r w:rsidR="0017052C" w:rsidRPr="000C1084">
              <w:t>.</w:t>
            </w:r>
          </w:p>
        </w:tc>
        <w:tc>
          <w:tcPr>
            <w:tcW w:w="900" w:type="dxa"/>
            <w:shd w:val="clear" w:color="auto" w:fill="auto"/>
          </w:tcPr>
          <w:p w:rsidR="0017052C" w:rsidRPr="006F3842" w:rsidRDefault="00F57FA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17052C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052C">
        <w:trPr>
          <w:trHeight w:val="350"/>
        </w:trPr>
        <w:tc>
          <w:tcPr>
            <w:tcW w:w="2510" w:type="dxa"/>
            <w:vMerge/>
          </w:tcPr>
          <w:p w:rsidR="0017052C" w:rsidRPr="000F371F" w:rsidRDefault="0017052C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17052C" w:rsidRPr="000F371F" w:rsidRDefault="0017052C" w:rsidP="00CC3DF4">
            <w:pPr>
              <w:spacing w:line="360" w:lineRule="auto"/>
              <w:ind w:left="-509" w:right="-102" w:firstLine="540"/>
              <w:jc w:val="both"/>
            </w:pPr>
            <w:r>
              <w:t>2</w:t>
            </w:r>
          </w:p>
        </w:tc>
        <w:tc>
          <w:tcPr>
            <w:tcW w:w="9730" w:type="dxa"/>
            <w:gridSpan w:val="2"/>
          </w:tcPr>
          <w:p w:rsidR="0017052C" w:rsidRPr="000C2945" w:rsidRDefault="00333D23" w:rsidP="00CC3DF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0C2945" w:rsidRPr="000C2945">
              <w:rPr>
                <w:b/>
              </w:rPr>
              <w:t>.</w:t>
            </w:r>
            <w:r w:rsidR="0017052C" w:rsidRPr="000C2945">
              <w:rPr>
                <w:b/>
              </w:rPr>
              <w:t>Основные и оборотные фонды предприятий общественного питания: экономическая сущность, показатели эффективности.</w:t>
            </w:r>
          </w:p>
        </w:tc>
        <w:tc>
          <w:tcPr>
            <w:tcW w:w="900" w:type="dxa"/>
            <w:shd w:val="clear" w:color="auto" w:fill="auto"/>
          </w:tcPr>
          <w:p w:rsidR="0017052C" w:rsidRPr="006F3842" w:rsidRDefault="00066BF2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17052C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052C">
        <w:trPr>
          <w:trHeight w:val="350"/>
        </w:trPr>
        <w:tc>
          <w:tcPr>
            <w:tcW w:w="2510" w:type="dxa"/>
            <w:vMerge/>
          </w:tcPr>
          <w:p w:rsidR="0017052C" w:rsidRPr="000F371F" w:rsidRDefault="0017052C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17052C" w:rsidRPr="000F371F" w:rsidRDefault="0017052C" w:rsidP="00CC3DF4">
            <w:pPr>
              <w:spacing w:line="360" w:lineRule="auto"/>
              <w:ind w:left="-509" w:right="-102" w:firstLine="540"/>
              <w:jc w:val="both"/>
            </w:pPr>
            <w:r w:rsidRPr="000F371F">
              <w:t>3</w:t>
            </w:r>
          </w:p>
        </w:tc>
        <w:tc>
          <w:tcPr>
            <w:tcW w:w="9730" w:type="dxa"/>
            <w:gridSpan w:val="2"/>
          </w:tcPr>
          <w:p w:rsidR="0017052C" w:rsidRPr="000C1084" w:rsidRDefault="00333D23" w:rsidP="00CC3DF4">
            <w:pPr>
              <w:jc w:val="both"/>
            </w:pPr>
            <w:r>
              <w:rPr>
                <w:b/>
              </w:rPr>
              <w:t>8</w:t>
            </w:r>
            <w:r w:rsidR="000C2945" w:rsidRPr="000C2945">
              <w:rPr>
                <w:b/>
              </w:rPr>
              <w:t>.</w:t>
            </w:r>
            <w:r w:rsidR="0017052C" w:rsidRPr="000C2945">
              <w:rPr>
                <w:b/>
              </w:rPr>
              <w:t>Издержки производства и обращения: состав, структура.</w:t>
            </w:r>
            <w:r w:rsidR="0017052C" w:rsidRPr="000C1084">
              <w:t xml:space="preserve"> Контроль над издержками в ходе коммерческой деятельности. Себестоимость продукции</w:t>
            </w:r>
            <w:r w:rsidR="0017052C">
              <w:t xml:space="preserve"> общественного питания</w:t>
            </w:r>
            <w:r w:rsidR="0017052C" w:rsidRPr="000C1084">
              <w:t>.</w:t>
            </w:r>
          </w:p>
        </w:tc>
        <w:tc>
          <w:tcPr>
            <w:tcW w:w="900" w:type="dxa"/>
            <w:shd w:val="clear" w:color="auto" w:fill="auto"/>
          </w:tcPr>
          <w:p w:rsidR="0017052C" w:rsidRPr="006F3842" w:rsidRDefault="00066BF2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17052C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052C">
        <w:trPr>
          <w:trHeight w:val="350"/>
        </w:trPr>
        <w:tc>
          <w:tcPr>
            <w:tcW w:w="2510" w:type="dxa"/>
            <w:vMerge/>
          </w:tcPr>
          <w:p w:rsidR="0017052C" w:rsidRPr="000F371F" w:rsidRDefault="0017052C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17052C" w:rsidRPr="000F371F" w:rsidRDefault="0017052C" w:rsidP="00CC3DF4">
            <w:pPr>
              <w:spacing w:line="360" w:lineRule="auto"/>
              <w:ind w:left="-509" w:right="-102" w:firstLine="540"/>
              <w:jc w:val="both"/>
            </w:pPr>
            <w:r>
              <w:t>4</w:t>
            </w:r>
          </w:p>
        </w:tc>
        <w:tc>
          <w:tcPr>
            <w:tcW w:w="9730" w:type="dxa"/>
            <w:gridSpan w:val="2"/>
          </w:tcPr>
          <w:p w:rsidR="00333D23" w:rsidRDefault="00333D23" w:rsidP="00CC3DF4">
            <w:pPr>
              <w:jc w:val="both"/>
            </w:pPr>
            <w:r>
              <w:rPr>
                <w:b/>
              </w:rPr>
              <w:t>9</w:t>
            </w:r>
            <w:r w:rsidR="000C2945" w:rsidRPr="000C2945">
              <w:rPr>
                <w:b/>
              </w:rPr>
              <w:t>.</w:t>
            </w:r>
            <w:r w:rsidR="0017052C" w:rsidRPr="000C2945">
              <w:rPr>
                <w:b/>
              </w:rPr>
              <w:t>Порядок и особенности ценообразования. Ценовая политика предприятия общественного питания.</w:t>
            </w:r>
            <w:r w:rsidR="005051E5">
              <w:t xml:space="preserve"> </w:t>
            </w:r>
            <w:r w:rsidR="00615791" w:rsidRPr="000C1084">
              <w:t xml:space="preserve"> </w:t>
            </w:r>
          </w:p>
          <w:p w:rsidR="0017052C" w:rsidRPr="000C1084" w:rsidRDefault="00333D23" w:rsidP="00CC3DF4">
            <w:pPr>
              <w:jc w:val="both"/>
            </w:pPr>
            <w:r>
              <w:rPr>
                <w:b/>
              </w:rPr>
              <w:t>10</w:t>
            </w:r>
            <w:r w:rsidR="000C2945" w:rsidRPr="000C2945">
              <w:rPr>
                <w:b/>
              </w:rPr>
              <w:t>.</w:t>
            </w:r>
            <w:r w:rsidR="00615791" w:rsidRPr="000C2945">
              <w:rPr>
                <w:b/>
              </w:rPr>
              <w:t>Валовой доход предприятия общественного питания: понятие, сущность, источники образования.</w:t>
            </w:r>
            <w:r w:rsidR="00615791" w:rsidRPr="000C1084">
              <w:t xml:space="preserve"> </w:t>
            </w:r>
            <w:r w:rsidR="00615791">
              <w:t>Э</w:t>
            </w:r>
            <w:r w:rsidR="00615791" w:rsidRPr="000C1084">
              <w:t>кономическое обоснование размера валового дохода.</w:t>
            </w:r>
          </w:p>
        </w:tc>
        <w:tc>
          <w:tcPr>
            <w:tcW w:w="900" w:type="dxa"/>
          </w:tcPr>
          <w:p w:rsidR="0017052C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333D23" w:rsidRPr="006F3842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17052C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51E5">
        <w:trPr>
          <w:trHeight w:val="350"/>
        </w:trPr>
        <w:tc>
          <w:tcPr>
            <w:tcW w:w="2510" w:type="dxa"/>
            <w:vMerge/>
          </w:tcPr>
          <w:p w:rsidR="005051E5" w:rsidRPr="000F371F" w:rsidRDefault="005051E5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5051E5" w:rsidRDefault="005051E5" w:rsidP="00CC3DF4">
            <w:pPr>
              <w:spacing w:line="360" w:lineRule="auto"/>
              <w:ind w:left="-509" w:right="-102" w:firstLine="540"/>
              <w:jc w:val="both"/>
            </w:pPr>
            <w:r>
              <w:t>5</w:t>
            </w:r>
          </w:p>
        </w:tc>
        <w:tc>
          <w:tcPr>
            <w:tcW w:w="9730" w:type="dxa"/>
            <w:gridSpan w:val="2"/>
          </w:tcPr>
          <w:p w:rsidR="005051E5" w:rsidRPr="000C2945" w:rsidRDefault="00333D23" w:rsidP="00CC3DF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0C2945" w:rsidRPr="000C2945">
              <w:rPr>
                <w:b/>
              </w:rPr>
              <w:t>.</w:t>
            </w:r>
            <w:r w:rsidR="00615791" w:rsidRPr="000C2945">
              <w:rPr>
                <w:b/>
              </w:rPr>
              <w:t>Прибыль: источники формирования, факторы, влияющие на прибыль. Значение прибыли в рыночных условиях.</w:t>
            </w:r>
          </w:p>
        </w:tc>
        <w:tc>
          <w:tcPr>
            <w:tcW w:w="900" w:type="dxa"/>
          </w:tcPr>
          <w:p w:rsidR="005051E5" w:rsidRDefault="005051E5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5051E5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052C">
        <w:trPr>
          <w:trHeight w:val="350"/>
        </w:trPr>
        <w:tc>
          <w:tcPr>
            <w:tcW w:w="2510" w:type="dxa"/>
            <w:vMerge/>
          </w:tcPr>
          <w:p w:rsidR="0017052C" w:rsidRPr="000F371F" w:rsidRDefault="0017052C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ED0BFC" w:rsidRPr="00066BF2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66BF2">
              <w:rPr>
                <w:b/>
                <w:bCs/>
              </w:rPr>
              <w:t xml:space="preserve">Самостоятельная работа обучающихся: </w:t>
            </w:r>
            <w:r w:rsidRPr="00066BF2">
              <w:t>выполнение домашних заданий по теме 1.2.</w:t>
            </w:r>
          </w:p>
          <w:p w:rsidR="00ED0BFC" w:rsidRPr="00066BF2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066BF2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17052C" w:rsidRPr="005C2089" w:rsidRDefault="003E2FC6" w:rsidP="00CC3DF4">
            <w:pPr>
              <w:jc w:val="both"/>
            </w:pPr>
            <w:r w:rsidRPr="005C2089">
              <w:t>1. Ответить на к</w:t>
            </w:r>
            <w:r w:rsidR="0017052C" w:rsidRPr="005C2089">
              <w:t>онтрольные вопросы: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Из каких частей состоит товарооборот ПОП?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Обоснуйте роль и значение товарооборота как экономического показателя.</w:t>
            </w:r>
          </w:p>
          <w:p w:rsidR="003E2FC6" w:rsidRPr="00066BF2" w:rsidRDefault="00066BF2" w:rsidP="00CC3DF4">
            <w:pPr>
              <w:numPr>
                <w:ilvl w:val="0"/>
                <w:numId w:val="25"/>
              </w:numPr>
            </w:pPr>
            <w:r w:rsidRPr="00066BF2">
              <w:t>К</w:t>
            </w:r>
            <w:r w:rsidR="003E2FC6" w:rsidRPr="00066BF2">
              <w:t>акие показатели находят отражение в производственной программе ПОП?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Объясните, каким образом можно повысить пропускную способность обеденного зала.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Что такое товарные запасы и какова их роль в сфере обращения?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Какие группы факторов влияют на издержки ПОП?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Для чего необходимо деление затрат на постоянные и переменные?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Какие расходы предприятия относятся на финансовые результаты деятельности предприятия?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lastRenderedPageBreak/>
              <w:t>Для чего составляется смета затрат на производство?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Какие основные направления экономии издержек производства и обращения должны предусматривать предприятия в планируемом периоде?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Какие методы ценообразования выгоднее применять на ПОП? Обоснуйте.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Какие методы калькулирования себестоимости продукции применяют на предприятиях?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Назовите источники образования валового дохода предприятия питания.</w:t>
            </w:r>
          </w:p>
          <w:p w:rsidR="003E2FC6" w:rsidRPr="00066BF2" w:rsidRDefault="003E2FC6" w:rsidP="00CC3DF4">
            <w:pPr>
              <w:numPr>
                <w:ilvl w:val="0"/>
                <w:numId w:val="25"/>
              </w:numPr>
            </w:pPr>
            <w:r w:rsidRPr="00066BF2">
              <w:t>Опишите механизм формирования чистой прибыли предприятия.</w:t>
            </w:r>
          </w:p>
          <w:p w:rsidR="00B52D7D" w:rsidRDefault="003E2FC6" w:rsidP="00CC3DF4">
            <w:pPr>
              <w:numPr>
                <w:ilvl w:val="0"/>
                <w:numId w:val="1"/>
              </w:numPr>
              <w:jc w:val="both"/>
            </w:pPr>
            <w:r w:rsidRPr="00066BF2">
              <w:t>Постро</w:t>
            </w:r>
            <w:r w:rsidR="005C2089">
              <w:t>ить</w:t>
            </w:r>
            <w:r w:rsidRPr="00066BF2">
              <w:t xml:space="preserve"> график, отражающий взаимосвязь между объёмом продаж и структурой издержек, отметьте на нём точку безубыточности.</w:t>
            </w:r>
          </w:p>
          <w:p w:rsidR="00B52D7D" w:rsidRDefault="00B52D7D" w:rsidP="00CC3DF4">
            <w:pPr>
              <w:numPr>
                <w:ilvl w:val="0"/>
                <w:numId w:val="1"/>
              </w:numPr>
              <w:jc w:val="both"/>
            </w:pPr>
            <w:r w:rsidRPr="00B52D7D">
              <w:t>Заполнит</w:t>
            </w:r>
            <w:r w:rsidR="005C2089">
              <w:t>ь</w:t>
            </w:r>
            <w:r w:rsidRPr="00B52D7D">
              <w:t xml:space="preserve"> схему «Структура торговой надбавки (наценки)»</w:t>
            </w:r>
          </w:p>
          <w:p w:rsidR="00B52D7D" w:rsidRDefault="00B52D7D" w:rsidP="00CC3DF4">
            <w:pPr>
              <w:numPr>
                <w:ilvl w:val="0"/>
                <w:numId w:val="1"/>
              </w:numPr>
              <w:jc w:val="both"/>
            </w:pPr>
            <w:r w:rsidRPr="00B52D7D">
              <w:t>Заполнит</w:t>
            </w:r>
            <w:r w:rsidR="005C2089">
              <w:t>ь</w:t>
            </w:r>
            <w:r w:rsidRPr="00B52D7D">
              <w:t xml:space="preserve"> схему «Формирование балансовой и чистой прибыли»</w:t>
            </w:r>
          </w:p>
          <w:p w:rsidR="005051E5" w:rsidRPr="00B52D7D" w:rsidRDefault="005051E5" w:rsidP="00CC3DF4">
            <w:pPr>
              <w:numPr>
                <w:ilvl w:val="0"/>
                <w:numId w:val="1"/>
              </w:numPr>
              <w:jc w:val="both"/>
            </w:pPr>
            <w:r>
              <w:t>Решение задач.</w:t>
            </w:r>
          </w:p>
        </w:tc>
        <w:tc>
          <w:tcPr>
            <w:tcW w:w="900" w:type="dxa"/>
          </w:tcPr>
          <w:p w:rsidR="0017052C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17052C" w:rsidRPr="00A7548C" w:rsidRDefault="0017052C" w:rsidP="00CC3DF4">
            <w:pPr>
              <w:spacing w:line="360" w:lineRule="auto"/>
              <w:rPr>
                <w:bCs/>
              </w:rPr>
            </w:pPr>
          </w:p>
        </w:tc>
      </w:tr>
      <w:tr w:rsidR="000F371F">
        <w:trPr>
          <w:trHeight w:val="350"/>
        </w:trPr>
        <w:tc>
          <w:tcPr>
            <w:tcW w:w="2510" w:type="dxa"/>
            <w:vMerge w:val="restart"/>
          </w:tcPr>
          <w:p w:rsidR="000F371F" w:rsidRPr="000F371F" w:rsidRDefault="000F371F" w:rsidP="00CC3DF4">
            <w:pPr>
              <w:spacing w:line="360" w:lineRule="auto"/>
              <w:jc w:val="both"/>
              <w:rPr>
                <w:b/>
              </w:rPr>
            </w:pPr>
            <w:r w:rsidRPr="000F371F">
              <w:rPr>
                <w:b/>
              </w:rPr>
              <w:lastRenderedPageBreak/>
              <w:t xml:space="preserve">Тема 1.3. </w:t>
            </w:r>
          </w:p>
          <w:p w:rsidR="000F371F" w:rsidRPr="000F371F" w:rsidRDefault="0017052C" w:rsidP="00CC3DF4">
            <w:pPr>
              <w:spacing w:line="360" w:lineRule="auto"/>
              <w:jc w:val="both"/>
            </w:pPr>
            <w:r>
              <w:t>Организация труда на предприятии общественного питания.</w:t>
            </w:r>
          </w:p>
        </w:tc>
        <w:tc>
          <w:tcPr>
            <w:tcW w:w="10266" w:type="dxa"/>
            <w:gridSpan w:val="4"/>
          </w:tcPr>
          <w:p w:rsidR="000F371F" w:rsidRPr="000F371F" w:rsidRDefault="000F371F" w:rsidP="00CC3DF4">
            <w:pPr>
              <w:spacing w:line="360" w:lineRule="auto"/>
              <w:jc w:val="both"/>
              <w:rPr>
                <w:b/>
              </w:rPr>
            </w:pPr>
            <w:r w:rsidRPr="000F371F">
              <w:rPr>
                <w:b/>
              </w:rPr>
              <w:t>Содержание учебного материала:</w:t>
            </w:r>
          </w:p>
        </w:tc>
        <w:tc>
          <w:tcPr>
            <w:tcW w:w="900" w:type="dxa"/>
            <w:shd w:val="clear" w:color="auto" w:fill="auto"/>
          </w:tcPr>
          <w:p w:rsidR="000F371F" w:rsidRPr="00B658D8" w:rsidRDefault="00F57FA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0F371F" w:rsidRPr="00A7548C" w:rsidRDefault="000F371F" w:rsidP="00CC3DF4">
            <w:pPr>
              <w:spacing w:line="360" w:lineRule="auto"/>
              <w:rPr>
                <w:bCs/>
              </w:rPr>
            </w:pPr>
          </w:p>
        </w:tc>
      </w:tr>
      <w:tr w:rsidR="0067477C">
        <w:trPr>
          <w:trHeight w:val="350"/>
        </w:trPr>
        <w:tc>
          <w:tcPr>
            <w:tcW w:w="2510" w:type="dxa"/>
            <w:vMerge/>
          </w:tcPr>
          <w:p w:rsidR="0067477C" w:rsidRPr="000F371F" w:rsidRDefault="0067477C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67477C" w:rsidRPr="000F371F" w:rsidRDefault="0067477C" w:rsidP="00CC3DF4">
            <w:pPr>
              <w:spacing w:line="360" w:lineRule="auto"/>
              <w:jc w:val="both"/>
            </w:pPr>
            <w:r w:rsidRPr="000F371F">
              <w:t>1</w:t>
            </w:r>
          </w:p>
        </w:tc>
        <w:tc>
          <w:tcPr>
            <w:tcW w:w="9730" w:type="dxa"/>
            <w:gridSpan w:val="2"/>
          </w:tcPr>
          <w:p w:rsidR="0067477C" w:rsidRPr="000F371F" w:rsidRDefault="00333D23" w:rsidP="000C2945">
            <w:pPr>
              <w:jc w:val="both"/>
            </w:pPr>
            <w:r>
              <w:rPr>
                <w:b/>
              </w:rPr>
              <w:t>12</w:t>
            </w:r>
            <w:r w:rsidR="000C2945" w:rsidRPr="000C2945">
              <w:rPr>
                <w:b/>
              </w:rPr>
              <w:t>.</w:t>
            </w:r>
            <w:r w:rsidR="00F51ABB" w:rsidRPr="000C2945">
              <w:rPr>
                <w:b/>
              </w:rPr>
              <w:t>Персонал предприятия и его структура.</w:t>
            </w:r>
            <w:r>
              <w:rPr>
                <w:b/>
              </w:rPr>
              <w:t xml:space="preserve"> </w:t>
            </w:r>
            <w:r w:rsidR="000C2945" w:rsidRPr="000C2945">
              <w:rPr>
                <w:b/>
              </w:rPr>
              <w:t>Организация труда на предприятии общественного питания: понятие, принципы, элементы.</w:t>
            </w:r>
          </w:p>
        </w:tc>
        <w:tc>
          <w:tcPr>
            <w:tcW w:w="900" w:type="dxa"/>
            <w:shd w:val="clear" w:color="auto" w:fill="auto"/>
          </w:tcPr>
          <w:p w:rsidR="0067477C" w:rsidRPr="00ED0BFC" w:rsidRDefault="00F57FA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A6A6A6"/>
            <w:vAlign w:val="center"/>
          </w:tcPr>
          <w:p w:rsidR="0067477C" w:rsidRPr="00A7548C" w:rsidRDefault="0067477C" w:rsidP="00CC3DF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1ABB">
        <w:trPr>
          <w:trHeight w:val="350"/>
        </w:trPr>
        <w:tc>
          <w:tcPr>
            <w:tcW w:w="2510" w:type="dxa"/>
            <w:vMerge/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F51ABB" w:rsidRPr="000F371F" w:rsidRDefault="00F51ABB" w:rsidP="00CC3DF4">
            <w:pPr>
              <w:spacing w:line="360" w:lineRule="auto"/>
              <w:jc w:val="both"/>
            </w:pPr>
            <w:r w:rsidRPr="000F371F">
              <w:t>2</w:t>
            </w:r>
          </w:p>
        </w:tc>
        <w:tc>
          <w:tcPr>
            <w:tcW w:w="9730" w:type="dxa"/>
            <w:gridSpan w:val="2"/>
          </w:tcPr>
          <w:p w:rsidR="00333D23" w:rsidRDefault="00333D23" w:rsidP="00CC3DF4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0C2945" w:rsidRPr="000C2945">
              <w:rPr>
                <w:b/>
              </w:rPr>
              <w:t xml:space="preserve">.Планирование и движение персонала предприятия. </w:t>
            </w:r>
          </w:p>
          <w:p w:rsidR="00F51ABB" w:rsidRPr="000C2945" w:rsidRDefault="00333D23" w:rsidP="00CC3DF4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0C2945" w:rsidRPr="000C2945">
              <w:rPr>
                <w:b/>
              </w:rPr>
              <w:t>.</w:t>
            </w:r>
            <w:r w:rsidR="000C2945" w:rsidRPr="000C2945">
              <w:rPr>
                <w:b/>
                <w:sz w:val="23"/>
                <w:szCs w:val="23"/>
              </w:rPr>
              <w:t xml:space="preserve"> Показатели производительности труда в общественном питании.</w:t>
            </w:r>
          </w:p>
        </w:tc>
        <w:tc>
          <w:tcPr>
            <w:tcW w:w="900" w:type="dxa"/>
            <w:shd w:val="clear" w:color="auto" w:fill="auto"/>
          </w:tcPr>
          <w:p w:rsidR="00F51ABB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Pr="00ED0BFC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F51ABB">
        <w:trPr>
          <w:trHeight w:val="350"/>
        </w:trPr>
        <w:tc>
          <w:tcPr>
            <w:tcW w:w="2510" w:type="dxa"/>
            <w:vMerge/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ED0BFC" w:rsidRPr="004277E7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4277E7">
              <w:rPr>
                <w:b/>
                <w:bCs/>
              </w:rPr>
              <w:t xml:space="preserve">Самостоятельная работа обучающихся: </w:t>
            </w:r>
            <w:r w:rsidRPr="004277E7">
              <w:t>выполнение домашних заданий по теме 1.3.</w:t>
            </w:r>
          </w:p>
          <w:p w:rsidR="00ED0BFC" w:rsidRPr="004277E7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4277E7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D4A4D" w:rsidRPr="005C2089" w:rsidRDefault="00066BF2" w:rsidP="00CC3DF4">
            <w:pPr>
              <w:jc w:val="both"/>
            </w:pPr>
            <w:r w:rsidRPr="005C2089">
              <w:t>1. Подготовить сообщение на одну из тем:</w:t>
            </w:r>
          </w:p>
          <w:p w:rsidR="00CD4A4D" w:rsidRPr="00AF3B46" w:rsidRDefault="00CD4A4D" w:rsidP="00CC3DF4">
            <w:pPr>
              <w:pStyle w:val="Default"/>
              <w:jc w:val="both"/>
            </w:pPr>
            <w:r w:rsidRPr="00AF3B46">
              <w:t xml:space="preserve">Профессионально-квалификационная структура кадров. </w:t>
            </w:r>
          </w:p>
          <w:p w:rsidR="00CD4A4D" w:rsidRPr="00AF3B46" w:rsidRDefault="00CD4A4D" w:rsidP="00CC3DF4">
            <w:pPr>
              <w:pStyle w:val="Default"/>
              <w:jc w:val="both"/>
            </w:pPr>
            <w:r w:rsidRPr="00AF3B46">
              <w:t xml:space="preserve">Методы измерения и оценки производительности труда. </w:t>
            </w:r>
          </w:p>
          <w:p w:rsidR="00066BF2" w:rsidRPr="00AF3B46" w:rsidRDefault="00066BF2" w:rsidP="00CC3DF4">
            <w:pPr>
              <w:jc w:val="both"/>
            </w:pPr>
            <w:r w:rsidRPr="00AF3B46">
              <w:t>2 . Законспектировать определение понятия «фонд оплаты труда».</w:t>
            </w:r>
          </w:p>
          <w:p w:rsidR="00B52D7D" w:rsidRPr="00AF3B46" w:rsidRDefault="00B52D7D" w:rsidP="00CC3DF4">
            <w:pPr>
              <w:tabs>
                <w:tab w:val="left" w:pos="2895"/>
              </w:tabs>
            </w:pPr>
            <w:r w:rsidRPr="00AF3B46">
              <w:t xml:space="preserve">3. </w:t>
            </w:r>
            <w:r w:rsidR="00AF3B46" w:rsidRPr="00AF3B46">
              <w:t>Составить с</w:t>
            </w:r>
            <w:r w:rsidRPr="00AF3B46">
              <w:t>хем</w:t>
            </w:r>
            <w:r w:rsidR="00AF3B46" w:rsidRPr="00AF3B46">
              <w:t>у</w:t>
            </w:r>
            <w:r w:rsidRPr="00AF3B46">
              <w:t xml:space="preserve"> «Нормы труда»</w:t>
            </w:r>
          </w:p>
          <w:p w:rsidR="00F51ABB" w:rsidRPr="00AF3B46" w:rsidRDefault="00AF3B46" w:rsidP="00CC3DF4">
            <w:pPr>
              <w:jc w:val="both"/>
            </w:pPr>
            <w:r w:rsidRPr="00AF3B46">
              <w:t>4</w:t>
            </w:r>
            <w:r w:rsidR="00066BF2" w:rsidRPr="00AF3B46">
              <w:t xml:space="preserve">. </w:t>
            </w:r>
            <w:r w:rsidR="0059777F">
              <w:t>Ответить на к</w:t>
            </w:r>
            <w:r w:rsidR="00F51ABB" w:rsidRPr="00AF3B46">
              <w:t>онтрольные вопросы:</w:t>
            </w:r>
          </w:p>
          <w:p w:rsidR="00066BF2" w:rsidRPr="004277E7" w:rsidRDefault="00066BF2" w:rsidP="00CC3DF4">
            <w:pPr>
              <w:numPr>
                <w:ilvl w:val="0"/>
                <w:numId w:val="17"/>
              </w:numPr>
              <w:jc w:val="both"/>
            </w:pPr>
            <w:r w:rsidRPr="004277E7">
              <w:t>Какие категории работников относятся к производственному персоналу ПОП?</w:t>
            </w:r>
          </w:p>
          <w:p w:rsidR="00066BF2" w:rsidRPr="004277E7" w:rsidRDefault="00066BF2" w:rsidP="00CC3DF4">
            <w:pPr>
              <w:numPr>
                <w:ilvl w:val="0"/>
                <w:numId w:val="17"/>
              </w:numPr>
              <w:jc w:val="both"/>
            </w:pPr>
            <w:r w:rsidRPr="004277E7">
              <w:t>Какие последствия для предприятия связаны с текучестью кадров?</w:t>
            </w:r>
          </w:p>
          <w:p w:rsidR="00066BF2" w:rsidRPr="004277E7" w:rsidRDefault="00066BF2" w:rsidP="00CC3DF4">
            <w:pPr>
              <w:numPr>
                <w:ilvl w:val="0"/>
                <w:numId w:val="17"/>
              </w:numPr>
              <w:jc w:val="both"/>
            </w:pPr>
            <w:r w:rsidRPr="004277E7">
              <w:t>Почему на предприятии производительность труда должна опережать среднюю заработную плату?</w:t>
            </w:r>
          </w:p>
          <w:p w:rsidR="00F51ABB" w:rsidRDefault="00066BF2" w:rsidP="00CC3DF4">
            <w:pPr>
              <w:numPr>
                <w:ilvl w:val="0"/>
                <w:numId w:val="17"/>
              </w:numPr>
              <w:jc w:val="both"/>
            </w:pPr>
            <w:r w:rsidRPr="004277E7">
              <w:t>Что такое профессия?</w:t>
            </w:r>
          </w:p>
          <w:p w:rsidR="00555255" w:rsidRPr="004277E7" w:rsidRDefault="00555255" w:rsidP="00CC3DF4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0F371F">
              <w:t>Дайте определение экономически активного населения.</w:t>
            </w:r>
          </w:p>
        </w:tc>
        <w:tc>
          <w:tcPr>
            <w:tcW w:w="900" w:type="dxa"/>
          </w:tcPr>
          <w:p w:rsidR="00F51ABB" w:rsidRDefault="00740DD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F51ABB">
        <w:trPr>
          <w:trHeight w:val="350"/>
        </w:trPr>
        <w:tc>
          <w:tcPr>
            <w:tcW w:w="2510" w:type="dxa"/>
            <w:vMerge w:val="restart"/>
          </w:tcPr>
          <w:p w:rsidR="00F51ABB" w:rsidRPr="00C10EBC" w:rsidRDefault="00F51ABB" w:rsidP="00CC3DF4">
            <w:pPr>
              <w:spacing w:line="360" w:lineRule="auto"/>
              <w:jc w:val="both"/>
              <w:rPr>
                <w:b/>
              </w:rPr>
            </w:pPr>
            <w:r w:rsidRPr="00C10EBC">
              <w:rPr>
                <w:b/>
              </w:rPr>
              <w:t xml:space="preserve">Тема 1.4. </w:t>
            </w:r>
          </w:p>
          <w:p w:rsidR="00F51ABB" w:rsidRPr="00C10EBC" w:rsidRDefault="00F51ABB" w:rsidP="00CC3DF4">
            <w:pPr>
              <w:spacing w:line="360" w:lineRule="auto"/>
              <w:jc w:val="both"/>
            </w:pPr>
            <w:r w:rsidRPr="00C10EBC">
              <w:lastRenderedPageBreak/>
              <w:t>Механизмы формирования заработной платы. Формы оплаты труда</w:t>
            </w:r>
            <w:r w:rsidR="00C10EBC">
              <w:t>.</w:t>
            </w:r>
            <w:r w:rsidRPr="00C10EBC">
              <w:t xml:space="preserve"> </w:t>
            </w:r>
          </w:p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F51ABB" w:rsidRPr="004277E7" w:rsidRDefault="00F51ABB" w:rsidP="00CC3DF4">
            <w:pPr>
              <w:jc w:val="both"/>
              <w:rPr>
                <w:b/>
              </w:rPr>
            </w:pPr>
            <w:r w:rsidRPr="004277E7"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900" w:type="dxa"/>
            <w:shd w:val="clear" w:color="auto" w:fill="auto"/>
          </w:tcPr>
          <w:p w:rsidR="00F51ABB" w:rsidRPr="00ED0BFC" w:rsidRDefault="00F57FA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F51ABB">
        <w:trPr>
          <w:trHeight w:val="350"/>
        </w:trPr>
        <w:tc>
          <w:tcPr>
            <w:tcW w:w="2510" w:type="dxa"/>
            <w:vMerge/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F51ABB" w:rsidRPr="004277E7" w:rsidRDefault="00F51ABB" w:rsidP="00CC3DF4">
            <w:pPr>
              <w:jc w:val="both"/>
            </w:pPr>
            <w:r w:rsidRPr="004277E7">
              <w:t>1</w:t>
            </w:r>
          </w:p>
        </w:tc>
        <w:tc>
          <w:tcPr>
            <w:tcW w:w="9730" w:type="dxa"/>
            <w:gridSpan w:val="2"/>
          </w:tcPr>
          <w:p w:rsidR="00333D23" w:rsidRDefault="00333D23" w:rsidP="00CC3DF4">
            <w:pPr>
              <w:rPr>
                <w:b/>
              </w:rPr>
            </w:pPr>
            <w:r>
              <w:rPr>
                <w:b/>
              </w:rPr>
              <w:t>15</w:t>
            </w:r>
            <w:r w:rsidR="000C2945" w:rsidRPr="000C2945">
              <w:rPr>
                <w:b/>
              </w:rPr>
              <w:t>.</w:t>
            </w:r>
            <w:r w:rsidR="00F51ABB" w:rsidRPr="000C2945">
              <w:rPr>
                <w:b/>
              </w:rPr>
              <w:t xml:space="preserve">Понятие оплаты труда, сущность и функции заработной платы. </w:t>
            </w:r>
          </w:p>
          <w:p w:rsidR="00F51ABB" w:rsidRPr="004277E7" w:rsidRDefault="00333D23" w:rsidP="00CC3DF4">
            <w:r>
              <w:rPr>
                <w:b/>
              </w:rPr>
              <w:t>16</w:t>
            </w:r>
            <w:r w:rsidR="000C2945" w:rsidRPr="000C2945">
              <w:rPr>
                <w:b/>
              </w:rPr>
              <w:t>.</w:t>
            </w:r>
            <w:r w:rsidR="00C10EBC" w:rsidRPr="000C2945">
              <w:rPr>
                <w:b/>
              </w:rPr>
              <w:t>Виды заработной платы</w:t>
            </w:r>
            <w:r w:rsidR="00C10EBC" w:rsidRPr="004277E7">
              <w:t xml:space="preserve">. </w:t>
            </w:r>
            <w:r w:rsidR="00F51ABB" w:rsidRPr="004277E7">
              <w:t>Организация оплаты труда</w:t>
            </w:r>
            <w:r w:rsidR="00C10EBC" w:rsidRPr="004277E7">
              <w:t>.</w:t>
            </w:r>
            <w:r w:rsidR="00F51ABB" w:rsidRPr="004277E7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F51ABB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Pr="00ED0BFC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A6A6A6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1ABB">
        <w:trPr>
          <w:trHeight w:val="350"/>
        </w:trPr>
        <w:tc>
          <w:tcPr>
            <w:tcW w:w="2510" w:type="dxa"/>
            <w:vMerge/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F51ABB" w:rsidRPr="004277E7" w:rsidRDefault="00F51ABB" w:rsidP="00CC3DF4">
            <w:pPr>
              <w:jc w:val="both"/>
            </w:pPr>
            <w:r w:rsidRPr="004277E7">
              <w:t>2</w:t>
            </w:r>
          </w:p>
        </w:tc>
        <w:tc>
          <w:tcPr>
            <w:tcW w:w="9730" w:type="dxa"/>
            <w:gridSpan w:val="2"/>
          </w:tcPr>
          <w:p w:rsidR="00333D23" w:rsidRDefault="00333D23" w:rsidP="00CC3DF4">
            <w:r>
              <w:t>17</w:t>
            </w:r>
            <w:r w:rsidR="000C2945">
              <w:t>.</w:t>
            </w:r>
            <w:r w:rsidR="00F51ABB" w:rsidRPr="004277E7">
              <w:t>Механизмы формирования заработной платы на предприятиях общественного питания.</w:t>
            </w:r>
            <w:r w:rsidR="0005382A" w:rsidRPr="004277E7">
              <w:t xml:space="preserve"> Тарифная система.  МРОТ. </w:t>
            </w:r>
          </w:p>
          <w:p w:rsidR="00F51ABB" w:rsidRPr="004277E7" w:rsidRDefault="00333D23" w:rsidP="00CC3DF4">
            <w:r>
              <w:t>18</w:t>
            </w:r>
            <w:r w:rsidR="000C2945">
              <w:t>.</w:t>
            </w:r>
            <w:r w:rsidR="0005382A" w:rsidRPr="004277E7">
              <w:t>Номинальная и реальная заработная плата. Формы и системы оплаты труда. НДФЛ</w:t>
            </w:r>
            <w:r w:rsidR="005C2089">
              <w:t>.</w:t>
            </w:r>
            <w:r w:rsidR="00F51ABB" w:rsidRPr="004277E7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F51ABB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Pr="00ED0BFC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F51ABB">
        <w:trPr>
          <w:trHeight w:val="350"/>
        </w:trPr>
        <w:tc>
          <w:tcPr>
            <w:tcW w:w="2510" w:type="dxa"/>
            <w:vMerge/>
            <w:tcBorders>
              <w:bottom w:val="single" w:sz="4" w:space="0" w:color="000000"/>
            </w:tcBorders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  <w:tcBorders>
              <w:bottom w:val="single" w:sz="4" w:space="0" w:color="000000"/>
            </w:tcBorders>
          </w:tcPr>
          <w:p w:rsidR="00ED0BFC" w:rsidRPr="004277E7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4277E7">
              <w:rPr>
                <w:b/>
                <w:bCs/>
              </w:rPr>
              <w:t xml:space="preserve">Самостоятельная работа обучающихся: </w:t>
            </w:r>
            <w:r w:rsidRPr="004277E7">
              <w:t>выполнение домашних заданий по теме 1.4.</w:t>
            </w:r>
          </w:p>
          <w:p w:rsidR="00ED0BFC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4277E7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B52D7D" w:rsidRDefault="0059777F" w:rsidP="00CC3DF4">
            <w:pPr>
              <w:tabs>
                <w:tab w:val="left" w:pos="3120"/>
              </w:tabs>
              <w:jc w:val="both"/>
            </w:pPr>
            <w:r w:rsidRPr="0059777F">
              <w:t xml:space="preserve">1. Составить схему </w:t>
            </w:r>
            <w:r w:rsidR="00B52D7D" w:rsidRPr="0059777F">
              <w:t>«Организация оплаты труда на предприятиях»</w:t>
            </w:r>
          </w:p>
          <w:p w:rsidR="00CA18B3" w:rsidRPr="0059777F" w:rsidRDefault="00CA18B3" w:rsidP="00CC3DF4">
            <w:pPr>
              <w:tabs>
                <w:tab w:val="left" w:pos="3120"/>
              </w:tabs>
              <w:jc w:val="both"/>
            </w:pPr>
            <w:r>
              <w:t>2. Решение задач.</w:t>
            </w:r>
          </w:p>
          <w:p w:rsidR="00F51ABB" w:rsidRPr="0059777F" w:rsidRDefault="0059777F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59777F">
              <w:rPr>
                <w:bCs/>
              </w:rPr>
              <w:t>2. Ответить на к</w:t>
            </w:r>
            <w:r w:rsidR="00F51ABB" w:rsidRPr="0059777F">
              <w:t>онтрольные вопросы:</w:t>
            </w:r>
          </w:p>
          <w:p w:rsidR="007547DF" w:rsidRPr="0059777F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>Чем отличается номинальная заработная плата от реальной?</w:t>
            </w:r>
          </w:p>
          <w:p w:rsidR="007547DF" w:rsidRPr="0059777F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 xml:space="preserve">Какие </w:t>
            </w:r>
            <w:r w:rsidR="005C2089">
              <w:t>существуют</w:t>
            </w:r>
            <w:r w:rsidRPr="0059777F">
              <w:t xml:space="preserve"> формы и системы оплаты труда?</w:t>
            </w:r>
            <w:r w:rsidR="005C2089">
              <w:t xml:space="preserve"> Составьте схему.</w:t>
            </w:r>
          </w:p>
          <w:p w:rsidR="007547DF" w:rsidRPr="0059777F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>Какой минимальный размер оплаты труда действует в настоящее время в РФ?</w:t>
            </w:r>
          </w:p>
          <w:p w:rsidR="007547DF" w:rsidRPr="0059777F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>Что входит в затраты предприятия на рабочую силу?</w:t>
            </w:r>
          </w:p>
          <w:p w:rsidR="007547DF" w:rsidRPr="0059777F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>Каким образом государство регулирует оплату труда?</w:t>
            </w:r>
          </w:p>
          <w:p w:rsidR="007547DF" w:rsidRPr="0059777F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>Какие надбавки и доплаты устанавливаются к заработной плате работника? Укажите их размеры.</w:t>
            </w:r>
          </w:p>
          <w:p w:rsidR="007547DF" w:rsidRPr="0059777F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>Как осуществляется контроль за расходованием средств на оплату труда?</w:t>
            </w:r>
          </w:p>
          <w:p w:rsidR="00F51ABB" w:rsidRPr="004277E7" w:rsidRDefault="007547DF" w:rsidP="00CC3DF4">
            <w:pPr>
              <w:numPr>
                <w:ilvl w:val="0"/>
                <w:numId w:val="18"/>
              </w:numPr>
              <w:jc w:val="both"/>
            </w:pPr>
            <w:r w:rsidRPr="0059777F">
              <w:t>Как формируется фонд заработной платы?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F51ABB" w:rsidRDefault="00CA18B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5051E5" w:rsidTr="00A06A20">
        <w:trPr>
          <w:trHeight w:val="350"/>
        </w:trPr>
        <w:tc>
          <w:tcPr>
            <w:tcW w:w="12776" w:type="dxa"/>
            <w:gridSpan w:val="5"/>
            <w:shd w:val="clear" w:color="auto" w:fill="auto"/>
          </w:tcPr>
          <w:p w:rsidR="005051E5" w:rsidRPr="005051E5" w:rsidRDefault="005051E5" w:rsidP="0050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  <w:r w:rsidRPr="005051E5">
              <w:rPr>
                <w:b/>
                <w:bCs/>
                <w:i/>
              </w:rPr>
              <w:t>Контрольная работа №1</w:t>
            </w:r>
            <w:r w:rsidR="00117F12">
              <w:rPr>
                <w:b/>
                <w:bCs/>
                <w:i/>
              </w:rPr>
              <w:t xml:space="preserve"> по темам Раздела 1</w:t>
            </w:r>
          </w:p>
        </w:tc>
        <w:tc>
          <w:tcPr>
            <w:tcW w:w="900" w:type="dxa"/>
            <w:shd w:val="clear" w:color="auto" w:fill="auto"/>
          </w:tcPr>
          <w:p w:rsidR="005051E5" w:rsidRDefault="005051E5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5051E5" w:rsidRPr="00A7548C" w:rsidRDefault="005051E5" w:rsidP="00CC3DF4">
            <w:pPr>
              <w:spacing w:line="360" w:lineRule="auto"/>
              <w:rPr>
                <w:bCs/>
              </w:rPr>
            </w:pPr>
          </w:p>
        </w:tc>
      </w:tr>
      <w:tr w:rsidR="00F51ABB" w:rsidTr="00A06A20">
        <w:trPr>
          <w:trHeight w:val="350"/>
        </w:trPr>
        <w:tc>
          <w:tcPr>
            <w:tcW w:w="12776" w:type="dxa"/>
            <w:gridSpan w:val="5"/>
            <w:shd w:val="clear" w:color="auto" w:fill="auto"/>
          </w:tcPr>
          <w:p w:rsidR="00F51ABB" w:rsidRPr="000F371F" w:rsidRDefault="00F51ABB" w:rsidP="00CC3DF4">
            <w:pPr>
              <w:spacing w:line="360" w:lineRule="auto"/>
              <w:jc w:val="center"/>
              <w:rPr>
                <w:b/>
                <w:i/>
              </w:rPr>
            </w:pPr>
            <w:r w:rsidRPr="000F371F">
              <w:rPr>
                <w:b/>
                <w:i/>
              </w:rPr>
              <w:t xml:space="preserve">РАЗДЕЛ 2. </w:t>
            </w:r>
            <w:r>
              <w:rPr>
                <w:b/>
                <w:i/>
              </w:rPr>
              <w:t>ПРАВОВЫЕ ОСНОВЫ ПРОИЗВОДСТВЕННОЙ ДЕЯТЕЛЬНОСТИ</w:t>
            </w:r>
          </w:p>
        </w:tc>
        <w:tc>
          <w:tcPr>
            <w:tcW w:w="900" w:type="dxa"/>
            <w:shd w:val="clear" w:color="auto" w:fill="auto"/>
          </w:tcPr>
          <w:p w:rsidR="00F51ABB" w:rsidRPr="00740DDC" w:rsidRDefault="0005014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F51ABB">
        <w:trPr>
          <w:trHeight w:val="350"/>
        </w:trPr>
        <w:tc>
          <w:tcPr>
            <w:tcW w:w="2510" w:type="dxa"/>
            <w:vMerge w:val="restart"/>
          </w:tcPr>
          <w:p w:rsidR="00F51ABB" w:rsidRPr="00C10EBC" w:rsidRDefault="00F51ABB" w:rsidP="00CC3DF4">
            <w:pPr>
              <w:spacing w:line="360" w:lineRule="auto"/>
              <w:jc w:val="both"/>
              <w:rPr>
                <w:b/>
              </w:rPr>
            </w:pPr>
            <w:r w:rsidRPr="00C10EBC">
              <w:rPr>
                <w:b/>
              </w:rPr>
              <w:t xml:space="preserve">Тема 2.1. </w:t>
            </w:r>
          </w:p>
          <w:p w:rsidR="00F51ABB" w:rsidRPr="00C10EBC" w:rsidRDefault="00F51ABB" w:rsidP="00CC3DF4">
            <w:pPr>
              <w:pStyle w:val="Default"/>
              <w:spacing w:line="360" w:lineRule="auto"/>
              <w:jc w:val="both"/>
            </w:pPr>
            <w:r w:rsidRPr="00C10EBC">
              <w:t xml:space="preserve">Правовое регулирование </w:t>
            </w:r>
            <w:r w:rsidR="00C10EBC">
              <w:t>т</w:t>
            </w:r>
            <w:r w:rsidRPr="00C10EBC">
              <w:t xml:space="preserve">рудовых отношений </w:t>
            </w:r>
          </w:p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F51ABB" w:rsidRPr="000F371F" w:rsidRDefault="00F51ABB" w:rsidP="00CC3DF4">
            <w:pPr>
              <w:spacing w:line="360" w:lineRule="auto"/>
              <w:jc w:val="both"/>
            </w:pPr>
            <w:r w:rsidRPr="000F371F">
              <w:rPr>
                <w:b/>
              </w:rPr>
              <w:t>Содержание учебного материала:</w:t>
            </w:r>
          </w:p>
        </w:tc>
        <w:tc>
          <w:tcPr>
            <w:tcW w:w="900" w:type="dxa"/>
            <w:shd w:val="clear" w:color="auto" w:fill="auto"/>
          </w:tcPr>
          <w:p w:rsidR="00F51ABB" w:rsidRPr="00615791" w:rsidRDefault="00A06A20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F51ABB">
        <w:trPr>
          <w:trHeight w:val="350"/>
        </w:trPr>
        <w:tc>
          <w:tcPr>
            <w:tcW w:w="2510" w:type="dxa"/>
            <w:vMerge/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F51ABB" w:rsidRPr="000F371F" w:rsidRDefault="00F51ABB" w:rsidP="00CC3DF4">
            <w:pPr>
              <w:spacing w:line="360" w:lineRule="auto"/>
              <w:jc w:val="both"/>
            </w:pPr>
            <w:r w:rsidRPr="000F371F">
              <w:t>1</w:t>
            </w:r>
          </w:p>
        </w:tc>
        <w:tc>
          <w:tcPr>
            <w:tcW w:w="9730" w:type="dxa"/>
            <w:gridSpan w:val="2"/>
          </w:tcPr>
          <w:p w:rsidR="00333D23" w:rsidRDefault="00333D23" w:rsidP="00CC3DF4">
            <w:pPr>
              <w:jc w:val="both"/>
            </w:pPr>
            <w:r>
              <w:t>19</w:t>
            </w:r>
            <w:r w:rsidR="000C2945">
              <w:t>.</w:t>
            </w:r>
            <w:r w:rsidR="00F51ABB" w:rsidRPr="0005382A">
              <w:t>Понятие и субъекты трудовых правоотношений. Трудовое законодательство: понятие, источники. Трудовой кодекс, подзаконные нормативные акты</w:t>
            </w:r>
            <w:r w:rsidR="005C2089">
              <w:t>, регулирующие трудовые отношения</w:t>
            </w:r>
            <w:r w:rsidR="00F51ABB" w:rsidRPr="0005382A">
              <w:t xml:space="preserve">. </w:t>
            </w:r>
          </w:p>
          <w:p w:rsidR="00F51ABB" w:rsidRPr="000F371F" w:rsidRDefault="00333D23" w:rsidP="00CC3DF4">
            <w:pPr>
              <w:jc w:val="both"/>
            </w:pPr>
            <w:r>
              <w:t>20</w:t>
            </w:r>
            <w:r w:rsidR="000C2945">
              <w:t>.</w:t>
            </w:r>
            <w:r w:rsidR="00F51ABB" w:rsidRPr="0005382A">
              <w:t xml:space="preserve">Локальные нормативные акты, принимаемые трудовыми коллективами, администрацией и выборным профсоюзным органом. </w:t>
            </w:r>
          </w:p>
        </w:tc>
        <w:tc>
          <w:tcPr>
            <w:tcW w:w="900" w:type="dxa"/>
            <w:shd w:val="clear" w:color="auto" w:fill="auto"/>
          </w:tcPr>
          <w:p w:rsidR="00F51ABB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333D23" w:rsidRPr="006F3842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1ABB">
        <w:trPr>
          <w:trHeight w:val="350"/>
        </w:trPr>
        <w:tc>
          <w:tcPr>
            <w:tcW w:w="2510" w:type="dxa"/>
            <w:vMerge/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ED0BFC" w:rsidRPr="00ED0BFC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D0BFC">
              <w:rPr>
                <w:b/>
                <w:bCs/>
              </w:rPr>
              <w:t xml:space="preserve">Самостоятельная работа обучающихся: </w:t>
            </w:r>
            <w:r w:rsidRPr="00ED0BFC">
              <w:t xml:space="preserve">выполнение домашних заданий по теме </w:t>
            </w:r>
            <w:r>
              <w:t>2.</w:t>
            </w:r>
            <w:r w:rsidRPr="00ED0BFC">
              <w:t>1.</w:t>
            </w:r>
          </w:p>
          <w:p w:rsidR="00ED0BFC" w:rsidRPr="00ED0BFC" w:rsidRDefault="00ED0BF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ED0BFC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F51ABB" w:rsidRPr="004417B2" w:rsidRDefault="0059777F" w:rsidP="004417B2">
            <w:pPr>
              <w:jc w:val="both"/>
            </w:pPr>
            <w:r w:rsidRPr="004417B2">
              <w:t>1. Ответить на к</w:t>
            </w:r>
            <w:r w:rsidR="00F51ABB" w:rsidRPr="004417B2">
              <w:t>онтрольные вопросы:</w:t>
            </w:r>
          </w:p>
          <w:p w:rsidR="00DF0EA2" w:rsidRDefault="00DF0EA2" w:rsidP="004417B2">
            <w:pPr>
              <w:ind w:firstLine="370"/>
              <w:jc w:val="both"/>
            </w:pPr>
            <w:r w:rsidRPr="004417B2">
              <w:t>1. Охарактеризуйте трудовое правоотношение (его понятие, субъекты, основания возникновения, изменения и прекращения).</w:t>
            </w:r>
          </w:p>
          <w:p w:rsidR="004417B2" w:rsidRDefault="004417B2" w:rsidP="004417B2">
            <w:pPr>
              <w:ind w:firstLine="370"/>
              <w:jc w:val="both"/>
            </w:pPr>
            <w:r>
              <w:t>2</w:t>
            </w:r>
            <w:r w:rsidR="00DF0EA2" w:rsidRPr="004417B2">
              <w:t xml:space="preserve">. В чем состоят отличия трудовых правоотношений от иных правоотношений, связанных с </w:t>
            </w:r>
            <w:r w:rsidR="00DF0EA2" w:rsidRPr="004417B2">
              <w:lastRenderedPageBreak/>
              <w:t>трудом, и регулируемых иными отраслями права?</w:t>
            </w:r>
          </w:p>
          <w:p w:rsidR="00F51ABB" w:rsidRDefault="004417B2" w:rsidP="004417B2">
            <w:pPr>
              <w:ind w:firstLine="370"/>
              <w:jc w:val="both"/>
            </w:pPr>
            <w:r>
              <w:t>3</w:t>
            </w:r>
            <w:r w:rsidR="00DF0EA2" w:rsidRPr="004417B2">
              <w:t>. Охарактеризуйте группу правоотношений, предшествующих трудовым.</w:t>
            </w:r>
          </w:p>
          <w:p w:rsidR="004417B2" w:rsidRPr="004417B2" w:rsidRDefault="004417B2" w:rsidP="004417B2">
            <w:pPr>
              <w:ind w:firstLine="370"/>
              <w:jc w:val="both"/>
            </w:pPr>
            <w:r>
              <w:t xml:space="preserve">4. </w:t>
            </w:r>
            <w:r w:rsidRPr="004417B2">
              <w:t>Какими документами регулируются трудовые отношения в РФ?</w:t>
            </w:r>
          </w:p>
          <w:p w:rsidR="00555255" w:rsidRDefault="004417B2" w:rsidP="004417B2">
            <w:pPr>
              <w:widowControl w:val="0"/>
            </w:pPr>
            <w:r w:rsidRPr="004417B2">
              <w:t>2. Изучить Закон РФ «О занятости населения в Российской Федерации» от 19.04.1991 N 1032-1 (ред. от 22.12.2014)</w:t>
            </w:r>
            <w:r>
              <w:t xml:space="preserve"> и ответить на вопросы:</w:t>
            </w:r>
          </w:p>
          <w:p w:rsidR="004417B2" w:rsidRDefault="004417B2" w:rsidP="004417B2">
            <w:pPr>
              <w:widowControl w:val="0"/>
            </w:pPr>
            <w:r>
              <w:t>1. Какие категории граждан признают занятыми?</w:t>
            </w:r>
          </w:p>
          <w:p w:rsidR="004417B2" w:rsidRDefault="004417B2" w:rsidP="004417B2">
            <w:pPr>
              <w:widowControl w:val="0"/>
            </w:pPr>
            <w:r>
              <w:t>2. Какая работа считается подходящей?</w:t>
            </w:r>
          </w:p>
          <w:p w:rsidR="004417B2" w:rsidRDefault="004417B2" w:rsidP="004417B2">
            <w:pPr>
              <w:widowControl w:val="0"/>
            </w:pPr>
            <w:r>
              <w:t>3. Перечислите основные права и обязанности, определяющие статус безработного.</w:t>
            </w:r>
          </w:p>
          <w:p w:rsidR="004417B2" w:rsidRDefault="004417B2" w:rsidP="004417B2">
            <w:pPr>
              <w:widowControl w:val="0"/>
            </w:pPr>
            <w:r>
              <w:t>4. В каких случаях гражданину может быть отказано в регистрации в качестве безработного?</w:t>
            </w:r>
          </w:p>
          <w:p w:rsidR="004417B2" w:rsidRPr="004417B2" w:rsidRDefault="004417B2" w:rsidP="004417B2">
            <w:pPr>
              <w:widowControl w:val="0"/>
            </w:pPr>
            <w:r>
              <w:t>5. каков порядок привлечения граждан к общественным работам?</w:t>
            </w:r>
          </w:p>
          <w:p w:rsidR="004417B2" w:rsidRPr="000F371F" w:rsidRDefault="004417B2" w:rsidP="004417B2">
            <w:pPr>
              <w:widowControl w:val="0"/>
            </w:pPr>
            <w:r>
              <w:rPr>
                <w:rFonts w:eastAsia="Petersburg-Regular"/>
              </w:rPr>
              <w:t>6. Назовите основные направления политики в области занятости в РФ.</w:t>
            </w:r>
          </w:p>
        </w:tc>
        <w:tc>
          <w:tcPr>
            <w:tcW w:w="900" w:type="dxa"/>
          </w:tcPr>
          <w:p w:rsidR="00F51ABB" w:rsidRDefault="00CA18B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CA18B3">
        <w:trPr>
          <w:trHeight w:val="350"/>
        </w:trPr>
        <w:tc>
          <w:tcPr>
            <w:tcW w:w="2510" w:type="dxa"/>
            <w:vMerge w:val="restart"/>
          </w:tcPr>
          <w:p w:rsidR="00CA18B3" w:rsidRPr="000F371F" w:rsidRDefault="00CA18B3" w:rsidP="00CC3DF4">
            <w:pPr>
              <w:spacing w:line="360" w:lineRule="auto"/>
              <w:jc w:val="both"/>
              <w:rPr>
                <w:b/>
              </w:rPr>
            </w:pPr>
            <w:r w:rsidRPr="000F371F">
              <w:rPr>
                <w:b/>
              </w:rPr>
              <w:lastRenderedPageBreak/>
              <w:t>Тема 2.2.</w:t>
            </w:r>
          </w:p>
          <w:p w:rsidR="00CA18B3" w:rsidRDefault="00CA18B3" w:rsidP="00CC3D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договор </w:t>
            </w:r>
          </w:p>
          <w:p w:rsidR="00CA18B3" w:rsidRPr="000F371F" w:rsidRDefault="00CA18B3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CA18B3" w:rsidRPr="000F371F" w:rsidRDefault="00CA18B3" w:rsidP="00CC3DF4">
            <w:pPr>
              <w:spacing w:line="360" w:lineRule="auto"/>
              <w:jc w:val="both"/>
            </w:pPr>
            <w:r w:rsidRPr="000F371F">
              <w:rPr>
                <w:b/>
              </w:rPr>
              <w:t>Содержание учебного материала:</w:t>
            </w:r>
          </w:p>
        </w:tc>
        <w:tc>
          <w:tcPr>
            <w:tcW w:w="900" w:type="dxa"/>
            <w:shd w:val="clear" w:color="auto" w:fill="auto"/>
          </w:tcPr>
          <w:p w:rsidR="00CA18B3" w:rsidRPr="00CA18B3" w:rsidRDefault="00A06A20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CA18B3" w:rsidRPr="00A7548C" w:rsidRDefault="00CA18B3" w:rsidP="00CC3DF4">
            <w:pPr>
              <w:spacing w:line="360" w:lineRule="auto"/>
              <w:rPr>
                <w:bCs/>
              </w:rPr>
            </w:pPr>
          </w:p>
        </w:tc>
      </w:tr>
      <w:tr w:rsidR="00CA18B3">
        <w:trPr>
          <w:trHeight w:val="350"/>
        </w:trPr>
        <w:tc>
          <w:tcPr>
            <w:tcW w:w="2510" w:type="dxa"/>
            <w:vMerge/>
          </w:tcPr>
          <w:p w:rsidR="00CA18B3" w:rsidRPr="000F371F" w:rsidRDefault="00CA18B3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CA18B3" w:rsidRPr="000F371F" w:rsidRDefault="00CA18B3" w:rsidP="00CC3DF4">
            <w:pPr>
              <w:spacing w:line="360" w:lineRule="auto"/>
              <w:jc w:val="both"/>
            </w:pPr>
            <w:r w:rsidRPr="000F371F">
              <w:t>1</w:t>
            </w:r>
          </w:p>
        </w:tc>
        <w:tc>
          <w:tcPr>
            <w:tcW w:w="9730" w:type="dxa"/>
            <w:gridSpan w:val="2"/>
          </w:tcPr>
          <w:p w:rsidR="00333D23" w:rsidRDefault="00333D23" w:rsidP="00CC3DF4">
            <w:pPr>
              <w:jc w:val="both"/>
            </w:pPr>
            <w:r>
              <w:t>21</w:t>
            </w:r>
            <w:r w:rsidR="000C2945">
              <w:t>.</w:t>
            </w:r>
            <w:r w:rsidR="00CA18B3" w:rsidRPr="00B378E3">
              <w:t xml:space="preserve">Понятие и стороны трудового договора. Содержание трудового договора. Порядок заключения трудового договора. </w:t>
            </w:r>
          </w:p>
          <w:p w:rsidR="00CA18B3" w:rsidRPr="00B378E3" w:rsidRDefault="00333D23" w:rsidP="00CC3DF4">
            <w:pPr>
              <w:jc w:val="both"/>
            </w:pPr>
            <w:r>
              <w:t>22</w:t>
            </w:r>
            <w:r w:rsidR="000C2945">
              <w:t>.</w:t>
            </w:r>
            <w:r w:rsidR="00017DD2">
              <w:t xml:space="preserve">Испытание при приеме на работу. </w:t>
            </w:r>
            <w:r w:rsidR="00CA18B3" w:rsidRPr="00B378E3">
              <w:t xml:space="preserve">Изменение определенных сторонами условий трудового договора. </w:t>
            </w:r>
          </w:p>
        </w:tc>
        <w:tc>
          <w:tcPr>
            <w:tcW w:w="900" w:type="dxa"/>
            <w:shd w:val="clear" w:color="auto" w:fill="auto"/>
          </w:tcPr>
          <w:p w:rsidR="00CA18B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Pr="006F3842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A6A6A6"/>
          </w:tcPr>
          <w:p w:rsidR="00CA18B3" w:rsidRPr="00A7548C" w:rsidRDefault="00171B3A" w:rsidP="00CC3DF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A18B3">
        <w:trPr>
          <w:trHeight w:val="350"/>
        </w:trPr>
        <w:tc>
          <w:tcPr>
            <w:tcW w:w="2510" w:type="dxa"/>
            <w:vMerge/>
          </w:tcPr>
          <w:p w:rsidR="00CA18B3" w:rsidRPr="000F371F" w:rsidRDefault="00CA18B3" w:rsidP="00CC3DF4">
            <w:pPr>
              <w:spacing w:line="360" w:lineRule="auto"/>
              <w:jc w:val="both"/>
            </w:pPr>
          </w:p>
        </w:tc>
        <w:tc>
          <w:tcPr>
            <w:tcW w:w="536" w:type="dxa"/>
            <w:gridSpan w:val="2"/>
          </w:tcPr>
          <w:p w:rsidR="00CA18B3" w:rsidRPr="000F371F" w:rsidRDefault="00CA18B3" w:rsidP="00CC3DF4">
            <w:pPr>
              <w:spacing w:line="360" w:lineRule="auto"/>
              <w:jc w:val="both"/>
            </w:pPr>
            <w:r w:rsidRPr="000F371F">
              <w:t>2</w:t>
            </w:r>
          </w:p>
        </w:tc>
        <w:tc>
          <w:tcPr>
            <w:tcW w:w="9730" w:type="dxa"/>
            <w:gridSpan w:val="2"/>
          </w:tcPr>
          <w:p w:rsidR="00333D23" w:rsidRDefault="00333D23" w:rsidP="00CC3DF4">
            <w:pPr>
              <w:jc w:val="both"/>
            </w:pPr>
            <w:r>
              <w:t>23</w:t>
            </w:r>
            <w:r w:rsidR="000C2945">
              <w:t>.</w:t>
            </w:r>
            <w:r w:rsidR="00CA18B3" w:rsidRPr="00B378E3">
              <w:t xml:space="preserve">Основания и порядок расторжения трудового договора: по соглашению сторон, по инициативе работника, по инициативе работодателя.  </w:t>
            </w:r>
          </w:p>
          <w:p w:rsidR="00CA18B3" w:rsidRPr="000F371F" w:rsidRDefault="00333D23" w:rsidP="00CC3DF4">
            <w:pPr>
              <w:jc w:val="both"/>
            </w:pPr>
            <w:r>
              <w:t>24</w:t>
            </w:r>
            <w:r w:rsidR="000C2945">
              <w:t>.</w:t>
            </w:r>
            <w:r w:rsidR="00CA18B3" w:rsidRPr="00B378E3">
              <w:t>Порядок оформления увольнения. Выходное пособие. Ответственность администрации за задержку трудовой книжки.</w:t>
            </w:r>
          </w:p>
        </w:tc>
        <w:tc>
          <w:tcPr>
            <w:tcW w:w="900" w:type="dxa"/>
            <w:shd w:val="clear" w:color="auto" w:fill="auto"/>
          </w:tcPr>
          <w:p w:rsidR="00CA18B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333D23" w:rsidRPr="006F3842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vMerge/>
            <w:shd w:val="clear" w:color="auto" w:fill="A6A6A6"/>
            <w:vAlign w:val="center"/>
          </w:tcPr>
          <w:p w:rsidR="00CA18B3" w:rsidRPr="00A7548C" w:rsidRDefault="00CA18B3" w:rsidP="00CC3DF4">
            <w:pPr>
              <w:spacing w:line="360" w:lineRule="auto"/>
              <w:rPr>
                <w:bCs/>
              </w:rPr>
            </w:pPr>
          </w:p>
        </w:tc>
      </w:tr>
      <w:tr w:rsidR="00F51ABB">
        <w:trPr>
          <w:trHeight w:val="350"/>
        </w:trPr>
        <w:tc>
          <w:tcPr>
            <w:tcW w:w="2510" w:type="dxa"/>
            <w:vMerge/>
          </w:tcPr>
          <w:p w:rsidR="00F51ABB" w:rsidRPr="000F371F" w:rsidRDefault="00F51ABB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3E2FC6" w:rsidRPr="00ED0BFC" w:rsidRDefault="003E2FC6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D0BFC">
              <w:rPr>
                <w:b/>
                <w:bCs/>
              </w:rPr>
              <w:t xml:space="preserve">Самостоятельная работа обучающихся: </w:t>
            </w:r>
            <w:r w:rsidRPr="00ED0BFC">
              <w:t xml:space="preserve">выполнение домашних заданий по теме </w:t>
            </w:r>
            <w:r>
              <w:t>2</w:t>
            </w:r>
            <w:r w:rsidRPr="00ED0BFC">
              <w:t>.</w:t>
            </w:r>
            <w:r>
              <w:t>2</w:t>
            </w:r>
            <w:r w:rsidRPr="00ED0BFC">
              <w:t>.</w:t>
            </w:r>
          </w:p>
          <w:p w:rsidR="003E2FC6" w:rsidRPr="00ED0BFC" w:rsidRDefault="003E2FC6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ED0BFC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F51ABB" w:rsidRDefault="00555255" w:rsidP="004417B2">
            <w:pPr>
              <w:numPr>
                <w:ilvl w:val="0"/>
                <w:numId w:val="27"/>
              </w:numPr>
              <w:jc w:val="both"/>
            </w:pPr>
            <w:r w:rsidRPr="00CA18B3">
              <w:t>Ответить на к</w:t>
            </w:r>
            <w:r w:rsidR="00F51ABB" w:rsidRPr="00CA18B3">
              <w:t>онтрольные вопросы:</w:t>
            </w:r>
          </w:p>
          <w:p w:rsidR="00CB6E40" w:rsidRDefault="00CB6E40" w:rsidP="00CB6E40">
            <w:pPr>
              <w:jc w:val="both"/>
            </w:pPr>
            <w:r>
              <w:t>1. Какова структура содержания трудового договора?</w:t>
            </w:r>
          </w:p>
          <w:p w:rsidR="00CB6E40" w:rsidRDefault="00CB6E40" w:rsidP="00CB6E40">
            <w:pPr>
              <w:jc w:val="both"/>
            </w:pPr>
            <w:r>
              <w:t>2. По каким критериям трудовой договор отграничивается от гражданско-правовых договоров в сфере труда?</w:t>
            </w:r>
          </w:p>
          <w:p w:rsidR="00CB6E40" w:rsidRPr="00CB6E40" w:rsidRDefault="00CB6E40" w:rsidP="00CB6E40">
            <w:pPr>
              <w:jc w:val="both"/>
            </w:pPr>
            <w:r w:rsidRPr="00CB6E40">
              <w:t>3. В каких случаях могут заключаться срочные трудовые договоры?</w:t>
            </w:r>
          </w:p>
          <w:p w:rsidR="00CB6E40" w:rsidRPr="00CB6E40" w:rsidRDefault="00CB6E40" w:rsidP="00CB6E40">
            <w:pPr>
              <w:jc w:val="both"/>
            </w:pPr>
            <w:r w:rsidRPr="00CB6E40">
              <w:t>4. Для каких работников нельзя устанавливать испытание?</w:t>
            </w:r>
          </w:p>
          <w:p w:rsidR="00CB6E40" w:rsidRPr="00CB6E40" w:rsidRDefault="00CB6E40" w:rsidP="00CB6E40">
            <w:pPr>
              <w:jc w:val="both"/>
              <w:rPr>
                <w:rFonts w:eastAsia="Petersburg-Regular" w:cs="Petersburg-Regular"/>
              </w:rPr>
            </w:pPr>
            <w:r w:rsidRPr="00CB6E40">
              <w:rPr>
                <w:rFonts w:eastAsia="Petersburg-Regular" w:cs="Petersburg-Regular"/>
              </w:rPr>
              <w:t>5. В чем отличие перевода на другую работу от перемещения?</w:t>
            </w:r>
          </w:p>
          <w:p w:rsidR="00CB6E40" w:rsidRDefault="00CB6E40" w:rsidP="00CB6E40">
            <w:pPr>
              <w:jc w:val="both"/>
              <w:rPr>
                <w:rFonts w:eastAsia="Petersburg-Regular" w:cs="Petersburg-Regular"/>
              </w:rPr>
            </w:pPr>
            <w:r>
              <w:rPr>
                <w:rFonts w:eastAsia="Petersburg-Regular" w:cs="Petersburg-Regular"/>
              </w:rPr>
              <w:t>6. В каких случаях работник отстраняется от работы?</w:t>
            </w:r>
          </w:p>
          <w:p w:rsidR="00CB6E40" w:rsidRDefault="00CB6E40" w:rsidP="00CB6E40">
            <w:pPr>
              <w:jc w:val="both"/>
              <w:rPr>
                <w:rFonts w:eastAsia="Petersburg-Regular" w:cs="Petersburg-Regular"/>
              </w:rPr>
            </w:pPr>
            <w:r>
              <w:rPr>
                <w:rFonts w:eastAsia="Petersburg-Regular" w:cs="Petersburg-Regular"/>
              </w:rPr>
              <w:t>7. Каковы особенности расторжения трудового договора по сокращению штата или уменьшению численности работников?</w:t>
            </w:r>
          </w:p>
          <w:p w:rsidR="00CB6E40" w:rsidRDefault="00CB6E40" w:rsidP="00CB6E40">
            <w:pPr>
              <w:jc w:val="both"/>
              <w:rPr>
                <w:rFonts w:eastAsia="Petersburg-Regular" w:cs="Petersburg-Regular"/>
              </w:rPr>
            </w:pPr>
            <w:r>
              <w:rPr>
                <w:rFonts w:eastAsia="Petersburg-Regular" w:cs="Petersburg-Regular"/>
              </w:rPr>
              <w:t>8. Как расторгнуть трудовой договор по инициативе работника?</w:t>
            </w:r>
          </w:p>
          <w:p w:rsidR="00CA18B3" w:rsidRPr="00CA18B3" w:rsidRDefault="00CB6E40" w:rsidP="00CB6E40">
            <w:pPr>
              <w:ind w:firstLine="370"/>
              <w:jc w:val="both"/>
            </w:pPr>
            <w:r>
              <w:t>2.</w:t>
            </w:r>
            <w:r w:rsidR="00CA18B3" w:rsidRPr="00CA18B3">
              <w:t xml:space="preserve"> Подготовить сообщение на одну из тем:</w:t>
            </w:r>
          </w:p>
          <w:p w:rsidR="00CA18B3" w:rsidRPr="00CA18B3" w:rsidRDefault="00CA18B3" w:rsidP="00CC3DF4">
            <w:pPr>
              <w:numPr>
                <w:ilvl w:val="0"/>
                <w:numId w:val="26"/>
              </w:numPr>
              <w:jc w:val="both"/>
            </w:pPr>
            <w:r w:rsidRPr="00CA18B3">
              <w:t xml:space="preserve">Коллективные переговоры. Коллективный договор. Понятие и структура </w:t>
            </w:r>
          </w:p>
          <w:p w:rsidR="00CA18B3" w:rsidRPr="00CA18B3" w:rsidRDefault="00CA18B3" w:rsidP="00CC3DF4">
            <w:pPr>
              <w:numPr>
                <w:ilvl w:val="0"/>
                <w:numId w:val="26"/>
              </w:numPr>
              <w:jc w:val="both"/>
            </w:pPr>
            <w:r w:rsidRPr="00CA18B3">
              <w:lastRenderedPageBreak/>
              <w:t>Понятие трудового договора и его содержание. Виды трудовых договоров</w:t>
            </w:r>
          </w:p>
          <w:p w:rsidR="00CA18B3" w:rsidRPr="00CA18B3" w:rsidRDefault="00CA18B3" w:rsidP="00CC3DF4">
            <w:pPr>
              <w:numPr>
                <w:ilvl w:val="0"/>
                <w:numId w:val="26"/>
              </w:numPr>
              <w:jc w:val="both"/>
            </w:pPr>
            <w:r w:rsidRPr="00CA18B3">
              <w:t>Понятие и значение дисциплины труда, методы  ее обеспечения.</w:t>
            </w:r>
          </w:p>
          <w:p w:rsidR="00F51ABB" w:rsidRPr="00CA18B3" w:rsidRDefault="00CA18B3" w:rsidP="00CB6E40">
            <w:pPr>
              <w:ind w:firstLine="370"/>
              <w:jc w:val="both"/>
            </w:pPr>
            <w:r>
              <w:t>3</w:t>
            </w:r>
            <w:r w:rsidR="00555255" w:rsidRPr="00CA18B3">
              <w:t>. Составить трудовой договор</w:t>
            </w:r>
            <w:r w:rsidRPr="00CA18B3">
              <w:t xml:space="preserve"> </w:t>
            </w:r>
            <w:r w:rsidR="00555255" w:rsidRPr="00CA18B3">
              <w:t>.</w:t>
            </w:r>
          </w:p>
          <w:p w:rsidR="00555255" w:rsidRPr="000F371F" w:rsidRDefault="00CA18B3" w:rsidP="00CB6E40">
            <w:pPr>
              <w:ind w:firstLine="370"/>
              <w:jc w:val="both"/>
            </w:pPr>
            <w:r>
              <w:t>4</w:t>
            </w:r>
            <w:r w:rsidR="00555255" w:rsidRPr="00CA18B3">
              <w:t xml:space="preserve">. </w:t>
            </w:r>
            <w:r w:rsidRPr="00CA18B3">
              <w:t>Решение  задач.</w:t>
            </w:r>
          </w:p>
        </w:tc>
        <w:tc>
          <w:tcPr>
            <w:tcW w:w="900" w:type="dxa"/>
          </w:tcPr>
          <w:p w:rsidR="00F51ABB" w:rsidRDefault="00CA18B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F51ABB" w:rsidRPr="00A7548C" w:rsidRDefault="00F51ABB" w:rsidP="00CC3DF4">
            <w:pPr>
              <w:spacing w:line="360" w:lineRule="auto"/>
              <w:rPr>
                <w:bCs/>
              </w:rPr>
            </w:pPr>
          </w:p>
        </w:tc>
      </w:tr>
      <w:tr w:rsidR="00CC3DF4">
        <w:trPr>
          <w:trHeight w:val="350"/>
        </w:trPr>
        <w:tc>
          <w:tcPr>
            <w:tcW w:w="2510" w:type="dxa"/>
            <w:vMerge w:val="restart"/>
          </w:tcPr>
          <w:p w:rsidR="00CC3DF4" w:rsidRPr="000F371F" w:rsidRDefault="00CC3DF4" w:rsidP="00CC3DF4">
            <w:pPr>
              <w:spacing w:line="360" w:lineRule="auto"/>
              <w:jc w:val="both"/>
              <w:rPr>
                <w:b/>
              </w:rPr>
            </w:pPr>
            <w:r w:rsidRPr="000F371F">
              <w:rPr>
                <w:b/>
              </w:rPr>
              <w:lastRenderedPageBreak/>
              <w:t>Тема 2.3.</w:t>
            </w:r>
          </w:p>
          <w:p w:rsidR="00CC3DF4" w:rsidRDefault="00CC3DF4" w:rsidP="00CC3D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Правовое регулирование оплаты труда </w:t>
            </w:r>
          </w:p>
          <w:p w:rsidR="00CC3DF4" w:rsidRPr="000F371F" w:rsidRDefault="00CC3DF4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</w:tcPr>
          <w:p w:rsidR="00CC3DF4" w:rsidRPr="00ED0BFC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0F371F">
              <w:rPr>
                <w:b/>
              </w:rPr>
              <w:t>Содержание учебного материала:</w:t>
            </w:r>
          </w:p>
        </w:tc>
        <w:tc>
          <w:tcPr>
            <w:tcW w:w="900" w:type="dxa"/>
          </w:tcPr>
          <w:p w:rsidR="00CC3DF4" w:rsidRPr="00615791" w:rsidRDefault="0005014C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CC3DF4" w:rsidRPr="00615791" w:rsidRDefault="00CC3DF4" w:rsidP="00CC3DF4">
            <w:pPr>
              <w:spacing w:line="360" w:lineRule="auto"/>
              <w:rPr>
                <w:b/>
                <w:bCs/>
              </w:rPr>
            </w:pPr>
          </w:p>
        </w:tc>
      </w:tr>
      <w:tr w:rsidR="00CC3DF4">
        <w:trPr>
          <w:trHeight w:val="350"/>
        </w:trPr>
        <w:tc>
          <w:tcPr>
            <w:tcW w:w="2510" w:type="dxa"/>
            <w:vMerge/>
          </w:tcPr>
          <w:p w:rsidR="00CC3DF4" w:rsidRPr="000F371F" w:rsidRDefault="00CC3DF4" w:rsidP="00CC3DF4">
            <w:pPr>
              <w:spacing w:line="360" w:lineRule="auto"/>
              <w:jc w:val="both"/>
            </w:pPr>
          </w:p>
        </w:tc>
        <w:tc>
          <w:tcPr>
            <w:tcW w:w="659" w:type="dxa"/>
            <w:gridSpan w:val="3"/>
          </w:tcPr>
          <w:p w:rsidR="00CC3DF4" w:rsidRPr="00017DD2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017DD2">
              <w:rPr>
                <w:bCs/>
              </w:rPr>
              <w:t>1</w:t>
            </w:r>
          </w:p>
        </w:tc>
        <w:tc>
          <w:tcPr>
            <w:tcW w:w="9607" w:type="dxa"/>
          </w:tcPr>
          <w:p w:rsidR="00333D2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25</w:t>
            </w:r>
            <w:r w:rsidR="00FD0C8B">
              <w:t>.</w:t>
            </w:r>
            <w:r w:rsidR="00CC3DF4" w:rsidRPr="00CD4A4D">
              <w:t>Основные государственные гарантии по оплате труда. Оплата по труду. Установление заработной платы. Порядок, место и сроки выплаты заработной платы.</w:t>
            </w:r>
          </w:p>
          <w:p w:rsidR="00CC3DF4" w:rsidRPr="00ED0BFC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t>26</w:t>
            </w:r>
            <w:r w:rsidR="00FD0C8B">
              <w:t>.</w:t>
            </w:r>
            <w:r w:rsidR="00CC3DF4" w:rsidRPr="00CD4A4D">
              <w:t xml:space="preserve"> Стимулирующие выплаты. Ответственность работодателя за нарушение сроков выплаты заработной платы.</w:t>
            </w:r>
          </w:p>
        </w:tc>
        <w:tc>
          <w:tcPr>
            <w:tcW w:w="900" w:type="dxa"/>
          </w:tcPr>
          <w:p w:rsidR="00CC3DF4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333D23" w:rsidRPr="00615791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CC3DF4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C3DF4">
        <w:trPr>
          <w:trHeight w:val="350"/>
        </w:trPr>
        <w:tc>
          <w:tcPr>
            <w:tcW w:w="2510" w:type="dxa"/>
            <w:vMerge/>
          </w:tcPr>
          <w:p w:rsidR="00CC3DF4" w:rsidRPr="000F371F" w:rsidRDefault="00CC3DF4" w:rsidP="00CC3DF4">
            <w:pPr>
              <w:spacing w:line="360" w:lineRule="auto"/>
              <w:jc w:val="both"/>
            </w:pPr>
          </w:p>
        </w:tc>
        <w:tc>
          <w:tcPr>
            <w:tcW w:w="659" w:type="dxa"/>
            <w:gridSpan w:val="3"/>
          </w:tcPr>
          <w:p w:rsidR="00CC3DF4" w:rsidRPr="00017DD2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017DD2">
              <w:rPr>
                <w:bCs/>
              </w:rPr>
              <w:t>2</w:t>
            </w:r>
          </w:p>
        </w:tc>
        <w:tc>
          <w:tcPr>
            <w:tcW w:w="9607" w:type="dxa"/>
          </w:tcPr>
          <w:p w:rsidR="00CC3DF4" w:rsidRPr="00980830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27</w:t>
            </w:r>
            <w:r w:rsidR="00FD0C8B">
              <w:rPr>
                <w:bCs/>
              </w:rPr>
              <w:t>.</w:t>
            </w:r>
            <w:r w:rsidR="00CC3DF4" w:rsidRPr="00980830">
              <w:rPr>
                <w:bCs/>
              </w:rPr>
              <w:t xml:space="preserve">Оплата труда в условиях, отклоняющихся от нормальных. Оплата сверхурочной работы, в выходные и нерабочие праздничные дни, в ночное время, оплата времени простоя. </w:t>
            </w:r>
          </w:p>
        </w:tc>
        <w:tc>
          <w:tcPr>
            <w:tcW w:w="900" w:type="dxa"/>
          </w:tcPr>
          <w:p w:rsidR="00CC3DF4" w:rsidRPr="00615791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615791"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CC3DF4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15791">
        <w:trPr>
          <w:trHeight w:val="350"/>
        </w:trPr>
        <w:tc>
          <w:tcPr>
            <w:tcW w:w="2510" w:type="dxa"/>
            <w:vMerge/>
          </w:tcPr>
          <w:p w:rsidR="00615791" w:rsidRPr="000F371F" w:rsidRDefault="00615791" w:rsidP="00CC3DF4">
            <w:pPr>
              <w:spacing w:line="360" w:lineRule="auto"/>
              <w:jc w:val="both"/>
            </w:pPr>
          </w:p>
        </w:tc>
        <w:tc>
          <w:tcPr>
            <w:tcW w:w="659" w:type="dxa"/>
            <w:gridSpan w:val="3"/>
            <w:vMerge w:val="restart"/>
            <w:shd w:val="clear" w:color="auto" w:fill="auto"/>
          </w:tcPr>
          <w:p w:rsidR="00615791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017DD2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</w:p>
          <w:p w:rsidR="00615791" w:rsidRPr="00017DD2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9607" w:type="dxa"/>
            <w:vMerge w:val="restart"/>
            <w:shd w:val="clear" w:color="auto" w:fill="auto"/>
          </w:tcPr>
          <w:p w:rsidR="00333D2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28</w:t>
            </w:r>
            <w:r w:rsidR="00FD0C8B">
              <w:t>.</w:t>
            </w:r>
            <w:r w:rsidR="00615791" w:rsidRPr="00CD4A4D">
              <w:t>Материальная ответственность сторон трудового договора: материальная ответственность работодателя, возмещение морального вреда, причиненного работнику. Материальная ответственность работника за ущерб, причиненный работодателю.</w:t>
            </w:r>
          </w:p>
          <w:p w:rsidR="00615791" w:rsidRPr="00ED0BFC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t>29</w:t>
            </w:r>
            <w:r w:rsidR="00FD0C8B">
              <w:t>.</w:t>
            </w:r>
            <w:r w:rsidR="00615791" w:rsidRPr="00CD4A4D">
              <w:t xml:space="preserve"> Полная материальная ответственность. Коллективная (материальная) ответственность за причинение ущерба.</w:t>
            </w:r>
          </w:p>
        </w:tc>
        <w:tc>
          <w:tcPr>
            <w:tcW w:w="900" w:type="dxa"/>
            <w:vMerge w:val="restart"/>
          </w:tcPr>
          <w:p w:rsidR="00615791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33D23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333D23" w:rsidRPr="00615791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615791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15791">
        <w:trPr>
          <w:trHeight w:val="350"/>
        </w:trPr>
        <w:tc>
          <w:tcPr>
            <w:tcW w:w="2510" w:type="dxa"/>
            <w:vMerge/>
          </w:tcPr>
          <w:p w:rsidR="00615791" w:rsidRPr="000F371F" w:rsidRDefault="00615791" w:rsidP="00CC3DF4">
            <w:pPr>
              <w:spacing w:line="360" w:lineRule="auto"/>
              <w:jc w:val="both"/>
            </w:pPr>
          </w:p>
        </w:tc>
        <w:tc>
          <w:tcPr>
            <w:tcW w:w="659" w:type="dxa"/>
            <w:gridSpan w:val="3"/>
            <w:vMerge/>
            <w:shd w:val="clear" w:color="auto" w:fill="auto"/>
          </w:tcPr>
          <w:p w:rsidR="00615791" w:rsidRPr="00CD4A4D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9607" w:type="dxa"/>
            <w:vMerge/>
            <w:shd w:val="clear" w:color="auto" w:fill="auto"/>
          </w:tcPr>
          <w:p w:rsidR="00615791" w:rsidRPr="00CD4A4D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900" w:type="dxa"/>
            <w:vMerge/>
          </w:tcPr>
          <w:p w:rsidR="00615791" w:rsidRPr="00615791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45" w:type="dxa"/>
            <w:shd w:val="clear" w:color="auto" w:fill="A6A6A6"/>
            <w:vAlign w:val="center"/>
          </w:tcPr>
          <w:p w:rsidR="00615791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C3DF4">
        <w:trPr>
          <w:trHeight w:val="350"/>
        </w:trPr>
        <w:tc>
          <w:tcPr>
            <w:tcW w:w="2510" w:type="dxa"/>
            <w:vMerge/>
          </w:tcPr>
          <w:p w:rsidR="00CC3DF4" w:rsidRPr="000F371F" w:rsidRDefault="00CC3DF4" w:rsidP="00CC3DF4">
            <w:pPr>
              <w:spacing w:line="360" w:lineRule="auto"/>
              <w:jc w:val="both"/>
            </w:pPr>
          </w:p>
        </w:tc>
        <w:tc>
          <w:tcPr>
            <w:tcW w:w="659" w:type="dxa"/>
            <w:gridSpan w:val="3"/>
          </w:tcPr>
          <w:p w:rsidR="00CC3DF4" w:rsidRPr="00980830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4</w:t>
            </w:r>
          </w:p>
          <w:p w:rsidR="00CC3DF4" w:rsidRPr="00CD4A4D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9607" w:type="dxa"/>
          </w:tcPr>
          <w:p w:rsidR="00CC3DF4" w:rsidRPr="00CD4A4D" w:rsidRDefault="00333D23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30</w:t>
            </w:r>
            <w:r w:rsidR="00FD0C8B">
              <w:t>.</w:t>
            </w:r>
            <w:r w:rsidR="00CC3DF4" w:rsidRPr="00CD4A4D">
              <w:t>Защита трудовых прав и свобод. Рассмотрение и разрешение трудовых споров. Ответственность за нарушение трудового законодательства.</w:t>
            </w:r>
          </w:p>
        </w:tc>
        <w:tc>
          <w:tcPr>
            <w:tcW w:w="900" w:type="dxa"/>
          </w:tcPr>
          <w:p w:rsidR="00CC3DF4" w:rsidRPr="00615791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615791">
              <w:rPr>
                <w:bCs/>
              </w:rPr>
              <w:t>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CC3DF4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C3DF4">
        <w:trPr>
          <w:trHeight w:val="350"/>
        </w:trPr>
        <w:tc>
          <w:tcPr>
            <w:tcW w:w="2510" w:type="dxa"/>
            <w:vMerge/>
            <w:tcBorders>
              <w:bottom w:val="single" w:sz="4" w:space="0" w:color="000000"/>
            </w:tcBorders>
          </w:tcPr>
          <w:p w:rsidR="00CC3DF4" w:rsidRPr="000F371F" w:rsidRDefault="00CC3DF4" w:rsidP="00CC3DF4">
            <w:pPr>
              <w:spacing w:line="360" w:lineRule="auto"/>
              <w:jc w:val="both"/>
            </w:pPr>
          </w:p>
        </w:tc>
        <w:tc>
          <w:tcPr>
            <w:tcW w:w="10266" w:type="dxa"/>
            <w:gridSpan w:val="4"/>
            <w:tcBorders>
              <w:bottom w:val="single" w:sz="4" w:space="0" w:color="000000"/>
            </w:tcBorders>
          </w:tcPr>
          <w:p w:rsidR="00CC3DF4" w:rsidRPr="00ED0BFC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D0BFC">
              <w:rPr>
                <w:b/>
                <w:bCs/>
              </w:rPr>
              <w:t xml:space="preserve">Самостоятельная работа обучающихся: </w:t>
            </w:r>
            <w:r w:rsidRPr="00ED0BFC">
              <w:t xml:space="preserve">выполнение домашних заданий по теме </w:t>
            </w:r>
            <w:r>
              <w:t>2</w:t>
            </w:r>
            <w:r w:rsidRPr="00ED0BFC">
              <w:t>.</w:t>
            </w:r>
            <w:r>
              <w:t>3</w:t>
            </w:r>
            <w:r w:rsidRPr="00ED0BFC">
              <w:t>.</w:t>
            </w:r>
          </w:p>
          <w:p w:rsidR="00CC3DF4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ED0BFC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C3DF4" w:rsidRPr="00CC3DF4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C3DF4">
              <w:rPr>
                <w:bCs/>
              </w:rPr>
              <w:t>Подготовка реферата.</w:t>
            </w:r>
          </w:p>
          <w:p w:rsidR="00CC3DF4" w:rsidRPr="00ED0BFC" w:rsidRDefault="00CC3DF4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C3DF4" w:rsidRDefault="00615791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CC3DF4" w:rsidRPr="00A7548C" w:rsidRDefault="00CC3DF4" w:rsidP="00CC3DF4">
            <w:pPr>
              <w:spacing w:line="360" w:lineRule="auto"/>
              <w:rPr>
                <w:bCs/>
              </w:rPr>
            </w:pPr>
          </w:p>
        </w:tc>
      </w:tr>
      <w:tr w:rsidR="00750C1F" w:rsidTr="00A06A20">
        <w:trPr>
          <w:trHeight w:val="350"/>
        </w:trPr>
        <w:tc>
          <w:tcPr>
            <w:tcW w:w="1277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50C1F" w:rsidRPr="00750C1F" w:rsidRDefault="00750C1F" w:rsidP="0075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  <w:r w:rsidRPr="00750C1F">
              <w:rPr>
                <w:b/>
                <w:bCs/>
                <w:i/>
              </w:rPr>
              <w:t>Контрольная работа №2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</w:tcPr>
          <w:p w:rsidR="00750C1F" w:rsidRPr="00750C1F" w:rsidRDefault="00750C1F" w:rsidP="0075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750C1F">
              <w:rPr>
                <w:b/>
                <w:bCs/>
                <w:i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50C1F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D79E0" w:rsidTr="00A06A20">
        <w:trPr>
          <w:trHeight w:val="350"/>
        </w:trPr>
        <w:tc>
          <w:tcPr>
            <w:tcW w:w="12776" w:type="dxa"/>
            <w:gridSpan w:val="5"/>
            <w:shd w:val="clear" w:color="auto" w:fill="auto"/>
          </w:tcPr>
          <w:p w:rsidR="006D79E0" w:rsidRPr="00750C1F" w:rsidRDefault="006D79E0" w:rsidP="006D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50C1F">
              <w:rPr>
                <w:b/>
                <w:bCs/>
              </w:rPr>
              <w:t>Дифференцированный зачет</w:t>
            </w:r>
          </w:p>
        </w:tc>
        <w:tc>
          <w:tcPr>
            <w:tcW w:w="900" w:type="dxa"/>
            <w:shd w:val="clear" w:color="auto" w:fill="auto"/>
          </w:tcPr>
          <w:p w:rsidR="006D79E0" w:rsidRPr="00750C1F" w:rsidRDefault="006D79E0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750C1F">
              <w:rPr>
                <w:b/>
                <w:bCs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D79E0" w:rsidRPr="00A7548C" w:rsidRDefault="00171B3A" w:rsidP="00171B3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D79E0">
        <w:trPr>
          <w:trHeight w:val="350"/>
        </w:trPr>
        <w:tc>
          <w:tcPr>
            <w:tcW w:w="12776" w:type="dxa"/>
            <w:gridSpan w:val="5"/>
          </w:tcPr>
          <w:p w:rsidR="006D79E0" w:rsidRPr="00ED0BFC" w:rsidRDefault="006D79E0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00" w:type="dxa"/>
          </w:tcPr>
          <w:p w:rsidR="006D79E0" w:rsidRPr="00740DDC" w:rsidRDefault="00A06A20" w:rsidP="00CC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51</w:t>
            </w:r>
          </w:p>
        </w:tc>
        <w:tc>
          <w:tcPr>
            <w:tcW w:w="1245" w:type="dxa"/>
            <w:shd w:val="clear" w:color="auto" w:fill="A6A6A6"/>
            <w:vAlign w:val="center"/>
          </w:tcPr>
          <w:p w:rsidR="006D79E0" w:rsidRPr="00A7548C" w:rsidRDefault="006D79E0" w:rsidP="00CC3DF4">
            <w:pPr>
              <w:spacing w:line="360" w:lineRule="auto"/>
              <w:rPr>
                <w:bCs/>
              </w:rPr>
            </w:pPr>
          </w:p>
        </w:tc>
      </w:tr>
    </w:tbl>
    <w:p w:rsidR="00CB6E40" w:rsidRDefault="00CB6E40" w:rsidP="005C2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jc w:val="both"/>
      </w:pPr>
    </w:p>
    <w:p w:rsidR="005C2089" w:rsidRPr="00985F9E" w:rsidRDefault="005C2089" w:rsidP="005C2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jc w:val="both"/>
      </w:pPr>
      <w:r w:rsidRPr="00985F9E">
        <w:t xml:space="preserve">* Для характеристики уровня освоения учебного материала используются следующие обозначения: </w:t>
      </w:r>
    </w:p>
    <w:p w:rsidR="005C2089" w:rsidRPr="00985F9E" w:rsidRDefault="005C2089" w:rsidP="005C2089">
      <w:pPr>
        <w:widowControl w:val="0"/>
        <w:spacing w:line="360" w:lineRule="auto"/>
        <w:ind w:left="142"/>
      </w:pPr>
      <w:r w:rsidRPr="00985F9E">
        <w:t xml:space="preserve">1 – ознакомительный (узнавание ранее изученных объектов, свойств); </w:t>
      </w:r>
    </w:p>
    <w:p w:rsidR="005C2089" w:rsidRPr="00985F9E" w:rsidRDefault="005C2089" w:rsidP="005C2089">
      <w:pPr>
        <w:widowControl w:val="0"/>
        <w:spacing w:line="360" w:lineRule="auto"/>
        <w:ind w:left="142"/>
      </w:pPr>
      <w:r w:rsidRPr="00985F9E">
        <w:t xml:space="preserve">2 – репродуктивный (выполнение деятельности по образцу, инструкции или под руководством); </w:t>
      </w:r>
    </w:p>
    <w:p w:rsidR="00740318" w:rsidRPr="00DF0EA2" w:rsidRDefault="005C2089" w:rsidP="00750C1F">
      <w:pPr>
        <w:widowControl w:val="0"/>
        <w:spacing w:line="360" w:lineRule="auto"/>
        <w:ind w:left="142"/>
        <w:sectPr w:rsidR="00740318" w:rsidRPr="00DF0EA2" w:rsidSect="002145F1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  <w:r w:rsidRPr="00985F9E">
        <w:t>3 – продуктивный (планирование и самостоятельное выполнение деятельности, решение проблемных задач)</w:t>
      </w:r>
      <w:r w:rsidR="006D79E0">
        <w:t>.</w:t>
      </w:r>
    </w:p>
    <w:p w:rsidR="00740318" w:rsidRPr="00FB4D13" w:rsidRDefault="00740318" w:rsidP="00C046F9">
      <w:pPr>
        <w:pStyle w:val="1"/>
        <w:numPr>
          <w:ilvl w:val="0"/>
          <w:numId w:val="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FB4D13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>
        <w:rPr>
          <w:b/>
          <w:caps/>
          <w:sz w:val="28"/>
          <w:szCs w:val="28"/>
        </w:rPr>
        <w:t xml:space="preserve">УЧЕБНОЙ </w:t>
      </w:r>
      <w:r w:rsidRPr="00FB4D13">
        <w:rPr>
          <w:b/>
          <w:caps/>
          <w:sz w:val="28"/>
          <w:szCs w:val="28"/>
        </w:rPr>
        <w:t>дисциплины</w:t>
      </w:r>
    </w:p>
    <w:p w:rsidR="00740318" w:rsidRPr="00FB4D13" w:rsidRDefault="00740318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40318" w:rsidRPr="00FB4D13" w:rsidRDefault="00740318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4D13">
        <w:rPr>
          <w:b/>
          <w:bCs/>
          <w:sz w:val="28"/>
          <w:szCs w:val="28"/>
        </w:rPr>
        <w:t xml:space="preserve"> 3.1. Требования к минимальному материально-техническому обеспечению</w:t>
      </w:r>
    </w:p>
    <w:p w:rsidR="00740318" w:rsidRPr="00FB4D13" w:rsidRDefault="00740318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B4D13">
        <w:rPr>
          <w:bCs/>
          <w:sz w:val="28"/>
          <w:szCs w:val="28"/>
        </w:rPr>
        <w:t>С целью реализации программы дисциплины целесообразно иметь учебный кабинет социально-экономических дисциплин.</w:t>
      </w:r>
    </w:p>
    <w:p w:rsidR="00740318" w:rsidRPr="00FB4D13" w:rsidRDefault="00740318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B4D13">
        <w:rPr>
          <w:bCs/>
          <w:sz w:val="28"/>
          <w:szCs w:val="28"/>
        </w:rPr>
        <w:t xml:space="preserve">Оборудование учебного кабинета: </w:t>
      </w:r>
    </w:p>
    <w:p w:rsidR="00740318" w:rsidRPr="00FB4D13" w:rsidRDefault="00740318" w:rsidP="00C046F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посадочные места по количеству обучающихся;</w:t>
      </w:r>
    </w:p>
    <w:p w:rsidR="00740318" w:rsidRPr="00FB4D13" w:rsidRDefault="00740318" w:rsidP="00C046F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рабочее место преподавателя;</w:t>
      </w:r>
    </w:p>
    <w:p w:rsidR="00740318" w:rsidRPr="00FB4D13" w:rsidRDefault="00740318" w:rsidP="00C046F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наглядные пособия: таблицы, диаграммы, графики;</w:t>
      </w:r>
    </w:p>
    <w:p w:rsidR="00740318" w:rsidRPr="00FB4D13" w:rsidRDefault="00740318" w:rsidP="00C046F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учебно-методические материалы: инструкционные карты для проведения практических занятий, комплект индивидуальных заданий для обучающихся; комплекты контрольных вопросов и заданий для тестирования.</w:t>
      </w:r>
    </w:p>
    <w:p w:rsidR="00740318" w:rsidRPr="00FB4D13" w:rsidRDefault="00740318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B4D13">
        <w:rPr>
          <w:bCs/>
          <w:sz w:val="28"/>
          <w:szCs w:val="28"/>
        </w:rPr>
        <w:t xml:space="preserve">Технические средства обучения: </w:t>
      </w:r>
    </w:p>
    <w:p w:rsidR="00740318" w:rsidRPr="00FB4D13" w:rsidRDefault="00740318" w:rsidP="00C04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B4D13">
        <w:rPr>
          <w:bCs/>
          <w:sz w:val="28"/>
          <w:szCs w:val="28"/>
        </w:rPr>
        <w:t xml:space="preserve">компьютер с лицензионным программным обеспечением и выходом в Интернет  и мультимедиа-проектор, интерактивная доска. </w:t>
      </w:r>
    </w:p>
    <w:p w:rsidR="00740318" w:rsidRPr="00FB4D13" w:rsidRDefault="00740318" w:rsidP="00C046F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40318" w:rsidRPr="00FB4D13" w:rsidRDefault="00740318" w:rsidP="00C046F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FB4D13">
        <w:rPr>
          <w:b/>
          <w:sz w:val="28"/>
          <w:szCs w:val="28"/>
        </w:rPr>
        <w:t>3.2.  Информационное обеспечение обучения</w:t>
      </w:r>
    </w:p>
    <w:p w:rsidR="00740318" w:rsidRPr="00FB4D13" w:rsidRDefault="00740318" w:rsidP="00C046F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40318" w:rsidRPr="00FB4D13" w:rsidRDefault="00740318" w:rsidP="00C046F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4D13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307DC5" w:rsidRPr="00FB4D13" w:rsidRDefault="00307DC5" w:rsidP="00C046F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FB4D13">
        <w:rPr>
          <w:i/>
          <w:sz w:val="28"/>
          <w:szCs w:val="28"/>
        </w:rPr>
        <w:t>1. Нормативно-правовые акты</w:t>
      </w:r>
    </w:p>
    <w:p w:rsidR="00307DC5" w:rsidRPr="00FB4D13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 xml:space="preserve">1.1.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Официальный интернет-портал правовой информации </w:t>
      </w:r>
      <w:hyperlink r:id="rId11" w:tgtFrame="_blank" w:tooltip="" w:history="1">
        <w:r w:rsidRPr="00FB4D13">
          <w:rPr>
            <w:rStyle w:val="a5"/>
            <w:sz w:val="28"/>
            <w:szCs w:val="28"/>
          </w:rPr>
          <w:t>http://www</w:t>
        </w:r>
        <w:r w:rsidRPr="00FB4D13">
          <w:rPr>
            <w:rStyle w:val="a5"/>
            <w:sz w:val="28"/>
            <w:szCs w:val="28"/>
          </w:rPr>
          <w:t>.</w:t>
        </w:r>
        <w:r w:rsidRPr="00FB4D13">
          <w:rPr>
            <w:rStyle w:val="a5"/>
            <w:sz w:val="28"/>
            <w:szCs w:val="28"/>
          </w:rPr>
          <w:t>pravo.gov.ru</w:t>
        </w:r>
      </w:hyperlink>
      <w:r w:rsidRPr="00FB4D13">
        <w:rPr>
          <w:sz w:val="28"/>
          <w:szCs w:val="28"/>
        </w:rPr>
        <w:t>, 01.08.2014.</w:t>
      </w:r>
    </w:p>
    <w:p w:rsidR="00307DC5" w:rsidRPr="00152733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152733">
        <w:rPr>
          <w:sz w:val="28"/>
          <w:szCs w:val="28"/>
        </w:rPr>
        <w:lastRenderedPageBreak/>
        <w:t>1.</w:t>
      </w:r>
      <w:r w:rsidR="009D5000">
        <w:rPr>
          <w:sz w:val="28"/>
          <w:szCs w:val="28"/>
        </w:rPr>
        <w:t>2</w:t>
      </w:r>
      <w:r w:rsidRPr="00152733">
        <w:rPr>
          <w:sz w:val="28"/>
          <w:szCs w:val="28"/>
        </w:rPr>
        <w:t>. Налоговый кодекс Российской</w:t>
      </w:r>
      <w:r w:rsidRPr="00FB4D13">
        <w:rPr>
          <w:sz w:val="28"/>
          <w:szCs w:val="28"/>
        </w:rPr>
        <w:t xml:space="preserve"> Федерации (часть вторая) от 05.08.2000 № 117-ФЗ (ред. от 04.10.2014) // СЗ РФ. 2000. - № 32.   ст. 3340; Официальный интернет-портал правовой информации </w:t>
      </w:r>
      <w:hyperlink r:id="rId12" w:tgtFrame="_blank" w:tooltip="" w:history="1">
        <w:r w:rsidRPr="00152733">
          <w:rPr>
            <w:rStyle w:val="a5"/>
            <w:sz w:val="28"/>
            <w:szCs w:val="28"/>
          </w:rPr>
          <w:t>http://www.pravo.gov.ru</w:t>
        </w:r>
      </w:hyperlink>
      <w:r w:rsidRPr="00152733">
        <w:rPr>
          <w:sz w:val="28"/>
          <w:szCs w:val="28"/>
        </w:rPr>
        <w:t xml:space="preserve"> - </w:t>
      </w:r>
      <w:r w:rsidRPr="00152733">
        <w:rPr>
          <w:rStyle w:val="blk"/>
          <w:sz w:val="28"/>
          <w:szCs w:val="28"/>
        </w:rPr>
        <w:t>02.05.2015</w:t>
      </w:r>
      <w:r w:rsidRPr="00152733">
        <w:rPr>
          <w:sz w:val="28"/>
          <w:szCs w:val="28"/>
        </w:rPr>
        <w:t>.</w:t>
      </w:r>
    </w:p>
    <w:p w:rsidR="00307DC5" w:rsidRPr="00152733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1.</w:t>
      </w:r>
      <w:r w:rsidR="009D5000">
        <w:rPr>
          <w:sz w:val="28"/>
          <w:szCs w:val="28"/>
        </w:rPr>
        <w:t>3</w:t>
      </w:r>
      <w:r w:rsidRPr="00FB4D13">
        <w:rPr>
          <w:sz w:val="28"/>
          <w:szCs w:val="28"/>
        </w:rPr>
        <w:t xml:space="preserve">. Трудовой кодекс Российской Федерации от 30.12.2001 № 197-ФЗ (ред. от 28.06.2014) // СЗ РФ. 2002. - № 1 (ч. 1). ст. 3; Официальный интернет-портал правовой информации </w:t>
      </w:r>
      <w:hyperlink r:id="rId13" w:tgtFrame="_blank" w:tooltip="" w:history="1">
        <w:r w:rsidRPr="00152733">
          <w:rPr>
            <w:rStyle w:val="a5"/>
            <w:sz w:val="28"/>
            <w:szCs w:val="28"/>
          </w:rPr>
          <w:t>http://www.pravo.gov.ru</w:t>
        </w:r>
      </w:hyperlink>
      <w:r w:rsidRPr="00152733">
        <w:rPr>
          <w:sz w:val="28"/>
          <w:szCs w:val="28"/>
        </w:rPr>
        <w:t xml:space="preserve"> - </w:t>
      </w:r>
      <w:r w:rsidRPr="00152733">
        <w:rPr>
          <w:rStyle w:val="blk"/>
          <w:sz w:val="28"/>
          <w:szCs w:val="28"/>
        </w:rPr>
        <w:t>06.10.2015</w:t>
      </w:r>
      <w:r w:rsidRPr="00152733">
        <w:rPr>
          <w:sz w:val="28"/>
          <w:szCs w:val="28"/>
        </w:rPr>
        <w:t>.</w:t>
      </w:r>
    </w:p>
    <w:p w:rsidR="00307DC5" w:rsidRPr="00152733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1.</w:t>
      </w:r>
      <w:r w:rsidR="009D5000">
        <w:rPr>
          <w:sz w:val="28"/>
          <w:szCs w:val="28"/>
        </w:rPr>
        <w:t>4</w:t>
      </w:r>
      <w:r w:rsidRPr="00FB4D13">
        <w:rPr>
          <w:sz w:val="28"/>
          <w:szCs w:val="28"/>
        </w:rPr>
        <w:t xml:space="preserve">. Кодекс Российской Федерации об административных правонарушениях от 30.12.2001 № 195-ФЗ (ред. от 22.10.2014) // Российская газета. 2001. - № 256. – 31 декабря; </w:t>
      </w:r>
      <w:r w:rsidRPr="00152733">
        <w:rPr>
          <w:sz w:val="28"/>
          <w:szCs w:val="28"/>
        </w:rPr>
        <w:t xml:space="preserve">Официальный интернет-портал правовой информации </w:t>
      </w:r>
      <w:hyperlink r:id="rId14" w:tgtFrame="_blank" w:tooltip="" w:history="1">
        <w:r w:rsidRPr="00152733">
          <w:rPr>
            <w:rStyle w:val="a5"/>
            <w:sz w:val="28"/>
            <w:szCs w:val="28"/>
          </w:rPr>
          <w:t>http://www.pravo.gov.ru</w:t>
        </w:r>
      </w:hyperlink>
      <w:r w:rsidRPr="00152733">
        <w:rPr>
          <w:sz w:val="28"/>
          <w:szCs w:val="28"/>
        </w:rPr>
        <w:t xml:space="preserve"> - </w:t>
      </w:r>
      <w:r w:rsidRPr="00152733">
        <w:rPr>
          <w:rStyle w:val="blk"/>
          <w:sz w:val="28"/>
          <w:szCs w:val="28"/>
        </w:rPr>
        <w:t>02.05.2015</w:t>
      </w:r>
      <w:r w:rsidRPr="00152733">
        <w:rPr>
          <w:sz w:val="28"/>
          <w:szCs w:val="28"/>
        </w:rPr>
        <w:t>.</w:t>
      </w:r>
    </w:p>
    <w:p w:rsidR="00307DC5" w:rsidRPr="00FB4D13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1.</w:t>
      </w:r>
      <w:r w:rsidR="009D5000">
        <w:rPr>
          <w:sz w:val="28"/>
          <w:szCs w:val="28"/>
        </w:rPr>
        <w:t>5</w:t>
      </w:r>
      <w:r w:rsidRPr="00FB4D13">
        <w:rPr>
          <w:sz w:val="28"/>
          <w:szCs w:val="28"/>
        </w:rPr>
        <w:t xml:space="preserve">. Гражданский кодекс Российской Федерации (часть первая) от 30.11.1994 № 51-ФЗ (ред. от 05.05.2014) // СЗ РФ. 1994. - № 32. ст. 3301; Официальный интернет-портал правовой информации </w:t>
      </w:r>
      <w:hyperlink r:id="rId15" w:tgtFrame="_blank" w:tooltip="" w:history="1">
        <w:r w:rsidRPr="00FB4D13">
          <w:rPr>
            <w:rStyle w:val="a5"/>
            <w:sz w:val="28"/>
            <w:szCs w:val="28"/>
          </w:rPr>
          <w:t>http://www.pravo.gov.ru</w:t>
        </w:r>
      </w:hyperlink>
      <w:r w:rsidRPr="00FB4D13">
        <w:rPr>
          <w:sz w:val="28"/>
          <w:szCs w:val="28"/>
        </w:rPr>
        <w:t xml:space="preserve"> </w:t>
      </w:r>
      <w:r w:rsidRPr="00152733">
        <w:rPr>
          <w:sz w:val="28"/>
          <w:szCs w:val="28"/>
        </w:rPr>
        <w:t xml:space="preserve">- </w:t>
      </w:r>
      <w:r w:rsidRPr="00152733">
        <w:rPr>
          <w:rStyle w:val="blk"/>
          <w:sz w:val="28"/>
          <w:szCs w:val="28"/>
        </w:rPr>
        <w:t>30.06.2015</w:t>
      </w:r>
      <w:r w:rsidRPr="00152733">
        <w:rPr>
          <w:sz w:val="28"/>
          <w:szCs w:val="28"/>
        </w:rPr>
        <w:t>.</w:t>
      </w:r>
    </w:p>
    <w:p w:rsidR="00307DC5" w:rsidRPr="004D3EF2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1.</w:t>
      </w:r>
      <w:r w:rsidR="009D5000">
        <w:rPr>
          <w:sz w:val="28"/>
          <w:szCs w:val="28"/>
        </w:rPr>
        <w:t>6</w:t>
      </w:r>
      <w:r w:rsidRPr="00FB4D13">
        <w:rPr>
          <w:sz w:val="28"/>
          <w:szCs w:val="28"/>
        </w:rPr>
        <w:t xml:space="preserve">. Гражданский кодекс Российской Федерации (часть вторая) от </w:t>
      </w:r>
      <w:r w:rsidRPr="004D3EF2">
        <w:rPr>
          <w:sz w:val="28"/>
          <w:szCs w:val="28"/>
        </w:rPr>
        <w:t xml:space="preserve">26.01.1996 № 14-ФЗ (ред. от 21.07.2014) // СЗ РФ. 1996. - №5. ст. 410; Официальный интернет-портал правовой информации </w:t>
      </w:r>
      <w:hyperlink r:id="rId16" w:tgtFrame="_blank" w:tooltip="" w:history="1">
        <w:r w:rsidRPr="004D3EF2">
          <w:rPr>
            <w:rStyle w:val="a5"/>
            <w:sz w:val="28"/>
            <w:szCs w:val="28"/>
          </w:rPr>
          <w:t>http://www.pravo.gov.ru</w:t>
        </w:r>
      </w:hyperlink>
      <w:r w:rsidRPr="004D3EF2">
        <w:rPr>
          <w:rStyle w:val="blk"/>
          <w:sz w:val="28"/>
          <w:szCs w:val="28"/>
        </w:rPr>
        <w:t xml:space="preserve"> - 01.07.2015</w:t>
      </w:r>
    </w:p>
    <w:p w:rsidR="00307DC5" w:rsidRPr="007B649E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4D3EF2">
        <w:rPr>
          <w:sz w:val="28"/>
          <w:szCs w:val="28"/>
        </w:rPr>
        <w:t>1</w:t>
      </w:r>
      <w:r w:rsidRPr="007B649E">
        <w:rPr>
          <w:sz w:val="28"/>
          <w:szCs w:val="28"/>
        </w:rPr>
        <w:t>.</w:t>
      </w:r>
      <w:r w:rsidR="009D5000">
        <w:rPr>
          <w:sz w:val="28"/>
          <w:szCs w:val="28"/>
        </w:rPr>
        <w:t>7</w:t>
      </w:r>
      <w:r w:rsidRPr="007B649E">
        <w:rPr>
          <w:sz w:val="28"/>
          <w:szCs w:val="28"/>
        </w:rPr>
        <w:t xml:space="preserve">. Об обществах с ограниченной ответственностью : Федеральный закон от 08.02.1998 N 14-ФЗ (ред. от </w:t>
      </w:r>
      <w:r w:rsidRPr="007B649E">
        <w:rPr>
          <w:rStyle w:val="blk"/>
          <w:sz w:val="28"/>
          <w:szCs w:val="28"/>
        </w:rPr>
        <w:t>29.06.2015</w:t>
      </w:r>
      <w:r w:rsidRPr="007B649E">
        <w:rPr>
          <w:sz w:val="28"/>
          <w:szCs w:val="28"/>
        </w:rPr>
        <w:t xml:space="preserve">) // Собрание законодательства РФ. 1998. - N 7. ст. 785; Официальный интернет-портал правовой информации </w:t>
      </w:r>
      <w:hyperlink r:id="rId17" w:tgtFrame="_blank" w:tooltip="" w:history="1">
        <w:r w:rsidRPr="007B649E">
          <w:rPr>
            <w:rStyle w:val="a5"/>
            <w:sz w:val="28"/>
            <w:szCs w:val="28"/>
          </w:rPr>
          <w:t>http://www.pravo.gov.ru</w:t>
        </w:r>
      </w:hyperlink>
      <w:r w:rsidRPr="007B649E">
        <w:rPr>
          <w:sz w:val="28"/>
          <w:szCs w:val="28"/>
        </w:rPr>
        <w:t xml:space="preserve"> - </w:t>
      </w:r>
      <w:r w:rsidRPr="007B649E">
        <w:rPr>
          <w:rStyle w:val="blk"/>
          <w:sz w:val="28"/>
          <w:szCs w:val="28"/>
        </w:rPr>
        <w:t>01.07.2015.</w:t>
      </w:r>
    </w:p>
    <w:p w:rsidR="00307DC5" w:rsidRPr="00850C43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1.</w:t>
      </w:r>
      <w:r w:rsidR="009D5000">
        <w:rPr>
          <w:sz w:val="28"/>
          <w:szCs w:val="28"/>
        </w:rPr>
        <w:t>8</w:t>
      </w:r>
      <w:r w:rsidRPr="00FB4D13">
        <w:rPr>
          <w:sz w:val="28"/>
          <w:szCs w:val="28"/>
        </w:rPr>
        <w:t>. Об акционерных обществах : Федеральный закон от 26.12.1995 N 208-ФЗ (</w:t>
      </w:r>
      <w:r w:rsidRPr="00850C43">
        <w:rPr>
          <w:sz w:val="28"/>
          <w:szCs w:val="28"/>
        </w:rPr>
        <w:t xml:space="preserve">ред. от </w:t>
      </w:r>
      <w:r w:rsidRPr="00850C43">
        <w:rPr>
          <w:rStyle w:val="blk"/>
          <w:sz w:val="28"/>
          <w:szCs w:val="28"/>
        </w:rPr>
        <w:t>29.06.2015</w:t>
      </w:r>
      <w:r w:rsidRPr="00850C43">
        <w:rPr>
          <w:sz w:val="28"/>
          <w:szCs w:val="28"/>
        </w:rPr>
        <w:t>)</w:t>
      </w:r>
      <w:r w:rsidRPr="00FB4D13">
        <w:rPr>
          <w:sz w:val="28"/>
          <w:szCs w:val="28"/>
        </w:rPr>
        <w:t xml:space="preserve"> // Собрание законодат</w:t>
      </w:r>
      <w:r>
        <w:rPr>
          <w:sz w:val="28"/>
          <w:szCs w:val="28"/>
        </w:rPr>
        <w:t xml:space="preserve">ельства РФ. 1996. - N 1. ст. 1; </w:t>
      </w:r>
      <w:r w:rsidRPr="00850C43">
        <w:rPr>
          <w:sz w:val="28"/>
          <w:szCs w:val="28"/>
        </w:rPr>
        <w:t xml:space="preserve">Официальный интернет-портал правовой информации </w:t>
      </w:r>
      <w:hyperlink r:id="rId18" w:tgtFrame="_blank" w:tooltip="" w:history="1">
        <w:r w:rsidRPr="00850C43">
          <w:rPr>
            <w:rStyle w:val="a5"/>
            <w:sz w:val="28"/>
            <w:szCs w:val="28"/>
          </w:rPr>
          <w:t>http://www.pravo.gov.ru</w:t>
        </w:r>
      </w:hyperlink>
      <w:r w:rsidRPr="00850C43">
        <w:rPr>
          <w:sz w:val="28"/>
          <w:szCs w:val="28"/>
        </w:rPr>
        <w:t xml:space="preserve"> - </w:t>
      </w:r>
      <w:r w:rsidRPr="00850C43">
        <w:rPr>
          <w:rStyle w:val="blk"/>
          <w:sz w:val="28"/>
          <w:szCs w:val="28"/>
        </w:rPr>
        <w:t>01.07.2015.</w:t>
      </w:r>
    </w:p>
    <w:p w:rsidR="00307DC5" w:rsidRPr="00FB4D13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1.</w:t>
      </w:r>
      <w:r w:rsidR="009D5000">
        <w:rPr>
          <w:sz w:val="28"/>
          <w:szCs w:val="28"/>
        </w:rPr>
        <w:t>9</w:t>
      </w:r>
      <w:r w:rsidRPr="00FB4D13">
        <w:rPr>
          <w:sz w:val="28"/>
          <w:szCs w:val="28"/>
        </w:rPr>
        <w:t xml:space="preserve">. Об особенностях правового положения акционерных обществ работников (народных предприятий) : Федеральный закон от 19.07.1998 N </w:t>
      </w:r>
      <w:r w:rsidRPr="00FB4D13">
        <w:rPr>
          <w:sz w:val="28"/>
          <w:szCs w:val="28"/>
        </w:rPr>
        <w:lastRenderedPageBreak/>
        <w:t>115-ФЗ (ред. от 21.03.2002) // Собрание законодательства РФ. 1998. - N 30. ст. 3611; Российская газета. 20</w:t>
      </w:r>
      <w:r>
        <w:rPr>
          <w:sz w:val="28"/>
          <w:szCs w:val="28"/>
        </w:rPr>
        <w:t>0</w:t>
      </w:r>
      <w:r w:rsidRPr="00FB4D13">
        <w:rPr>
          <w:sz w:val="28"/>
          <w:szCs w:val="28"/>
        </w:rPr>
        <w:t>2. – 04 апреля.</w:t>
      </w:r>
    </w:p>
    <w:p w:rsidR="00307DC5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FB4D13">
        <w:rPr>
          <w:sz w:val="28"/>
          <w:szCs w:val="28"/>
        </w:rPr>
        <w:t>1.1</w:t>
      </w:r>
      <w:r w:rsidR="009D5000">
        <w:rPr>
          <w:sz w:val="28"/>
          <w:szCs w:val="28"/>
        </w:rPr>
        <w:t>0</w:t>
      </w:r>
      <w:r w:rsidRPr="00FB4D13">
        <w:rPr>
          <w:sz w:val="28"/>
          <w:szCs w:val="28"/>
        </w:rPr>
        <w:t xml:space="preserve">. </w:t>
      </w:r>
      <w:r w:rsidRPr="00AF486D">
        <w:rPr>
          <w:sz w:val="28"/>
          <w:szCs w:val="28"/>
        </w:rPr>
        <w:t xml:space="preserve">О государственных и муниципальных унитарных предприятиях : Федеральный закон от 14.11.2002 N 161-ФЗ (ред. от </w:t>
      </w:r>
      <w:r w:rsidRPr="00AF486D">
        <w:rPr>
          <w:rStyle w:val="blk"/>
          <w:sz w:val="28"/>
          <w:szCs w:val="28"/>
        </w:rPr>
        <w:t>13.07.2015</w:t>
      </w:r>
      <w:r w:rsidRPr="00AF486D">
        <w:rPr>
          <w:sz w:val="28"/>
          <w:szCs w:val="28"/>
        </w:rPr>
        <w:t xml:space="preserve">) // Собрание законодательства РФ. 2002. - N 48. ст. 4746; Официальный интернет-портал правовой информации </w:t>
      </w:r>
      <w:hyperlink r:id="rId19" w:tgtFrame="_blank" w:tooltip="" w:history="1">
        <w:r w:rsidRPr="00AF486D">
          <w:rPr>
            <w:rStyle w:val="a5"/>
            <w:sz w:val="28"/>
            <w:szCs w:val="28"/>
          </w:rPr>
          <w:t>http://www.pravo.gov.ru</w:t>
        </w:r>
      </w:hyperlink>
      <w:r w:rsidRPr="00AF486D">
        <w:rPr>
          <w:sz w:val="28"/>
          <w:szCs w:val="28"/>
        </w:rPr>
        <w:t xml:space="preserve"> - </w:t>
      </w:r>
      <w:r w:rsidRPr="00AF486D">
        <w:rPr>
          <w:rStyle w:val="blk"/>
          <w:sz w:val="28"/>
          <w:szCs w:val="28"/>
        </w:rPr>
        <w:t>13.07.2015</w:t>
      </w:r>
      <w:r w:rsidRPr="00AF486D">
        <w:rPr>
          <w:sz w:val="28"/>
          <w:szCs w:val="28"/>
        </w:rPr>
        <w:t>.</w:t>
      </w:r>
    </w:p>
    <w:p w:rsidR="00307DC5" w:rsidRPr="00AF486D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AF486D">
        <w:rPr>
          <w:rStyle w:val="blk"/>
          <w:sz w:val="28"/>
          <w:szCs w:val="28"/>
        </w:rPr>
        <w:t>1.</w:t>
      </w:r>
      <w:r w:rsidR="009D5000">
        <w:rPr>
          <w:rStyle w:val="blk"/>
          <w:sz w:val="28"/>
          <w:szCs w:val="28"/>
        </w:rPr>
        <w:t>11</w:t>
      </w:r>
      <w:r w:rsidRPr="00AF486D">
        <w:rPr>
          <w:rStyle w:val="blk"/>
          <w:sz w:val="28"/>
          <w:szCs w:val="28"/>
        </w:rPr>
        <w:t xml:space="preserve">. О производственных кооперативах : Федеральный закон от 08.05.1996 N 41-ФЗ (ред. от 30.11.2011) // Собрание законодательства РФ. 1996. - N 20. ст. 232; Официальный интернет-портал правовой информации </w:t>
      </w:r>
      <w:hyperlink r:id="rId20" w:tgtFrame="_blank" w:tooltip="" w:history="1">
        <w:r w:rsidRPr="00AF486D">
          <w:rPr>
            <w:rStyle w:val="a5"/>
            <w:sz w:val="28"/>
            <w:szCs w:val="28"/>
          </w:rPr>
          <w:t>http://www.pravo.gov.ru</w:t>
        </w:r>
      </w:hyperlink>
      <w:r w:rsidRPr="00AF486D">
        <w:rPr>
          <w:rStyle w:val="blk"/>
          <w:sz w:val="28"/>
          <w:szCs w:val="28"/>
        </w:rPr>
        <w:t xml:space="preserve"> - 01.12.201</w:t>
      </w:r>
      <w:r w:rsidR="00F55351">
        <w:rPr>
          <w:rStyle w:val="blk"/>
          <w:sz w:val="28"/>
          <w:szCs w:val="28"/>
        </w:rPr>
        <w:t>3</w:t>
      </w:r>
    </w:p>
    <w:p w:rsidR="00307DC5" w:rsidRPr="00AF486D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  <w:r w:rsidRPr="00AF486D">
        <w:rPr>
          <w:rStyle w:val="blk"/>
          <w:sz w:val="28"/>
          <w:szCs w:val="28"/>
        </w:rPr>
        <w:t>1.1</w:t>
      </w:r>
      <w:r w:rsidR="009D5000">
        <w:rPr>
          <w:rStyle w:val="blk"/>
          <w:sz w:val="28"/>
          <w:szCs w:val="28"/>
        </w:rPr>
        <w:t>2</w:t>
      </w:r>
      <w:r w:rsidRPr="00AF486D">
        <w:rPr>
          <w:rStyle w:val="blk"/>
          <w:sz w:val="28"/>
          <w:szCs w:val="28"/>
        </w:rPr>
        <w:t xml:space="preserve">. </w:t>
      </w:r>
      <w:r w:rsidRPr="00AF486D">
        <w:rPr>
          <w:rStyle w:val="doctitle"/>
          <w:sz w:val="28"/>
          <w:szCs w:val="28"/>
        </w:rPr>
        <w:t xml:space="preserve">О защите конкуренции : Федеральный закон от 26.07.2006 N 135-ФЗ (ред. от </w:t>
      </w:r>
      <w:r w:rsidRPr="00AF486D">
        <w:rPr>
          <w:rStyle w:val="blk"/>
          <w:sz w:val="28"/>
          <w:szCs w:val="28"/>
        </w:rPr>
        <w:t>13.07.2015</w:t>
      </w:r>
      <w:r w:rsidRPr="00AF486D">
        <w:rPr>
          <w:rStyle w:val="doctitle"/>
          <w:sz w:val="28"/>
          <w:szCs w:val="28"/>
        </w:rPr>
        <w:t xml:space="preserve">) // </w:t>
      </w:r>
      <w:r w:rsidRPr="00AF486D">
        <w:rPr>
          <w:rStyle w:val="blk"/>
          <w:sz w:val="28"/>
          <w:szCs w:val="28"/>
        </w:rPr>
        <w:t xml:space="preserve">Собрание законодательства РФ. 2006. - N 31 (1 ч.).  ст. 3434; Официальный интернет-портал правовой информации </w:t>
      </w:r>
      <w:hyperlink r:id="rId21" w:tgtFrame="_blank" w:tooltip="" w:history="1">
        <w:r w:rsidRPr="00AF486D">
          <w:rPr>
            <w:rStyle w:val="a5"/>
            <w:sz w:val="28"/>
            <w:szCs w:val="28"/>
          </w:rPr>
          <w:t>http://www.pravo.gov.ru</w:t>
        </w:r>
      </w:hyperlink>
      <w:r w:rsidRPr="00AF486D">
        <w:rPr>
          <w:rStyle w:val="blk"/>
          <w:sz w:val="28"/>
          <w:szCs w:val="28"/>
        </w:rPr>
        <w:t>, 13.07.2015.</w:t>
      </w:r>
    </w:p>
    <w:p w:rsidR="00307DC5" w:rsidRPr="007B649E" w:rsidRDefault="00307DC5" w:rsidP="00C046F9">
      <w:pPr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7B649E">
        <w:rPr>
          <w:sz w:val="28"/>
          <w:szCs w:val="28"/>
        </w:rPr>
        <w:t>1.1</w:t>
      </w:r>
      <w:r w:rsidR="009D5000">
        <w:rPr>
          <w:sz w:val="28"/>
          <w:szCs w:val="28"/>
        </w:rPr>
        <w:t>3</w:t>
      </w:r>
      <w:r w:rsidRPr="007B649E">
        <w:rPr>
          <w:sz w:val="28"/>
          <w:szCs w:val="28"/>
        </w:rPr>
        <w:t>.</w:t>
      </w:r>
      <w:r w:rsidRPr="007B649E">
        <w:rPr>
          <w:rStyle w:val="a6"/>
          <w:sz w:val="28"/>
          <w:szCs w:val="28"/>
        </w:rPr>
        <w:t xml:space="preserve"> </w:t>
      </w:r>
      <w:r w:rsidRPr="007B649E">
        <w:rPr>
          <w:rStyle w:val="blk"/>
          <w:sz w:val="28"/>
          <w:szCs w:val="28"/>
        </w:rPr>
        <w:t xml:space="preserve">О развитии малого и среднего предпринимательства в Российской Федерации : Федеральный закон от 24.07.2007 N 209-ФЗ (ред. от 29.06.2015) // Собрание законодательства РФ. 2007. - N 31. ст. 4006; Официальный интернет-портал правовой информации </w:t>
      </w:r>
      <w:hyperlink r:id="rId22" w:tgtFrame="_blank" w:tooltip="" w:history="1">
        <w:r w:rsidRPr="007B649E">
          <w:rPr>
            <w:rStyle w:val="a5"/>
            <w:sz w:val="28"/>
            <w:szCs w:val="28"/>
          </w:rPr>
          <w:t>http://www.pravo.gov.ru</w:t>
        </w:r>
      </w:hyperlink>
      <w:r w:rsidRPr="007B649E">
        <w:rPr>
          <w:rStyle w:val="blk"/>
          <w:sz w:val="28"/>
          <w:szCs w:val="28"/>
        </w:rPr>
        <w:t>, 30.06.2015.</w:t>
      </w:r>
    </w:p>
    <w:p w:rsidR="00307DC5" w:rsidRPr="004D3EF2" w:rsidRDefault="00307DC5" w:rsidP="00C046F9">
      <w:pPr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315A3D">
        <w:rPr>
          <w:rStyle w:val="blk"/>
          <w:sz w:val="28"/>
          <w:szCs w:val="28"/>
        </w:rPr>
        <w:t>1.</w:t>
      </w:r>
      <w:r w:rsidR="009D5000">
        <w:rPr>
          <w:rStyle w:val="blk"/>
          <w:sz w:val="28"/>
          <w:szCs w:val="28"/>
        </w:rPr>
        <w:t>14</w:t>
      </w:r>
      <w:r w:rsidRPr="00315A3D">
        <w:rPr>
          <w:rStyle w:val="blk"/>
          <w:sz w:val="28"/>
          <w:szCs w:val="28"/>
        </w:rPr>
        <w:t xml:space="preserve">. О государственной регистрации юридических лиц и индивидуальных предпринимателей : Федеральный закон от 08.08.2001 N 129-ФЗ (ред. от </w:t>
      </w:r>
      <w:r>
        <w:rPr>
          <w:rStyle w:val="blk"/>
          <w:sz w:val="28"/>
          <w:szCs w:val="28"/>
        </w:rPr>
        <w:t>13</w:t>
      </w:r>
      <w:r w:rsidRPr="00315A3D">
        <w:rPr>
          <w:rStyle w:val="blk"/>
          <w:sz w:val="28"/>
          <w:szCs w:val="28"/>
        </w:rPr>
        <w:t>.07.201</w:t>
      </w:r>
      <w:r>
        <w:rPr>
          <w:rStyle w:val="blk"/>
          <w:sz w:val="28"/>
          <w:szCs w:val="28"/>
        </w:rPr>
        <w:t>5</w:t>
      </w:r>
      <w:r w:rsidRPr="00315A3D">
        <w:rPr>
          <w:rStyle w:val="blk"/>
          <w:sz w:val="28"/>
          <w:szCs w:val="28"/>
        </w:rPr>
        <w:t xml:space="preserve">) // Собрание законодательства РФ. 2001. - N 33 (часть I). ст. 3431; Официальный интернет-портал правовой информации </w:t>
      </w:r>
      <w:hyperlink r:id="rId23" w:tgtFrame="_blank" w:tooltip="" w:history="1">
        <w:r w:rsidRPr="00315A3D">
          <w:rPr>
            <w:rStyle w:val="a5"/>
            <w:sz w:val="28"/>
            <w:szCs w:val="28"/>
          </w:rPr>
          <w:t>http://www.pravo.gov.ru</w:t>
        </w:r>
      </w:hyperlink>
      <w:r w:rsidRPr="00315A3D">
        <w:rPr>
          <w:rStyle w:val="blk"/>
          <w:sz w:val="28"/>
          <w:szCs w:val="28"/>
        </w:rPr>
        <w:t xml:space="preserve"> - </w:t>
      </w:r>
      <w:r w:rsidRPr="004D3EF2">
        <w:rPr>
          <w:rStyle w:val="blk"/>
          <w:sz w:val="28"/>
          <w:szCs w:val="28"/>
        </w:rPr>
        <w:t>13.07.2015.</w:t>
      </w:r>
    </w:p>
    <w:p w:rsidR="00307DC5" w:rsidRDefault="00307DC5" w:rsidP="00C046F9">
      <w:pPr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D9103A">
        <w:rPr>
          <w:rStyle w:val="blk"/>
          <w:sz w:val="28"/>
          <w:szCs w:val="28"/>
        </w:rPr>
        <w:t>1.</w:t>
      </w:r>
      <w:r w:rsidR="009D5000">
        <w:rPr>
          <w:rStyle w:val="blk"/>
          <w:sz w:val="28"/>
          <w:szCs w:val="28"/>
        </w:rPr>
        <w:t>15</w:t>
      </w:r>
      <w:r w:rsidRPr="00D9103A">
        <w:rPr>
          <w:rStyle w:val="blk"/>
          <w:sz w:val="28"/>
          <w:szCs w:val="28"/>
        </w:rPr>
        <w:t xml:space="preserve">. </w:t>
      </w:r>
      <w:r w:rsidRPr="00D9103A">
        <w:rPr>
          <w:rStyle w:val="doctitle"/>
          <w:sz w:val="28"/>
          <w:szCs w:val="28"/>
        </w:rPr>
        <w:t>О защите прав потребителей</w:t>
      </w:r>
      <w:r w:rsidRPr="00D9103A">
        <w:rPr>
          <w:rStyle w:val="blk"/>
          <w:sz w:val="28"/>
          <w:szCs w:val="28"/>
        </w:rPr>
        <w:t xml:space="preserve"> : З</w:t>
      </w:r>
      <w:r w:rsidRPr="00D9103A">
        <w:rPr>
          <w:rStyle w:val="doctitle"/>
          <w:sz w:val="28"/>
          <w:szCs w:val="28"/>
        </w:rPr>
        <w:t xml:space="preserve">акон РФ от 07.02.1992 N 2300-1 (ред. от </w:t>
      </w:r>
      <w:r>
        <w:rPr>
          <w:rStyle w:val="doctitle"/>
          <w:sz w:val="28"/>
          <w:szCs w:val="28"/>
        </w:rPr>
        <w:t>13</w:t>
      </w:r>
      <w:r w:rsidRPr="00D9103A">
        <w:rPr>
          <w:rStyle w:val="doctitle"/>
          <w:sz w:val="28"/>
          <w:szCs w:val="28"/>
        </w:rPr>
        <w:t>.0</w:t>
      </w:r>
      <w:r>
        <w:rPr>
          <w:rStyle w:val="doctitle"/>
          <w:sz w:val="28"/>
          <w:szCs w:val="28"/>
        </w:rPr>
        <w:t>7</w:t>
      </w:r>
      <w:r w:rsidRPr="00D9103A">
        <w:rPr>
          <w:rStyle w:val="doctitle"/>
          <w:sz w:val="28"/>
          <w:szCs w:val="28"/>
        </w:rPr>
        <w:t>.201</w:t>
      </w:r>
      <w:r>
        <w:rPr>
          <w:rStyle w:val="doctitle"/>
          <w:sz w:val="28"/>
          <w:szCs w:val="28"/>
        </w:rPr>
        <w:t>5</w:t>
      </w:r>
      <w:r w:rsidRPr="00D9103A">
        <w:rPr>
          <w:rStyle w:val="doctitle"/>
          <w:sz w:val="28"/>
          <w:szCs w:val="28"/>
        </w:rPr>
        <w:t xml:space="preserve">) // </w:t>
      </w:r>
      <w:r w:rsidRPr="00D9103A">
        <w:rPr>
          <w:rStyle w:val="blk"/>
          <w:sz w:val="28"/>
          <w:szCs w:val="28"/>
        </w:rPr>
        <w:t xml:space="preserve">Ведомости СНД и ВС РФ. 1992. - N 15. ст. 766 // Официальный интернет-портал правовой информации </w:t>
      </w:r>
      <w:hyperlink r:id="rId24" w:tgtFrame="_blank" w:tooltip="" w:history="1">
        <w:r w:rsidRPr="004D3EF2">
          <w:rPr>
            <w:rStyle w:val="a5"/>
            <w:sz w:val="28"/>
            <w:szCs w:val="28"/>
          </w:rPr>
          <w:t>http://www.pravo.gov.ru</w:t>
        </w:r>
      </w:hyperlink>
      <w:r w:rsidRPr="004D3EF2">
        <w:rPr>
          <w:rStyle w:val="blk"/>
          <w:sz w:val="28"/>
          <w:szCs w:val="28"/>
        </w:rPr>
        <w:t xml:space="preserve"> - 13.07.2015.</w:t>
      </w:r>
    </w:p>
    <w:p w:rsidR="00307DC5" w:rsidRPr="009B22F5" w:rsidRDefault="00307DC5" w:rsidP="00C046F9">
      <w:pPr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9B22F5">
        <w:rPr>
          <w:rStyle w:val="blk"/>
          <w:sz w:val="28"/>
          <w:szCs w:val="28"/>
        </w:rPr>
        <w:t>1.</w:t>
      </w:r>
      <w:r w:rsidR="009D5000">
        <w:rPr>
          <w:rStyle w:val="blk"/>
          <w:sz w:val="28"/>
          <w:szCs w:val="28"/>
        </w:rPr>
        <w:t>16</w:t>
      </w:r>
      <w:r w:rsidRPr="009B22F5">
        <w:rPr>
          <w:rStyle w:val="blk"/>
          <w:sz w:val="28"/>
          <w:szCs w:val="28"/>
        </w:rPr>
        <w:t xml:space="preserve">. О занятости населения в Российской Федерации : Закон РФ от 19.04.1991 N 1032-1 (ред. от </w:t>
      </w:r>
      <w:r w:rsidRPr="009B22F5">
        <w:rPr>
          <w:rStyle w:val="doctitle"/>
          <w:sz w:val="28"/>
          <w:szCs w:val="28"/>
        </w:rPr>
        <w:t>22.12.2014</w:t>
      </w:r>
      <w:r w:rsidRPr="009B22F5">
        <w:rPr>
          <w:rStyle w:val="blk"/>
          <w:sz w:val="28"/>
          <w:szCs w:val="28"/>
        </w:rPr>
        <w:t xml:space="preserve">) // Собрание законодательства РФ. </w:t>
      </w:r>
      <w:r w:rsidRPr="009B22F5">
        <w:rPr>
          <w:rStyle w:val="blk"/>
          <w:sz w:val="28"/>
          <w:szCs w:val="28"/>
        </w:rPr>
        <w:lastRenderedPageBreak/>
        <w:t xml:space="preserve">1996. - N 17. ст. 1915; Официальный интернет-портал правовой информации </w:t>
      </w:r>
      <w:hyperlink r:id="rId25" w:tgtFrame="_blank" w:tooltip="" w:history="1">
        <w:r w:rsidRPr="009B22F5">
          <w:rPr>
            <w:rStyle w:val="a5"/>
            <w:sz w:val="28"/>
            <w:szCs w:val="28"/>
          </w:rPr>
          <w:t>http://www.pravo.gov.ru</w:t>
        </w:r>
      </w:hyperlink>
      <w:r w:rsidRPr="009B22F5">
        <w:rPr>
          <w:rStyle w:val="blk"/>
          <w:sz w:val="28"/>
          <w:szCs w:val="28"/>
        </w:rPr>
        <w:t>, 23.12.2014.</w:t>
      </w:r>
    </w:p>
    <w:p w:rsidR="00307DC5" w:rsidRDefault="00307DC5" w:rsidP="00C046F9">
      <w:pPr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6C63AB">
        <w:rPr>
          <w:rStyle w:val="blk"/>
          <w:sz w:val="28"/>
          <w:szCs w:val="28"/>
        </w:rPr>
        <w:t>1.</w:t>
      </w:r>
      <w:r w:rsidR="009D5000">
        <w:rPr>
          <w:rStyle w:val="blk"/>
          <w:sz w:val="28"/>
          <w:szCs w:val="28"/>
        </w:rPr>
        <w:t>17</w:t>
      </w:r>
      <w:r w:rsidRPr="006C63AB">
        <w:rPr>
          <w:rStyle w:val="blk"/>
          <w:sz w:val="28"/>
          <w:szCs w:val="28"/>
        </w:rPr>
        <w:t xml:space="preserve">. </w:t>
      </w:r>
      <w:r w:rsidRPr="006C63AB">
        <w:rPr>
          <w:rStyle w:val="doctitle"/>
          <w:sz w:val="28"/>
          <w:szCs w:val="28"/>
        </w:rPr>
        <w:t xml:space="preserve">О прожиточном минимуме в Российской Федерации : Федеральный закон от 24.10.1997 N 134-ФЗ (ред. от 03.12.2012) </w:t>
      </w:r>
      <w:r w:rsidRPr="006C63AB">
        <w:rPr>
          <w:rStyle w:val="blk"/>
          <w:sz w:val="28"/>
          <w:szCs w:val="28"/>
        </w:rPr>
        <w:t xml:space="preserve">Собрание законодательства РФ. 1997. - N 43. ст. 4904; Официальный интернет-портал правовой информации </w:t>
      </w:r>
      <w:hyperlink r:id="rId26" w:tgtFrame="_blank" w:tooltip="" w:history="1">
        <w:r w:rsidRPr="006C63AB">
          <w:rPr>
            <w:rStyle w:val="a5"/>
            <w:sz w:val="28"/>
            <w:szCs w:val="28"/>
          </w:rPr>
          <w:t>http://www.pravo.gov.ru</w:t>
        </w:r>
      </w:hyperlink>
      <w:r w:rsidRPr="006C63AB">
        <w:rPr>
          <w:rStyle w:val="blk"/>
          <w:sz w:val="28"/>
          <w:szCs w:val="28"/>
        </w:rPr>
        <w:t>, 04.12.2012</w:t>
      </w:r>
      <w:r>
        <w:rPr>
          <w:rStyle w:val="blk"/>
          <w:sz w:val="28"/>
          <w:szCs w:val="28"/>
        </w:rPr>
        <w:t>.</w:t>
      </w:r>
    </w:p>
    <w:p w:rsidR="00307DC5" w:rsidRPr="005C4557" w:rsidRDefault="00307DC5" w:rsidP="00C046F9">
      <w:pPr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5C4557">
        <w:rPr>
          <w:rStyle w:val="blk"/>
          <w:sz w:val="28"/>
          <w:szCs w:val="28"/>
        </w:rPr>
        <w:t>1.</w:t>
      </w:r>
      <w:r w:rsidR="009D5000" w:rsidRPr="005C4557">
        <w:rPr>
          <w:rStyle w:val="blk"/>
          <w:sz w:val="28"/>
          <w:szCs w:val="28"/>
        </w:rPr>
        <w:t>18</w:t>
      </w:r>
      <w:r w:rsidRPr="005C4557">
        <w:rPr>
          <w:rStyle w:val="blk"/>
          <w:sz w:val="28"/>
          <w:szCs w:val="28"/>
        </w:rPr>
        <w:t xml:space="preserve">. О минимальном размере оплаты труда : </w:t>
      </w:r>
      <w:r w:rsidRPr="005C4557">
        <w:rPr>
          <w:sz w:val="28"/>
          <w:szCs w:val="28"/>
        </w:rPr>
        <w:t xml:space="preserve">Федеральный закон от 19.06.2000 N 82-ФЗ (ред. от </w:t>
      </w:r>
      <w:r w:rsidRPr="005C4557">
        <w:rPr>
          <w:rStyle w:val="blk"/>
          <w:sz w:val="28"/>
          <w:szCs w:val="28"/>
        </w:rPr>
        <w:t>01.12.2014</w:t>
      </w:r>
      <w:r w:rsidRPr="005C4557">
        <w:rPr>
          <w:sz w:val="28"/>
          <w:szCs w:val="28"/>
        </w:rPr>
        <w:t xml:space="preserve">) // </w:t>
      </w:r>
      <w:r w:rsidRPr="005C4557">
        <w:rPr>
          <w:rStyle w:val="blk"/>
          <w:sz w:val="28"/>
          <w:szCs w:val="28"/>
        </w:rPr>
        <w:t xml:space="preserve">Собрание законодательства РФ. 2000. - N 26. ст. 2729; Официальный интернет-портал правовой информации </w:t>
      </w:r>
      <w:hyperlink r:id="rId27" w:tgtFrame="_blank" w:tooltip="" w:history="1">
        <w:r w:rsidRPr="005C4557">
          <w:rPr>
            <w:rStyle w:val="a5"/>
            <w:sz w:val="28"/>
            <w:szCs w:val="28"/>
          </w:rPr>
          <w:t>http://www.pravo.gov.ru</w:t>
        </w:r>
      </w:hyperlink>
      <w:r w:rsidRPr="005C4557">
        <w:rPr>
          <w:rStyle w:val="blk"/>
          <w:sz w:val="28"/>
          <w:szCs w:val="28"/>
        </w:rPr>
        <w:t xml:space="preserve"> - 02.12.2014.</w:t>
      </w:r>
    </w:p>
    <w:p w:rsidR="005C4557" w:rsidRPr="005C4557" w:rsidRDefault="005C4557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1.19. </w:t>
      </w:r>
      <w:r w:rsidRPr="005C4557">
        <w:rPr>
          <w:rStyle w:val="blk"/>
          <w:sz w:val="28"/>
          <w:szCs w:val="28"/>
        </w:rPr>
        <w:t xml:space="preserve">О санитарно-эпидемиологическом благополучии населения : Федеральный закон от 30.03.1999 N 52-ФЗ (ред. от 13.07.2015) // Собрание законодательства РФ. 1999. - N 14. ст. 1650; Официальный интернет-портал правовой информации </w:t>
      </w:r>
      <w:hyperlink r:id="rId28" w:tgtFrame="_blank" w:tooltip="" w:history="1">
        <w:r w:rsidRPr="005C4557">
          <w:rPr>
            <w:rStyle w:val="a5"/>
            <w:sz w:val="28"/>
            <w:szCs w:val="28"/>
          </w:rPr>
          <w:t>http://www.pravo.gov.ru</w:t>
        </w:r>
      </w:hyperlink>
      <w:r w:rsidRPr="005C4557">
        <w:rPr>
          <w:rStyle w:val="blk"/>
          <w:sz w:val="28"/>
          <w:szCs w:val="28"/>
        </w:rPr>
        <w:t xml:space="preserve"> - 13.07.2015.</w:t>
      </w:r>
    </w:p>
    <w:p w:rsidR="005F0217" w:rsidRDefault="005C4557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="005F0217" w:rsidRPr="005C4557">
        <w:rPr>
          <w:sz w:val="28"/>
          <w:szCs w:val="28"/>
        </w:rPr>
        <w:t>Об утверждении Правил оказания услуг общественного питания : Постановление Правительства РФ от 15.08.1997 N 1036 (ред. от 04.10.2012) // Собрание законодательства РФ. 1997. - N 34. ст. 3980; Собрание законодательства РФ. 2012.</w:t>
      </w:r>
    </w:p>
    <w:p w:rsidR="005F0217" w:rsidRPr="005C4557" w:rsidRDefault="005C4557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="005F0217" w:rsidRPr="005C4557">
        <w:rPr>
          <w:sz w:val="28"/>
          <w:szCs w:val="28"/>
        </w:rPr>
        <w:t>"ГОСТ 31985-2013. Межгосударственный стандарт. Услуги общественного питания. Термины и определения"</w:t>
      </w:r>
      <w:r>
        <w:rPr>
          <w:sz w:val="28"/>
          <w:szCs w:val="28"/>
        </w:rPr>
        <w:t xml:space="preserve"> </w:t>
      </w:r>
      <w:r w:rsidR="005F0217" w:rsidRPr="005C4557">
        <w:rPr>
          <w:sz w:val="28"/>
          <w:szCs w:val="28"/>
        </w:rPr>
        <w:t>(введен в действие Приказом Росстандарта от 27.06.2013 N 191-ст)</w:t>
      </w:r>
      <w:r>
        <w:rPr>
          <w:sz w:val="28"/>
          <w:szCs w:val="28"/>
        </w:rPr>
        <w:t>.</w:t>
      </w:r>
    </w:p>
    <w:p w:rsidR="005F0217" w:rsidRPr="005C4557" w:rsidRDefault="005C4557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="005F0217" w:rsidRPr="005C4557">
        <w:rPr>
          <w:sz w:val="28"/>
          <w:szCs w:val="28"/>
        </w:rPr>
        <w:t>"ГОСТ Р 50762-2007. Национальный стандарт Российской Федерации. Услуги общественного питания. Классификация предприятий общественного питания"</w:t>
      </w:r>
      <w:r>
        <w:rPr>
          <w:sz w:val="28"/>
          <w:szCs w:val="28"/>
        </w:rPr>
        <w:t xml:space="preserve"> </w:t>
      </w:r>
      <w:r w:rsidR="005F0217" w:rsidRPr="005C4557">
        <w:rPr>
          <w:sz w:val="28"/>
          <w:szCs w:val="28"/>
        </w:rPr>
        <w:t>(утв. Приказом Ростехрегулирования от 27.12.2007 N 475-ст)</w:t>
      </w:r>
    </w:p>
    <w:p w:rsidR="001D1D78" w:rsidRDefault="005C4557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5C4557">
        <w:rPr>
          <w:sz w:val="28"/>
          <w:szCs w:val="28"/>
        </w:rPr>
        <w:t>"ГОСТ 30389-2013. Межгосударственный стандарт. Услуги общественного питания. Предприятия общественного питания. Классификация и общие требования"</w:t>
      </w:r>
      <w:r>
        <w:rPr>
          <w:sz w:val="28"/>
          <w:szCs w:val="28"/>
        </w:rPr>
        <w:t xml:space="preserve"> </w:t>
      </w:r>
      <w:r w:rsidRPr="005C4557">
        <w:rPr>
          <w:sz w:val="28"/>
          <w:szCs w:val="28"/>
        </w:rPr>
        <w:t>(вместе с "Минимальными требованиями к предприятиям (объектам) общественного питания различных типов")</w:t>
      </w:r>
      <w:r>
        <w:rPr>
          <w:sz w:val="28"/>
          <w:szCs w:val="28"/>
        </w:rPr>
        <w:t xml:space="preserve"> </w:t>
      </w:r>
      <w:r w:rsidRPr="005C4557">
        <w:rPr>
          <w:sz w:val="28"/>
          <w:szCs w:val="28"/>
        </w:rPr>
        <w:t>(введен в действие Приказом Росстандарта от 22.11.2013 N 1676-ст)</w:t>
      </w:r>
    </w:p>
    <w:p w:rsidR="001D1D78" w:rsidRPr="001D1D78" w:rsidRDefault="001D1D78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1.24. </w:t>
      </w:r>
      <w:r w:rsidRPr="001D1D78">
        <w:rPr>
          <w:sz w:val="28"/>
          <w:szCs w:val="28"/>
        </w:rPr>
        <w:t>"ГОСТ Р 53995-2010. Национальный стандарт Российской Федерации. Услуги общественного питания. Общие требования к методам и формам обслуживания на предприятиях общественного питания"</w:t>
      </w:r>
      <w:r>
        <w:rPr>
          <w:sz w:val="28"/>
          <w:szCs w:val="28"/>
        </w:rPr>
        <w:t xml:space="preserve"> </w:t>
      </w:r>
      <w:r w:rsidRPr="001D1D78">
        <w:rPr>
          <w:sz w:val="28"/>
          <w:szCs w:val="28"/>
        </w:rPr>
        <w:t>(утв. и введен в действие Приказом Росстандарта от 30.11.2010 N 575-ст)</w:t>
      </w:r>
    </w:p>
    <w:p w:rsidR="005C4557" w:rsidRPr="005C4557" w:rsidRDefault="005C4557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D1D7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C4557">
        <w:rPr>
          <w:sz w:val="28"/>
          <w:szCs w:val="28"/>
        </w:rPr>
        <w:t>"Санитарные правила для предприятий общественного питания. СанПиН 42-123-5774-91"</w:t>
      </w:r>
      <w:r>
        <w:rPr>
          <w:sz w:val="28"/>
          <w:szCs w:val="28"/>
        </w:rPr>
        <w:t xml:space="preserve"> </w:t>
      </w:r>
      <w:r w:rsidRPr="005C4557">
        <w:rPr>
          <w:sz w:val="28"/>
          <w:szCs w:val="28"/>
        </w:rPr>
        <w:t>(утв. Минздравом СССР 19.03.1991)</w:t>
      </w:r>
      <w:r>
        <w:rPr>
          <w:sz w:val="28"/>
          <w:szCs w:val="28"/>
        </w:rPr>
        <w:t xml:space="preserve"> </w:t>
      </w:r>
      <w:r w:rsidRPr="005C4557">
        <w:rPr>
          <w:sz w:val="28"/>
          <w:szCs w:val="28"/>
        </w:rPr>
        <w:t>(вместе с "Санитарными требованиями к выработке кондитерских изделий с кремом на предприятиях общественного питания", "Санитарными требованиями к производству мягкого мороженого на предприятиях общественного питания")</w:t>
      </w:r>
    </w:p>
    <w:p w:rsidR="005C4557" w:rsidRDefault="005C4557" w:rsidP="00C046F9">
      <w:pPr>
        <w:spacing w:line="360" w:lineRule="auto"/>
      </w:pPr>
    </w:p>
    <w:p w:rsidR="005C4557" w:rsidRPr="005C4557" w:rsidRDefault="005C4557" w:rsidP="00C046F9">
      <w:pPr>
        <w:tabs>
          <w:tab w:val="left" w:pos="2911"/>
        </w:tabs>
        <w:spacing w:line="360" w:lineRule="auto"/>
        <w:jc w:val="center"/>
        <w:rPr>
          <w:i/>
          <w:sz w:val="28"/>
          <w:szCs w:val="28"/>
        </w:rPr>
      </w:pPr>
      <w:r w:rsidRPr="005C4557">
        <w:rPr>
          <w:i/>
          <w:sz w:val="28"/>
          <w:szCs w:val="28"/>
        </w:rPr>
        <w:t>2. Учебная литература:</w:t>
      </w:r>
    </w:p>
    <w:p w:rsidR="00740318" w:rsidRPr="005C4557" w:rsidRDefault="00740318" w:rsidP="00C046F9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5C4557">
        <w:rPr>
          <w:i/>
          <w:sz w:val="28"/>
          <w:szCs w:val="28"/>
        </w:rPr>
        <w:t>Основн</w:t>
      </w:r>
      <w:r w:rsidR="005C4557" w:rsidRPr="005C4557">
        <w:rPr>
          <w:i/>
          <w:sz w:val="28"/>
          <w:szCs w:val="28"/>
        </w:rPr>
        <w:t>ая</w:t>
      </w:r>
      <w:r w:rsidRPr="005C4557">
        <w:rPr>
          <w:i/>
          <w:sz w:val="28"/>
          <w:szCs w:val="28"/>
        </w:rPr>
        <w:t>:</w:t>
      </w:r>
    </w:p>
    <w:p w:rsidR="00740318" w:rsidRPr="001D1D78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1D1D78">
        <w:rPr>
          <w:sz w:val="28"/>
          <w:szCs w:val="28"/>
        </w:rPr>
        <w:t xml:space="preserve">2.1. </w:t>
      </w:r>
      <w:r w:rsidR="00740318" w:rsidRPr="001D1D78">
        <w:rPr>
          <w:sz w:val="28"/>
          <w:szCs w:val="28"/>
        </w:rPr>
        <w:t>Экономика: Учебник для профессий и специальностей социально-экономического профиля / Гомола А.И., Кириллов В.Е., Жаннин П.А. – 3-е изд., стер. – М.: Академия, 2012. – 336 с.</w:t>
      </w:r>
    </w:p>
    <w:p w:rsidR="001D1D78" w:rsidRPr="001D1D78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1D1D78">
        <w:rPr>
          <w:sz w:val="28"/>
          <w:szCs w:val="28"/>
        </w:rPr>
        <w:t xml:space="preserve">2.2. </w:t>
      </w:r>
      <w:r w:rsidR="00740318" w:rsidRPr="001D1D78">
        <w:rPr>
          <w:sz w:val="28"/>
          <w:szCs w:val="28"/>
        </w:rPr>
        <w:t>Основы экономики : учебник. – 2-е изд. / В.Г. Сла</w:t>
      </w:r>
      <w:r w:rsidR="00333D23">
        <w:rPr>
          <w:sz w:val="28"/>
          <w:szCs w:val="28"/>
        </w:rPr>
        <w:t>года. – М.: ФОРУМ: ИНФРА-М, 2012</w:t>
      </w:r>
      <w:r w:rsidR="00740318" w:rsidRPr="001D1D78">
        <w:rPr>
          <w:sz w:val="28"/>
          <w:szCs w:val="28"/>
        </w:rPr>
        <w:t>. – 224 с. – (Профессиональное образование).</w:t>
      </w:r>
    </w:p>
    <w:p w:rsidR="00307DC5" w:rsidRPr="001D1D78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1D1D78">
        <w:rPr>
          <w:sz w:val="28"/>
          <w:szCs w:val="28"/>
        </w:rPr>
        <w:t>2.</w:t>
      </w:r>
      <w:r w:rsidR="00307DC5" w:rsidRPr="001D1D78">
        <w:rPr>
          <w:sz w:val="28"/>
          <w:szCs w:val="28"/>
        </w:rPr>
        <w:t>3. Право для профессий и специальностей социально-экономического профиля: учебник для учреждений нач. и сред.проф. образования.</w:t>
      </w:r>
      <w:r>
        <w:rPr>
          <w:sz w:val="28"/>
          <w:szCs w:val="28"/>
        </w:rPr>
        <w:t xml:space="preserve"> / </w:t>
      </w:r>
      <w:r w:rsidRPr="001D1D78">
        <w:rPr>
          <w:sz w:val="28"/>
          <w:szCs w:val="28"/>
        </w:rPr>
        <w:t>Певцова Е.А.</w:t>
      </w:r>
      <w:r w:rsidR="00307DC5" w:rsidRPr="001D1D78">
        <w:rPr>
          <w:sz w:val="28"/>
          <w:szCs w:val="28"/>
        </w:rPr>
        <w:t xml:space="preserve"> - М.: Изд. центр «Академия», 2013.- 424 с. </w:t>
      </w:r>
    </w:p>
    <w:p w:rsidR="00307DC5" w:rsidRPr="00755445" w:rsidRDefault="00307DC5" w:rsidP="00C046F9">
      <w:pPr>
        <w:spacing w:line="360" w:lineRule="auto"/>
        <w:ind w:firstLine="720"/>
        <w:jc w:val="both"/>
        <w:rPr>
          <w:sz w:val="28"/>
          <w:szCs w:val="28"/>
        </w:rPr>
      </w:pPr>
    </w:p>
    <w:p w:rsidR="00740318" w:rsidRPr="00835E38" w:rsidRDefault="001D1D78" w:rsidP="00C046F9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835E38">
        <w:rPr>
          <w:i/>
          <w:sz w:val="28"/>
          <w:szCs w:val="28"/>
        </w:rPr>
        <w:t>ополнитель</w:t>
      </w:r>
      <w:r>
        <w:rPr>
          <w:i/>
          <w:sz w:val="28"/>
          <w:szCs w:val="28"/>
        </w:rPr>
        <w:t>ная</w:t>
      </w:r>
      <w:r w:rsidR="00740318" w:rsidRPr="00835E38">
        <w:rPr>
          <w:i/>
          <w:sz w:val="28"/>
          <w:szCs w:val="28"/>
        </w:rPr>
        <w:t>:</w:t>
      </w:r>
    </w:p>
    <w:p w:rsidR="00740318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40318">
        <w:rPr>
          <w:sz w:val="28"/>
          <w:szCs w:val="28"/>
        </w:rPr>
        <w:t>Введение в экономику и бизнес: Учебник для студ. сред. спец. учеб. заведений / И.В</w:t>
      </w:r>
      <w:r w:rsidR="00333D23">
        <w:rPr>
          <w:sz w:val="28"/>
          <w:szCs w:val="28"/>
        </w:rPr>
        <w:t>. Липсиц. – М.: Вита-Пресс, 2014</w:t>
      </w:r>
      <w:r w:rsidR="00740318">
        <w:rPr>
          <w:sz w:val="28"/>
          <w:szCs w:val="28"/>
        </w:rPr>
        <w:t>. – 208 с.</w:t>
      </w:r>
    </w:p>
    <w:p w:rsidR="00740318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40318">
        <w:rPr>
          <w:sz w:val="28"/>
          <w:szCs w:val="28"/>
        </w:rPr>
        <w:t xml:space="preserve">Экономика для профессий и специальностей социально-экономического профиля. Практикум /  Гомола А.И., Кириллов В.Е., Жаннин П.А. – М.: Академия, 2012. </w:t>
      </w:r>
    </w:p>
    <w:p w:rsidR="00740318" w:rsidRPr="003F7326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740318" w:rsidRPr="003F7326">
        <w:rPr>
          <w:sz w:val="28"/>
          <w:szCs w:val="28"/>
        </w:rPr>
        <w:t>Бизнес-планирование: учеб. пособие для студ. сред. проф. учеб. заведений / А. И. Гомола, П. А. Жанин. — 4-е изд., стер. — М. : Издательский центр «</w:t>
      </w:r>
      <w:r w:rsidR="00333D23">
        <w:rPr>
          <w:sz w:val="28"/>
          <w:szCs w:val="28"/>
        </w:rPr>
        <w:t>Академия», 2015</w:t>
      </w:r>
      <w:r w:rsidR="00740318" w:rsidRPr="003F7326">
        <w:rPr>
          <w:sz w:val="28"/>
          <w:szCs w:val="28"/>
        </w:rPr>
        <w:t>. — 144 с.</w:t>
      </w:r>
    </w:p>
    <w:p w:rsidR="00740318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40318">
        <w:rPr>
          <w:sz w:val="28"/>
          <w:szCs w:val="28"/>
        </w:rPr>
        <w:t>Основы рыночной экономики и предпринимательства. – Ч. 1, 2/ В.Б</w:t>
      </w:r>
      <w:r w:rsidR="00333D23">
        <w:rPr>
          <w:sz w:val="28"/>
          <w:szCs w:val="28"/>
        </w:rPr>
        <w:t>. Борохов. – М.: изд. ИРПО, 2014</w:t>
      </w:r>
      <w:r w:rsidR="00740318">
        <w:rPr>
          <w:sz w:val="28"/>
          <w:szCs w:val="28"/>
        </w:rPr>
        <w:t>. – 77 с.</w:t>
      </w:r>
    </w:p>
    <w:p w:rsidR="00740318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740318">
        <w:rPr>
          <w:sz w:val="28"/>
          <w:szCs w:val="28"/>
        </w:rPr>
        <w:t>Экономическая теория: Учебник / под ред. Кузне</w:t>
      </w:r>
      <w:r w:rsidR="00333D23">
        <w:rPr>
          <w:sz w:val="28"/>
          <w:szCs w:val="28"/>
        </w:rPr>
        <w:t>цова Н.Г. – М.: ИКЦ «МарТ», 2012</w:t>
      </w:r>
      <w:r w:rsidR="00740318">
        <w:rPr>
          <w:sz w:val="28"/>
          <w:szCs w:val="28"/>
        </w:rPr>
        <w:t>. – 528с.</w:t>
      </w:r>
    </w:p>
    <w:p w:rsidR="00740318" w:rsidRPr="00700D65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40318" w:rsidRPr="00700D65">
        <w:rPr>
          <w:sz w:val="28"/>
          <w:szCs w:val="28"/>
        </w:rPr>
        <w:t xml:space="preserve">Основы потребительской культуры: Методическое пособие. / </w:t>
      </w:r>
      <w:r w:rsidR="00740318" w:rsidRPr="00700D65">
        <w:rPr>
          <w:bCs/>
          <w:sz w:val="28"/>
          <w:szCs w:val="28"/>
        </w:rPr>
        <w:t>В.Д. Симоненко, Т.А. С</w:t>
      </w:r>
      <w:r w:rsidR="00333D23">
        <w:rPr>
          <w:bCs/>
          <w:sz w:val="28"/>
          <w:szCs w:val="28"/>
        </w:rPr>
        <w:t>тепченко. – М.: Вита-Пресс, 2013</w:t>
      </w:r>
      <w:r w:rsidR="00740318" w:rsidRPr="00700D65">
        <w:rPr>
          <w:bCs/>
          <w:sz w:val="28"/>
          <w:szCs w:val="28"/>
        </w:rPr>
        <w:t>. – 128 с.</w:t>
      </w:r>
    </w:p>
    <w:p w:rsidR="001227DE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 </w:t>
      </w:r>
      <w:r w:rsidR="006D79E0">
        <w:rPr>
          <w:bCs/>
          <w:sz w:val="28"/>
          <w:szCs w:val="28"/>
        </w:rPr>
        <w:t>Трудовое право России: учебник для бакалавров / отв. ред. Ю.П. Орловский. – М.: Издательство Юрайт, 2014. – 854 с.</w:t>
      </w:r>
    </w:p>
    <w:p w:rsidR="001227DE" w:rsidRDefault="001D1D78" w:rsidP="00C046F9">
      <w:pPr>
        <w:tabs>
          <w:tab w:val="left" w:pos="90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 </w:t>
      </w:r>
      <w:r w:rsidR="001227DE">
        <w:rPr>
          <w:bCs/>
          <w:sz w:val="28"/>
          <w:szCs w:val="28"/>
        </w:rPr>
        <w:t>Маркетинг: учеб. пособие для студ. учреждений сред. проф. образования / Н.Г. Матюшенкова. – 1-е изд. – М.: Издательский центр «Академия», 2012. – 272 с.</w:t>
      </w:r>
    </w:p>
    <w:p w:rsidR="006D79E0" w:rsidRDefault="001227DE" w:rsidP="00C046F9">
      <w:pPr>
        <w:tabs>
          <w:tab w:val="left" w:pos="90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D1D78">
        <w:rPr>
          <w:bCs/>
          <w:sz w:val="28"/>
          <w:szCs w:val="28"/>
        </w:rPr>
        <w:t xml:space="preserve">2.12. </w:t>
      </w:r>
      <w:r>
        <w:rPr>
          <w:bCs/>
          <w:sz w:val="28"/>
          <w:szCs w:val="28"/>
        </w:rPr>
        <w:t>Менеджмент: учеб. для студ. учреждений сред. проф. образования / Е.Л. Драчева, Л.И. Юликов. – 13-е изд., стер. – М.: Издательский центр «Академия», 2012. – 304 с.</w:t>
      </w:r>
    </w:p>
    <w:p w:rsidR="006D79E0" w:rsidRDefault="006D79E0" w:rsidP="00C046F9">
      <w:pPr>
        <w:tabs>
          <w:tab w:val="left" w:pos="90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Экономика предприятий торговли и общественного питания: учеб. пособие/ под ред. Т.И. Николаевой и Н</w:t>
      </w:r>
      <w:r w:rsidR="00333D23">
        <w:rPr>
          <w:bCs/>
          <w:sz w:val="28"/>
          <w:szCs w:val="28"/>
        </w:rPr>
        <w:t>.Р. Егоровой. – М.: КНОРУС, 2012</w:t>
      </w:r>
      <w:r>
        <w:rPr>
          <w:bCs/>
          <w:sz w:val="28"/>
          <w:szCs w:val="28"/>
        </w:rPr>
        <w:t>. – 400 с.</w:t>
      </w:r>
    </w:p>
    <w:p w:rsidR="006D79E0" w:rsidRPr="006D79E0" w:rsidRDefault="006D79E0" w:rsidP="00C046F9">
      <w:pPr>
        <w:tabs>
          <w:tab w:val="left" w:pos="90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>
        <w:rPr>
          <w:sz w:val="28"/>
          <w:szCs w:val="28"/>
        </w:rPr>
        <w:t xml:space="preserve">Экономика общественного питания/ под ред. Н.И. Кабушкина. – М.: </w:t>
      </w:r>
      <w:r w:rsidR="00333D23">
        <w:rPr>
          <w:sz w:val="28"/>
          <w:szCs w:val="28"/>
        </w:rPr>
        <w:t>ООО «Новое знание», 2013</w:t>
      </w:r>
      <w:r>
        <w:rPr>
          <w:sz w:val="28"/>
          <w:szCs w:val="28"/>
        </w:rPr>
        <w:t>. – 304 с.</w:t>
      </w:r>
    </w:p>
    <w:p w:rsidR="006D79E0" w:rsidRPr="00DF018E" w:rsidRDefault="006D79E0" w:rsidP="00C046F9">
      <w:pPr>
        <w:tabs>
          <w:tab w:val="left" w:pos="90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740318" w:rsidRPr="00D9103A" w:rsidRDefault="006D79E0" w:rsidP="00C046F9">
      <w:pPr>
        <w:tabs>
          <w:tab w:val="left" w:pos="0"/>
          <w:tab w:val="left" w:pos="900"/>
        </w:tabs>
        <w:spacing w:line="360" w:lineRule="auto"/>
        <w:ind w:firstLine="54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3. </w:t>
      </w:r>
      <w:r w:rsidR="00740318" w:rsidRPr="00D9103A">
        <w:rPr>
          <w:bCs/>
          <w:i/>
          <w:sz w:val="28"/>
          <w:szCs w:val="28"/>
        </w:rPr>
        <w:t>Научные и периодические издания:</w:t>
      </w:r>
    </w:p>
    <w:p w:rsidR="00171B3A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«Общественное питание»</w:t>
      </w:r>
    </w:p>
    <w:p w:rsidR="00171B3A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«Торговля и общественное питание»</w:t>
      </w:r>
    </w:p>
    <w:p w:rsidR="00740318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="00740318">
        <w:rPr>
          <w:bCs/>
          <w:sz w:val="28"/>
          <w:szCs w:val="28"/>
        </w:rPr>
        <w:t>Российская газета.</w:t>
      </w:r>
    </w:p>
    <w:p w:rsidR="00740318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="00740318">
        <w:rPr>
          <w:bCs/>
          <w:sz w:val="28"/>
          <w:szCs w:val="28"/>
        </w:rPr>
        <w:t>Журнал «Вопросы экономики».</w:t>
      </w:r>
    </w:p>
    <w:p w:rsidR="00740318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</w:t>
      </w:r>
      <w:r w:rsidR="00740318">
        <w:rPr>
          <w:bCs/>
          <w:sz w:val="28"/>
          <w:szCs w:val="28"/>
        </w:rPr>
        <w:t>Журнал «Карьера».</w:t>
      </w:r>
    </w:p>
    <w:p w:rsidR="00740318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</w:t>
      </w:r>
      <w:r w:rsidR="00740318">
        <w:rPr>
          <w:bCs/>
          <w:sz w:val="28"/>
          <w:szCs w:val="28"/>
        </w:rPr>
        <w:t>Журнал «Человек и труд».</w:t>
      </w:r>
    </w:p>
    <w:p w:rsidR="00740318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3.7. </w:t>
      </w:r>
      <w:r w:rsidR="00740318">
        <w:rPr>
          <w:bCs/>
          <w:sz w:val="28"/>
          <w:szCs w:val="28"/>
        </w:rPr>
        <w:t>Газета «Экономика и жизнь».</w:t>
      </w:r>
    </w:p>
    <w:p w:rsidR="00740318" w:rsidRDefault="00171B3A" w:rsidP="00C046F9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 </w:t>
      </w:r>
      <w:r w:rsidR="00740318">
        <w:rPr>
          <w:bCs/>
          <w:sz w:val="28"/>
          <w:szCs w:val="28"/>
        </w:rPr>
        <w:t>Газета «Коммерсант»</w:t>
      </w:r>
      <w:r w:rsidR="006C63AB">
        <w:rPr>
          <w:bCs/>
          <w:sz w:val="28"/>
          <w:szCs w:val="28"/>
        </w:rPr>
        <w:t xml:space="preserve"> др.</w:t>
      </w:r>
    </w:p>
    <w:p w:rsidR="00171B3A" w:rsidRDefault="00171B3A" w:rsidP="00C046F9">
      <w:pPr>
        <w:spacing w:line="360" w:lineRule="auto"/>
        <w:ind w:firstLine="540"/>
        <w:jc w:val="center"/>
        <w:rPr>
          <w:i/>
          <w:sz w:val="28"/>
          <w:szCs w:val="28"/>
        </w:rPr>
      </w:pPr>
    </w:p>
    <w:p w:rsidR="00740318" w:rsidRPr="00D9103A" w:rsidRDefault="006D79E0" w:rsidP="00C046F9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="00740318" w:rsidRPr="00D9103A">
        <w:rPr>
          <w:i/>
          <w:sz w:val="28"/>
          <w:szCs w:val="28"/>
        </w:rPr>
        <w:t>Интернет-ресурс:</w:t>
      </w:r>
    </w:p>
    <w:p w:rsidR="00740318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0318">
        <w:rPr>
          <w:sz w:val="28"/>
          <w:szCs w:val="28"/>
        </w:rPr>
        <w:t xml:space="preserve">1. </w:t>
      </w:r>
      <w:r w:rsidR="00740318" w:rsidRPr="00FF3C0E">
        <w:rPr>
          <w:sz w:val="28"/>
          <w:szCs w:val="28"/>
        </w:rPr>
        <w:t>Официальный инте</w:t>
      </w:r>
      <w:r w:rsidR="00740318">
        <w:rPr>
          <w:sz w:val="28"/>
          <w:szCs w:val="28"/>
        </w:rPr>
        <w:t>рнет-портал правовой информации</w:t>
      </w:r>
      <w:r w:rsidR="00740318" w:rsidRPr="00FF3C0E">
        <w:rPr>
          <w:sz w:val="28"/>
          <w:szCs w:val="28"/>
        </w:rPr>
        <w:t>: [сайт]</w:t>
      </w:r>
      <w:r w:rsidR="00740318">
        <w:rPr>
          <w:sz w:val="28"/>
          <w:szCs w:val="28"/>
        </w:rPr>
        <w:t>.</w:t>
      </w:r>
      <w:r w:rsidR="00740318" w:rsidRPr="00FF3C0E">
        <w:rPr>
          <w:sz w:val="28"/>
          <w:szCs w:val="28"/>
        </w:rPr>
        <w:t xml:space="preserve"> [</w:t>
      </w:r>
      <w:r w:rsidR="00740318">
        <w:rPr>
          <w:sz w:val="28"/>
          <w:szCs w:val="28"/>
        </w:rPr>
        <w:t>2011</w:t>
      </w:r>
      <w:r w:rsidR="00740318" w:rsidRPr="00FF3C0E">
        <w:rPr>
          <w:sz w:val="28"/>
          <w:szCs w:val="28"/>
        </w:rPr>
        <w:t>]</w:t>
      </w:r>
      <w:r w:rsidR="00740318">
        <w:rPr>
          <w:sz w:val="28"/>
          <w:szCs w:val="28"/>
        </w:rPr>
        <w:t>.</w:t>
      </w:r>
      <w:r w:rsidR="00740318" w:rsidRPr="00FF3C0E">
        <w:rPr>
          <w:sz w:val="28"/>
          <w:szCs w:val="28"/>
        </w:rPr>
        <w:t xml:space="preserve"> URL: </w:t>
      </w:r>
      <w:hyperlink r:id="rId29" w:history="1">
        <w:r w:rsidR="00740318" w:rsidRPr="00FF3C0E">
          <w:rPr>
            <w:rStyle w:val="a5"/>
            <w:rFonts w:eastAsia="Calibri"/>
            <w:sz w:val="28"/>
            <w:szCs w:val="28"/>
          </w:rPr>
          <w:t>http://pravo.gov.ru/index.html</w:t>
        </w:r>
      </w:hyperlink>
      <w:r w:rsidR="00740318" w:rsidRPr="00FF3C0E">
        <w:rPr>
          <w:sz w:val="28"/>
          <w:szCs w:val="28"/>
        </w:rPr>
        <w:t xml:space="preserve"> (дата обращения: </w:t>
      </w:r>
      <w:r w:rsidR="00740318">
        <w:rPr>
          <w:sz w:val="28"/>
          <w:szCs w:val="28"/>
        </w:rPr>
        <w:t>2</w:t>
      </w:r>
      <w:r w:rsidR="00740318" w:rsidRPr="00FF3C0E">
        <w:rPr>
          <w:sz w:val="28"/>
          <w:szCs w:val="28"/>
        </w:rPr>
        <w:t>.0</w:t>
      </w:r>
      <w:r w:rsidR="00740318">
        <w:rPr>
          <w:sz w:val="28"/>
          <w:szCs w:val="28"/>
        </w:rPr>
        <w:t>9</w:t>
      </w:r>
      <w:r w:rsidR="00740318" w:rsidRPr="00FF3C0E">
        <w:rPr>
          <w:sz w:val="28"/>
          <w:szCs w:val="28"/>
        </w:rPr>
        <w:t>.2014)</w:t>
      </w:r>
      <w:r w:rsidR="00740318">
        <w:rPr>
          <w:sz w:val="28"/>
          <w:szCs w:val="28"/>
        </w:rPr>
        <w:t>.</w:t>
      </w:r>
    </w:p>
    <w:p w:rsidR="00740318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0318">
        <w:rPr>
          <w:sz w:val="28"/>
          <w:szCs w:val="28"/>
        </w:rPr>
        <w:t>2. Консультант</w:t>
      </w:r>
      <w:r w:rsidR="00740318" w:rsidRPr="00FF3C0E">
        <w:rPr>
          <w:sz w:val="28"/>
          <w:szCs w:val="28"/>
        </w:rPr>
        <w:t>Плюс : [сайт]</w:t>
      </w:r>
      <w:r w:rsidR="00740318">
        <w:rPr>
          <w:sz w:val="28"/>
          <w:szCs w:val="28"/>
        </w:rPr>
        <w:t xml:space="preserve">. </w:t>
      </w:r>
      <w:r w:rsidR="00740318" w:rsidRPr="00FF3C0E">
        <w:rPr>
          <w:sz w:val="28"/>
          <w:szCs w:val="28"/>
        </w:rPr>
        <w:t>[</w:t>
      </w:r>
      <w:r w:rsidR="00740318">
        <w:rPr>
          <w:sz w:val="28"/>
          <w:szCs w:val="28"/>
        </w:rPr>
        <w:t>2003</w:t>
      </w:r>
      <w:r w:rsidR="00740318" w:rsidRPr="00FF3C0E">
        <w:rPr>
          <w:sz w:val="28"/>
          <w:szCs w:val="28"/>
        </w:rPr>
        <w:t>]</w:t>
      </w:r>
      <w:r w:rsidR="00740318">
        <w:rPr>
          <w:sz w:val="28"/>
          <w:szCs w:val="28"/>
        </w:rPr>
        <w:t>.</w:t>
      </w:r>
      <w:r w:rsidR="00740318" w:rsidRPr="00FF3C0E">
        <w:rPr>
          <w:sz w:val="28"/>
          <w:szCs w:val="28"/>
        </w:rPr>
        <w:t xml:space="preserve">  URL: </w:t>
      </w:r>
      <w:hyperlink r:id="rId30" w:history="1">
        <w:r w:rsidR="00740318" w:rsidRPr="00FF3C0E">
          <w:rPr>
            <w:rStyle w:val="a5"/>
            <w:rFonts w:eastAsia="Calibri"/>
            <w:sz w:val="28"/>
            <w:szCs w:val="28"/>
          </w:rPr>
          <w:t>http://www.consultant.ru/</w:t>
        </w:r>
      </w:hyperlink>
      <w:r w:rsidR="00740318" w:rsidRPr="00FF3C0E">
        <w:rPr>
          <w:sz w:val="28"/>
          <w:szCs w:val="28"/>
        </w:rPr>
        <w:t xml:space="preserve"> (дата обращения: </w:t>
      </w:r>
      <w:r w:rsidR="00740318">
        <w:rPr>
          <w:sz w:val="28"/>
          <w:szCs w:val="28"/>
        </w:rPr>
        <w:t>2</w:t>
      </w:r>
      <w:r w:rsidR="00740318" w:rsidRPr="00FF3C0E">
        <w:rPr>
          <w:sz w:val="28"/>
          <w:szCs w:val="28"/>
        </w:rPr>
        <w:t>.0</w:t>
      </w:r>
      <w:r w:rsidR="00740318">
        <w:rPr>
          <w:sz w:val="28"/>
          <w:szCs w:val="28"/>
        </w:rPr>
        <w:t>9</w:t>
      </w:r>
      <w:r w:rsidR="00740318" w:rsidRPr="00FF3C0E">
        <w:rPr>
          <w:sz w:val="28"/>
          <w:szCs w:val="28"/>
        </w:rPr>
        <w:t>.2014)</w:t>
      </w:r>
      <w:r w:rsidR="00740318">
        <w:rPr>
          <w:sz w:val="28"/>
          <w:szCs w:val="28"/>
        </w:rPr>
        <w:t>.</w:t>
      </w:r>
    </w:p>
    <w:p w:rsidR="00740318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0318">
        <w:rPr>
          <w:sz w:val="28"/>
          <w:szCs w:val="28"/>
        </w:rPr>
        <w:t xml:space="preserve">3. </w:t>
      </w:r>
      <w:r w:rsidR="00740318" w:rsidRPr="00FF3C0E">
        <w:rPr>
          <w:sz w:val="28"/>
          <w:szCs w:val="28"/>
        </w:rPr>
        <w:t>Гарант : [сайт]</w:t>
      </w:r>
      <w:r w:rsidR="00740318">
        <w:rPr>
          <w:sz w:val="28"/>
          <w:szCs w:val="28"/>
        </w:rPr>
        <w:t xml:space="preserve">. </w:t>
      </w:r>
      <w:r w:rsidR="00740318" w:rsidRPr="009806EC">
        <w:rPr>
          <w:sz w:val="28"/>
          <w:szCs w:val="28"/>
        </w:rPr>
        <w:t>[2003].</w:t>
      </w:r>
      <w:r w:rsidR="00740318" w:rsidRPr="00FF3C0E">
        <w:rPr>
          <w:sz w:val="28"/>
          <w:szCs w:val="28"/>
        </w:rPr>
        <w:t xml:space="preserve">  URL: </w:t>
      </w:r>
      <w:hyperlink r:id="rId31" w:history="1">
        <w:r w:rsidR="00740318" w:rsidRPr="00FF3C0E">
          <w:rPr>
            <w:rStyle w:val="a5"/>
            <w:sz w:val="28"/>
            <w:szCs w:val="28"/>
          </w:rPr>
          <w:t>http://www.garant.ru/</w:t>
        </w:r>
      </w:hyperlink>
      <w:r w:rsidR="00740318" w:rsidRPr="00FF3C0E">
        <w:rPr>
          <w:sz w:val="28"/>
          <w:szCs w:val="28"/>
        </w:rPr>
        <w:t xml:space="preserve"> (дата обращения: </w:t>
      </w:r>
      <w:r w:rsidR="00740318">
        <w:rPr>
          <w:sz w:val="28"/>
          <w:szCs w:val="28"/>
        </w:rPr>
        <w:t>2</w:t>
      </w:r>
      <w:r w:rsidR="00740318" w:rsidRPr="00FF3C0E">
        <w:rPr>
          <w:sz w:val="28"/>
          <w:szCs w:val="28"/>
        </w:rPr>
        <w:t>.0</w:t>
      </w:r>
      <w:r w:rsidR="00740318">
        <w:rPr>
          <w:sz w:val="28"/>
          <w:szCs w:val="28"/>
        </w:rPr>
        <w:t>9</w:t>
      </w:r>
      <w:r w:rsidR="00740318" w:rsidRPr="00FF3C0E">
        <w:rPr>
          <w:sz w:val="28"/>
          <w:szCs w:val="28"/>
        </w:rPr>
        <w:t>.2014)</w:t>
      </w:r>
    </w:p>
    <w:p w:rsidR="006C63AB" w:rsidRPr="006C63AB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63AB">
        <w:rPr>
          <w:sz w:val="28"/>
          <w:szCs w:val="28"/>
        </w:rPr>
        <w:t xml:space="preserve">4. Бухгалтерская справочная система БСС «Система Главбух» : </w:t>
      </w:r>
      <w:r w:rsidR="006C63AB" w:rsidRPr="00FF3C0E">
        <w:rPr>
          <w:sz w:val="28"/>
          <w:szCs w:val="28"/>
        </w:rPr>
        <w:t>[сайт]</w:t>
      </w:r>
      <w:r w:rsidR="006C63AB">
        <w:rPr>
          <w:sz w:val="28"/>
          <w:szCs w:val="28"/>
        </w:rPr>
        <w:t xml:space="preserve">. </w:t>
      </w:r>
      <w:r w:rsidR="006C63AB" w:rsidRPr="00FF3C0E">
        <w:rPr>
          <w:sz w:val="28"/>
          <w:szCs w:val="28"/>
        </w:rPr>
        <w:t>[</w:t>
      </w:r>
      <w:r w:rsidR="006C63AB">
        <w:rPr>
          <w:sz w:val="28"/>
          <w:szCs w:val="28"/>
        </w:rPr>
        <w:t>2007</w:t>
      </w:r>
      <w:r w:rsidR="006C63AB" w:rsidRPr="00FF3C0E">
        <w:rPr>
          <w:sz w:val="28"/>
          <w:szCs w:val="28"/>
        </w:rPr>
        <w:t>]</w:t>
      </w:r>
      <w:r w:rsidR="006C63AB">
        <w:rPr>
          <w:sz w:val="28"/>
          <w:szCs w:val="28"/>
        </w:rPr>
        <w:t>.</w:t>
      </w:r>
      <w:r w:rsidR="006C63AB" w:rsidRPr="00FF3C0E">
        <w:rPr>
          <w:sz w:val="28"/>
          <w:szCs w:val="28"/>
        </w:rPr>
        <w:t xml:space="preserve">  URL:</w:t>
      </w:r>
      <w:r w:rsidR="006C63AB">
        <w:rPr>
          <w:sz w:val="28"/>
          <w:szCs w:val="28"/>
        </w:rPr>
        <w:t xml:space="preserve"> </w:t>
      </w:r>
      <w:hyperlink r:id="rId32" w:history="1">
        <w:r w:rsidR="006C63AB" w:rsidRPr="00C45A9B">
          <w:rPr>
            <w:rStyle w:val="a5"/>
            <w:sz w:val="28"/>
            <w:szCs w:val="28"/>
          </w:rPr>
          <w:t>http://www.1gl.ru/about/</w:t>
        </w:r>
      </w:hyperlink>
      <w:r w:rsidR="006C63AB">
        <w:rPr>
          <w:sz w:val="28"/>
          <w:szCs w:val="28"/>
        </w:rPr>
        <w:t xml:space="preserve"> </w:t>
      </w:r>
      <w:r w:rsidR="006C63AB" w:rsidRPr="00FF3C0E">
        <w:rPr>
          <w:sz w:val="28"/>
          <w:szCs w:val="28"/>
        </w:rPr>
        <w:t xml:space="preserve">(дата обращения: </w:t>
      </w:r>
      <w:r w:rsidR="006C63AB">
        <w:rPr>
          <w:sz w:val="28"/>
          <w:szCs w:val="28"/>
        </w:rPr>
        <w:t>2</w:t>
      </w:r>
      <w:r w:rsidR="006C63AB" w:rsidRPr="00FF3C0E">
        <w:rPr>
          <w:sz w:val="28"/>
          <w:szCs w:val="28"/>
        </w:rPr>
        <w:t>.0</w:t>
      </w:r>
      <w:r w:rsidR="006C63AB">
        <w:rPr>
          <w:sz w:val="28"/>
          <w:szCs w:val="28"/>
        </w:rPr>
        <w:t>9</w:t>
      </w:r>
      <w:r w:rsidR="006C63AB" w:rsidRPr="00FF3C0E">
        <w:rPr>
          <w:sz w:val="28"/>
          <w:szCs w:val="28"/>
        </w:rPr>
        <w:t>.2014)</w:t>
      </w:r>
    </w:p>
    <w:p w:rsidR="006D6117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1F11">
        <w:rPr>
          <w:sz w:val="28"/>
          <w:szCs w:val="28"/>
        </w:rPr>
        <w:t>5</w:t>
      </w:r>
      <w:r w:rsidR="00740318">
        <w:rPr>
          <w:sz w:val="28"/>
          <w:szCs w:val="28"/>
        </w:rPr>
        <w:t xml:space="preserve">. </w:t>
      </w:r>
      <w:r w:rsidR="006D6117">
        <w:rPr>
          <w:sz w:val="28"/>
          <w:szCs w:val="28"/>
        </w:rPr>
        <w:t xml:space="preserve">Министерство финансов Российской Федерации </w:t>
      </w:r>
      <w:r w:rsidR="006D6117" w:rsidRPr="00FF3C0E">
        <w:rPr>
          <w:sz w:val="28"/>
          <w:szCs w:val="28"/>
        </w:rPr>
        <w:t>[сайт]</w:t>
      </w:r>
      <w:r w:rsidR="006D6117">
        <w:rPr>
          <w:sz w:val="28"/>
          <w:szCs w:val="28"/>
        </w:rPr>
        <w:t xml:space="preserve">. </w:t>
      </w:r>
      <w:r w:rsidR="006D6117" w:rsidRPr="006D6117">
        <w:rPr>
          <w:sz w:val="28"/>
          <w:szCs w:val="28"/>
        </w:rPr>
        <w:t xml:space="preserve">[2007].  </w:t>
      </w:r>
      <w:r w:rsidR="006D6117" w:rsidRPr="00AE78F9">
        <w:rPr>
          <w:sz w:val="28"/>
          <w:szCs w:val="28"/>
          <w:lang w:val="en-US"/>
        </w:rPr>
        <w:t>URL</w:t>
      </w:r>
      <w:r w:rsidR="006D6117" w:rsidRPr="00AE78F9">
        <w:rPr>
          <w:sz w:val="28"/>
          <w:szCs w:val="28"/>
        </w:rPr>
        <w:t xml:space="preserve">: </w:t>
      </w:r>
      <w:hyperlink r:id="rId33" w:history="1">
        <w:r w:rsidR="006D6117" w:rsidRPr="00B913B2">
          <w:rPr>
            <w:rStyle w:val="a5"/>
            <w:sz w:val="28"/>
            <w:szCs w:val="28"/>
            <w:lang w:val="en-US"/>
          </w:rPr>
          <w:t>http</w:t>
        </w:r>
        <w:r w:rsidR="006D6117" w:rsidRPr="00AE78F9">
          <w:rPr>
            <w:rStyle w:val="a5"/>
            <w:sz w:val="28"/>
            <w:szCs w:val="28"/>
          </w:rPr>
          <w:t>://</w:t>
        </w:r>
        <w:r w:rsidR="006D6117" w:rsidRPr="00B913B2">
          <w:rPr>
            <w:rStyle w:val="a5"/>
            <w:sz w:val="28"/>
            <w:szCs w:val="28"/>
            <w:lang w:val="en-US"/>
          </w:rPr>
          <w:t>minfin</w:t>
        </w:r>
        <w:r w:rsidR="006D6117" w:rsidRPr="00AE78F9">
          <w:rPr>
            <w:rStyle w:val="a5"/>
            <w:sz w:val="28"/>
            <w:szCs w:val="28"/>
          </w:rPr>
          <w:t>.</w:t>
        </w:r>
        <w:r w:rsidR="006D6117" w:rsidRPr="00B913B2">
          <w:rPr>
            <w:rStyle w:val="a5"/>
            <w:sz w:val="28"/>
            <w:szCs w:val="28"/>
            <w:lang w:val="en-US"/>
          </w:rPr>
          <w:t>ru</w:t>
        </w:r>
        <w:r w:rsidR="006D6117" w:rsidRPr="00AE78F9">
          <w:rPr>
            <w:rStyle w:val="a5"/>
            <w:sz w:val="28"/>
            <w:szCs w:val="28"/>
          </w:rPr>
          <w:t>/</w:t>
        </w:r>
        <w:r w:rsidR="006D6117" w:rsidRPr="00B913B2">
          <w:rPr>
            <w:rStyle w:val="a5"/>
            <w:sz w:val="28"/>
            <w:szCs w:val="28"/>
            <w:lang w:val="en-US"/>
          </w:rPr>
          <w:t>ru</w:t>
        </w:r>
        <w:r w:rsidR="006D6117" w:rsidRPr="00AE78F9">
          <w:rPr>
            <w:rStyle w:val="a5"/>
            <w:sz w:val="28"/>
            <w:szCs w:val="28"/>
          </w:rPr>
          <w:t>/</w:t>
        </w:r>
      </w:hyperlink>
      <w:r w:rsidR="006D6117">
        <w:rPr>
          <w:sz w:val="28"/>
          <w:szCs w:val="28"/>
        </w:rPr>
        <w:t xml:space="preserve"> (дата обращения: 3.09.2014).</w:t>
      </w:r>
    </w:p>
    <w:p w:rsidR="00740318" w:rsidRPr="00DD736C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М</w:t>
      </w:r>
      <w:r w:rsidR="00740318" w:rsidRPr="00DD736C">
        <w:rPr>
          <w:sz w:val="28"/>
          <w:szCs w:val="28"/>
        </w:rPr>
        <w:t xml:space="preserve">инистерство </w:t>
      </w:r>
      <w:r w:rsidR="00740318">
        <w:rPr>
          <w:sz w:val="28"/>
          <w:szCs w:val="28"/>
        </w:rPr>
        <w:t>эк</w:t>
      </w:r>
      <w:r w:rsidR="00740318" w:rsidRPr="00DD736C">
        <w:rPr>
          <w:sz w:val="28"/>
          <w:szCs w:val="28"/>
        </w:rPr>
        <w:t xml:space="preserve">ономического развития Российской Федерации [Электронный ресурс]. </w:t>
      </w:r>
      <w:r w:rsidR="00740318">
        <w:rPr>
          <w:sz w:val="28"/>
          <w:szCs w:val="28"/>
        </w:rPr>
        <w:t>–</w:t>
      </w:r>
      <w:r w:rsidR="00740318" w:rsidRPr="00DD736C">
        <w:rPr>
          <w:sz w:val="28"/>
          <w:szCs w:val="28"/>
        </w:rPr>
        <w:t xml:space="preserve"> Электрон</w:t>
      </w:r>
      <w:r w:rsidR="00740318">
        <w:rPr>
          <w:sz w:val="28"/>
          <w:szCs w:val="28"/>
        </w:rPr>
        <w:t>.</w:t>
      </w:r>
      <w:r w:rsidR="00740318" w:rsidRPr="00DD736C">
        <w:rPr>
          <w:sz w:val="28"/>
          <w:szCs w:val="28"/>
        </w:rPr>
        <w:t xml:space="preserve"> дан. - М., [2010 -]. - </w:t>
      </w:r>
      <w:r w:rsidR="00740318" w:rsidRPr="00FF3C0E">
        <w:rPr>
          <w:sz w:val="28"/>
          <w:szCs w:val="28"/>
        </w:rPr>
        <w:t>URL</w:t>
      </w:r>
      <w:r w:rsidR="00740318" w:rsidRPr="00DD736C">
        <w:rPr>
          <w:sz w:val="28"/>
          <w:szCs w:val="28"/>
        </w:rPr>
        <w:t xml:space="preserve">: </w:t>
      </w:r>
      <w:r w:rsidR="00740318" w:rsidRPr="00C17CCA">
        <w:rPr>
          <w:sz w:val="28"/>
          <w:szCs w:val="28"/>
        </w:rPr>
        <w:t xml:space="preserve">http://economy.gov.ru/minec/main </w:t>
      </w:r>
      <w:r w:rsidR="00740318" w:rsidRPr="00DD736C">
        <w:rPr>
          <w:sz w:val="28"/>
          <w:szCs w:val="28"/>
        </w:rPr>
        <w:t xml:space="preserve">(дата обращения: </w:t>
      </w:r>
      <w:r w:rsidR="00740318">
        <w:rPr>
          <w:sz w:val="28"/>
          <w:szCs w:val="28"/>
        </w:rPr>
        <w:t>2</w:t>
      </w:r>
      <w:r w:rsidR="00740318" w:rsidRPr="00DD736C">
        <w:rPr>
          <w:sz w:val="28"/>
          <w:szCs w:val="28"/>
        </w:rPr>
        <w:t>.</w:t>
      </w:r>
      <w:r w:rsidR="00740318">
        <w:rPr>
          <w:sz w:val="28"/>
          <w:szCs w:val="28"/>
        </w:rPr>
        <w:t>09</w:t>
      </w:r>
      <w:r w:rsidR="00740318" w:rsidRPr="00DD736C">
        <w:rPr>
          <w:sz w:val="28"/>
          <w:szCs w:val="28"/>
        </w:rPr>
        <w:t>.201</w:t>
      </w:r>
      <w:r w:rsidR="00740318">
        <w:rPr>
          <w:sz w:val="28"/>
          <w:szCs w:val="28"/>
        </w:rPr>
        <w:t>4</w:t>
      </w:r>
      <w:r w:rsidR="00740318" w:rsidRPr="00DD736C">
        <w:rPr>
          <w:sz w:val="28"/>
          <w:szCs w:val="28"/>
        </w:rPr>
        <w:t>).</w:t>
      </w:r>
    </w:p>
    <w:p w:rsidR="00740318" w:rsidRPr="00DD736C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740318" w:rsidRPr="00DD736C">
        <w:rPr>
          <w:sz w:val="28"/>
          <w:szCs w:val="28"/>
        </w:rPr>
        <w:t>Р</w:t>
      </w:r>
      <w:r w:rsidR="00740318">
        <w:rPr>
          <w:sz w:val="28"/>
          <w:szCs w:val="28"/>
        </w:rPr>
        <w:t>Б</w:t>
      </w:r>
      <w:r w:rsidR="00740318" w:rsidRPr="00DD736C">
        <w:rPr>
          <w:sz w:val="28"/>
          <w:szCs w:val="28"/>
        </w:rPr>
        <w:t xml:space="preserve">К </w:t>
      </w:r>
      <w:r w:rsidR="00740318">
        <w:rPr>
          <w:sz w:val="28"/>
          <w:szCs w:val="28"/>
          <w:lang w:val="en-US"/>
        </w:rPr>
        <w:t>daily</w:t>
      </w:r>
      <w:r w:rsidR="00740318" w:rsidRPr="00DD736C">
        <w:rPr>
          <w:sz w:val="28"/>
          <w:szCs w:val="28"/>
        </w:rPr>
        <w:t xml:space="preserve"> [Электронный ресурс] : ежедневная деловая газета. </w:t>
      </w:r>
      <w:r w:rsidR="00740318">
        <w:rPr>
          <w:sz w:val="28"/>
          <w:szCs w:val="28"/>
        </w:rPr>
        <w:t>–</w:t>
      </w:r>
      <w:r w:rsidR="00740318" w:rsidRPr="00DD736C">
        <w:rPr>
          <w:sz w:val="28"/>
          <w:szCs w:val="28"/>
        </w:rPr>
        <w:t>Электрон</w:t>
      </w:r>
      <w:r w:rsidR="00740318">
        <w:rPr>
          <w:sz w:val="28"/>
          <w:szCs w:val="28"/>
        </w:rPr>
        <w:t>.</w:t>
      </w:r>
      <w:r w:rsidR="00740318" w:rsidRPr="00DD736C">
        <w:rPr>
          <w:sz w:val="28"/>
          <w:szCs w:val="28"/>
        </w:rPr>
        <w:t xml:space="preserve"> дан. -</w:t>
      </w:r>
      <w:r w:rsidR="00740318">
        <w:rPr>
          <w:sz w:val="28"/>
          <w:szCs w:val="28"/>
        </w:rPr>
        <w:t xml:space="preserve"> </w:t>
      </w:r>
      <w:r w:rsidR="00740318" w:rsidRPr="00DD736C">
        <w:rPr>
          <w:sz w:val="28"/>
          <w:szCs w:val="28"/>
        </w:rPr>
        <w:t xml:space="preserve">М., 1995 - . - </w:t>
      </w:r>
      <w:r w:rsidR="00740318" w:rsidRPr="00FF3C0E">
        <w:rPr>
          <w:sz w:val="28"/>
          <w:szCs w:val="28"/>
        </w:rPr>
        <w:t>URL</w:t>
      </w:r>
      <w:r w:rsidR="00740318" w:rsidRPr="00DD736C">
        <w:rPr>
          <w:sz w:val="28"/>
          <w:szCs w:val="28"/>
        </w:rPr>
        <w:t xml:space="preserve">: </w:t>
      </w:r>
      <w:r w:rsidR="00740318" w:rsidRPr="00671972">
        <w:rPr>
          <w:sz w:val="28"/>
          <w:szCs w:val="28"/>
        </w:rPr>
        <w:t xml:space="preserve">http://rbcdaily.ru/ </w:t>
      </w:r>
      <w:r w:rsidR="00740318" w:rsidRPr="00DD736C">
        <w:rPr>
          <w:sz w:val="28"/>
          <w:szCs w:val="28"/>
        </w:rPr>
        <w:t xml:space="preserve">(дата обращения: </w:t>
      </w:r>
      <w:r w:rsidR="00740318">
        <w:rPr>
          <w:sz w:val="28"/>
          <w:szCs w:val="28"/>
        </w:rPr>
        <w:t>4</w:t>
      </w:r>
      <w:r w:rsidR="00740318" w:rsidRPr="00DD736C">
        <w:rPr>
          <w:sz w:val="28"/>
          <w:szCs w:val="28"/>
        </w:rPr>
        <w:t>.0</w:t>
      </w:r>
      <w:r w:rsidR="00740318">
        <w:rPr>
          <w:sz w:val="28"/>
          <w:szCs w:val="28"/>
        </w:rPr>
        <w:t>9</w:t>
      </w:r>
      <w:r w:rsidR="00740318" w:rsidRPr="00DD736C">
        <w:rPr>
          <w:sz w:val="28"/>
          <w:szCs w:val="28"/>
        </w:rPr>
        <w:t>.201</w:t>
      </w:r>
      <w:r w:rsidR="00740318">
        <w:rPr>
          <w:sz w:val="28"/>
          <w:szCs w:val="28"/>
        </w:rPr>
        <w:t>4</w:t>
      </w:r>
      <w:r w:rsidR="00740318" w:rsidRPr="00DD736C">
        <w:rPr>
          <w:sz w:val="28"/>
          <w:szCs w:val="28"/>
        </w:rPr>
        <w:t>).</w:t>
      </w:r>
    </w:p>
    <w:p w:rsidR="00740318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40318" w:rsidRPr="00DD736C">
        <w:rPr>
          <w:sz w:val="28"/>
          <w:szCs w:val="28"/>
        </w:rPr>
        <w:t>. Рос</w:t>
      </w:r>
      <w:r w:rsidR="00740318">
        <w:rPr>
          <w:sz w:val="28"/>
          <w:szCs w:val="28"/>
        </w:rPr>
        <w:t>Б</w:t>
      </w:r>
      <w:r w:rsidR="00740318" w:rsidRPr="00DD736C">
        <w:rPr>
          <w:sz w:val="28"/>
          <w:szCs w:val="28"/>
        </w:rPr>
        <w:t>изнес</w:t>
      </w:r>
      <w:r w:rsidR="00740318">
        <w:rPr>
          <w:sz w:val="28"/>
          <w:szCs w:val="28"/>
        </w:rPr>
        <w:t>К</w:t>
      </w:r>
      <w:r w:rsidR="00740318" w:rsidRPr="00DD736C">
        <w:rPr>
          <w:sz w:val="28"/>
          <w:szCs w:val="28"/>
        </w:rPr>
        <w:t xml:space="preserve">онсалтинг [Электронный ресурс]. </w:t>
      </w:r>
      <w:r w:rsidR="00740318">
        <w:rPr>
          <w:sz w:val="28"/>
          <w:szCs w:val="28"/>
        </w:rPr>
        <w:t>–</w:t>
      </w:r>
      <w:r w:rsidR="00740318" w:rsidRPr="00DD736C">
        <w:rPr>
          <w:sz w:val="28"/>
          <w:szCs w:val="28"/>
        </w:rPr>
        <w:t xml:space="preserve"> Электрон</w:t>
      </w:r>
      <w:r w:rsidR="00740318">
        <w:rPr>
          <w:sz w:val="28"/>
          <w:szCs w:val="28"/>
        </w:rPr>
        <w:t>.</w:t>
      </w:r>
      <w:r w:rsidR="00740318" w:rsidRPr="00DD736C">
        <w:rPr>
          <w:sz w:val="28"/>
          <w:szCs w:val="28"/>
        </w:rPr>
        <w:t xml:space="preserve"> дан. - М., 1995 - . -</w:t>
      </w:r>
      <w:r w:rsidR="00740318">
        <w:rPr>
          <w:sz w:val="28"/>
          <w:szCs w:val="28"/>
        </w:rPr>
        <w:t xml:space="preserve"> </w:t>
      </w:r>
      <w:r w:rsidR="00740318" w:rsidRPr="00FF3C0E">
        <w:rPr>
          <w:sz w:val="28"/>
          <w:szCs w:val="28"/>
        </w:rPr>
        <w:t>URL</w:t>
      </w:r>
      <w:r w:rsidR="00740318" w:rsidRPr="00DD736C">
        <w:rPr>
          <w:sz w:val="28"/>
          <w:szCs w:val="28"/>
        </w:rPr>
        <w:t xml:space="preserve">: </w:t>
      </w:r>
      <w:r w:rsidR="00740318" w:rsidRPr="001B3025">
        <w:rPr>
          <w:sz w:val="28"/>
          <w:szCs w:val="28"/>
        </w:rPr>
        <w:t xml:space="preserve">http://www.rbc.ru/ </w:t>
      </w:r>
      <w:r w:rsidR="00740318" w:rsidRPr="00DD736C">
        <w:rPr>
          <w:sz w:val="28"/>
          <w:szCs w:val="28"/>
        </w:rPr>
        <w:t xml:space="preserve">(дата обращения: </w:t>
      </w:r>
      <w:r w:rsidR="00740318">
        <w:rPr>
          <w:sz w:val="28"/>
          <w:szCs w:val="28"/>
        </w:rPr>
        <w:t>4</w:t>
      </w:r>
      <w:r w:rsidR="00740318" w:rsidRPr="00DD736C">
        <w:rPr>
          <w:sz w:val="28"/>
          <w:szCs w:val="28"/>
        </w:rPr>
        <w:t>.</w:t>
      </w:r>
      <w:r w:rsidR="00740318">
        <w:rPr>
          <w:sz w:val="28"/>
          <w:szCs w:val="28"/>
        </w:rPr>
        <w:t>09</w:t>
      </w:r>
      <w:r w:rsidR="00740318" w:rsidRPr="00DD736C">
        <w:rPr>
          <w:sz w:val="28"/>
          <w:szCs w:val="28"/>
        </w:rPr>
        <w:t>.201</w:t>
      </w:r>
      <w:r w:rsidR="00740318">
        <w:rPr>
          <w:sz w:val="28"/>
          <w:szCs w:val="28"/>
        </w:rPr>
        <w:t>4</w:t>
      </w:r>
      <w:r w:rsidR="00740318" w:rsidRPr="00DD736C">
        <w:rPr>
          <w:sz w:val="28"/>
          <w:szCs w:val="28"/>
        </w:rPr>
        <w:t>).</w:t>
      </w:r>
    </w:p>
    <w:p w:rsidR="00D419C4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D419C4">
        <w:rPr>
          <w:sz w:val="28"/>
          <w:szCs w:val="28"/>
        </w:rPr>
        <w:t xml:space="preserve">. </w:t>
      </w:r>
      <w:r w:rsidR="00D419C4" w:rsidRPr="009A5584">
        <w:rPr>
          <w:sz w:val="28"/>
          <w:szCs w:val="28"/>
        </w:rPr>
        <w:t xml:space="preserve">Интернет ресурсы по экономике.  Форма доступа:  </w:t>
      </w:r>
      <w:hyperlink r:id="rId34" w:history="1">
        <w:r w:rsidR="00D419C4" w:rsidRPr="008828CC">
          <w:rPr>
            <w:rStyle w:val="a5"/>
            <w:sz w:val="28"/>
            <w:szCs w:val="28"/>
          </w:rPr>
          <w:t>http://www.new-management.info/</w:t>
        </w:r>
      </w:hyperlink>
    </w:p>
    <w:p w:rsidR="00D419C4" w:rsidRDefault="00335B7D" w:rsidP="00C046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D419C4" w:rsidRPr="009A5584">
        <w:rPr>
          <w:sz w:val="28"/>
          <w:szCs w:val="28"/>
        </w:rPr>
        <w:t xml:space="preserve">.    Сайты и учебные материалы по экономике для студентов. Форма  доступа: </w:t>
      </w:r>
      <w:hyperlink r:id="rId35" w:history="1">
        <w:r w:rsidR="00D419C4" w:rsidRPr="008828CC">
          <w:rPr>
            <w:rStyle w:val="a5"/>
            <w:sz w:val="28"/>
            <w:szCs w:val="28"/>
          </w:rPr>
          <w:t>http://www.alleng.ru/edu/econom2.htm</w:t>
        </w:r>
      </w:hyperlink>
    </w:p>
    <w:p w:rsidR="00D419C4" w:rsidRDefault="00D419C4" w:rsidP="00C046F9">
      <w:pPr>
        <w:spacing w:line="360" w:lineRule="auto"/>
        <w:ind w:firstLine="720"/>
        <w:jc w:val="both"/>
        <w:rPr>
          <w:sz w:val="28"/>
          <w:szCs w:val="28"/>
        </w:rPr>
      </w:pPr>
    </w:p>
    <w:p w:rsidR="00C30B3C" w:rsidRDefault="00C30B3C" w:rsidP="00C046F9">
      <w:pPr>
        <w:pStyle w:val="1"/>
        <w:keepNext w:val="0"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aps/>
          <w:sz w:val="28"/>
          <w:szCs w:val="28"/>
        </w:rPr>
      </w:pPr>
    </w:p>
    <w:p w:rsidR="00C30B3C" w:rsidRDefault="00C30B3C" w:rsidP="00740318">
      <w:pPr>
        <w:pStyle w:val="1"/>
        <w:keepNext w:val="0"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aps/>
          <w:sz w:val="28"/>
          <w:szCs w:val="28"/>
        </w:rPr>
      </w:pPr>
    </w:p>
    <w:p w:rsidR="00C30B3C" w:rsidRDefault="00C30B3C" w:rsidP="00740318">
      <w:pPr>
        <w:pStyle w:val="1"/>
        <w:keepNext w:val="0"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aps/>
          <w:sz w:val="28"/>
          <w:szCs w:val="28"/>
        </w:rPr>
      </w:pPr>
    </w:p>
    <w:p w:rsidR="00740318" w:rsidRDefault="00740318" w:rsidP="00740318">
      <w:pPr>
        <w:pStyle w:val="1"/>
        <w:keepNext w:val="0"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740318" w:rsidRPr="00812528" w:rsidRDefault="00740318" w:rsidP="00C046F9">
      <w:pPr>
        <w:pStyle w:val="1"/>
        <w:keepNext w:val="0"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900"/>
        <w:jc w:val="both"/>
        <w:rPr>
          <w:b/>
          <w:bCs/>
          <w:sz w:val="28"/>
          <w:szCs w:val="28"/>
        </w:rPr>
      </w:pPr>
      <w:r w:rsidRPr="00812528">
        <w:rPr>
          <w:b/>
          <w:sz w:val="28"/>
          <w:szCs w:val="28"/>
        </w:rPr>
        <w:t>Контроль</w:t>
      </w:r>
      <w:r w:rsidRPr="00812528">
        <w:rPr>
          <w:sz w:val="28"/>
          <w:szCs w:val="28"/>
        </w:rPr>
        <w:t xml:space="preserve"> </w:t>
      </w:r>
      <w:r w:rsidRPr="00812528">
        <w:rPr>
          <w:b/>
          <w:sz w:val="28"/>
          <w:szCs w:val="28"/>
        </w:rPr>
        <w:t>и оценка</w:t>
      </w:r>
      <w:r w:rsidRPr="00812528">
        <w:rPr>
          <w:sz w:val="28"/>
          <w:szCs w:val="28"/>
        </w:rPr>
        <w:t xml:space="preserve"> результатов освоения </w:t>
      </w:r>
      <w:r w:rsidR="00E53850">
        <w:rPr>
          <w:sz w:val="28"/>
          <w:szCs w:val="28"/>
        </w:rPr>
        <w:t xml:space="preserve">учебной дисциплины ОП.04. Экономические и правовые основы производственной деятельности </w:t>
      </w:r>
      <w:r w:rsidRPr="00812528">
        <w:rPr>
          <w:sz w:val="28"/>
          <w:szCs w:val="28"/>
        </w:rPr>
        <w:t>осуществляется преподавателем в процессе проведения практических занятий, тестирования, а также выполнения обучающимися индивидуальных</w:t>
      </w:r>
      <w:r w:rsidR="00F55351">
        <w:rPr>
          <w:sz w:val="28"/>
          <w:szCs w:val="28"/>
        </w:rPr>
        <w:t xml:space="preserve"> заданий</w:t>
      </w:r>
      <w:r w:rsidRPr="00812528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74031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18" w:rsidRPr="00AB5202" w:rsidRDefault="00740318" w:rsidP="007E22FB">
            <w:pPr>
              <w:jc w:val="center"/>
              <w:rPr>
                <w:b/>
                <w:bCs/>
                <w:sz w:val="28"/>
                <w:szCs w:val="28"/>
              </w:rPr>
            </w:pPr>
            <w:r w:rsidRPr="00AB520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40318" w:rsidRPr="00AB5202" w:rsidRDefault="00740318" w:rsidP="007E22FB">
            <w:pPr>
              <w:jc w:val="center"/>
              <w:rPr>
                <w:b/>
                <w:bCs/>
                <w:sz w:val="28"/>
                <w:szCs w:val="28"/>
              </w:rPr>
            </w:pPr>
            <w:r w:rsidRPr="00AB520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18" w:rsidRPr="00AB5202" w:rsidRDefault="00740318" w:rsidP="007E22FB">
            <w:pPr>
              <w:jc w:val="center"/>
              <w:rPr>
                <w:b/>
                <w:bCs/>
                <w:sz w:val="28"/>
                <w:szCs w:val="28"/>
              </w:rPr>
            </w:pPr>
            <w:r w:rsidRPr="00AB520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4031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8" w:rsidRPr="00AB5202" w:rsidRDefault="00740318" w:rsidP="007E2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B5202">
              <w:rPr>
                <w:b/>
                <w:bCs/>
                <w:i/>
                <w:sz w:val="28"/>
                <w:szCs w:val="28"/>
              </w:rPr>
              <w:t>Освоение знаний: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8" w:rsidRPr="00AB5202" w:rsidRDefault="00740318" w:rsidP="007E22F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A44CA">
        <w:trPr>
          <w:trHeight w:val="5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CA" w:rsidRPr="00231043" w:rsidRDefault="006A44CA" w:rsidP="00B378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31043">
              <w:rPr>
                <w:sz w:val="28"/>
                <w:szCs w:val="28"/>
              </w:rPr>
              <w:t>ринципы рыночной экономики;</w:t>
            </w:r>
          </w:p>
          <w:p w:rsidR="006A44CA" w:rsidRPr="00AB5202" w:rsidRDefault="006A44CA" w:rsidP="006A4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4CA" w:rsidRPr="00AB5202" w:rsidRDefault="006A44CA" w:rsidP="007E22FB">
            <w:pPr>
              <w:jc w:val="both"/>
              <w:rPr>
                <w:bCs/>
                <w:i/>
                <w:sz w:val="28"/>
                <w:szCs w:val="28"/>
              </w:rPr>
            </w:pPr>
            <w:r w:rsidRPr="00AB5202">
              <w:rPr>
                <w:i/>
                <w:sz w:val="28"/>
                <w:szCs w:val="28"/>
              </w:rPr>
              <w:t xml:space="preserve">Тестирование, устный и письменный опрос, терминологический диктант, </w:t>
            </w:r>
            <w:r w:rsidR="00B31D25">
              <w:rPr>
                <w:i/>
                <w:sz w:val="28"/>
                <w:szCs w:val="28"/>
              </w:rPr>
              <w:t>подготовка и защита</w:t>
            </w:r>
            <w:r w:rsidRPr="00AB5202">
              <w:rPr>
                <w:i/>
                <w:sz w:val="28"/>
                <w:szCs w:val="28"/>
              </w:rPr>
              <w:t xml:space="preserve"> реферат</w:t>
            </w:r>
            <w:r w:rsidR="00B31D25">
              <w:rPr>
                <w:i/>
                <w:sz w:val="28"/>
                <w:szCs w:val="28"/>
              </w:rPr>
              <w:t>а</w:t>
            </w:r>
            <w:r w:rsidRPr="00AB5202">
              <w:rPr>
                <w:i/>
                <w:sz w:val="28"/>
                <w:szCs w:val="28"/>
              </w:rPr>
              <w:t>, решение ситуационных задач, проверка конспектов, схем</w:t>
            </w:r>
          </w:p>
        </w:tc>
      </w:tr>
      <w:tr w:rsidR="006A44CA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CA" w:rsidRPr="006D58EE" w:rsidRDefault="006A44CA" w:rsidP="00182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58EE">
              <w:rPr>
                <w:sz w:val="28"/>
                <w:szCs w:val="28"/>
              </w:rPr>
              <w:t>организационно-правовые формы организаций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4CA" w:rsidRPr="00AB5202" w:rsidRDefault="00E53850" w:rsidP="007E22F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Деловая игра, т</w:t>
            </w:r>
            <w:r w:rsidR="006A44CA" w:rsidRPr="00AB5202">
              <w:rPr>
                <w:i/>
                <w:sz w:val="28"/>
                <w:szCs w:val="28"/>
              </w:rPr>
              <w:t xml:space="preserve">естирование, устный и письменный опрос, терминологический диктант, </w:t>
            </w:r>
            <w:r w:rsidR="00B31D25">
              <w:rPr>
                <w:i/>
                <w:sz w:val="28"/>
                <w:szCs w:val="28"/>
              </w:rPr>
              <w:t>подготовка и защита</w:t>
            </w:r>
            <w:r w:rsidR="00B31D25" w:rsidRPr="00AB5202">
              <w:rPr>
                <w:i/>
                <w:sz w:val="28"/>
                <w:szCs w:val="28"/>
              </w:rPr>
              <w:t xml:space="preserve"> реферат</w:t>
            </w:r>
            <w:r w:rsidR="00B31D25">
              <w:rPr>
                <w:i/>
                <w:sz w:val="28"/>
                <w:szCs w:val="28"/>
              </w:rPr>
              <w:t>а</w:t>
            </w:r>
            <w:r w:rsidR="006A44CA" w:rsidRPr="00AB5202">
              <w:rPr>
                <w:i/>
                <w:sz w:val="28"/>
                <w:szCs w:val="28"/>
              </w:rPr>
              <w:t>, решение ситуационных задач, проверка конспектов, схем</w:t>
            </w:r>
          </w:p>
        </w:tc>
      </w:tr>
      <w:tr w:rsidR="006A44CA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CA" w:rsidRPr="006D58EE" w:rsidRDefault="006A44CA" w:rsidP="00182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58EE">
              <w:rPr>
                <w:sz w:val="28"/>
                <w:szCs w:val="28"/>
              </w:rPr>
              <w:t>основные положения законодательства, регулирующего трудовые отношения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4CA" w:rsidRPr="00AB5202" w:rsidRDefault="006A44CA" w:rsidP="007E22FB">
            <w:pPr>
              <w:jc w:val="both"/>
              <w:rPr>
                <w:i/>
                <w:sz w:val="28"/>
                <w:szCs w:val="28"/>
              </w:rPr>
            </w:pPr>
            <w:r w:rsidRPr="00AB5202">
              <w:rPr>
                <w:i/>
                <w:sz w:val="28"/>
                <w:szCs w:val="28"/>
              </w:rPr>
              <w:t xml:space="preserve">Тестирование, устный и письменный опрос, терминологический диктант, </w:t>
            </w:r>
            <w:r w:rsidR="00B31D25">
              <w:rPr>
                <w:i/>
                <w:sz w:val="28"/>
                <w:szCs w:val="28"/>
              </w:rPr>
              <w:t>подготовка и защита</w:t>
            </w:r>
            <w:r w:rsidR="00B31D25" w:rsidRPr="00AB5202">
              <w:rPr>
                <w:i/>
                <w:sz w:val="28"/>
                <w:szCs w:val="28"/>
              </w:rPr>
              <w:t xml:space="preserve"> реферат</w:t>
            </w:r>
            <w:r w:rsidR="00B31D25">
              <w:rPr>
                <w:i/>
                <w:sz w:val="28"/>
                <w:szCs w:val="28"/>
              </w:rPr>
              <w:t>а</w:t>
            </w:r>
            <w:r w:rsidRPr="00AB5202">
              <w:rPr>
                <w:i/>
                <w:sz w:val="28"/>
                <w:szCs w:val="28"/>
              </w:rPr>
              <w:t>, решение ситуационных задач, проверка конспектов, схем</w:t>
            </w:r>
          </w:p>
        </w:tc>
      </w:tr>
      <w:tr w:rsidR="006A44CA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CA" w:rsidRPr="006D58EE" w:rsidRDefault="006A44CA" w:rsidP="00182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58EE">
              <w:rPr>
                <w:sz w:val="28"/>
                <w:szCs w:val="28"/>
              </w:rPr>
              <w:t>механизмы формирования заработной платы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4CA" w:rsidRPr="00AB5202" w:rsidRDefault="006A44CA" w:rsidP="007E22FB">
            <w:pPr>
              <w:jc w:val="both"/>
              <w:rPr>
                <w:i/>
                <w:sz w:val="28"/>
                <w:szCs w:val="28"/>
              </w:rPr>
            </w:pPr>
            <w:r w:rsidRPr="00AB5202">
              <w:rPr>
                <w:i/>
                <w:sz w:val="28"/>
                <w:szCs w:val="28"/>
              </w:rPr>
              <w:t xml:space="preserve">Тестирование, устный и письменный опрос, терминологический диктант, </w:t>
            </w:r>
            <w:r w:rsidR="00B31D25">
              <w:rPr>
                <w:i/>
                <w:sz w:val="28"/>
                <w:szCs w:val="28"/>
              </w:rPr>
              <w:t>подготовка и защита</w:t>
            </w:r>
            <w:r w:rsidR="00B31D25" w:rsidRPr="00AB5202">
              <w:rPr>
                <w:i/>
                <w:sz w:val="28"/>
                <w:szCs w:val="28"/>
              </w:rPr>
              <w:t xml:space="preserve"> реферат</w:t>
            </w:r>
            <w:r w:rsidR="00B31D25">
              <w:rPr>
                <w:i/>
                <w:sz w:val="28"/>
                <w:szCs w:val="28"/>
              </w:rPr>
              <w:t>а</w:t>
            </w:r>
            <w:r w:rsidRPr="00AB5202">
              <w:rPr>
                <w:i/>
                <w:sz w:val="28"/>
                <w:szCs w:val="28"/>
              </w:rPr>
              <w:t>, решение ситуационных задач, проверка конспектов, схем</w:t>
            </w:r>
          </w:p>
        </w:tc>
      </w:tr>
      <w:tr w:rsidR="006A44CA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CA" w:rsidRPr="006D58EE" w:rsidRDefault="006A44CA" w:rsidP="00182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58EE">
              <w:rPr>
                <w:sz w:val="28"/>
                <w:szCs w:val="28"/>
              </w:rPr>
              <w:t>формы оплаты труда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4CA" w:rsidRPr="00AB5202" w:rsidRDefault="006A44CA" w:rsidP="007E22FB">
            <w:pPr>
              <w:jc w:val="both"/>
              <w:rPr>
                <w:i/>
                <w:sz w:val="28"/>
                <w:szCs w:val="28"/>
              </w:rPr>
            </w:pPr>
            <w:r w:rsidRPr="00AB5202">
              <w:rPr>
                <w:i/>
                <w:sz w:val="28"/>
                <w:szCs w:val="28"/>
              </w:rPr>
              <w:t xml:space="preserve">Тестирование, устный и письменный опрос, терминологический диктант, </w:t>
            </w:r>
            <w:r w:rsidR="00B31D25">
              <w:rPr>
                <w:i/>
                <w:sz w:val="28"/>
                <w:szCs w:val="28"/>
              </w:rPr>
              <w:t>подготовка и защита</w:t>
            </w:r>
            <w:r w:rsidR="00B31D25" w:rsidRPr="00AB5202">
              <w:rPr>
                <w:i/>
                <w:sz w:val="28"/>
                <w:szCs w:val="28"/>
              </w:rPr>
              <w:t xml:space="preserve"> реферат</w:t>
            </w:r>
            <w:r w:rsidR="00B31D25">
              <w:rPr>
                <w:i/>
                <w:sz w:val="28"/>
                <w:szCs w:val="28"/>
              </w:rPr>
              <w:t>а</w:t>
            </w:r>
            <w:r w:rsidRPr="00AB5202">
              <w:rPr>
                <w:i/>
                <w:sz w:val="28"/>
                <w:szCs w:val="28"/>
              </w:rPr>
              <w:t>, решение ситуационных задач, проверка конспектов, схем</w:t>
            </w:r>
          </w:p>
        </w:tc>
      </w:tr>
      <w:tr w:rsidR="0074031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8" w:rsidRPr="00AB5202" w:rsidRDefault="00740318" w:rsidP="007E2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B5202">
              <w:rPr>
                <w:b/>
                <w:bCs/>
                <w:i/>
                <w:sz w:val="28"/>
                <w:szCs w:val="28"/>
              </w:rPr>
              <w:t>Освоение умений: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8" w:rsidRPr="00AB5202" w:rsidRDefault="00740318" w:rsidP="007E22F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4031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8" w:rsidRPr="00AB5202" w:rsidRDefault="006A44CA" w:rsidP="007E22F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общих вопросах экономики производства пищевой продукции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8" w:rsidRPr="00F55351" w:rsidRDefault="00740318" w:rsidP="007E22FB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r w:rsidRPr="00F55351">
              <w:rPr>
                <w:bCs/>
                <w:i/>
                <w:sz w:val="28"/>
                <w:szCs w:val="28"/>
                <w:highlight w:val="yellow"/>
              </w:rPr>
              <w:t>Практическая работа, тестирование, устный опрос</w:t>
            </w:r>
            <w:r w:rsidR="00AB5202" w:rsidRPr="00F55351">
              <w:rPr>
                <w:bCs/>
                <w:i/>
                <w:sz w:val="28"/>
                <w:szCs w:val="28"/>
                <w:highlight w:val="yellow"/>
              </w:rPr>
              <w:t xml:space="preserve">, </w:t>
            </w:r>
            <w:r w:rsidR="00257937" w:rsidRPr="00F55351">
              <w:rPr>
                <w:bCs/>
                <w:i/>
                <w:sz w:val="28"/>
                <w:szCs w:val="28"/>
                <w:highlight w:val="yellow"/>
              </w:rPr>
              <w:t xml:space="preserve">подготовка докладов, сообщений, </w:t>
            </w:r>
            <w:r w:rsidR="00257937" w:rsidRPr="00F55351">
              <w:rPr>
                <w:bCs/>
                <w:i/>
                <w:sz w:val="28"/>
                <w:szCs w:val="28"/>
                <w:highlight w:val="yellow"/>
              </w:rPr>
              <w:lastRenderedPageBreak/>
              <w:t>письменный опрос</w:t>
            </w:r>
          </w:p>
        </w:tc>
      </w:tr>
      <w:tr w:rsidR="006A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CA" w:rsidRPr="00E668FE" w:rsidRDefault="006A44CA" w:rsidP="006A44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E668FE">
              <w:rPr>
                <w:sz w:val="28"/>
                <w:szCs w:val="28"/>
              </w:rPr>
              <w:t>рименять экономические и правовые знания в конкретных производственных ситуациях;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CA" w:rsidRPr="00F55351" w:rsidRDefault="006A44CA" w:rsidP="007E22FB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r w:rsidRPr="00F55351">
              <w:rPr>
                <w:bCs/>
                <w:i/>
                <w:sz w:val="28"/>
                <w:szCs w:val="28"/>
                <w:highlight w:val="yellow"/>
              </w:rPr>
              <w:t>Практическая работа, тестирование, устный опрос, подготовка докладов, сообщений, индивидуальные задания</w:t>
            </w:r>
          </w:p>
        </w:tc>
      </w:tr>
      <w:tr w:rsidR="006A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CA" w:rsidRPr="00E668FE" w:rsidRDefault="006A44CA" w:rsidP="006A44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668FE">
              <w:rPr>
                <w:sz w:val="28"/>
                <w:szCs w:val="28"/>
              </w:rPr>
              <w:t>ащищать свои трудовые права в рамках действующего законодательства.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CA" w:rsidRPr="00F55351" w:rsidRDefault="006A44CA" w:rsidP="007E22FB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r w:rsidRPr="00F55351">
              <w:rPr>
                <w:bCs/>
                <w:i/>
                <w:sz w:val="28"/>
                <w:szCs w:val="28"/>
                <w:highlight w:val="yellow"/>
              </w:rPr>
              <w:t>Практическая работа, тестирование, устный опрос, подготовка докладов, сообщений, письменный опрос, индивидуальные задания</w:t>
            </w:r>
          </w:p>
        </w:tc>
      </w:tr>
    </w:tbl>
    <w:p w:rsidR="00740318" w:rsidRDefault="00740318" w:rsidP="00740318">
      <w:pPr>
        <w:jc w:val="center"/>
        <w:rPr>
          <w:b/>
          <w:sz w:val="28"/>
          <w:szCs w:val="28"/>
          <w:u w:val="single"/>
        </w:rPr>
      </w:pPr>
    </w:p>
    <w:p w:rsidR="00596341" w:rsidRDefault="00596341" w:rsidP="00740318">
      <w:pPr>
        <w:jc w:val="right"/>
        <w:rPr>
          <w:b/>
          <w:sz w:val="28"/>
          <w:szCs w:val="28"/>
        </w:rPr>
      </w:pPr>
    </w:p>
    <w:p w:rsidR="00596341" w:rsidRDefault="00596341" w:rsidP="00740318">
      <w:pPr>
        <w:jc w:val="right"/>
        <w:rPr>
          <w:b/>
          <w:sz w:val="28"/>
          <w:szCs w:val="28"/>
        </w:rPr>
      </w:pPr>
    </w:p>
    <w:p w:rsidR="00596341" w:rsidRDefault="00596341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p w:rsidR="006A44CA" w:rsidRDefault="006A44CA" w:rsidP="00740318">
      <w:pPr>
        <w:jc w:val="right"/>
        <w:rPr>
          <w:b/>
          <w:sz w:val="28"/>
          <w:szCs w:val="28"/>
        </w:rPr>
      </w:pPr>
    </w:p>
    <w:sectPr w:rsidR="006A44CA" w:rsidSect="007403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BE" w:rsidRDefault="00A90DBE">
      <w:r>
        <w:separator/>
      </w:r>
    </w:p>
  </w:endnote>
  <w:endnote w:type="continuationSeparator" w:id="0">
    <w:p w:rsidR="00A90DBE" w:rsidRDefault="00A9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BE" w:rsidRDefault="00A90DBE">
      <w:r>
        <w:separator/>
      </w:r>
    </w:p>
  </w:footnote>
  <w:footnote w:type="continuationSeparator" w:id="0">
    <w:p w:rsidR="00A90DBE" w:rsidRDefault="00A9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3A" w:rsidRDefault="00171B3A" w:rsidP="00107E7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1B3A" w:rsidRDefault="00171B3A" w:rsidP="00107E7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3A" w:rsidRDefault="00171B3A" w:rsidP="00107E7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50FE7">
      <w:rPr>
        <w:rStyle w:val="a3"/>
        <w:noProof/>
      </w:rPr>
      <w:t>21</w:t>
    </w:r>
    <w:r>
      <w:rPr>
        <w:rStyle w:val="a3"/>
      </w:rPr>
      <w:fldChar w:fldCharType="end"/>
    </w:r>
  </w:p>
  <w:p w:rsidR="00171B3A" w:rsidRDefault="00171B3A" w:rsidP="00107E7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A72"/>
    <w:multiLevelType w:val="singleLevel"/>
    <w:tmpl w:val="C428EB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>
    <w:nsid w:val="03E34A48"/>
    <w:multiLevelType w:val="hybridMultilevel"/>
    <w:tmpl w:val="6A689F8A"/>
    <w:lvl w:ilvl="0" w:tplc="CED44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067C88"/>
    <w:multiLevelType w:val="hybridMultilevel"/>
    <w:tmpl w:val="EADE03C4"/>
    <w:lvl w:ilvl="0" w:tplc="CED44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5C50F5"/>
    <w:multiLevelType w:val="hybridMultilevel"/>
    <w:tmpl w:val="5AFE5C8C"/>
    <w:lvl w:ilvl="0" w:tplc="CE96F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8825DC"/>
    <w:multiLevelType w:val="singleLevel"/>
    <w:tmpl w:val="269445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07A87948"/>
    <w:multiLevelType w:val="hybridMultilevel"/>
    <w:tmpl w:val="0A20C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768C5"/>
    <w:multiLevelType w:val="hybridMultilevel"/>
    <w:tmpl w:val="4962A9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39C4E18"/>
    <w:multiLevelType w:val="multilevel"/>
    <w:tmpl w:val="0C9E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A7FC1"/>
    <w:multiLevelType w:val="hybridMultilevel"/>
    <w:tmpl w:val="CB1696D2"/>
    <w:lvl w:ilvl="0" w:tplc="CED44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7397C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2A6F51"/>
    <w:multiLevelType w:val="hybridMultilevel"/>
    <w:tmpl w:val="DB12C86C"/>
    <w:lvl w:ilvl="0" w:tplc="CCEE3A1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9A845A5"/>
    <w:multiLevelType w:val="hybridMultilevel"/>
    <w:tmpl w:val="07EEB4E2"/>
    <w:lvl w:ilvl="0" w:tplc="AA12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D2360D3"/>
    <w:multiLevelType w:val="singleLevel"/>
    <w:tmpl w:val="A70847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3">
    <w:nsid w:val="31C92357"/>
    <w:multiLevelType w:val="hybridMultilevel"/>
    <w:tmpl w:val="E5B28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C1CE1"/>
    <w:multiLevelType w:val="hybridMultilevel"/>
    <w:tmpl w:val="19426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1636D"/>
    <w:multiLevelType w:val="hybridMultilevel"/>
    <w:tmpl w:val="23A03A06"/>
    <w:lvl w:ilvl="0" w:tplc="AA121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839171D"/>
    <w:multiLevelType w:val="hybridMultilevel"/>
    <w:tmpl w:val="6616D8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1107D7"/>
    <w:multiLevelType w:val="hybridMultilevel"/>
    <w:tmpl w:val="960CC700"/>
    <w:lvl w:ilvl="0" w:tplc="CED44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AB44567"/>
    <w:multiLevelType w:val="hybridMultilevel"/>
    <w:tmpl w:val="1ED42FEC"/>
    <w:lvl w:ilvl="0" w:tplc="CED44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F4568E8"/>
    <w:multiLevelType w:val="hybridMultilevel"/>
    <w:tmpl w:val="AD46E0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5681B"/>
    <w:multiLevelType w:val="hybridMultilevel"/>
    <w:tmpl w:val="5D448308"/>
    <w:lvl w:ilvl="0" w:tplc="CED44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66327A"/>
    <w:multiLevelType w:val="hybridMultilevel"/>
    <w:tmpl w:val="3F78554E"/>
    <w:lvl w:ilvl="0" w:tplc="CED44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F0F2FD8"/>
    <w:multiLevelType w:val="hybridMultilevel"/>
    <w:tmpl w:val="43C2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56DE0"/>
    <w:multiLevelType w:val="singleLevel"/>
    <w:tmpl w:val="CFBAC90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6">
    <w:nsid w:val="5A954B2C"/>
    <w:multiLevelType w:val="hybridMultilevel"/>
    <w:tmpl w:val="343C5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FD3EFD"/>
    <w:multiLevelType w:val="hybridMultilevel"/>
    <w:tmpl w:val="5E4A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986434"/>
    <w:multiLevelType w:val="hybridMultilevel"/>
    <w:tmpl w:val="C922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F34B8"/>
    <w:multiLevelType w:val="multilevel"/>
    <w:tmpl w:val="DB0CF248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66941592"/>
    <w:multiLevelType w:val="hybridMultilevel"/>
    <w:tmpl w:val="59707D96"/>
    <w:lvl w:ilvl="0" w:tplc="CED44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A906CFF"/>
    <w:multiLevelType w:val="singleLevel"/>
    <w:tmpl w:val="8F60D5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2">
    <w:nsid w:val="72125BB8"/>
    <w:multiLevelType w:val="hybridMultilevel"/>
    <w:tmpl w:val="392EFE00"/>
    <w:lvl w:ilvl="0" w:tplc="CED44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59538BD"/>
    <w:multiLevelType w:val="hybridMultilevel"/>
    <w:tmpl w:val="DDC44956"/>
    <w:lvl w:ilvl="0" w:tplc="BFE433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965740F"/>
    <w:multiLevelType w:val="hybridMultilevel"/>
    <w:tmpl w:val="E30A9D66"/>
    <w:lvl w:ilvl="0" w:tplc="A5204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3"/>
  </w:num>
  <w:num w:numId="5">
    <w:abstractNumId w:val="33"/>
  </w:num>
  <w:num w:numId="6">
    <w:abstractNumId w:val="34"/>
  </w:num>
  <w:num w:numId="7">
    <w:abstractNumId w:val="18"/>
  </w:num>
  <w:num w:numId="8">
    <w:abstractNumId w:val="30"/>
  </w:num>
  <w:num w:numId="9">
    <w:abstractNumId w:val="20"/>
  </w:num>
  <w:num w:numId="10">
    <w:abstractNumId w:val="8"/>
  </w:num>
  <w:num w:numId="11">
    <w:abstractNumId w:val="21"/>
  </w:num>
  <w:num w:numId="12">
    <w:abstractNumId w:val="1"/>
  </w:num>
  <w:num w:numId="13">
    <w:abstractNumId w:val="32"/>
  </w:num>
  <w:num w:numId="14">
    <w:abstractNumId w:val="17"/>
  </w:num>
  <w:num w:numId="15">
    <w:abstractNumId w:val="2"/>
  </w:num>
  <w:num w:numId="16">
    <w:abstractNumId w:val="27"/>
  </w:num>
  <w:num w:numId="17">
    <w:abstractNumId w:val="14"/>
  </w:num>
  <w:num w:numId="18">
    <w:abstractNumId w:val="5"/>
  </w:num>
  <w:num w:numId="19">
    <w:abstractNumId w:val="6"/>
  </w:num>
  <w:num w:numId="20">
    <w:abstractNumId w:val="28"/>
  </w:num>
  <w:num w:numId="21">
    <w:abstractNumId w:val="22"/>
  </w:num>
  <w:num w:numId="22">
    <w:abstractNumId w:val="23"/>
  </w:num>
  <w:num w:numId="23">
    <w:abstractNumId w:val="7"/>
  </w:num>
  <w:num w:numId="24">
    <w:abstractNumId w:val="11"/>
  </w:num>
  <w:num w:numId="25">
    <w:abstractNumId w:val="19"/>
  </w:num>
  <w:num w:numId="26">
    <w:abstractNumId w:val="31"/>
  </w:num>
  <w:num w:numId="27">
    <w:abstractNumId w:val="24"/>
  </w:num>
  <w:num w:numId="28">
    <w:abstractNumId w:val="10"/>
  </w:num>
  <w:num w:numId="29">
    <w:abstractNumId w:val="0"/>
  </w:num>
  <w:num w:numId="30">
    <w:abstractNumId w:val="25"/>
  </w:num>
  <w:num w:numId="31">
    <w:abstractNumId w:val="4"/>
  </w:num>
  <w:num w:numId="32">
    <w:abstractNumId w:val="12"/>
  </w:num>
  <w:num w:numId="33">
    <w:abstractNumId w:val="9"/>
  </w:num>
  <w:num w:numId="34">
    <w:abstractNumId w:val="13"/>
  </w:num>
  <w:num w:numId="35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3"/>
    <w:rsid w:val="0001619A"/>
    <w:rsid w:val="00017DD2"/>
    <w:rsid w:val="000358E5"/>
    <w:rsid w:val="000360A0"/>
    <w:rsid w:val="0005014C"/>
    <w:rsid w:val="0005382A"/>
    <w:rsid w:val="000668A4"/>
    <w:rsid w:val="00066BF2"/>
    <w:rsid w:val="00092F4E"/>
    <w:rsid w:val="000A4F27"/>
    <w:rsid w:val="000B07B8"/>
    <w:rsid w:val="000C1084"/>
    <w:rsid w:val="000C2945"/>
    <w:rsid w:val="000F371F"/>
    <w:rsid w:val="00107E73"/>
    <w:rsid w:val="00117F12"/>
    <w:rsid w:val="001227DE"/>
    <w:rsid w:val="00125567"/>
    <w:rsid w:val="0017052C"/>
    <w:rsid w:val="00171B3A"/>
    <w:rsid w:val="001821B9"/>
    <w:rsid w:val="001847BE"/>
    <w:rsid w:val="001C7B6B"/>
    <w:rsid w:val="001D1D78"/>
    <w:rsid w:val="001F65BF"/>
    <w:rsid w:val="00207451"/>
    <w:rsid w:val="002145F1"/>
    <w:rsid w:val="00214D5F"/>
    <w:rsid w:val="0022554F"/>
    <w:rsid w:val="00231043"/>
    <w:rsid w:val="00257937"/>
    <w:rsid w:val="00274FF1"/>
    <w:rsid w:val="00283DF3"/>
    <w:rsid w:val="002D08E0"/>
    <w:rsid w:val="002E0F00"/>
    <w:rsid w:val="0030788C"/>
    <w:rsid w:val="00307DC5"/>
    <w:rsid w:val="00333D23"/>
    <w:rsid w:val="00335B7D"/>
    <w:rsid w:val="003A6D00"/>
    <w:rsid w:val="003D0C2A"/>
    <w:rsid w:val="003E2FC6"/>
    <w:rsid w:val="004277E7"/>
    <w:rsid w:val="00432E27"/>
    <w:rsid w:val="00440975"/>
    <w:rsid w:val="004417B2"/>
    <w:rsid w:val="00453322"/>
    <w:rsid w:val="0048612A"/>
    <w:rsid w:val="004A32A7"/>
    <w:rsid w:val="004E4D5E"/>
    <w:rsid w:val="004F58DE"/>
    <w:rsid w:val="005051E5"/>
    <w:rsid w:val="00551AF7"/>
    <w:rsid w:val="00555255"/>
    <w:rsid w:val="00596341"/>
    <w:rsid w:val="0059777F"/>
    <w:rsid w:val="005C2089"/>
    <w:rsid w:val="005C4557"/>
    <w:rsid w:val="005D7D89"/>
    <w:rsid w:val="005F0217"/>
    <w:rsid w:val="006011CE"/>
    <w:rsid w:val="00615791"/>
    <w:rsid w:val="00643C42"/>
    <w:rsid w:val="006449BD"/>
    <w:rsid w:val="006557DA"/>
    <w:rsid w:val="0067477C"/>
    <w:rsid w:val="0069221E"/>
    <w:rsid w:val="006A44CA"/>
    <w:rsid w:val="006B0B4E"/>
    <w:rsid w:val="006C1F11"/>
    <w:rsid w:val="006C63AB"/>
    <w:rsid w:val="006D32E9"/>
    <w:rsid w:val="006D6117"/>
    <w:rsid w:val="006D79E0"/>
    <w:rsid w:val="006E5B1B"/>
    <w:rsid w:val="006F3842"/>
    <w:rsid w:val="00702374"/>
    <w:rsid w:val="007178B1"/>
    <w:rsid w:val="007207EA"/>
    <w:rsid w:val="00740318"/>
    <w:rsid w:val="00740DDC"/>
    <w:rsid w:val="00750C1F"/>
    <w:rsid w:val="00750FE7"/>
    <w:rsid w:val="007524AF"/>
    <w:rsid w:val="0075477C"/>
    <w:rsid w:val="007547DF"/>
    <w:rsid w:val="007838D4"/>
    <w:rsid w:val="00785BFE"/>
    <w:rsid w:val="00787D03"/>
    <w:rsid w:val="007B6031"/>
    <w:rsid w:val="007D50C6"/>
    <w:rsid w:val="007E0F48"/>
    <w:rsid w:val="007E22FB"/>
    <w:rsid w:val="008263FB"/>
    <w:rsid w:val="008438B0"/>
    <w:rsid w:val="008A1907"/>
    <w:rsid w:val="008A3777"/>
    <w:rsid w:val="008C3230"/>
    <w:rsid w:val="008E28A3"/>
    <w:rsid w:val="00910277"/>
    <w:rsid w:val="00937D93"/>
    <w:rsid w:val="00980830"/>
    <w:rsid w:val="00992C2E"/>
    <w:rsid w:val="00993787"/>
    <w:rsid w:val="009A3E24"/>
    <w:rsid w:val="009B5A17"/>
    <w:rsid w:val="009B6863"/>
    <w:rsid w:val="009C0ACA"/>
    <w:rsid w:val="009D1344"/>
    <w:rsid w:val="009D5000"/>
    <w:rsid w:val="009E1771"/>
    <w:rsid w:val="009E3544"/>
    <w:rsid w:val="009E7B94"/>
    <w:rsid w:val="00A03318"/>
    <w:rsid w:val="00A06A20"/>
    <w:rsid w:val="00A24AC4"/>
    <w:rsid w:val="00A4543B"/>
    <w:rsid w:val="00A5306A"/>
    <w:rsid w:val="00A67E35"/>
    <w:rsid w:val="00A76D1C"/>
    <w:rsid w:val="00A83B2F"/>
    <w:rsid w:val="00A86D54"/>
    <w:rsid w:val="00A90DBE"/>
    <w:rsid w:val="00AB5202"/>
    <w:rsid w:val="00AB54CD"/>
    <w:rsid w:val="00AF3B46"/>
    <w:rsid w:val="00B27D83"/>
    <w:rsid w:val="00B31D25"/>
    <w:rsid w:val="00B31F67"/>
    <w:rsid w:val="00B33FBD"/>
    <w:rsid w:val="00B378E3"/>
    <w:rsid w:val="00B52D7D"/>
    <w:rsid w:val="00B54EE6"/>
    <w:rsid w:val="00B658D8"/>
    <w:rsid w:val="00BF01C6"/>
    <w:rsid w:val="00C046F9"/>
    <w:rsid w:val="00C10EBC"/>
    <w:rsid w:val="00C30B3C"/>
    <w:rsid w:val="00C55A2F"/>
    <w:rsid w:val="00C63B36"/>
    <w:rsid w:val="00C72C19"/>
    <w:rsid w:val="00C83FF0"/>
    <w:rsid w:val="00CA18B3"/>
    <w:rsid w:val="00CA72AC"/>
    <w:rsid w:val="00CB6E40"/>
    <w:rsid w:val="00CC3DF4"/>
    <w:rsid w:val="00CD4A4D"/>
    <w:rsid w:val="00CD66D9"/>
    <w:rsid w:val="00CE1553"/>
    <w:rsid w:val="00CE1993"/>
    <w:rsid w:val="00CE61E0"/>
    <w:rsid w:val="00CF4DFB"/>
    <w:rsid w:val="00D419C4"/>
    <w:rsid w:val="00D5076F"/>
    <w:rsid w:val="00D83F1C"/>
    <w:rsid w:val="00D941DF"/>
    <w:rsid w:val="00DC1ABB"/>
    <w:rsid w:val="00DD6BEA"/>
    <w:rsid w:val="00DE0899"/>
    <w:rsid w:val="00DF0EA2"/>
    <w:rsid w:val="00DF5DF7"/>
    <w:rsid w:val="00E207FA"/>
    <w:rsid w:val="00E23F1A"/>
    <w:rsid w:val="00E268C8"/>
    <w:rsid w:val="00E3034A"/>
    <w:rsid w:val="00E46947"/>
    <w:rsid w:val="00E474AF"/>
    <w:rsid w:val="00E52B1C"/>
    <w:rsid w:val="00E53850"/>
    <w:rsid w:val="00E8589A"/>
    <w:rsid w:val="00EC1A66"/>
    <w:rsid w:val="00ED0BFC"/>
    <w:rsid w:val="00EF1001"/>
    <w:rsid w:val="00F46D0F"/>
    <w:rsid w:val="00F51ABB"/>
    <w:rsid w:val="00F55351"/>
    <w:rsid w:val="00F57FAC"/>
    <w:rsid w:val="00F66599"/>
    <w:rsid w:val="00F74AAA"/>
    <w:rsid w:val="00FD0C8B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5FE3-6CB2-43D4-AEF0-5566EA1C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73"/>
    <w:rPr>
      <w:sz w:val="24"/>
      <w:szCs w:val="24"/>
    </w:rPr>
  </w:style>
  <w:style w:type="paragraph" w:styleId="1">
    <w:name w:val="heading 1"/>
    <w:basedOn w:val="a"/>
    <w:next w:val="a"/>
    <w:qFormat/>
    <w:rsid w:val="00107E73"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107E73"/>
  </w:style>
  <w:style w:type="paragraph" w:styleId="a4">
    <w:name w:val="header"/>
    <w:basedOn w:val="a"/>
    <w:rsid w:val="00107E73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785BFE"/>
  </w:style>
  <w:style w:type="character" w:styleId="a5">
    <w:name w:val="Hyperlink"/>
    <w:rsid w:val="00785BFE"/>
    <w:rPr>
      <w:color w:val="0000FF"/>
      <w:u w:val="single"/>
    </w:rPr>
  </w:style>
  <w:style w:type="character" w:customStyle="1" w:styleId="doctitle">
    <w:name w:val="doctitle"/>
    <w:basedOn w:val="a0"/>
    <w:rsid w:val="00453322"/>
  </w:style>
  <w:style w:type="table" w:styleId="a6">
    <w:name w:val="Table Grid"/>
    <w:basedOn w:val="a1"/>
    <w:uiPriority w:val="59"/>
    <w:rsid w:val="0074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D419C4"/>
    <w:rPr>
      <w:color w:val="800080"/>
      <w:u w:val="single"/>
    </w:rPr>
  </w:style>
  <w:style w:type="paragraph" w:customStyle="1" w:styleId="Default">
    <w:name w:val="Default"/>
    <w:rsid w:val="002145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er"/>
    <w:basedOn w:val="a"/>
    <w:rsid w:val="00C30B3C"/>
    <w:pPr>
      <w:tabs>
        <w:tab w:val="center" w:pos="4677"/>
        <w:tab w:val="right" w:pos="9355"/>
      </w:tabs>
    </w:pPr>
  </w:style>
  <w:style w:type="paragraph" w:customStyle="1" w:styleId="p7">
    <w:name w:val="p7"/>
    <w:basedOn w:val="a"/>
    <w:rsid w:val="00171B3A"/>
    <w:pPr>
      <w:spacing w:before="100" w:beforeAutospacing="1" w:after="100" w:afterAutospacing="1"/>
    </w:pPr>
  </w:style>
  <w:style w:type="paragraph" w:customStyle="1" w:styleId="p26">
    <w:name w:val="p26"/>
    <w:basedOn w:val="a"/>
    <w:rsid w:val="00171B3A"/>
    <w:pPr>
      <w:spacing w:before="100" w:beforeAutospacing="1" w:after="100" w:afterAutospacing="1"/>
    </w:pPr>
  </w:style>
  <w:style w:type="character" w:customStyle="1" w:styleId="s1">
    <w:name w:val="s1"/>
    <w:basedOn w:val="a0"/>
    <w:rsid w:val="00171B3A"/>
  </w:style>
  <w:style w:type="character" w:customStyle="1" w:styleId="s2">
    <w:name w:val="s2"/>
    <w:basedOn w:val="a0"/>
    <w:rsid w:val="0017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" TargetMode="External"/><Relationship Id="rId34" Type="http://schemas.openxmlformats.org/officeDocument/2006/relationships/hyperlink" Target="http://www.new-management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hyperlink" Target="http://www.pravo.gov.ru" TargetMode="External"/><Relationship Id="rId33" Type="http://schemas.openxmlformats.org/officeDocument/2006/relationships/hyperlink" Target="http://minfin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http://pravo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://www.pravo.gov.ru" TargetMode="External"/><Relationship Id="rId32" Type="http://schemas.openxmlformats.org/officeDocument/2006/relationships/hyperlink" Target="http://www.1gl.ru/about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http://www.pravo.gov.ru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http://www.pravo.gov.ru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://www.alleng.ru/edu/econom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6963-393F-4CDD-8D27-2BFC0B28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Links>
    <vt:vector size="150" baseType="variant">
      <vt:variant>
        <vt:i4>5308434</vt:i4>
      </vt:variant>
      <vt:variant>
        <vt:i4>72</vt:i4>
      </vt:variant>
      <vt:variant>
        <vt:i4>0</vt:i4>
      </vt:variant>
      <vt:variant>
        <vt:i4>5</vt:i4>
      </vt:variant>
      <vt:variant>
        <vt:lpwstr>http://www.alleng.ru/edu/econom2.htm</vt:lpwstr>
      </vt:variant>
      <vt:variant>
        <vt:lpwstr/>
      </vt:variant>
      <vt:variant>
        <vt:i4>7995491</vt:i4>
      </vt:variant>
      <vt:variant>
        <vt:i4>69</vt:i4>
      </vt:variant>
      <vt:variant>
        <vt:i4>0</vt:i4>
      </vt:variant>
      <vt:variant>
        <vt:i4>5</vt:i4>
      </vt:variant>
      <vt:variant>
        <vt:lpwstr>http://www.new-management.info/</vt:lpwstr>
      </vt:variant>
      <vt:variant>
        <vt:lpwstr/>
      </vt:variant>
      <vt:variant>
        <vt:i4>4653120</vt:i4>
      </vt:variant>
      <vt:variant>
        <vt:i4>66</vt:i4>
      </vt:variant>
      <vt:variant>
        <vt:i4>0</vt:i4>
      </vt:variant>
      <vt:variant>
        <vt:i4>5</vt:i4>
      </vt:variant>
      <vt:variant>
        <vt:lpwstr>http://minfin.ru/ru/</vt:lpwstr>
      </vt:variant>
      <vt:variant>
        <vt:lpwstr/>
      </vt:variant>
      <vt:variant>
        <vt:i4>1245206</vt:i4>
      </vt:variant>
      <vt:variant>
        <vt:i4>63</vt:i4>
      </vt:variant>
      <vt:variant>
        <vt:i4>0</vt:i4>
      </vt:variant>
      <vt:variant>
        <vt:i4>5</vt:i4>
      </vt:variant>
      <vt:variant>
        <vt:lpwstr>http://www.1gl.ru/about/</vt:lpwstr>
      </vt:variant>
      <vt:variant>
        <vt:lpwstr/>
      </vt:variant>
      <vt:variant>
        <vt:i4>720982</vt:i4>
      </vt:variant>
      <vt:variant>
        <vt:i4>60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2359399</vt:i4>
      </vt:variant>
      <vt:variant>
        <vt:i4>54</vt:i4>
      </vt:variant>
      <vt:variant>
        <vt:i4>0</vt:i4>
      </vt:variant>
      <vt:variant>
        <vt:i4>5</vt:i4>
      </vt:variant>
      <vt:variant>
        <vt:lpwstr>http://pravo.gov.ru/index.html</vt:lpwstr>
      </vt:variant>
      <vt:variant>
        <vt:lpwstr/>
      </vt:variant>
      <vt:variant>
        <vt:i4>1638478</vt:i4>
      </vt:variant>
      <vt:variant>
        <vt:i4>51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42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27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2</cp:lastModifiedBy>
  <cp:revision>2</cp:revision>
  <cp:lastPrinted>2014-11-21T02:18:00Z</cp:lastPrinted>
  <dcterms:created xsi:type="dcterms:W3CDTF">2019-03-12T08:57:00Z</dcterms:created>
  <dcterms:modified xsi:type="dcterms:W3CDTF">2019-03-12T08:57:00Z</dcterms:modified>
</cp:coreProperties>
</file>