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C0" w:rsidRPr="004E23C0" w:rsidRDefault="004E23C0" w:rsidP="004E23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23C0">
        <w:rPr>
          <w:rFonts w:ascii="Times New Roman" w:hAnsi="Times New Roman" w:cs="Times New Roman"/>
          <w:sz w:val="28"/>
          <w:szCs w:val="28"/>
        </w:rPr>
        <w:t>Министерство образования Нижегородской области</w:t>
      </w:r>
    </w:p>
    <w:p w:rsidR="004E23C0" w:rsidRPr="004E23C0" w:rsidRDefault="004E23C0" w:rsidP="004E23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23C0"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4E23C0" w:rsidRPr="004E23C0" w:rsidRDefault="004E23C0" w:rsidP="004E23C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23C0">
        <w:rPr>
          <w:rFonts w:ascii="Times New Roman" w:hAnsi="Times New Roman" w:cs="Times New Roman"/>
          <w:sz w:val="28"/>
          <w:szCs w:val="28"/>
        </w:rPr>
        <w:t>ГБПОУ «Варнавинский технолого-экономический техникум»</w:t>
      </w:r>
    </w:p>
    <w:p w:rsidR="004E23C0" w:rsidRPr="004E23C0" w:rsidRDefault="004E23C0" w:rsidP="004E23C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9"/>
        <w:tblW w:w="10412" w:type="dxa"/>
        <w:tblLook w:val="04A0" w:firstRow="1" w:lastRow="0" w:firstColumn="1" w:lastColumn="0" w:noHBand="0" w:noVBand="1"/>
      </w:tblPr>
      <w:tblGrid>
        <w:gridCol w:w="10624"/>
        <w:gridCol w:w="222"/>
      </w:tblGrid>
      <w:tr w:rsidR="004E23C0" w:rsidRPr="004E23C0" w:rsidTr="00553DA4">
        <w:trPr>
          <w:trHeight w:val="1516"/>
        </w:trPr>
        <w:tc>
          <w:tcPr>
            <w:tcW w:w="5978" w:type="dxa"/>
            <w:shd w:val="clear" w:color="auto" w:fill="auto"/>
          </w:tcPr>
          <w:p w:rsidR="004E23C0" w:rsidRPr="004E23C0" w:rsidRDefault="00553DA4" w:rsidP="00553DA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0082939" wp14:editId="6238F31D">
                  <wp:extent cx="6619875" cy="179895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87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  <w:shd w:val="clear" w:color="auto" w:fill="auto"/>
          </w:tcPr>
          <w:p w:rsidR="004E23C0" w:rsidRPr="004E23C0" w:rsidRDefault="004E23C0" w:rsidP="00553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E23C0" w:rsidRPr="004E23C0" w:rsidRDefault="004E23C0" w:rsidP="004E23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E23C0">
        <w:rPr>
          <w:rFonts w:ascii="Times New Roman" w:hAnsi="Times New Roman" w:cs="Times New Roman"/>
          <w:b/>
          <w:bCs/>
          <w:sz w:val="48"/>
          <w:szCs w:val="48"/>
        </w:rPr>
        <w:t xml:space="preserve">Рабочая программа </w:t>
      </w:r>
    </w:p>
    <w:p w:rsidR="004E23C0" w:rsidRPr="004E23C0" w:rsidRDefault="004E23C0" w:rsidP="004E23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E23C0" w:rsidRPr="004E23C0" w:rsidRDefault="004E23C0" w:rsidP="004E23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3C0">
        <w:rPr>
          <w:rFonts w:ascii="Times New Roman" w:hAnsi="Times New Roman" w:cs="Times New Roman"/>
          <w:bCs/>
          <w:sz w:val="28"/>
          <w:szCs w:val="28"/>
        </w:rPr>
        <w:t>Учебная дисциплина</w:t>
      </w:r>
      <w:r w:rsidRPr="004E23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3C0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ДП 02</w:t>
      </w:r>
      <w:r w:rsidRPr="004E23C0">
        <w:rPr>
          <w:rFonts w:ascii="Times New Roman" w:hAnsi="Times New Roman" w:cs="Times New Roman"/>
          <w:b/>
          <w:sz w:val="28"/>
          <w:szCs w:val="28"/>
          <w:u w:val="single"/>
        </w:rPr>
        <w:t>.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 в кулинарии</w:t>
      </w:r>
      <w:r w:rsidRPr="004E23C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E23C0" w:rsidRPr="004E23C0" w:rsidRDefault="004E23C0" w:rsidP="004E23C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E23C0" w:rsidRPr="004E23C0" w:rsidRDefault="004E23C0" w:rsidP="004E23C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3C0">
        <w:rPr>
          <w:rFonts w:ascii="Times New Roman" w:hAnsi="Times New Roman" w:cs="Times New Roman"/>
          <w:sz w:val="28"/>
          <w:szCs w:val="28"/>
        </w:rPr>
        <w:t>Профессия:</w:t>
      </w:r>
      <w:r w:rsidRPr="004E23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3C0">
        <w:rPr>
          <w:rFonts w:ascii="Times New Roman" w:hAnsi="Times New Roman" w:cs="Times New Roman"/>
          <w:b/>
          <w:sz w:val="28"/>
          <w:szCs w:val="28"/>
          <w:u w:val="single"/>
        </w:rPr>
        <w:t>19.01.17 «Повар, кондитер»</w:t>
      </w:r>
    </w:p>
    <w:p w:rsidR="004E23C0" w:rsidRPr="004E23C0" w:rsidRDefault="004E23C0" w:rsidP="004E23C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23C0" w:rsidRPr="004E23C0" w:rsidRDefault="004E23C0" w:rsidP="004E23C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23C0" w:rsidRPr="004E23C0" w:rsidRDefault="004E23C0" w:rsidP="004E23C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23C0" w:rsidRPr="004E23C0" w:rsidRDefault="004E23C0" w:rsidP="004E23C0">
      <w:pPr>
        <w:jc w:val="right"/>
        <w:rPr>
          <w:rFonts w:ascii="Times New Roman" w:hAnsi="Times New Roman" w:cs="Times New Roman"/>
          <w:sz w:val="28"/>
          <w:szCs w:val="28"/>
        </w:rPr>
      </w:pPr>
      <w:r w:rsidRPr="004E23C0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Кулигина Н.А.</w:t>
      </w:r>
      <w:r w:rsidRPr="004E2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C0" w:rsidRPr="004E23C0" w:rsidRDefault="004E23C0" w:rsidP="004E23C0">
      <w:pPr>
        <w:jc w:val="right"/>
        <w:rPr>
          <w:rFonts w:ascii="Times New Roman" w:hAnsi="Times New Roman" w:cs="Times New Roman"/>
          <w:sz w:val="28"/>
          <w:szCs w:val="28"/>
        </w:rPr>
      </w:pPr>
      <w:r w:rsidRPr="004E23C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биологии</w:t>
      </w:r>
    </w:p>
    <w:p w:rsidR="004E23C0" w:rsidRPr="004E23C0" w:rsidRDefault="004E23C0" w:rsidP="004E23C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23C0" w:rsidRPr="004E23C0" w:rsidRDefault="004E23C0" w:rsidP="004E23C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23C0" w:rsidRPr="004E23C0" w:rsidRDefault="004E23C0" w:rsidP="004E23C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3C0" w:rsidRPr="004E23C0" w:rsidRDefault="004E23C0" w:rsidP="004E23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C0" w:rsidRPr="004E23C0" w:rsidRDefault="004E23C0" w:rsidP="004E23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C0" w:rsidRPr="004E23C0" w:rsidRDefault="004E23C0" w:rsidP="004E23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C0" w:rsidRPr="004E23C0" w:rsidRDefault="004E23C0" w:rsidP="004E23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C0" w:rsidRDefault="004E23C0" w:rsidP="004E23C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23C0" w:rsidRPr="004E23C0" w:rsidRDefault="004E23C0" w:rsidP="004E23C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23C0" w:rsidRDefault="004E23C0" w:rsidP="004E23C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23C0">
        <w:rPr>
          <w:rFonts w:ascii="Times New Roman" w:hAnsi="Times New Roman" w:cs="Times New Roman"/>
          <w:sz w:val="28"/>
          <w:szCs w:val="28"/>
        </w:rPr>
        <w:t>2016г.</w:t>
      </w:r>
    </w:p>
    <w:p w:rsidR="00553DA4" w:rsidRPr="004E23C0" w:rsidRDefault="00553DA4" w:rsidP="004E23C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23C0" w:rsidRPr="004E23C0" w:rsidRDefault="004E23C0" w:rsidP="004E23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C0">
        <w:rPr>
          <w:rFonts w:ascii="Times New Roman" w:hAnsi="Times New Roman" w:cs="Times New Roman"/>
          <w:sz w:val="28"/>
          <w:szCs w:val="28"/>
        </w:rPr>
        <w:lastRenderedPageBreak/>
        <w:t>Рабочая п</w:t>
      </w:r>
      <w:r>
        <w:rPr>
          <w:rFonts w:ascii="Times New Roman" w:hAnsi="Times New Roman" w:cs="Times New Roman"/>
          <w:sz w:val="28"/>
          <w:szCs w:val="28"/>
        </w:rPr>
        <w:t>рограмма учебной дисциплины ОДП.02 Биология в кулинарии</w:t>
      </w:r>
      <w:r w:rsidRPr="004E23C0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программы подготовки квалифицированных рабочих, служащих (далее </w:t>
      </w:r>
      <w:r w:rsidRPr="004E23C0">
        <w:rPr>
          <w:rFonts w:ascii="Times New Roman" w:hAnsi="Times New Roman" w:cs="Times New Roman"/>
          <w:b/>
          <w:spacing w:val="-2"/>
          <w:sz w:val="28"/>
          <w:szCs w:val="28"/>
        </w:rPr>
        <w:t>–</w:t>
      </w:r>
      <w:r w:rsidRPr="004E23C0">
        <w:rPr>
          <w:rFonts w:ascii="Times New Roman" w:hAnsi="Times New Roman" w:cs="Times New Roman"/>
          <w:sz w:val="28"/>
          <w:szCs w:val="28"/>
        </w:rPr>
        <w:t xml:space="preserve"> ППКРС) по профессии </w:t>
      </w:r>
      <w:r w:rsidRPr="004E23C0">
        <w:rPr>
          <w:rFonts w:ascii="Times New Roman" w:hAnsi="Times New Roman" w:cs="Times New Roman"/>
          <w:b/>
          <w:sz w:val="28"/>
          <w:szCs w:val="28"/>
        </w:rPr>
        <w:t xml:space="preserve">19.01.17 </w:t>
      </w:r>
      <w:r>
        <w:rPr>
          <w:rFonts w:ascii="Times New Roman" w:hAnsi="Times New Roman" w:cs="Times New Roman"/>
          <w:b/>
          <w:sz w:val="28"/>
          <w:szCs w:val="28"/>
        </w:rPr>
        <w:t>Повар, кондитер.</w:t>
      </w:r>
    </w:p>
    <w:p w:rsidR="004E23C0" w:rsidRPr="004E23C0" w:rsidRDefault="004E23C0" w:rsidP="004E23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C0" w:rsidRPr="004E23C0" w:rsidRDefault="004E23C0" w:rsidP="004E23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3C0" w:rsidRPr="004E23C0" w:rsidRDefault="004E23C0" w:rsidP="004E23C0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E23C0" w:rsidRPr="004E23C0" w:rsidRDefault="004E23C0" w:rsidP="004E23C0">
      <w:pPr>
        <w:jc w:val="center"/>
        <w:rPr>
          <w:rFonts w:ascii="Times New Roman" w:hAnsi="Times New Roman" w:cs="Times New Roman"/>
          <w:b/>
        </w:rPr>
      </w:pPr>
    </w:p>
    <w:p w:rsidR="004E23C0" w:rsidRPr="004E23C0" w:rsidRDefault="004E23C0" w:rsidP="004E23C0">
      <w:pPr>
        <w:jc w:val="center"/>
        <w:rPr>
          <w:rFonts w:ascii="Times New Roman" w:hAnsi="Times New Roman" w:cs="Times New Roman"/>
          <w:b/>
        </w:rPr>
      </w:pPr>
    </w:p>
    <w:p w:rsidR="004E23C0" w:rsidRPr="004E23C0" w:rsidRDefault="004E23C0" w:rsidP="004E23C0">
      <w:pPr>
        <w:jc w:val="center"/>
        <w:rPr>
          <w:rFonts w:ascii="Times New Roman" w:hAnsi="Times New Roman" w:cs="Times New Roman"/>
          <w:b/>
        </w:rPr>
      </w:pPr>
    </w:p>
    <w:p w:rsidR="004E23C0" w:rsidRDefault="004E23C0" w:rsidP="004E23C0">
      <w:pPr>
        <w:jc w:val="center"/>
        <w:rPr>
          <w:b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4E23C0" w:rsidRDefault="004E23C0" w:rsidP="004E23C0">
      <w:pPr>
        <w:rPr>
          <w:sz w:val="28"/>
          <w:szCs w:val="28"/>
        </w:rPr>
      </w:pPr>
    </w:p>
    <w:p w:rsidR="00161777" w:rsidRDefault="00161777" w:rsidP="00BC3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8"/>
          <w:szCs w:val="28"/>
        </w:rPr>
      </w:pPr>
    </w:p>
    <w:p w:rsidR="00732562" w:rsidRPr="00C92C35" w:rsidRDefault="00732562" w:rsidP="00732562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center"/>
        <w:rPr>
          <w:b w:val="0"/>
          <w:sz w:val="28"/>
          <w:szCs w:val="28"/>
        </w:rPr>
      </w:pPr>
      <w:r w:rsidRPr="00C92C35">
        <w:rPr>
          <w:b w:val="0"/>
          <w:sz w:val="28"/>
          <w:szCs w:val="28"/>
        </w:rPr>
        <w:t>СОДЕРЖАНИЕ</w:t>
      </w:r>
    </w:p>
    <w:p w:rsidR="00732562" w:rsidRPr="00C92C35" w:rsidRDefault="00732562" w:rsidP="0073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7668"/>
        <w:gridCol w:w="3497"/>
      </w:tblGrid>
      <w:tr w:rsidR="00732562" w:rsidTr="004E23C0">
        <w:tc>
          <w:tcPr>
            <w:tcW w:w="7668" w:type="dxa"/>
          </w:tcPr>
          <w:p w:rsidR="00732562" w:rsidRPr="004E23C0" w:rsidRDefault="004E23C0" w:rsidP="00732562">
            <w:pPr>
              <w:pStyle w:val="1"/>
              <w:numPr>
                <w:ilvl w:val="0"/>
                <w:numId w:val="12"/>
              </w:numPr>
              <w:rPr>
                <w:b w:val="0"/>
                <w:caps/>
              </w:rPr>
            </w:pPr>
            <w:r w:rsidRPr="004E23C0">
              <w:rPr>
                <w:b w:val="0"/>
                <w:caps/>
              </w:rPr>
              <w:t xml:space="preserve">Пояснительная записка </w:t>
            </w:r>
            <w:r w:rsidR="00732562" w:rsidRPr="004E23C0">
              <w:rPr>
                <w:b w:val="0"/>
                <w:caps/>
              </w:rPr>
              <w:t>УЧЕБНОЙ ДИСЦИПЛИНЫ</w:t>
            </w:r>
            <w:r w:rsidR="00343054">
              <w:rPr>
                <w:b w:val="0"/>
                <w:caps/>
              </w:rPr>
              <w:t>..</w:t>
            </w:r>
            <w:r>
              <w:rPr>
                <w:b w:val="0"/>
                <w:caps/>
              </w:rPr>
              <w:t xml:space="preserve">    4  </w:t>
            </w:r>
          </w:p>
          <w:p w:rsidR="00732562" w:rsidRPr="004E23C0" w:rsidRDefault="00732562" w:rsidP="008D7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7" w:type="dxa"/>
            <w:hideMark/>
          </w:tcPr>
          <w:p w:rsidR="00732562" w:rsidRPr="00DC4ACE" w:rsidRDefault="00732562" w:rsidP="008D7C3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32562" w:rsidTr="004E23C0">
        <w:tc>
          <w:tcPr>
            <w:tcW w:w="7668" w:type="dxa"/>
          </w:tcPr>
          <w:p w:rsidR="00732562" w:rsidRPr="004E23C0" w:rsidRDefault="00732562" w:rsidP="00732562">
            <w:pPr>
              <w:pStyle w:val="1"/>
              <w:numPr>
                <w:ilvl w:val="0"/>
                <w:numId w:val="12"/>
              </w:numPr>
              <w:rPr>
                <w:b w:val="0"/>
                <w:caps/>
              </w:rPr>
            </w:pPr>
            <w:r w:rsidRPr="004E23C0">
              <w:rPr>
                <w:b w:val="0"/>
                <w:caps/>
              </w:rPr>
              <w:t>СТРУКТУРА и содержание УЧЕБНОЙ ДИСЦИПЛИНЫ</w:t>
            </w:r>
            <w:r w:rsidR="00343054">
              <w:rPr>
                <w:b w:val="0"/>
                <w:caps/>
              </w:rPr>
              <w:t>…</w:t>
            </w:r>
            <w:r w:rsidR="004E23C0">
              <w:rPr>
                <w:b w:val="0"/>
                <w:caps/>
              </w:rPr>
              <w:t xml:space="preserve"> </w:t>
            </w:r>
            <w:r w:rsidR="00343054">
              <w:rPr>
                <w:b w:val="0"/>
                <w:caps/>
              </w:rPr>
              <w:t>7</w:t>
            </w:r>
            <w:r w:rsidR="004E23C0">
              <w:rPr>
                <w:b w:val="0"/>
                <w:caps/>
              </w:rPr>
              <w:t xml:space="preserve">     </w:t>
            </w:r>
          </w:p>
          <w:p w:rsidR="00732562" w:rsidRPr="004E23C0" w:rsidRDefault="00732562" w:rsidP="008D7C34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3497" w:type="dxa"/>
            <w:hideMark/>
          </w:tcPr>
          <w:p w:rsidR="00732562" w:rsidRPr="00DC4ACE" w:rsidRDefault="00732562" w:rsidP="008D7C3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32562" w:rsidTr="004E23C0">
        <w:trPr>
          <w:trHeight w:val="670"/>
        </w:trPr>
        <w:tc>
          <w:tcPr>
            <w:tcW w:w="7668" w:type="dxa"/>
            <w:hideMark/>
          </w:tcPr>
          <w:p w:rsidR="004E23C0" w:rsidRPr="004E23C0" w:rsidRDefault="004E23C0" w:rsidP="00732562">
            <w:pPr>
              <w:pStyle w:val="1"/>
              <w:numPr>
                <w:ilvl w:val="0"/>
                <w:numId w:val="12"/>
              </w:numPr>
              <w:rPr>
                <w:b w:val="0"/>
                <w:caps/>
              </w:rPr>
            </w:pPr>
            <w:r w:rsidRPr="004E23C0">
              <w:rPr>
                <w:b w:val="0"/>
                <w:caps/>
              </w:rPr>
              <w:t>ХАРАКТЕРИСТИКА ОСНОВНЫХ ВИДОВ УЧЕБНОЙ ДЕЯТЕЛЬНОСТИ СТУДЕНТОВ. критерии оценивания обучащихся</w:t>
            </w:r>
            <w:r w:rsidR="00343054">
              <w:rPr>
                <w:b w:val="0"/>
                <w:caps/>
              </w:rPr>
              <w:t>…….  15</w:t>
            </w:r>
          </w:p>
          <w:p w:rsidR="004E23C0" w:rsidRPr="004E23C0" w:rsidRDefault="004E23C0" w:rsidP="004E23C0">
            <w:pPr>
              <w:rPr>
                <w:rFonts w:ascii="Times New Roman" w:hAnsi="Times New Roman" w:cs="Times New Roman"/>
                <w:lang w:bidi="ar-SA"/>
              </w:rPr>
            </w:pPr>
          </w:p>
          <w:p w:rsidR="00732562" w:rsidRPr="004E23C0" w:rsidRDefault="00732562" w:rsidP="004E23C0">
            <w:pPr>
              <w:pStyle w:val="1"/>
              <w:numPr>
                <w:ilvl w:val="0"/>
                <w:numId w:val="12"/>
              </w:numPr>
              <w:rPr>
                <w:b w:val="0"/>
                <w:caps/>
              </w:rPr>
            </w:pPr>
            <w:r w:rsidRPr="004E23C0">
              <w:rPr>
                <w:b w:val="0"/>
                <w:caps/>
              </w:rPr>
              <w:t xml:space="preserve"> условия реализации программы</w:t>
            </w:r>
            <w:r w:rsidR="00343054">
              <w:rPr>
                <w:b w:val="0"/>
                <w:caps/>
              </w:rPr>
              <w:t>…………………..19</w:t>
            </w:r>
          </w:p>
          <w:p w:rsidR="004E23C0" w:rsidRPr="004E23C0" w:rsidRDefault="004E23C0" w:rsidP="004E23C0">
            <w:pPr>
              <w:rPr>
                <w:rFonts w:ascii="Times New Roman" w:hAnsi="Times New Roman" w:cs="Times New Roman"/>
                <w:lang w:bidi="ar-SA"/>
              </w:rPr>
            </w:pPr>
          </w:p>
          <w:p w:rsidR="004E23C0" w:rsidRPr="004E23C0" w:rsidRDefault="004E23C0" w:rsidP="004E23C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bidi="ar-SA"/>
              </w:rPr>
            </w:pPr>
            <w:r w:rsidRPr="004E23C0">
              <w:rPr>
                <w:rFonts w:ascii="Times New Roman" w:hAnsi="Times New Roman" w:cs="Times New Roman"/>
                <w:lang w:bidi="ar-SA"/>
              </w:rPr>
              <w:t>РЕКОМЕНДУЕМАЯ ЛИТЕРАТУРА</w:t>
            </w:r>
            <w:r>
              <w:rPr>
                <w:rFonts w:ascii="Times New Roman" w:hAnsi="Times New Roman" w:cs="Times New Roman"/>
                <w:lang w:bidi="ar-SA"/>
              </w:rPr>
              <w:t>…………………………...</w:t>
            </w:r>
            <w:r w:rsidR="00343054">
              <w:rPr>
                <w:rFonts w:ascii="Times New Roman" w:hAnsi="Times New Roman" w:cs="Times New Roman"/>
                <w:lang w:bidi="ar-SA"/>
              </w:rPr>
              <w:t>19</w:t>
            </w:r>
            <w:r>
              <w:rPr>
                <w:rFonts w:ascii="Times New Roman" w:hAnsi="Times New Roman" w:cs="Times New Roman"/>
                <w:lang w:bidi="ar-SA"/>
              </w:rPr>
              <w:t xml:space="preserve">                                </w:t>
            </w:r>
          </w:p>
        </w:tc>
        <w:tc>
          <w:tcPr>
            <w:tcW w:w="3497" w:type="dxa"/>
            <w:hideMark/>
          </w:tcPr>
          <w:p w:rsidR="00732562" w:rsidRPr="002C2D56" w:rsidRDefault="00732562" w:rsidP="008D7C34">
            <w:pPr>
              <w:jc w:val="center"/>
              <w:rPr>
                <w:sz w:val="28"/>
                <w:szCs w:val="28"/>
              </w:rPr>
            </w:pPr>
          </w:p>
        </w:tc>
      </w:tr>
      <w:tr w:rsidR="00732562" w:rsidTr="004E23C0">
        <w:tc>
          <w:tcPr>
            <w:tcW w:w="7668" w:type="dxa"/>
          </w:tcPr>
          <w:p w:rsidR="00732562" w:rsidRPr="004E23C0" w:rsidRDefault="00DF2D63" w:rsidP="004E23C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aps/>
              </w:rPr>
            </w:pPr>
            <w:r w:rsidRPr="004E23C0">
              <w:rPr>
                <w:rFonts w:ascii="Times New Roman" w:eastAsia="Times New Roman" w:hAnsi="Times New Roman" w:cs="Times New Roman"/>
                <w:caps/>
              </w:rPr>
              <w:t>.</w:t>
            </w:r>
          </w:p>
          <w:p w:rsidR="00732562" w:rsidRPr="004E23C0" w:rsidRDefault="00732562" w:rsidP="008D7C34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3497" w:type="dxa"/>
            <w:hideMark/>
          </w:tcPr>
          <w:p w:rsidR="00732562" w:rsidRPr="002C2D56" w:rsidRDefault="00732562" w:rsidP="008D7C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2562" w:rsidRDefault="00732562" w:rsidP="0073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32562" w:rsidRDefault="00732562" w:rsidP="00732562"/>
    <w:p w:rsidR="00732562" w:rsidRDefault="00732562" w:rsidP="00732562"/>
    <w:p w:rsidR="00732562" w:rsidRDefault="00732562" w:rsidP="00732562"/>
    <w:p w:rsidR="00732562" w:rsidRDefault="00732562" w:rsidP="00732562"/>
    <w:p w:rsidR="00732562" w:rsidRDefault="00732562" w:rsidP="00732562"/>
    <w:p w:rsidR="00732562" w:rsidRDefault="00732562" w:rsidP="00732562"/>
    <w:p w:rsidR="00732562" w:rsidRDefault="00732562" w:rsidP="00732562"/>
    <w:p w:rsidR="00732562" w:rsidRDefault="00732562" w:rsidP="00732562"/>
    <w:p w:rsidR="00732562" w:rsidRDefault="00732562" w:rsidP="00732562"/>
    <w:p w:rsidR="00732562" w:rsidRDefault="00732562" w:rsidP="00732562"/>
    <w:p w:rsidR="00732562" w:rsidRDefault="00732562" w:rsidP="00732562"/>
    <w:p w:rsidR="00557CEA" w:rsidRDefault="00557CEA" w:rsidP="00732562"/>
    <w:p w:rsidR="00557CEA" w:rsidRDefault="00557CEA" w:rsidP="00732562"/>
    <w:p w:rsidR="00557CEA" w:rsidRDefault="00557CEA" w:rsidP="00732562"/>
    <w:p w:rsidR="00557CEA" w:rsidRDefault="00557CEA" w:rsidP="00732562"/>
    <w:p w:rsidR="00557CEA" w:rsidRDefault="00557CEA" w:rsidP="00732562"/>
    <w:p w:rsidR="00557CEA" w:rsidRDefault="00557CEA" w:rsidP="00732562"/>
    <w:p w:rsidR="00F5315B" w:rsidRDefault="00F5315B" w:rsidP="00732562"/>
    <w:p w:rsidR="00F5315B" w:rsidRDefault="00F5315B" w:rsidP="00732562"/>
    <w:p w:rsidR="00F5315B" w:rsidRDefault="00F5315B" w:rsidP="00732562"/>
    <w:p w:rsidR="00F5315B" w:rsidRDefault="00F5315B" w:rsidP="00732562"/>
    <w:p w:rsidR="00557CEA" w:rsidRDefault="00557CEA" w:rsidP="00732562"/>
    <w:p w:rsidR="00732562" w:rsidRDefault="00D3683F" w:rsidP="00D3683F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 УЧЕБНОЙ ДИСЦИПЛИНЫ</w:t>
      </w:r>
    </w:p>
    <w:p w:rsidR="00D3683F" w:rsidRPr="00D3683F" w:rsidRDefault="00D3683F" w:rsidP="00D36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caps/>
          <w:sz w:val="28"/>
          <w:szCs w:val="28"/>
        </w:rPr>
      </w:pPr>
    </w:p>
    <w:p w:rsidR="00732562" w:rsidRPr="008F7A45" w:rsidRDefault="00732562" w:rsidP="00D36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</w:rPr>
      </w:pPr>
      <w:r w:rsidRPr="008F7A45">
        <w:rPr>
          <w:rFonts w:ascii="Times New Roman" w:hAnsi="Times New Roman" w:cs="Times New Roman"/>
          <w:b/>
        </w:rPr>
        <w:t>1.1.</w:t>
      </w:r>
      <w:r w:rsidRPr="008F7A45">
        <w:rPr>
          <w:rFonts w:ascii="Times New Roman" w:hAnsi="Times New Roman" w:cs="Times New Roman"/>
        </w:rPr>
        <w:t> Область применения рабочей программы:</w:t>
      </w:r>
    </w:p>
    <w:p w:rsidR="00732562" w:rsidRPr="008F7A45" w:rsidRDefault="00732562" w:rsidP="00D3683F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A45">
        <w:rPr>
          <w:rFonts w:ascii="Times New Roman" w:hAnsi="Times New Roman"/>
          <w:sz w:val="24"/>
          <w:szCs w:val="24"/>
        </w:rPr>
        <w:t>Рабочая программа учебной дисциплины ОД</w:t>
      </w:r>
      <w:r w:rsidR="005E05C3" w:rsidRPr="008F7A45">
        <w:rPr>
          <w:rFonts w:ascii="Times New Roman" w:hAnsi="Times New Roman"/>
          <w:sz w:val="24"/>
          <w:szCs w:val="24"/>
        </w:rPr>
        <w:t>П.02</w:t>
      </w:r>
      <w:r w:rsidR="00917F3D">
        <w:rPr>
          <w:rFonts w:ascii="Times New Roman" w:hAnsi="Times New Roman"/>
          <w:sz w:val="24"/>
          <w:szCs w:val="24"/>
        </w:rPr>
        <w:t xml:space="preserve"> Биология в кулинарии </w:t>
      </w:r>
      <w:r w:rsidRPr="008F7A45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подготовки квалифицированных рабочих и служащих в соответст</w:t>
      </w:r>
      <w:r w:rsidR="00D3683F">
        <w:rPr>
          <w:rFonts w:ascii="Times New Roman" w:hAnsi="Times New Roman"/>
          <w:sz w:val="24"/>
          <w:szCs w:val="24"/>
        </w:rPr>
        <w:t xml:space="preserve">вии с ФГОС СПО для профессии: </w:t>
      </w:r>
      <w:r w:rsidRPr="008F7A45">
        <w:rPr>
          <w:rFonts w:ascii="Times New Roman" w:hAnsi="Times New Roman"/>
          <w:sz w:val="24"/>
          <w:szCs w:val="24"/>
        </w:rPr>
        <w:t>9.01.17 Повар, кондитер</w:t>
      </w:r>
      <w:r w:rsidR="00F5315B">
        <w:rPr>
          <w:rFonts w:ascii="Times New Roman" w:hAnsi="Times New Roman"/>
          <w:sz w:val="24"/>
          <w:szCs w:val="24"/>
        </w:rPr>
        <w:t>.</w:t>
      </w:r>
    </w:p>
    <w:p w:rsidR="00732562" w:rsidRPr="008F7A45" w:rsidRDefault="00732562" w:rsidP="00D36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</w:rPr>
      </w:pPr>
      <w:r w:rsidRPr="008F7A45">
        <w:rPr>
          <w:rFonts w:ascii="Times New Roman" w:hAnsi="Times New Roman" w:cs="Times New Roman"/>
          <w:b/>
        </w:rPr>
        <w:t>1.2.</w:t>
      </w:r>
      <w:r w:rsidRPr="008F7A45">
        <w:rPr>
          <w:rFonts w:ascii="Times New Roman" w:hAnsi="Times New Roman" w:cs="Times New Roman"/>
        </w:rPr>
        <w:t xml:space="preserve"> Место дисциплины в структуре основной профессиональной образовательной программы:</w:t>
      </w:r>
    </w:p>
    <w:p w:rsidR="00732562" w:rsidRPr="008F7A45" w:rsidRDefault="00D3683F" w:rsidP="00D36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="00732562" w:rsidRPr="008F7A45">
        <w:rPr>
          <w:rFonts w:ascii="Times New Roman" w:hAnsi="Times New Roman" w:cs="Times New Roman"/>
        </w:rPr>
        <w:t>Учебная дисциплина ОДП.02 Биология</w:t>
      </w:r>
      <w:r>
        <w:rPr>
          <w:rFonts w:ascii="Times New Roman" w:hAnsi="Times New Roman" w:cs="Times New Roman"/>
        </w:rPr>
        <w:t xml:space="preserve"> в кулинарии</w:t>
      </w:r>
      <w:r w:rsidR="00732562" w:rsidRPr="008F7A45">
        <w:rPr>
          <w:rFonts w:ascii="Times New Roman" w:hAnsi="Times New Roman" w:cs="Times New Roman"/>
        </w:rPr>
        <w:t xml:space="preserve"> изучается в общеобразовательном цикле учебного плана ОПОП СПО на базе основного общего образования с получением ср</w:t>
      </w:r>
      <w:r w:rsidR="00F5315B">
        <w:rPr>
          <w:rFonts w:ascii="Times New Roman" w:hAnsi="Times New Roman" w:cs="Times New Roman"/>
        </w:rPr>
        <w:t>еднего общего образования (ППКРС</w:t>
      </w:r>
      <w:r w:rsidR="00732562" w:rsidRPr="008F7A45">
        <w:rPr>
          <w:rFonts w:ascii="Times New Roman" w:hAnsi="Times New Roman" w:cs="Times New Roman"/>
        </w:rPr>
        <w:t>).</w:t>
      </w:r>
    </w:p>
    <w:p w:rsidR="00732562" w:rsidRPr="008F7A45" w:rsidRDefault="00732562" w:rsidP="00D36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8F7A45">
        <w:rPr>
          <w:rFonts w:ascii="Times New Roman" w:hAnsi="Times New Roman" w:cs="Times New Roman"/>
          <w:b/>
        </w:rPr>
        <w:t>1.3</w:t>
      </w:r>
      <w:r w:rsidRPr="008F7A45">
        <w:rPr>
          <w:rFonts w:ascii="Times New Roman" w:hAnsi="Times New Roman" w:cs="Times New Roman"/>
        </w:rPr>
        <w:t>. Результаты освоения учебной  дисциплины:</w:t>
      </w:r>
    </w:p>
    <w:p w:rsidR="00732562" w:rsidRPr="008F7A45" w:rsidRDefault="00732562" w:rsidP="00D36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 w:cs="Times New Roman"/>
        </w:rPr>
      </w:pPr>
      <w:r w:rsidRPr="008F7A45">
        <w:rPr>
          <w:rFonts w:ascii="Times New Roman" w:hAnsi="Times New Roman" w:cs="Times New Roman"/>
        </w:rPr>
        <w:t>Освоение содержания учебной дисциплины ОД</w:t>
      </w:r>
      <w:r w:rsidR="005E05C3" w:rsidRPr="008F7A45">
        <w:rPr>
          <w:rFonts w:ascii="Times New Roman" w:hAnsi="Times New Roman" w:cs="Times New Roman"/>
        </w:rPr>
        <w:t>П.02</w:t>
      </w:r>
      <w:r w:rsidRPr="008F7A45">
        <w:rPr>
          <w:rFonts w:ascii="Times New Roman" w:hAnsi="Times New Roman" w:cs="Times New Roman"/>
        </w:rPr>
        <w:t xml:space="preserve"> Биология</w:t>
      </w:r>
      <w:r w:rsidR="00D3683F">
        <w:rPr>
          <w:rFonts w:ascii="Times New Roman" w:hAnsi="Times New Roman" w:cs="Times New Roman"/>
        </w:rPr>
        <w:t xml:space="preserve"> в кулинарии</w:t>
      </w:r>
      <w:r w:rsidRPr="008F7A45">
        <w:rPr>
          <w:rFonts w:ascii="Times New Roman" w:hAnsi="Times New Roman" w:cs="Times New Roman"/>
        </w:rPr>
        <w:t xml:space="preserve"> обеспечивает</w:t>
      </w:r>
      <w:r w:rsidR="00D3683F">
        <w:rPr>
          <w:rFonts w:ascii="Times New Roman" w:hAnsi="Times New Roman" w:cs="Times New Roman"/>
        </w:rPr>
        <w:t xml:space="preserve"> достижение обучающимися</w:t>
      </w:r>
      <w:r w:rsidRPr="008F7A45">
        <w:rPr>
          <w:rFonts w:ascii="Times New Roman" w:hAnsi="Times New Roman" w:cs="Times New Roman"/>
        </w:rPr>
        <w:t xml:space="preserve"> следующих результатов:</w:t>
      </w:r>
    </w:p>
    <w:p w:rsidR="00732562" w:rsidRPr="008F7A45" w:rsidRDefault="00732562" w:rsidP="00D3683F">
      <w:pPr>
        <w:spacing w:after="34" w:line="360" w:lineRule="auto"/>
        <w:ind w:firstLine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hAnsi="Times New Roman" w:cs="Times New Roman"/>
          <w:b/>
          <w:i/>
        </w:rPr>
        <w:t>личностных</w:t>
      </w:r>
      <w:r w:rsidRPr="008F7A45">
        <w:rPr>
          <w:rFonts w:ascii="Times New Roman" w:hAnsi="Times New Roman" w:cs="Times New Roman"/>
          <w:b/>
        </w:rPr>
        <w:t>: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естественнонаучной картине мира;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способность использовать знания о современной естественно-научной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 xml:space="preserve">способность использовать приобретенные знания и умения в практической деятельности и </w:t>
      </w:r>
      <w:r w:rsidRPr="008F7A45">
        <w:rPr>
          <w:rFonts w:ascii="Times New Roman" w:hAnsi="Times New Roman" w:cs="Times New Roman"/>
        </w:rPr>
        <w:lastRenderedPageBreak/>
        <w:t>повседневной жизни</w:t>
      </w:r>
      <w:r w:rsidRPr="008F7A45">
        <w:rPr>
          <w:rFonts w:ascii="Times New Roman" w:hAnsi="Times New Roman" w:cs="Times New Roman"/>
          <w:b/>
        </w:rPr>
        <w:t xml:space="preserve"> </w:t>
      </w:r>
      <w:r w:rsidRPr="008F7A45">
        <w:rPr>
          <w:rFonts w:ascii="Times New Roman" w:hAnsi="Times New Roman" w:cs="Times New Roman"/>
        </w:rPr>
        <w:t>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732562" w:rsidRPr="008F7A45" w:rsidRDefault="00732562" w:rsidP="00D3683F">
      <w:pPr>
        <w:spacing w:after="30" w:line="360" w:lineRule="auto"/>
        <w:ind w:left="269" w:firstLine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 xml:space="preserve">готовность к оказанию первой помощи при травмах, простудных и других заболеваниях, отравлениях пищевыми продуктами; </w:t>
      </w:r>
    </w:p>
    <w:p w:rsidR="00732562" w:rsidRPr="008F7A45" w:rsidRDefault="00732562" w:rsidP="00D3683F">
      <w:pPr>
        <w:spacing w:after="30" w:line="360" w:lineRule="auto"/>
        <w:ind w:left="269" w:firstLine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hAnsi="Times New Roman" w:cs="Times New Roman"/>
          <w:b/>
          <w:i/>
        </w:rPr>
        <w:t>метапредметных</w:t>
      </w:r>
      <w:r w:rsidRPr="008F7A45">
        <w:rPr>
          <w:rFonts w:ascii="Times New Roman" w:hAnsi="Times New Roman" w:cs="Times New Roman"/>
          <w:b/>
        </w:rPr>
        <w:t>: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732562" w:rsidRPr="008F7A45" w:rsidRDefault="00732562" w:rsidP="00D3683F">
      <w:pPr>
        <w:spacing w:line="360" w:lineRule="auto"/>
        <w:ind w:left="850" w:hanging="283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732562" w:rsidRPr="008F7A45" w:rsidRDefault="00732562" w:rsidP="00D3683F">
      <w:pPr>
        <w:spacing w:line="360" w:lineRule="auto"/>
        <w:ind w:left="846" w:right="-9" w:hanging="29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умение</w:t>
      </w:r>
      <w:r w:rsidRPr="008F7A45">
        <w:rPr>
          <w:rFonts w:ascii="Times New Roman" w:hAnsi="Times New Roman" w:cs="Times New Roman"/>
          <w:b/>
        </w:rPr>
        <w:t xml:space="preserve"> </w:t>
      </w:r>
      <w:r w:rsidRPr="008F7A45">
        <w:rPr>
          <w:rFonts w:ascii="Times New Roman" w:hAnsi="Times New Roman" w:cs="Times New Roman"/>
        </w:rPr>
        <w:t>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32562" w:rsidRPr="008F7A45" w:rsidRDefault="00732562" w:rsidP="00D3683F">
      <w:pPr>
        <w:spacing w:line="360" w:lineRule="auto"/>
        <w:ind w:left="846" w:right="-9" w:hanging="29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732562" w:rsidRPr="008F7A45" w:rsidRDefault="00732562" w:rsidP="00D3683F">
      <w:pPr>
        <w:spacing w:line="360" w:lineRule="auto"/>
        <w:ind w:left="846" w:right="-9" w:hanging="29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</w:r>
    </w:p>
    <w:p w:rsidR="00C85C69" w:rsidRPr="008F7A45" w:rsidRDefault="00732562" w:rsidP="00D3683F">
      <w:pPr>
        <w:spacing w:after="30" w:line="360" w:lineRule="auto"/>
        <w:ind w:left="269" w:firstLine="284"/>
        <w:jc w:val="both"/>
        <w:rPr>
          <w:rFonts w:ascii="Times New Roman" w:eastAsia="Segoe UI Symbol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 xml:space="preserve">способность к оценке этических аспектов некоторых исследований в области биотехнологии (клонирование, искусственное оплодотворение); </w:t>
      </w:r>
    </w:p>
    <w:p w:rsidR="00732562" w:rsidRPr="008F7A45" w:rsidRDefault="00732562" w:rsidP="00D3683F">
      <w:pPr>
        <w:spacing w:after="30" w:line="360" w:lineRule="auto"/>
        <w:ind w:left="269" w:firstLine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  <w:b/>
          <w:i/>
        </w:rPr>
        <w:t>предметных</w:t>
      </w:r>
      <w:r w:rsidRPr="008F7A45">
        <w:rPr>
          <w:rFonts w:ascii="Times New Roman" w:hAnsi="Times New Roman" w:cs="Times New Roman"/>
          <w:b/>
        </w:rPr>
        <w:t>: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lastRenderedPageBreak/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732562" w:rsidRPr="008F7A45" w:rsidRDefault="00732562" w:rsidP="00D3683F">
      <w:p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сформированность умений объяснять результаты биологических экспериментов, решать элементарные биологические задачи;</w:t>
      </w:r>
    </w:p>
    <w:p w:rsidR="00732562" w:rsidRPr="008F7A45" w:rsidRDefault="00732562" w:rsidP="00D3683F">
      <w:pPr>
        <w:spacing w:after="502" w:line="360" w:lineRule="auto"/>
        <w:ind w:left="851" w:hanging="284"/>
        <w:jc w:val="both"/>
        <w:rPr>
          <w:rFonts w:ascii="Times New Roman" w:hAnsi="Times New Roman" w:cs="Times New Roman"/>
        </w:rPr>
      </w:pPr>
      <w:r w:rsidRPr="008F7A45">
        <w:rPr>
          <w:rFonts w:ascii="Times New Roman" w:eastAsia="Segoe UI Symbol" w:hAnsi="Times New Roman" w:cs="Times New Roman"/>
        </w:rPr>
        <w:t>−</w:t>
      </w:r>
      <w:r w:rsidRPr="008F7A45">
        <w:rPr>
          <w:rFonts w:ascii="Times New Roman" w:eastAsia="Segoe UI Symbol" w:hAnsi="Times New Roman" w:cs="Times New Roman"/>
        </w:rPr>
        <w:tab/>
      </w:r>
      <w:r w:rsidRPr="008F7A45">
        <w:rPr>
          <w:rFonts w:ascii="Times New Roman" w:hAnsi="Times New Roman" w:cs="Times New Roman"/>
        </w:rPr>
        <w:t>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732562" w:rsidRPr="00153B5C" w:rsidRDefault="007C26BE" w:rsidP="007C2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732562" w:rsidRPr="00153B5C">
        <w:rPr>
          <w:rFonts w:ascii="Times New Roman" w:hAnsi="Times New Roman" w:cs="Times New Roman"/>
        </w:rPr>
        <w:t>В результате освоения учебной дисциплины ОДБП.0</w:t>
      </w:r>
      <w:r w:rsidR="005E05C3" w:rsidRPr="00153B5C">
        <w:rPr>
          <w:rFonts w:ascii="Times New Roman" w:hAnsi="Times New Roman" w:cs="Times New Roman"/>
        </w:rPr>
        <w:t>2</w:t>
      </w:r>
      <w:r w:rsidR="00732562" w:rsidRPr="00153B5C">
        <w:rPr>
          <w:rFonts w:ascii="Times New Roman" w:hAnsi="Times New Roman" w:cs="Times New Roman"/>
        </w:rPr>
        <w:t xml:space="preserve"> Биология</w:t>
      </w:r>
      <w:r w:rsidR="005E05C3" w:rsidRPr="00153B5C">
        <w:rPr>
          <w:rFonts w:ascii="Times New Roman" w:hAnsi="Times New Roman" w:cs="Times New Roman"/>
        </w:rPr>
        <w:t xml:space="preserve"> в кулинарии </w:t>
      </w:r>
      <w:r w:rsidR="00732562" w:rsidRPr="00153B5C">
        <w:rPr>
          <w:rFonts w:ascii="Times New Roman" w:hAnsi="Times New Roman" w:cs="Times New Roman"/>
        </w:rPr>
        <w:t>в соответствии с требованиями к освоению ФГОС СПО по профессии 19.01.17 Повар, кондитер создаются условия для формирования общих компетенций</w:t>
      </w:r>
      <w:r w:rsidR="00732562" w:rsidRPr="00153B5C">
        <w:rPr>
          <w:rFonts w:ascii="Times New Roman" w:hAnsi="Times New Roman" w:cs="Times New Roman"/>
          <w:b/>
        </w:rPr>
        <w:t>:</w:t>
      </w:r>
    </w:p>
    <w:tbl>
      <w:tblPr>
        <w:tblW w:w="4558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9082"/>
      </w:tblGrid>
      <w:tr w:rsidR="00732562" w:rsidRPr="00153B5C" w:rsidTr="007C26BE">
        <w:tc>
          <w:tcPr>
            <w:tcW w:w="407" w:type="pct"/>
          </w:tcPr>
          <w:p w:rsidR="00732562" w:rsidRPr="00153B5C" w:rsidRDefault="00732562" w:rsidP="008D7C3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53B5C">
              <w:rPr>
                <w:rFonts w:ascii="Times New Roman" w:eastAsia="Calibri" w:hAnsi="Times New Roman" w:cs="Times New Roman"/>
                <w:b/>
                <w:lang w:eastAsia="en-US"/>
              </w:rPr>
              <w:t>Код</w:t>
            </w:r>
          </w:p>
        </w:tc>
        <w:tc>
          <w:tcPr>
            <w:tcW w:w="4593" w:type="pct"/>
          </w:tcPr>
          <w:p w:rsidR="00732562" w:rsidRPr="00153B5C" w:rsidRDefault="00732562" w:rsidP="008D7C3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53B5C">
              <w:rPr>
                <w:rFonts w:ascii="Times New Roman" w:eastAsia="Calibri" w:hAnsi="Times New Roman" w:cs="Times New Roman"/>
                <w:b/>
                <w:lang w:eastAsia="en-US"/>
              </w:rPr>
              <w:t>Общие компетенции</w:t>
            </w:r>
          </w:p>
        </w:tc>
      </w:tr>
      <w:tr w:rsidR="00732562" w:rsidRPr="00153B5C" w:rsidTr="007C26BE">
        <w:tc>
          <w:tcPr>
            <w:tcW w:w="407" w:type="pct"/>
          </w:tcPr>
          <w:p w:rsidR="00732562" w:rsidRPr="00153B5C" w:rsidRDefault="00732562" w:rsidP="008D7C3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53B5C">
              <w:rPr>
                <w:rFonts w:ascii="Times New Roman" w:eastAsia="Calibri" w:hAnsi="Times New Roman" w:cs="Times New Roman"/>
                <w:lang w:eastAsia="en-US"/>
              </w:rPr>
              <w:t>ОК 1.</w:t>
            </w:r>
          </w:p>
        </w:tc>
        <w:tc>
          <w:tcPr>
            <w:tcW w:w="4593" w:type="pct"/>
          </w:tcPr>
          <w:p w:rsidR="00732562" w:rsidRPr="00153B5C" w:rsidRDefault="00732562" w:rsidP="008D7C34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53B5C">
              <w:rPr>
                <w:rFonts w:ascii="Times New Roman" w:eastAsia="Calibri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32562" w:rsidRPr="00153B5C" w:rsidTr="007C26BE">
        <w:tc>
          <w:tcPr>
            <w:tcW w:w="407" w:type="pct"/>
          </w:tcPr>
          <w:p w:rsidR="00732562" w:rsidRPr="00153B5C" w:rsidRDefault="00732562" w:rsidP="008D7C3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53B5C">
              <w:rPr>
                <w:rFonts w:ascii="Times New Roman" w:eastAsia="Calibri" w:hAnsi="Times New Roman" w:cs="Times New Roman"/>
                <w:lang w:eastAsia="en-US"/>
              </w:rPr>
              <w:t>ОК 2.</w:t>
            </w:r>
          </w:p>
        </w:tc>
        <w:tc>
          <w:tcPr>
            <w:tcW w:w="4593" w:type="pct"/>
          </w:tcPr>
          <w:p w:rsidR="00732562" w:rsidRPr="00153B5C" w:rsidRDefault="00732562" w:rsidP="008D7C34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53B5C">
              <w:rPr>
                <w:rFonts w:ascii="Times New Roman" w:eastAsia="Calibri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32562" w:rsidRPr="00153B5C" w:rsidTr="007C26BE">
        <w:tc>
          <w:tcPr>
            <w:tcW w:w="407" w:type="pct"/>
          </w:tcPr>
          <w:p w:rsidR="00732562" w:rsidRPr="00153B5C" w:rsidRDefault="00732562" w:rsidP="008D7C3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53B5C">
              <w:rPr>
                <w:rFonts w:ascii="Times New Roman" w:eastAsia="Calibri" w:hAnsi="Times New Roman" w:cs="Times New Roman"/>
                <w:lang w:eastAsia="en-US"/>
              </w:rPr>
              <w:t>ОК 3.</w:t>
            </w:r>
          </w:p>
        </w:tc>
        <w:tc>
          <w:tcPr>
            <w:tcW w:w="4593" w:type="pct"/>
          </w:tcPr>
          <w:p w:rsidR="00732562" w:rsidRPr="00153B5C" w:rsidRDefault="00732562" w:rsidP="008D7C34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53B5C">
              <w:rPr>
                <w:rFonts w:ascii="Times New Roman" w:eastAsia="Calibri" w:hAnsi="Times New Roman"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32562" w:rsidRPr="00153B5C" w:rsidTr="007C26BE">
        <w:tc>
          <w:tcPr>
            <w:tcW w:w="407" w:type="pct"/>
          </w:tcPr>
          <w:p w:rsidR="00732562" w:rsidRPr="00153B5C" w:rsidRDefault="00732562" w:rsidP="008D7C3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53B5C">
              <w:rPr>
                <w:rFonts w:ascii="Times New Roman" w:eastAsia="Calibri" w:hAnsi="Times New Roman" w:cs="Times New Roman"/>
                <w:lang w:eastAsia="en-US"/>
              </w:rPr>
              <w:t>ОК 4.</w:t>
            </w:r>
          </w:p>
        </w:tc>
        <w:tc>
          <w:tcPr>
            <w:tcW w:w="4593" w:type="pct"/>
          </w:tcPr>
          <w:p w:rsidR="00732562" w:rsidRPr="00153B5C" w:rsidRDefault="00732562" w:rsidP="008D7C34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53B5C">
              <w:rPr>
                <w:rFonts w:ascii="Times New Roman" w:eastAsia="Calibri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32562" w:rsidRPr="00153B5C" w:rsidTr="007C26BE">
        <w:tc>
          <w:tcPr>
            <w:tcW w:w="407" w:type="pct"/>
          </w:tcPr>
          <w:p w:rsidR="00732562" w:rsidRPr="00153B5C" w:rsidRDefault="00732562" w:rsidP="008D7C3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53B5C">
              <w:rPr>
                <w:rFonts w:ascii="Times New Roman" w:eastAsia="Calibri" w:hAnsi="Times New Roman" w:cs="Times New Roman"/>
                <w:lang w:eastAsia="en-US"/>
              </w:rPr>
              <w:t>ОК 5.</w:t>
            </w:r>
          </w:p>
        </w:tc>
        <w:tc>
          <w:tcPr>
            <w:tcW w:w="4593" w:type="pct"/>
          </w:tcPr>
          <w:p w:rsidR="00732562" w:rsidRPr="00153B5C" w:rsidRDefault="00732562" w:rsidP="008D7C34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53B5C">
              <w:rPr>
                <w:rFonts w:ascii="Times New Roman" w:eastAsia="Calibri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32562" w:rsidRPr="00153B5C" w:rsidTr="007C26BE">
        <w:tc>
          <w:tcPr>
            <w:tcW w:w="407" w:type="pct"/>
          </w:tcPr>
          <w:p w:rsidR="00732562" w:rsidRPr="00153B5C" w:rsidRDefault="00732562" w:rsidP="008D7C3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53B5C">
              <w:rPr>
                <w:rFonts w:ascii="Times New Roman" w:eastAsia="Calibri" w:hAnsi="Times New Roman" w:cs="Times New Roman"/>
                <w:lang w:eastAsia="en-US"/>
              </w:rPr>
              <w:t>ОК 6.</w:t>
            </w:r>
          </w:p>
        </w:tc>
        <w:tc>
          <w:tcPr>
            <w:tcW w:w="4593" w:type="pct"/>
          </w:tcPr>
          <w:p w:rsidR="00732562" w:rsidRPr="00153B5C" w:rsidRDefault="00732562" w:rsidP="008D7C34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53B5C">
              <w:rPr>
                <w:rFonts w:ascii="Times New Roman" w:eastAsia="Calibri" w:hAnsi="Times New Roman" w:cs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32562" w:rsidRPr="008F7A45" w:rsidTr="007C26BE">
        <w:tc>
          <w:tcPr>
            <w:tcW w:w="407" w:type="pct"/>
          </w:tcPr>
          <w:p w:rsidR="00732562" w:rsidRPr="00153B5C" w:rsidRDefault="00732562" w:rsidP="008D7C34">
            <w:pPr>
              <w:suppressAutoHyphens/>
              <w:spacing w:line="36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53B5C">
              <w:rPr>
                <w:rFonts w:ascii="Times New Roman" w:eastAsia="Calibri" w:hAnsi="Times New Roman" w:cs="Times New Roman"/>
                <w:lang w:eastAsia="en-US"/>
              </w:rPr>
              <w:t>ОК 7.</w:t>
            </w:r>
          </w:p>
        </w:tc>
        <w:tc>
          <w:tcPr>
            <w:tcW w:w="4593" w:type="pct"/>
          </w:tcPr>
          <w:p w:rsidR="00732562" w:rsidRPr="008F7A45" w:rsidRDefault="00732562" w:rsidP="008D7C34">
            <w:pPr>
              <w:spacing w:line="36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53B5C">
              <w:rPr>
                <w:rFonts w:ascii="Times New Roman" w:eastAsia="Calibri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</w:tbl>
    <w:p w:rsidR="00732562" w:rsidRPr="008F7A45" w:rsidRDefault="00732562" w:rsidP="00732562">
      <w:pPr>
        <w:rPr>
          <w:rFonts w:ascii="Times New Roman" w:hAnsi="Times New Roman" w:cs="Times New Roman"/>
        </w:rPr>
      </w:pPr>
    </w:p>
    <w:p w:rsidR="004E19C7" w:rsidRPr="008F7A45" w:rsidRDefault="004E19C7" w:rsidP="00DA2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B76D75" w:rsidRDefault="00B76D75" w:rsidP="0073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24B" w:rsidRDefault="00DA224B" w:rsidP="0073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562" w:rsidRPr="008F7A45" w:rsidRDefault="00732562" w:rsidP="0073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45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732562" w:rsidRPr="008F7A45" w:rsidRDefault="00732562" w:rsidP="0073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8F7A45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32562" w:rsidRPr="008F7A45" w:rsidRDefault="00732562" w:rsidP="0073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835"/>
        <w:gridCol w:w="2011"/>
      </w:tblGrid>
      <w:tr w:rsidR="00732562" w:rsidRPr="008F7A45" w:rsidTr="008D7C34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562" w:rsidRPr="008F7A45" w:rsidRDefault="00732562" w:rsidP="008D7C34">
            <w:pPr>
              <w:jc w:val="center"/>
              <w:rPr>
                <w:rFonts w:ascii="Times New Roman" w:hAnsi="Times New Roman" w:cs="Times New Roman"/>
              </w:rPr>
            </w:pPr>
            <w:r w:rsidRPr="008F7A45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562" w:rsidRPr="008F7A45" w:rsidRDefault="00732562" w:rsidP="008D7C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F7A45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732562" w:rsidRPr="008F7A45" w:rsidTr="007308C0">
        <w:trPr>
          <w:trHeight w:val="496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562" w:rsidRPr="008F7A45" w:rsidRDefault="00732562" w:rsidP="008D7C34">
            <w:pPr>
              <w:rPr>
                <w:rFonts w:ascii="Times New Roman" w:hAnsi="Times New Roman" w:cs="Times New Roman"/>
                <w:b/>
              </w:rPr>
            </w:pPr>
            <w:r w:rsidRPr="008F7A45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562" w:rsidRPr="008F7A45" w:rsidRDefault="005E05C3" w:rsidP="008D7C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F7A45">
              <w:rPr>
                <w:rFonts w:ascii="Times New Roman" w:hAnsi="Times New Roman" w:cs="Times New Roman"/>
                <w:i/>
                <w:iCs/>
              </w:rPr>
              <w:t>90</w:t>
            </w:r>
          </w:p>
        </w:tc>
      </w:tr>
      <w:tr w:rsidR="00732562" w:rsidRPr="008F7A45" w:rsidTr="007308C0">
        <w:trPr>
          <w:trHeight w:val="473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562" w:rsidRPr="008F7A45" w:rsidRDefault="00732562" w:rsidP="008D7C34">
            <w:pPr>
              <w:jc w:val="both"/>
              <w:rPr>
                <w:rFonts w:ascii="Times New Roman" w:hAnsi="Times New Roman" w:cs="Times New Roman"/>
              </w:rPr>
            </w:pPr>
            <w:r w:rsidRPr="008F7A45">
              <w:rPr>
                <w:rFonts w:ascii="Times New Roman" w:hAnsi="Times New Roman" w:cs="Times New Roman"/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562" w:rsidRPr="008F7A45" w:rsidRDefault="005E05C3" w:rsidP="008D7C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F7A45">
              <w:rPr>
                <w:rFonts w:ascii="Times New Roman" w:hAnsi="Times New Roman" w:cs="Times New Roman"/>
                <w:i/>
                <w:iCs/>
              </w:rPr>
              <w:t>60</w:t>
            </w:r>
          </w:p>
        </w:tc>
      </w:tr>
      <w:tr w:rsidR="00732562" w:rsidRPr="008F7A45" w:rsidTr="007308C0">
        <w:trPr>
          <w:trHeight w:val="482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562" w:rsidRPr="008F7A45" w:rsidRDefault="00732562" w:rsidP="008D7C34">
            <w:pPr>
              <w:jc w:val="both"/>
              <w:rPr>
                <w:rFonts w:ascii="Times New Roman" w:hAnsi="Times New Roman" w:cs="Times New Roman"/>
              </w:rPr>
            </w:pPr>
            <w:r w:rsidRPr="008F7A4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562" w:rsidRPr="008F7A45" w:rsidRDefault="00732562" w:rsidP="008D7C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32562" w:rsidRPr="008F7A45" w:rsidTr="007308C0">
        <w:trPr>
          <w:trHeight w:val="453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562" w:rsidRPr="008F7A45" w:rsidRDefault="00732562" w:rsidP="008D7C3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F7A45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562" w:rsidRPr="008F7A45" w:rsidRDefault="00D3683F" w:rsidP="008D7C34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732562" w:rsidRPr="008F7A45" w:rsidTr="007308C0">
        <w:trPr>
          <w:trHeight w:val="59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562" w:rsidRPr="007308C0" w:rsidRDefault="007308C0" w:rsidP="007308C0">
            <w:pPr>
              <w:shd w:val="clear" w:color="auto" w:fill="FFFFFF"/>
              <w:spacing w:after="195"/>
              <w:rPr>
                <w:rFonts w:ascii="Times New Roman" w:eastAsia="Times New Roman" w:hAnsi="Times New Roman" w:cs="Times New Roman"/>
              </w:rPr>
            </w:pPr>
            <w:r w:rsidRPr="007308C0">
              <w:rPr>
                <w:rFonts w:ascii="Times New Roman" w:eastAsia="Times New Roman" w:hAnsi="Times New Roman" w:cs="Times New Roman"/>
                <w:bCs/>
              </w:rPr>
              <w:t>дифференцированный зачет.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562" w:rsidRPr="008F7A45" w:rsidRDefault="00A621B6" w:rsidP="008D7C34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732562" w:rsidRPr="008F7A45" w:rsidTr="007308C0">
        <w:trPr>
          <w:trHeight w:val="551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562" w:rsidRPr="008F7A45" w:rsidRDefault="00732562" w:rsidP="008D7C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7A45">
              <w:rPr>
                <w:rFonts w:ascii="Times New Roman" w:hAnsi="Times New Roman" w:cs="Times New Roman"/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2562" w:rsidRPr="008F7A45" w:rsidRDefault="005E05C3" w:rsidP="008D7C3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F7A45">
              <w:rPr>
                <w:rFonts w:ascii="Times New Roman" w:hAnsi="Times New Roman" w:cs="Times New Roman"/>
                <w:i/>
                <w:iCs/>
              </w:rPr>
              <w:t>30</w:t>
            </w:r>
          </w:p>
        </w:tc>
      </w:tr>
    </w:tbl>
    <w:p w:rsidR="00B049FB" w:rsidRDefault="00B049FB" w:rsidP="009C3B2B">
      <w:pPr>
        <w:pStyle w:val="21"/>
        <w:shd w:val="clear" w:color="auto" w:fill="auto"/>
        <w:spacing w:line="220" w:lineRule="exact"/>
      </w:pPr>
    </w:p>
    <w:p w:rsidR="00B049FB" w:rsidRDefault="00B049FB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153B5C" w:rsidRDefault="00153B5C" w:rsidP="009C3B2B">
      <w:pPr>
        <w:pStyle w:val="21"/>
        <w:shd w:val="clear" w:color="auto" w:fill="auto"/>
        <w:spacing w:line="220" w:lineRule="exact"/>
      </w:pPr>
    </w:p>
    <w:p w:rsidR="00B049FB" w:rsidRDefault="00B049FB" w:rsidP="009C3B2B">
      <w:pPr>
        <w:pStyle w:val="21"/>
        <w:shd w:val="clear" w:color="auto" w:fill="auto"/>
        <w:spacing w:line="220" w:lineRule="exact"/>
      </w:pPr>
    </w:p>
    <w:p w:rsidR="007D7EFA" w:rsidRPr="00F5315B" w:rsidRDefault="007C26BE" w:rsidP="00F5315B">
      <w:pPr>
        <w:pStyle w:val="21"/>
        <w:shd w:val="clear" w:color="auto" w:fill="auto"/>
        <w:spacing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 </w:t>
      </w:r>
      <w:r w:rsidR="007D7EFA" w:rsidRPr="00F5315B">
        <w:rPr>
          <w:sz w:val="24"/>
          <w:szCs w:val="24"/>
        </w:rPr>
        <w:t xml:space="preserve">Тематический план и </w:t>
      </w:r>
      <w:r w:rsidR="00F5315B">
        <w:rPr>
          <w:sz w:val="24"/>
          <w:szCs w:val="24"/>
        </w:rPr>
        <w:t>содержание учебной дисциплины «</w:t>
      </w:r>
      <w:r w:rsidR="007D7EFA" w:rsidRPr="00F5315B">
        <w:rPr>
          <w:sz w:val="24"/>
          <w:szCs w:val="24"/>
        </w:rPr>
        <w:t>Биология в кулинарии»</w:t>
      </w:r>
    </w:p>
    <w:p w:rsidR="007D7EFA" w:rsidRPr="00F5315B" w:rsidRDefault="007D7EFA" w:rsidP="00917F3D">
      <w:pPr>
        <w:pStyle w:val="21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10851" w:type="dxa"/>
        <w:tblLayout w:type="fixed"/>
        <w:tblLook w:val="04A0" w:firstRow="1" w:lastRow="0" w:firstColumn="1" w:lastColumn="0" w:noHBand="0" w:noVBand="1"/>
      </w:tblPr>
      <w:tblGrid>
        <w:gridCol w:w="2660"/>
        <w:gridCol w:w="142"/>
        <w:gridCol w:w="3961"/>
        <w:gridCol w:w="8"/>
        <w:gridCol w:w="1405"/>
        <w:gridCol w:w="12"/>
        <w:gridCol w:w="1277"/>
        <w:gridCol w:w="1386"/>
      </w:tblGrid>
      <w:tr w:rsidR="007D7EFA" w:rsidTr="00153B5C">
        <w:trPr>
          <w:trHeight w:val="450"/>
        </w:trPr>
        <w:tc>
          <w:tcPr>
            <w:tcW w:w="2802" w:type="dxa"/>
            <w:gridSpan w:val="2"/>
          </w:tcPr>
          <w:p w:rsidR="007D7EFA" w:rsidRPr="002B5027" w:rsidRDefault="007D7EFA" w:rsidP="00917F3D">
            <w:pPr>
              <w:pStyle w:val="2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2B5027">
              <w:rPr>
                <w:rStyle w:val="22"/>
                <w:rFonts w:eastAsia="Arial Unicode MS"/>
                <w:i/>
                <w:sz w:val="24"/>
                <w:szCs w:val="24"/>
              </w:rPr>
              <w:t>Наименование</w:t>
            </w:r>
          </w:p>
          <w:p w:rsidR="007D7EFA" w:rsidRPr="002F7578" w:rsidRDefault="007D7EFA" w:rsidP="00917F3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2B5027">
              <w:rPr>
                <w:rStyle w:val="22"/>
                <w:rFonts w:eastAsia="Arial Unicode MS"/>
                <w:i/>
                <w:sz w:val="24"/>
                <w:szCs w:val="24"/>
              </w:rPr>
              <w:t>разделов и тем</w:t>
            </w:r>
          </w:p>
        </w:tc>
        <w:tc>
          <w:tcPr>
            <w:tcW w:w="3961" w:type="dxa"/>
          </w:tcPr>
          <w:p w:rsidR="007D7EFA" w:rsidRPr="002B5027" w:rsidRDefault="007D7EFA" w:rsidP="00917F3D">
            <w:pPr>
              <w:pStyle w:val="21"/>
              <w:shd w:val="clear" w:color="auto" w:fill="auto"/>
              <w:spacing w:line="240" w:lineRule="auto"/>
              <w:rPr>
                <w:i/>
                <w:sz w:val="24"/>
                <w:szCs w:val="24"/>
              </w:rPr>
            </w:pPr>
            <w:r w:rsidRPr="002B5027">
              <w:rPr>
                <w:rStyle w:val="22"/>
                <w:rFonts w:eastAsia="Arial Unicode MS"/>
                <w:i/>
                <w:sz w:val="24"/>
                <w:szCs w:val="24"/>
              </w:rPr>
              <w:t>Содержание учебного материала, лабораторные и практические работы</w:t>
            </w:r>
          </w:p>
          <w:p w:rsidR="007D7EFA" w:rsidRPr="002F7578" w:rsidRDefault="007D7EFA" w:rsidP="00917F3D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2B5027">
              <w:rPr>
                <w:rStyle w:val="22"/>
                <w:rFonts w:eastAsia="Arial Unicode MS"/>
                <w:i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3" w:type="dxa"/>
            <w:gridSpan w:val="2"/>
          </w:tcPr>
          <w:p w:rsidR="007D7EFA" w:rsidRPr="002F7578" w:rsidRDefault="004766F4" w:rsidP="00917F3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4034">
              <w:rPr>
                <w:rStyle w:val="FontStyle53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289" w:type="dxa"/>
            <w:gridSpan w:val="2"/>
          </w:tcPr>
          <w:p w:rsidR="007D7EFA" w:rsidRPr="002F7578" w:rsidRDefault="004766F4" w:rsidP="00917F3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4034">
              <w:rPr>
                <w:rStyle w:val="FontStyle53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386" w:type="dxa"/>
          </w:tcPr>
          <w:p w:rsidR="007D7EFA" w:rsidRPr="002F7578" w:rsidRDefault="004766F4" w:rsidP="00917F3D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FA4034">
              <w:rPr>
                <w:rStyle w:val="FontStyle53"/>
                <w:sz w:val="24"/>
                <w:szCs w:val="24"/>
              </w:rPr>
              <w:t>Самостоятельная учебная нагрузка</w:t>
            </w:r>
          </w:p>
        </w:tc>
      </w:tr>
      <w:tr w:rsidR="007D7EFA" w:rsidTr="00153B5C">
        <w:trPr>
          <w:trHeight w:val="1136"/>
        </w:trPr>
        <w:tc>
          <w:tcPr>
            <w:tcW w:w="2802" w:type="dxa"/>
            <w:gridSpan w:val="2"/>
          </w:tcPr>
          <w:p w:rsidR="007D7EFA" w:rsidRPr="002F7578" w:rsidRDefault="001D337E" w:rsidP="00917F3D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F7578">
              <w:rPr>
                <w:rStyle w:val="22"/>
                <w:rFonts w:eastAsia="Arial Unicode MS"/>
                <w:b/>
                <w:sz w:val="24"/>
                <w:szCs w:val="24"/>
              </w:rPr>
              <w:t>Введение</w:t>
            </w:r>
          </w:p>
        </w:tc>
        <w:tc>
          <w:tcPr>
            <w:tcW w:w="3961" w:type="dxa"/>
          </w:tcPr>
          <w:p w:rsidR="007D7EFA" w:rsidRPr="00153B5C" w:rsidRDefault="00A66ED1" w:rsidP="00153B5C">
            <w:pPr>
              <w:rPr>
                <w:rFonts w:ascii="Times New Roman" w:hAnsi="Times New Roman" w:cs="Times New Roman"/>
              </w:rPr>
            </w:pPr>
            <w:r w:rsidRPr="00153B5C">
              <w:rPr>
                <w:rStyle w:val="23"/>
                <w:rFonts w:eastAsia="Arial Unicode MS"/>
                <w:b/>
                <w:sz w:val="24"/>
                <w:szCs w:val="24"/>
              </w:rPr>
              <w:t>1</w:t>
            </w:r>
            <w:r w:rsidRPr="00153B5C">
              <w:rPr>
                <w:rStyle w:val="23"/>
                <w:rFonts w:eastAsia="Arial Unicode MS"/>
                <w:sz w:val="24"/>
                <w:szCs w:val="24"/>
              </w:rPr>
              <w:t>.Биология - наука о живой природе.</w:t>
            </w:r>
            <w:r w:rsidR="00153B5C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r w:rsidRPr="00153B5C">
              <w:rPr>
                <w:rStyle w:val="23"/>
                <w:rFonts w:eastAsia="Arial Unicode MS"/>
                <w:sz w:val="24"/>
                <w:szCs w:val="24"/>
              </w:rPr>
              <w:t>Объект изучения биологии - живая природа. Признаки живых организмов</w:t>
            </w:r>
            <w:r w:rsidR="00153B5C">
              <w:rPr>
                <w:rStyle w:val="23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413" w:type="dxa"/>
            <w:gridSpan w:val="2"/>
          </w:tcPr>
          <w:p w:rsidR="00BD29E9" w:rsidRPr="00D3683F" w:rsidRDefault="00BD29E9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D7EFA" w:rsidRPr="00D3683F" w:rsidRDefault="00BB3AE7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3683F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2"/>
          </w:tcPr>
          <w:p w:rsidR="00BD29E9" w:rsidRPr="00D3683F" w:rsidRDefault="00BD29E9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D7EFA" w:rsidRPr="00D3683F" w:rsidRDefault="00A66ED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3683F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BD29E9" w:rsidRPr="00D3683F" w:rsidRDefault="00BD29E9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D7EFA" w:rsidRPr="00D3683F" w:rsidRDefault="00BB3AE7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3683F">
              <w:rPr>
                <w:sz w:val="24"/>
                <w:szCs w:val="24"/>
              </w:rPr>
              <w:t>1</w:t>
            </w:r>
          </w:p>
        </w:tc>
      </w:tr>
      <w:tr w:rsidR="00324189" w:rsidTr="00153B5C">
        <w:tc>
          <w:tcPr>
            <w:tcW w:w="2802" w:type="dxa"/>
            <w:gridSpan w:val="2"/>
            <w:tcBorders>
              <w:bottom w:val="nil"/>
            </w:tcBorders>
          </w:tcPr>
          <w:p w:rsidR="00324189" w:rsidRPr="002F7578" w:rsidRDefault="00324189" w:rsidP="00917F3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7578">
              <w:rPr>
                <w:rStyle w:val="22"/>
                <w:rFonts w:eastAsia="Arial Unicode MS"/>
                <w:sz w:val="24"/>
                <w:szCs w:val="24"/>
              </w:rPr>
              <w:t>РАЗДЕЛ 1</w:t>
            </w:r>
            <w:r w:rsidR="00917F3D">
              <w:rPr>
                <w:rStyle w:val="22"/>
                <w:rFonts w:eastAsia="Arial Unicode MS"/>
                <w:sz w:val="24"/>
                <w:szCs w:val="24"/>
              </w:rPr>
              <w:t>.</w:t>
            </w:r>
            <w:r w:rsidRPr="002F7578">
              <w:rPr>
                <w:rStyle w:val="22"/>
                <w:rFonts w:eastAsia="Arial Unicode MS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3961" w:type="dxa"/>
            <w:tcBorders>
              <w:bottom w:val="nil"/>
            </w:tcBorders>
          </w:tcPr>
          <w:p w:rsidR="00324189" w:rsidRPr="00153B5C" w:rsidRDefault="00324189" w:rsidP="00917F3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nil"/>
            </w:tcBorders>
          </w:tcPr>
          <w:p w:rsidR="00324189" w:rsidRPr="002F7578" w:rsidRDefault="00324189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bottom w:val="nil"/>
            </w:tcBorders>
          </w:tcPr>
          <w:p w:rsidR="00324189" w:rsidRPr="002F7578" w:rsidRDefault="00324189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</w:tcPr>
          <w:p w:rsidR="00324189" w:rsidRPr="002F7578" w:rsidRDefault="00324189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D1731" w:rsidTr="00153B5C">
        <w:tc>
          <w:tcPr>
            <w:tcW w:w="2802" w:type="dxa"/>
            <w:gridSpan w:val="2"/>
            <w:vMerge w:val="restart"/>
            <w:tcBorders>
              <w:top w:val="nil"/>
            </w:tcBorders>
          </w:tcPr>
          <w:p w:rsidR="00DD1731" w:rsidRPr="00112688" w:rsidRDefault="00DD1731" w:rsidP="00917F3D">
            <w:pPr>
              <w:jc w:val="both"/>
            </w:pPr>
            <w:r w:rsidRPr="00112688">
              <w:rPr>
                <w:rStyle w:val="22"/>
                <w:rFonts w:eastAsia="Arial Unicode MS"/>
                <w:sz w:val="24"/>
                <w:szCs w:val="24"/>
              </w:rPr>
              <w:t>ОРГАНИЗМ.</w:t>
            </w:r>
          </w:p>
          <w:p w:rsidR="00DD1731" w:rsidRPr="00112688" w:rsidRDefault="00DD1731" w:rsidP="00917F3D">
            <w:pPr>
              <w:jc w:val="both"/>
            </w:pPr>
            <w:r w:rsidRPr="00112688">
              <w:rPr>
                <w:rStyle w:val="22"/>
                <w:rFonts w:eastAsia="Arial Unicode MS"/>
                <w:sz w:val="24"/>
                <w:szCs w:val="24"/>
              </w:rPr>
              <w:t xml:space="preserve">РАЗМНОЖЕНИЕ </w:t>
            </w:r>
          </w:p>
          <w:p w:rsidR="00DD1731" w:rsidRPr="00112688" w:rsidRDefault="00DD1731" w:rsidP="00917F3D">
            <w:pPr>
              <w:jc w:val="both"/>
            </w:pPr>
            <w:r w:rsidRPr="00112688">
              <w:rPr>
                <w:rStyle w:val="22"/>
                <w:rFonts w:eastAsia="Arial Unicode MS"/>
                <w:sz w:val="24"/>
                <w:szCs w:val="24"/>
              </w:rPr>
              <w:t>ИНДИВИДУАЛЬНОЕ</w:t>
            </w:r>
          </w:p>
          <w:p w:rsidR="00DD1731" w:rsidRPr="002F7578" w:rsidRDefault="00DD1731" w:rsidP="00917F3D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12688">
              <w:rPr>
                <w:rStyle w:val="22"/>
                <w:rFonts w:eastAsia="Arial Unicode MS"/>
                <w:b/>
                <w:sz w:val="24"/>
                <w:szCs w:val="24"/>
              </w:rPr>
              <w:t>РАЗВИТИЕ ОРГАНИЗМОВ</w:t>
            </w:r>
            <w:r>
              <w:rPr>
                <w:rStyle w:val="22"/>
                <w:rFonts w:eastAsia="Arial Unicode MS"/>
                <w:b/>
                <w:sz w:val="24"/>
                <w:szCs w:val="24"/>
              </w:rPr>
              <w:t>.</w:t>
            </w:r>
          </w:p>
        </w:tc>
        <w:tc>
          <w:tcPr>
            <w:tcW w:w="3961" w:type="dxa"/>
            <w:tcBorders>
              <w:top w:val="nil"/>
            </w:tcBorders>
          </w:tcPr>
          <w:p w:rsidR="00DD1731" w:rsidRPr="002F7578" w:rsidRDefault="00DD1731" w:rsidP="00917F3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D29E9">
              <w:rPr>
                <w:rStyle w:val="22"/>
                <w:rFonts w:eastAsia="Arial Unicode MS"/>
                <w:b/>
                <w:sz w:val="24"/>
                <w:szCs w:val="24"/>
              </w:rPr>
              <w:t>Содержание учебного материала</w:t>
            </w:r>
            <w:r w:rsidRPr="002F7578">
              <w:rPr>
                <w:rStyle w:val="22"/>
                <w:rFonts w:eastAsia="Arial Unicode MS"/>
                <w:sz w:val="24"/>
                <w:szCs w:val="24"/>
              </w:rPr>
              <w:t>:</w:t>
            </w:r>
          </w:p>
        </w:tc>
        <w:tc>
          <w:tcPr>
            <w:tcW w:w="1413" w:type="dxa"/>
            <w:gridSpan w:val="2"/>
            <w:tcBorders>
              <w:top w:val="nil"/>
            </w:tcBorders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89" w:type="dxa"/>
            <w:gridSpan w:val="2"/>
            <w:tcBorders>
              <w:top w:val="nil"/>
            </w:tcBorders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F7578">
              <w:rPr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</w:tcBorders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1731" w:rsidTr="00153B5C">
        <w:tc>
          <w:tcPr>
            <w:tcW w:w="2802" w:type="dxa"/>
            <w:gridSpan w:val="2"/>
            <w:vMerge/>
          </w:tcPr>
          <w:p w:rsidR="00DD1731" w:rsidRPr="002F7578" w:rsidRDefault="00DD1731" w:rsidP="00917F3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1" w:type="dxa"/>
            <w:vAlign w:val="bottom"/>
          </w:tcPr>
          <w:p w:rsidR="00DD1731" w:rsidRPr="00DD1731" w:rsidRDefault="00DD1731" w:rsidP="00917F3D">
            <w:pPr>
              <w:jc w:val="both"/>
            </w:pPr>
            <w:r w:rsidRPr="00DD1731">
              <w:rPr>
                <w:rStyle w:val="23"/>
                <w:rFonts w:eastAsia="Arial Unicode MS"/>
                <w:sz w:val="24"/>
                <w:szCs w:val="24"/>
              </w:rPr>
              <w:t xml:space="preserve">1. Организм - единое целое. Многообразие организмов. </w:t>
            </w:r>
          </w:p>
        </w:tc>
        <w:tc>
          <w:tcPr>
            <w:tcW w:w="1413" w:type="dxa"/>
            <w:gridSpan w:val="2"/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2"/>
          </w:tcPr>
          <w:p w:rsidR="00DD1731" w:rsidRPr="00382C8B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2C8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1731" w:rsidTr="00153B5C">
        <w:tc>
          <w:tcPr>
            <w:tcW w:w="2802" w:type="dxa"/>
            <w:gridSpan w:val="2"/>
            <w:vMerge/>
          </w:tcPr>
          <w:p w:rsidR="00DD1731" w:rsidRPr="002F7578" w:rsidRDefault="00DD1731" w:rsidP="00917F3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DD1731" w:rsidRPr="00DD1731" w:rsidRDefault="00DD1731" w:rsidP="00917F3D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DD1731">
              <w:rPr>
                <w:rStyle w:val="23"/>
                <w:rFonts w:eastAsia="Arial Unicode MS"/>
                <w:b w:val="0"/>
                <w:sz w:val="24"/>
                <w:szCs w:val="24"/>
              </w:rPr>
              <w:t>2. Мейоз. Образование половых клеток и оплодотворение</w:t>
            </w:r>
          </w:p>
        </w:tc>
        <w:tc>
          <w:tcPr>
            <w:tcW w:w="1413" w:type="dxa"/>
            <w:gridSpan w:val="2"/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2"/>
          </w:tcPr>
          <w:p w:rsidR="00DD1731" w:rsidRPr="00382C8B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2C8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D1731" w:rsidTr="00153B5C">
        <w:tc>
          <w:tcPr>
            <w:tcW w:w="2802" w:type="dxa"/>
            <w:gridSpan w:val="2"/>
            <w:vMerge/>
          </w:tcPr>
          <w:p w:rsidR="00DD1731" w:rsidRPr="002F7578" w:rsidRDefault="00DD1731" w:rsidP="00917F3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DD1731" w:rsidRPr="00DD1731" w:rsidRDefault="00DD1731" w:rsidP="00917F3D">
            <w:pPr>
              <w:pStyle w:val="21"/>
              <w:shd w:val="clear" w:color="auto" w:fill="auto"/>
              <w:spacing w:line="240" w:lineRule="auto"/>
              <w:rPr>
                <w:rStyle w:val="23"/>
                <w:rFonts w:eastAsia="Arial Unicode MS"/>
                <w:b w:val="0"/>
                <w:sz w:val="24"/>
                <w:szCs w:val="24"/>
              </w:rPr>
            </w:pPr>
            <w:r w:rsidRPr="00DD1731">
              <w:rPr>
                <w:rStyle w:val="23"/>
                <w:rFonts w:eastAsia="Arial Unicode MS"/>
                <w:b w:val="0"/>
                <w:sz w:val="24"/>
                <w:szCs w:val="24"/>
              </w:rPr>
              <w:t>3.Индивидуальное развитие организма. Эмбриональный этап онтогенеза</w:t>
            </w:r>
          </w:p>
        </w:tc>
        <w:tc>
          <w:tcPr>
            <w:tcW w:w="1413" w:type="dxa"/>
            <w:gridSpan w:val="2"/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2"/>
          </w:tcPr>
          <w:p w:rsidR="00DD1731" w:rsidRPr="00382C8B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2C8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1731" w:rsidTr="00153B5C">
        <w:tc>
          <w:tcPr>
            <w:tcW w:w="2802" w:type="dxa"/>
            <w:gridSpan w:val="2"/>
            <w:vMerge/>
          </w:tcPr>
          <w:p w:rsidR="00DD1731" w:rsidRPr="002F7578" w:rsidRDefault="00DD1731" w:rsidP="00917F3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DD1731" w:rsidRPr="00DD1731" w:rsidRDefault="00DD1731" w:rsidP="00917F3D">
            <w:pPr>
              <w:pStyle w:val="21"/>
              <w:shd w:val="clear" w:color="auto" w:fill="auto"/>
              <w:spacing w:line="240" w:lineRule="auto"/>
              <w:rPr>
                <w:rStyle w:val="23"/>
                <w:rFonts w:eastAsia="Arial Unicode MS"/>
                <w:b w:val="0"/>
                <w:sz w:val="24"/>
                <w:szCs w:val="24"/>
              </w:rPr>
            </w:pPr>
            <w:r w:rsidRPr="00DD1731">
              <w:rPr>
                <w:rStyle w:val="23"/>
                <w:rFonts w:eastAsia="Arial Unicode MS"/>
                <w:b w:val="0"/>
                <w:sz w:val="24"/>
                <w:szCs w:val="24"/>
              </w:rPr>
              <w:t>4.Онтогенез человека. Основные стадии эмбрионального развития Причины нарушений в развитии организмов. Индивидуальное развитие человека.</w:t>
            </w:r>
          </w:p>
        </w:tc>
        <w:tc>
          <w:tcPr>
            <w:tcW w:w="1413" w:type="dxa"/>
            <w:gridSpan w:val="2"/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2"/>
          </w:tcPr>
          <w:p w:rsidR="00DD1731" w:rsidRPr="00382C8B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382C8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D1731" w:rsidTr="00153B5C">
        <w:trPr>
          <w:trHeight w:val="527"/>
        </w:trPr>
        <w:tc>
          <w:tcPr>
            <w:tcW w:w="2802" w:type="dxa"/>
            <w:gridSpan w:val="2"/>
            <w:vMerge/>
          </w:tcPr>
          <w:p w:rsidR="00DD1731" w:rsidRPr="002F7578" w:rsidRDefault="00DD173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DD1731" w:rsidRPr="00DD1731" w:rsidRDefault="00DD1731" w:rsidP="001B6E6D">
            <w:pPr>
              <w:tabs>
                <w:tab w:val="left" w:pos="1075"/>
              </w:tabs>
              <w:spacing w:line="274" w:lineRule="exact"/>
            </w:pPr>
            <w:r w:rsidRPr="00DD1731">
              <w:rPr>
                <w:rStyle w:val="23"/>
                <w:rFonts w:eastAsia="Arial Unicode MS"/>
                <w:sz w:val="24"/>
                <w:szCs w:val="24"/>
              </w:rPr>
              <w:t>5. Особенности питания беременной женщины</w:t>
            </w:r>
          </w:p>
          <w:p w:rsidR="00DD1731" w:rsidRPr="00DD1731" w:rsidRDefault="00DD1731" w:rsidP="009C3B2B">
            <w:pPr>
              <w:pStyle w:val="21"/>
              <w:shd w:val="clear" w:color="auto" w:fill="auto"/>
              <w:spacing w:line="220" w:lineRule="exact"/>
              <w:rPr>
                <w:rStyle w:val="23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nil"/>
            </w:tcBorders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2"/>
          </w:tcPr>
          <w:p w:rsidR="00DD1731" w:rsidRPr="00382C8B" w:rsidRDefault="00DD1731" w:rsidP="00DD1731">
            <w:pPr>
              <w:pStyle w:val="21"/>
              <w:shd w:val="clear" w:color="auto" w:fill="auto"/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382C8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1731" w:rsidTr="008A7B95">
        <w:trPr>
          <w:trHeight w:val="1580"/>
        </w:trPr>
        <w:tc>
          <w:tcPr>
            <w:tcW w:w="2802" w:type="dxa"/>
            <w:gridSpan w:val="2"/>
            <w:vMerge/>
          </w:tcPr>
          <w:p w:rsidR="00DD1731" w:rsidRPr="002F7578" w:rsidRDefault="00DD173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DD1731" w:rsidRPr="00DD1731" w:rsidRDefault="00DD1731" w:rsidP="00F52913">
            <w:pPr>
              <w:tabs>
                <w:tab w:val="left" w:pos="173"/>
              </w:tabs>
              <w:spacing w:line="274" w:lineRule="exact"/>
              <w:jc w:val="both"/>
              <w:rPr>
                <w:rStyle w:val="23"/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D1731">
              <w:rPr>
                <w:rStyle w:val="23"/>
                <w:rFonts w:eastAsia="Arial Unicode MS"/>
                <w:sz w:val="24"/>
                <w:szCs w:val="24"/>
              </w:rPr>
              <w:t>6.Репродуктивное здоровье. Последствия влияния алкоголя, никотина, наркотических веществ, загрязнения среды на развитие человека.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gridSpan w:val="2"/>
          </w:tcPr>
          <w:p w:rsidR="00DD1731" w:rsidRPr="00382C8B" w:rsidRDefault="00DD1731" w:rsidP="00DD1731">
            <w:pPr>
              <w:pStyle w:val="21"/>
              <w:shd w:val="clear" w:color="auto" w:fill="auto"/>
              <w:spacing w:line="220" w:lineRule="exact"/>
              <w:jc w:val="center"/>
              <w:rPr>
                <w:b w:val="0"/>
                <w:sz w:val="24"/>
                <w:szCs w:val="24"/>
              </w:rPr>
            </w:pPr>
            <w:r w:rsidRPr="00382C8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DD1731" w:rsidRPr="002F7578" w:rsidRDefault="00DD1731" w:rsidP="00DD1731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2339" w:rsidRPr="002F7578" w:rsidTr="00153B5C">
        <w:trPr>
          <w:trHeight w:val="341"/>
        </w:trPr>
        <w:tc>
          <w:tcPr>
            <w:tcW w:w="2802" w:type="dxa"/>
            <w:gridSpan w:val="2"/>
            <w:vMerge w:val="restart"/>
          </w:tcPr>
          <w:p w:rsidR="00AF2339" w:rsidRPr="002F7578" w:rsidRDefault="00AF2339" w:rsidP="00D4044D">
            <w:pPr>
              <w:spacing w:line="220" w:lineRule="exact"/>
              <w:jc w:val="center"/>
            </w:pPr>
          </w:p>
          <w:p w:rsidR="00AF2339" w:rsidRPr="00917F3D" w:rsidRDefault="00AF2339" w:rsidP="00917F3D">
            <w:pPr>
              <w:pStyle w:val="21"/>
              <w:shd w:val="clear" w:color="auto" w:fill="auto"/>
              <w:spacing w:line="240" w:lineRule="auto"/>
              <w:rPr>
                <w:rStyle w:val="22"/>
                <w:rFonts w:eastAsia="Arial Unicode MS"/>
                <w:b/>
                <w:sz w:val="24"/>
                <w:szCs w:val="24"/>
              </w:rPr>
            </w:pPr>
            <w:r w:rsidRPr="00917F3D">
              <w:rPr>
                <w:rStyle w:val="22"/>
                <w:rFonts w:eastAsia="Arial Unicode MS"/>
                <w:b/>
                <w:sz w:val="24"/>
                <w:szCs w:val="24"/>
              </w:rPr>
              <w:t>РАЗДЕЛ 2</w:t>
            </w:r>
            <w:r w:rsidR="00E3305B">
              <w:rPr>
                <w:rStyle w:val="22"/>
                <w:rFonts w:eastAsia="Arial Unicode MS"/>
                <w:b/>
                <w:sz w:val="24"/>
                <w:szCs w:val="24"/>
              </w:rPr>
              <w:t>.</w:t>
            </w:r>
          </w:p>
          <w:p w:rsidR="00AF2339" w:rsidRPr="002F7578" w:rsidRDefault="00AF2339" w:rsidP="00917F3D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F3D">
              <w:rPr>
                <w:sz w:val="24"/>
                <w:szCs w:val="24"/>
              </w:rPr>
              <w:t>БАКТЕРИИ</w:t>
            </w:r>
          </w:p>
        </w:tc>
        <w:tc>
          <w:tcPr>
            <w:tcW w:w="5374" w:type="dxa"/>
            <w:gridSpan w:val="3"/>
          </w:tcPr>
          <w:p w:rsidR="00AF2339" w:rsidRPr="00FE50CB" w:rsidRDefault="00AF2339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50CB">
              <w:rPr>
                <w:sz w:val="24"/>
                <w:szCs w:val="24"/>
              </w:rPr>
              <w:t xml:space="preserve"> </w:t>
            </w:r>
            <w:r w:rsidRPr="00FE50CB">
              <w:rPr>
                <w:rStyle w:val="22"/>
                <w:rFonts w:eastAsia="Arial Unicode MS"/>
                <w:b/>
                <w:sz w:val="24"/>
                <w:szCs w:val="24"/>
              </w:rPr>
              <w:t>Содержание учебного материала</w:t>
            </w:r>
            <w:r w:rsidR="001578FE" w:rsidRPr="00FE50CB">
              <w:rPr>
                <w:rStyle w:val="22"/>
                <w:rFonts w:eastAsia="Arial Unicode MS"/>
                <w:b/>
                <w:sz w:val="24"/>
                <w:szCs w:val="24"/>
              </w:rPr>
              <w:t xml:space="preserve">           </w:t>
            </w:r>
            <w:r w:rsidRPr="00FE50CB">
              <w:rPr>
                <w:sz w:val="24"/>
                <w:szCs w:val="24"/>
              </w:rPr>
              <w:t>13</w:t>
            </w:r>
          </w:p>
        </w:tc>
        <w:tc>
          <w:tcPr>
            <w:tcW w:w="1289" w:type="dxa"/>
            <w:gridSpan w:val="2"/>
          </w:tcPr>
          <w:p w:rsidR="00AF2339" w:rsidRPr="00FE50CB" w:rsidRDefault="00AF2339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50CB">
              <w:rPr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AF2339" w:rsidRPr="00FE50CB" w:rsidRDefault="00AF2339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E50CB">
              <w:rPr>
                <w:sz w:val="24"/>
                <w:szCs w:val="24"/>
              </w:rPr>
              <w:t>5</w:t>
            </w:r>
          </w:p>
        </w:tc>
      </w:tr>
      <w:tr w:rsidR="00F276D0" w:rsidRPr="002F7578" w:rsidTr="00153B5C">
        <w:trPr>
          <w:trHeight w:val="529"/>
        </w:trPr>
        <w:tc>
          <w:tcPr>
            <w:tcW w:w="2802" w:type="dxa"/>
            <w:gridSpan w:val="2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276D0" w:rsidRPr="00FE50CB" w:rsidRDefault="00F276D0" w:rsidP="00917F3D">
            <w:pPr>
              <w:pStyle w:val="21"/>
              <w:shd w:val="clear" w:color="auto" w:fill="auto"/>
              <w:spacing w:line="240" w:lineRule="auto"/>
              <w:rPr>
                <w:rStyle w:val="23"/>
                <w:rFonts w:eastAsia="Arial Unicode MS"/>
                <w:b w:val="0"/>
                <w:sz w:val="24"/>
                <w:szCs w:val="24"/>
              </w:rPr>
            </w:pPr>
            <w:r w:rsidRPr="00FE50CB">
              <w:rPr>
                <w:sz w:val="24"/>
                <w:szCs w:val="24"/>
              </w:rPr>
              <w:t xml:space="preserve">Тема 2.1 </w:t>
            </w:r>
            <w:r w:rsidR="00917F3D" w:rsidRPr="00FE50CB">
              <w:rPr>
                <w:b w:val="0"/>
                <w:sz w:val="24"/>
                <w:szCs w:val="24"/>
              </w:rPr>
              <w:t>Подцарство настоящие бактерии</w:t>
            </w:r>
            <w:r w:rsidRPr="00FE50CB">
              <w:rPr>
                <w:rStyle w:val="22"/>
                <w:rFonts w:eastAsia="Arial Unicode MS"/>
                <w:b/>
                <w:sz w:val="24"/>
                <w:szCs w:val="24"/>
              </w:rPr>
              <w:t>:</w:t>
            </w:r>
            <w:r w:rsidRPr="00FE50C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vMerge w:val="restart"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F276D0" w:rsidRPr="00FE50CB" w:rsidRDefault="00F276D0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E50C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86" w:type="dxa"/>
            <w:vMerge w:val="restart"/>
          </w:tcPr>
          <w:p w:rsidR="00F276D0" w:rsidRPr="00FE50CB" w:rsidRDefault="00F276D0" w:rsidP="004766F4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</w:tr>
      <w:tr w:rsidR="00F276D0" w:rsidRPr="002F7578" w:rsidTr="00153B5C">
        <w:tc>
          <w:tcPr>
            <w:tcW w:w="2802" w:type="dxa"/>
            <w:gridSpan w:val="2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276D0" w:rsidRPr="00FE50CB" w:rsidRDefault="00F276D0" w:rsidP="00917F3D">
            <w:pPr>
              <w:spacing w:after="60"/>
              <w:rPr>
                <w:rFonts w:ascii="Times New Roman" w:hAnsi="Times New Roman" w:cs="Times New Roman"/>
              </w:rPr>
            </w:pPr>
            <w:r w:rsidRPr="00FE50CB">
              <w:rPr>
                <w:rFonts w:ascii="Times New Roman" w:hAnsi="Times New Roman" w:cs="Times New Roman"/>
              </w:rPr>
              <w:t>1.Происхождение и эволюция бактерий. Общие свойства прокариотических организмов.</w:t>
            </w:r>
          </w:p>
        </w:tc>
        <w:tc>
          <w:tcPr>
            <w:tcW w:w="1405" w:type="dxa"/>
            <w:vMerge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F276D0" w:rsidRPr="00FE50CB" w:rsidRDefault="00F276D0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E50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F276D0" w:rsidRPr="002F7578" w:rsidTr="00153B5C">
        <w:tc>
          <w:tcPr>
            <w:tcW w:w="2802" w:type="dxa"/>
            <w:gridSpan w:val="2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276D0" w:rsidRPr="00FE50CB" w:rsidRDefault="00F276D0" w:rsidP="0070004E">
            <w:pPr>
              <w:pStyle w:val="a8"/>
              <w:shd w:val="clear" w:color="auto" w:fill="FFFFFF"/>
              <w:spacing w:before="0" w:beforeAutospacing="0" w:after="0" w:afterAutospacing="0"/>
            </w:pPr>
            <w:r w:rsidRPr="00FE50CB">
              <w:rPr>
                <w:color w:val="000000"/>
              </w:rPr>
              <w:t>2.Строение прокариотической клетки, наследственный аппарат бактериальной клетки.</w:t>
            </w:r>
          </w:p>
        </w:tc>
        <w:tc>
          <w:tcPr>
            <w:tcW w:w="1405" w:type="dxa"/>
            <w:vMerge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F276D0" w:rsidRPr="00FE50CB" w:rsidRDefault="00F276D0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E50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F276D0" w:rsidRPr="002F7578" w:rsidTr="00153B5C">
        <w:tc>
          <w:tcPr>
            <w:tcW w:w="2802" w:type="dxa"/>
            <w:gridSpan w:val="2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bottom"/>
          </w:tcPr>
          <w:p w:rsidR="00F276D0" w:rsidRPr="00FE50CB" w:rsidRDefault="00F276D0" w:rsidP="0070004E">
            <w:pPr>
              <w:pStyle w:val="a8"/>
              <w:shd w:val="clear" w:color="auto" w:fill="FFFFFF"/>
              <w:spacing w:after="0"/>
            </w:pPr>
            <w:r w:rsidRPr="00FE50CB">
              <w:rPr>
                <w:color w:val="000000"/>
              </w:rPr>
              <w:t xml:space="preserve"> 3.Размножение бактерий. Хранение продуктов питания.</w:t>
            </w:r>
          </w:p>
        </w:tc>
        <w:tc>
          <w:tcPr>
            <w:tcW w:w="1405" w:type="dxa"/>
            <w:vMerge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F276D0" w:rsidRPr="00FE50CB" w:rsidRDefault="00F276D0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E50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AF2339" w:rsidRPr="002F7578" w:rsidTr="00153B5C">
        <w:trPr>
          <w:trHeight w:val="1830"/>
        </w:trPr>
        <w:tc>
          <w:tcPr>
            <w:tcW w:w="2802" w:type="dxa"/>
            <w:gridSpan w:val="2"/>
            <w:vMerge w:val="restart"/>
          </w:tcPr>
          <w:p w:rsidR="00AF2339" w:rsidRPr="002F7578" w:rsidRDefault="00AF2339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AF2339" w:rsidRPr="00FE50CB" w:rsidRDefault="00AF2339" w:rsidP="009E5AE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50CB">
              <w:rPr>
                <w:b/>
                <w:bCs/>
                <w:color w:val="000000"/>
              </w:rPr>
              <w:t>Демонстрация</w:t>
            </w:r>
          </w:p>
          <w:p w:rsidR="00AF2339" w:rsidRPr="00FE50CB" w:rsidRDefault="00AF2339" w:rsidP="009E5AE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50CB">
              <w:rPr>
                <w:color w:val="000000"/>
              </w:rPr>
              <w:t>Строение клеток различных прокариот.</w:t>
            </w:r>
          </w:p>
          <w:p w:rsidR="00AF2339" w:rsidRPr="00FE50CB" w:rsidRDefault="00AF2339" w:rsidP="009E5AE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50CB">
              <w:rPr>
                <w:color w:val="000000"/>
              </w:rPr>
              <w:t>Зарисовка схемы строения прокариотической клетки, схемы размножения бактерий.</w:t>
            </w:r>
          </w:p>
          <w:p w:rsidR="00AF2339" w:rsidRPr="00FE50CB" w:rsidRDefault="00AF2339" w:rsidP="009E5AE0">
            <w:pPr>
              <w:pStyle w:val="a8"/>
              <w:shd w:val="clear" w:color="auto" w:fill="FFFFFF"/>
              <w:spacing w:after="0"/>
              <w:rPr>
                <w:rStyle w:val="23"/>
                <w:rFonts w:eastAsia="Arial Unicode MS"/>
                <w:sz w:val="24"/>
                <w:szCs w:val="24"/>
              </w:rPr>
            </w:pPr>
            <w:r w:rsidRPr="00FE50CB">
              <w:rPr>
                <w:b/>
                <w:color w:val="000000"/>
              </w:rPr>
              <w:t xml:space="preserve">Тема 2.2  </w:t>
            </w:r>
            <w:r w:rsidRPr="00FE50CB">
              <w:rPr>
                <w:b/>
              </w:rPr>
              <w:t>Многообразие бактерий</w:t>
            </w:r>
          </w:p>
        </w:tc>
        <w:tc>
          <w:tcPr>
            <w:tcW w:w="1405" w:type="dxa"/>
          </w:tcPr>
          <w:p w:rsidR="00AF2339" w:rsidRPr="00FE50CB" w:rsidRDefault="00AF2339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AF2339" w:rsidRPr="00FE50CB" w:rsidRDefault="00AF2339" w:rsidP="004766F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AF2339" w:rsidRPr="00FE50CB" w:rsidRDefault="00AF2339" w:rsidP="004766F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AF2339" w:rsidRPr="00FE50CB" w:rsidRDefault="00AF2339" w:rsidP="004766F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AF2339" w:rsidRPr="00FE50CB" w:rsidRDefault="00AF2339" w:rsidP="004766F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AF2339" w:rsidRPr="00FE50CB" w:rsidRDefault="00AF2339" w:rsidP="004766F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AF2339" w:rsidRPr="00FE50CB" w:rsidRDefault="00AF2339" w:rsidP="004766F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AF2339" w:rsidRPr="00FE50CB" w:rsidRDefault="00AF2339" w:rsidP="004766F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AF2339" w:rsidRPr="00FE50CB" w:rsidRDefault="00AF2339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AF2339" w:rsidRPr="00FE50CB" w:rsidRDefault="00AF2339" w:rsidP="004766F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AF2339" w:rsidRPr="00FE50CB" w:rsidRDefault="00AF2339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BD29E9" w:rsidRPr="002F7578" w:rsidTr="00153B5C">
        <w:trPr>
          <w:trHeight w:val="367"/>
        </w:trPr>
        <w:tc>
          <w:tcPr>
            <w:tcW w:w="2802" w:type="dxa"/>
            <w:gridSpan w:val="2"/>
            <w:vMerge/>
          </w:tcPr>
          <w:p w:rsidR="00BD29E9" w:rsidRPr="002F7578" w:rsidRDefault="00BD29E9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BD29E9" w:rsidRPr="00FE50CB" w:rsidRDefault="00AF2339" w:rsidP="00D3683F">
            <w:pPr>
              <w:pStyle w:val="a8"/>
              <w:shd w:val="clear" w:color="auto" w:fill="FFFFFF"/>
              <w:spacing w:after="0"/>
              <w:rPr>
                <w:bCs/>
                <w:color w:val="000000"/>
              </w:rPr>
            </w:pPr>
            <w:r w:rsidRPr="00FE50CB">
              <w:rPr>
                <w:rStyle w:val="22"/>
                <w:rFonts w:eastAsia="Arial Unicode MS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05" w:type="dxa"/>
          </w:tcPr>
          <w:p w:rsidR="00BD29E9" w:rsidRPr="00FE50CB" w:rsidRDefault="00BD29E9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BD29E9" w:rsidRPr="00FE50CB" w:rsidRDefault="00AF2339" w:rsidP="00D3683F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FE50CB">
              <w:rPr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BD29E9" w:rsidRPr="00FE50CB" w:rsidRDefault="00BD29E9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F276D0" w:rsidRPr="002F7578" w:rsidTr="00153B5C">
        <w:trPr>
          <w:trHeight w:val="825"/>
        </w:trPr>
        <w:tc>
          <w:tcPr>
            <w:tcW w:w="2802" w:type="dxa"/>
            <w:gridSpan w:val="2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276D0" w:rsidRPr="00FE50CB" w:rsidRDefault="00F276D0" w:rsidP="009E5AE0">
            <w:pPr>
              <w:tabs>
                <w:tab w:val="left" w:pos="230"/>
              </w:tabs>
              <w:spacing w:before="60" w:line="220" w:lineRule="exact"/>
              <w:rPr>
                <w:rFonts w:ascii="Times New Roman" w:hAnsi="Times New Roman" w:cs="Times New Roman"/>
              </w:rPr>
            </w:pPr>
            <w:r w:rsidRPr="00FE50CB">
              <w:rPr>
                <w:rFonts w:ascii="Times New Roman" w:hAnsi="Times New Roman" w:cs="Times New Roman"/>
              </w:rPr>
              <w:t xml:space="preserve">1.Многообразие форм бактерий. </w:t>
            </w:r>
          </w:p>
          <w:p w:rsidR="00F276D0" w:rsidRPr="00FE50CB" w:rsidRDefault="00F276D0" w:rsidP="009E5AE0">
            <w:pPr>
              <w:tabs>
                <w:tab w:val="left" w:pos="230"/>
              </w:tabs>
              <w:spacing w:before="60" w:line="220" w:lineRule="exact"/>
              <w:rPr>
                <w:b/>
                <w:bCs/>
              </w:rPr>
            </w:pPr>
            <w:r w:rsidRPr="00FE50CB">
              <w:rPr>
                <w:rFonts w:ascii="Times New Roman" w:hAnsi="Times New Roman" w:cs="Times New Roman"/>
              </w:rPr>
              <w:t>Экологическая роль и медицинское значение.</w:t>
            </w:r>
          </w:p>
        </w:tc>
        <w:tc>
          <w:tcPr>
            <w:tcW w:w="1405" w:type="dxa"/>
            <w:vMerge w:val="restart"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F276D0" w:rsidRPr="00FE50CB" w:rsidRDefault="00F276D0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F276D0" w:rsidRPr="00FE50CB" w:rsidRDefault="00F276D0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E50CB">
              <w:rPr>
                <w:b w:val="0"/>
                <w:sz w:val="24"/>
                <w:szCs w:val="24"/>
              </w:rPr>
              <w:t>1</w:t>
            </w:r>
          </w:p>
          <w:p w:rsidR="00F276D0" w:rsidRPr="00FE50CB" w:rsidRDefault="00F276D0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F276D0" w:rsidRPr="00FE50CB" w:rsidRDefault="00F276D0" w:rsidP="004766F4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F276D0" w:rsidRPr="002F7578" w:rsidTr="00FE50CB">
        <w:trPr>
          <w:trHeight w:val="497"/>
        </w:trPr>
        <w:tc>
          <w:tcPr>
            <w:tcW w:w="2802" w:type="dxa"/>
            <w:gridSpan w:val="2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276D0" w:rsidRPr="00FE50CB" w:rsidRDefault="00F276D0" w:rsidP="009E5AE0">
            <w:pPr>
              <w:tabs>
                <w:tab w:val="left" w:pos="230"/>
              </w:tabs>
              <w:spacing w:before="60" w:line="220" w:lineRule="exact"/>
              <w:rPr>
                <w:rFonts w:ascii="Times New Roman" w:hAnsi="Times New Roman" w:cs="Times New Roman"/>
              </w:rPr>
            </w:pPr>
            <w:r w:rsidRPr="00FE50CB">
              <w:rPr>
                <w:rFonts w:ascii="Times New Roman" w:hAnsi="Times New Roman" w:cs="Times New Roman"/>
              </w:rPr>
              <w:t>2.</w:t>
            </w:r>
            <w:r w:rsidR="00917F3D" w:rsidRPr="00FE50CB">
              <w:rPr>
                <w:rFonts w:ascii="Times New Roman" w:hAnsi="Times New Roman" w:cs="Times New Roman"/>
              </w:rPr>
              <w:t xml:space="preserve"> Бактерии симбионты, </w:t>
            </w:r>
            <w:r w:rsidRPr="00FE50CB">
              <w:rPr>
                <w:rFonts w:ascii="Times New Roman" w:hAnsi="Times New Roman" w:cs="Times New Roman"/>
              </w:rPr>
              <w:t>их роль в питании человека.</w:t>
            </w:r>
          </w:p>
        </w:tc>
        <w:tc>
          <w:tcPr>
            <w:tcW w:w="1405" w:type="dxa"/>
            <w:vMerge/>
            <w:shd w:val="clear" w:color="auto" w:fill="auto"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F276D0" w:rsidRPr="00FE50CB" w:rsidRDefault="00F276D0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F276D0" w:rsidRPr="00FE50CB" w:rsidRDefault="00F276D0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F276D0" w:rsidRPr="00FE50CB" w:rsidRDefault="00F276D0" w:rsidP="004766F4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  <w:r w:rsidRPr="00FE50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F276D0" w:rsidRPr="002F7578" w:rsidTr="00FE50CB">
        <w:trPr>
          <w:trHeight w:val="462"/>
        </w:trPr>
        <w:tc>
          <w:tcPr>
            <w:tcW w:w="2802" w:type="dxa"/>
            <w:gridSpan w:val="2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276D0" w:rsidRPr="00FE50CB" w:rsidRDefault="00F276D0" w:rsidP="009E5AE0">
            <w:pPr>
              <w:tabs>
                <w:tab w:val="left" w:pos="230"/>
              </w:tabs>
              <w:spacing w:before="60" w:line="220" w:lineRule="exact"/>
              <w:rPr>
                <w:rFonts w:ascii="Times New Roman" w:hAnsi="Times New Roman" w:cs="Times New Roman"/>
              </w:rPr>
            </w:pPr>
            <w:r w:rsidRPr="00FE50CB">
              <w:rPr>
                <w:rFonts w:ascii="Times New Roman" w:hAnsi="Times New Roman" w:cs="Times New Roman"/>
              </w:rPr>
              <w:t xml:space="preserve">3.Многообразие кисломолочных </w:t>
            </w:r>
            <w:r w:rsidR="00917F3D" w:rsidRPr="00FE50CB">
              <w:rPr>
                <w:rFonts w:ascii="Times New Roman" w:hAnsi="Times New Roman" w:cs="Times New Roman"/>
              </w:rPr>
              <w:t>продуктов, условия их хранения.</w:t>
            </w:r>
          </w:p>
        </w:tc>
        <w:tc>
          <w:tcPr>
            <w:tcW w:w="1405" w:type="dxa"/>
            <w:vMerge/>
            <w:shd w:val="clear" w:color="auto" w:fill="auto"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F276D0" w:rsidRPr="00FE50CB" w:rsidRDefault="00F276D0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E50CB">
              <w:rPr>
                <w:b w:val="0"/>
                <w:sz w:val="24"/>
                <w:szCs w:val="24"/>
              </w:rPr>
              <w:t>1</w:t>
            </w:r>
          </w:p>
          <w:p w:rsidR="00F276D0" w:rsidRPr="00FE50CB" w:rsidRDefault="00F276D0" w:rsidP="004766F4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F276D0" w:rsidRPr="002F7578" w:rsidTr="00FE50CB">
        <w:trPr>
          <w:trHeight w:val="945"/>
        </w:trPr>
        <w:tc>
          <w:tcPr>
            <w:tcW w:w="2802" w:type="dxa"/>
            <w:gridSpan w:val="2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276D0" w:rsidRPr="00FE50CB" w:rsidRDefault="00F276D0" w:rsidP="009E5AE0">
            <w:pPr>
              <w:tabs>
                <w:tab w:val="left" w:pos="230"/>
              </w:tabs>
              <w:spacing w:before="60" w:line="220" w:lineRule="exact"/>
              <w:rPr>
                <w:rFonts w:ascii="Times New Roman" w:hAnsi="Times New Roman" w:cs="Times New Roman"/>
              </w:rPr>
            </w:pPr>
            <w:r w:rsidRPr="00FE50CB">
              <w:rPr>
                <w:rFonts w:ascii="Times New Roman" w:hAnsi="Times New Roman" w:cs="Times New Roman"/>
              </w:rPr>
              <w:t>4.Профилактика инфекционных заболеваний. Бактерии. Пищевые отравления бактериального происхождения.</w:t>
            </w:r>
          </w:p>
        </w:tc>
        <w:tc>
          <w:tcPr>
            <w:tcW w:w="1405" w:type="dxa"/>
            <w:vMerge/>
            <w:shd w:val="clear" w:color="auto" w:fill="auto"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F276D0" w:rsidRPr="00FE50CB" w:rsidRDefault="00F276D0" w:rsidP="004766F4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  <w:r w:rsidRPr="00FE50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F276D0" w:rsidRPr="002F7578" w:rsidTr="00FE50CB">
        <w:trPr>
          <w:trHeight w:val="825"/>
        </w:trPr>
        <w:tc>
          <w:tcPr>
            <w:tcW w:w="2802" w:type="dxa"/>
            <w:gridSpan w:val="2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276D0" w:rsidRPr="00FE50CB" w:rsidRDefault="00F276D0" w:rsidP="009E5AE0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FE50CB">
              <w:rPr>
                <w:rFonts w:ascii="Times New Roman" w:hAnsi="Times New Roman" w:cs="Times New Roman"/>
              </w:rPr>
              <w:t xml:space="preserve"> 5.Микотоксикозы. Пищевые отравления немикробного происхождения</w:t>
            </w:r>
            <w:r w:rsidRPr="00FE50CB">
              <w:rPr>
                <w:rStyle w:val="22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vMerge/>
            <w:shd w:val="clear" w:color="auto" w:fill="auto"/>
          </w:tcPr>
          <w:p w:rsidR="00F276D0" w:rsidRPr="00FE50CB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</w:tcPr>
          <w:p w:rsidR="00F276D0" w:rsidRPr="00FE50CB" w:rsidRDefault="00F276D0" w:rsidP="004766F4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  <w:r w:rsidRPr="00FE50C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F276D0" w:rsidRPr="002F7578" w:rsidRDefault="00F276D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FC679F" w:rsidRPr="002F7578" w:rsidTr="00153B5C">
        <w:trPr>
          <w:trHeight w:val="795"/>
        </w:trPr>
        <w:tc>
          <w:tcPr>
            <w:tcW w:w="2802" w:type="dxa"/>
            <w:gridSpan w:val="2"/>
            <w:vMerge/>
          </w:tcPr>
          <w:p w:rsidR="00FC679F" w:rsidRPr="002F7578" w:rsidRDefault="00FC679F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C679F" w:rsidRPr="00917F3D" w:rsidRDefault="00FC679F" w:rsidP="009E5AE0">
            <w:pPr>
              <w:spacing w:line="274" w:lineRule="exact"/>
            </w:pPr>
            <w:r w:rsidRPr="00917F3D">
              <w:rPr>
                <w:rStyle w:val="22"/>
                <w:rFonts w:eastAsia="Arial Unicode MS"/>
                <w:sz w:val="24"/>
                <w:szCs w:val="24"/>
              </w:rPr>
              <w:t>Самостоятельная работа</w:t>
            </w:r>
          </w:p>
          <w:p w:rsidR="00FC679F" w:rsidRPr="002F7578" w:rsidRDefault="00FC679F" w:rsidP="009E5AE0">
            <w:pPr>
              <w:rPr>
                <w:rFonts w:ascii="Times New Roman" w:hAnsi="Times New Roman" w:cs="Times New Roman"/>
              </w:rPr>
            </w:pPr>
            <w:r w:rsidRPr="002F7578">
              <w:rPr>
                <w:rStyle w:val="23"/>
                <w:rFonts w:eastAsia="Arial Unicode MS"/>
                <w:sz w:val="24"/>
                <w:szCs w:val="24"/>
              </w:rPr>
              <w:t xml:space="preserve"> Подготовка реферата по теме:</w:t>
            </w:r>
            <w:r w:rsidRPr="002F75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F7578">
              <w:rPr>
                <w:rFonts w:ascii="Times New Roman" w:hAnsi="Times New Roman" w:cs="Times New Roman"/>
              </w:rPr>
              <w:t xml:space="preserve">Экологическая роль и медицинское значение бактерий. Пищевые отравления бактериального происхождения. </w:t>
            </w:r>
          </w:p>
          <w:p w:rsidR="00FC679F" w:rsidRPr="00153B5C" w:rsidRDefault="00FC679F" w:rsidP="00153B5C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>Пищевые отравления немикробного происхождения. Основы микробиологии, санитарии и гигиены в пищевом производстве.</w:t>
            </w:r>
          </w:p>
        </w:tc>
        <w:tc>
          <w:tcPr>
            <w:tcW w:w="1405" w:type="dxa"/>
          </w:tcPr>
          <w:p w:rsidR="00FC679F" w:rsidRPr="002F7578" w:rsidRDefault="00FC679F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FC679F" w:rsidRPr="002F7578" w:rsidRDefault="00FC679F" w:rsidP="004766F4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DD1731" w:rsidRDefault="00DD173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DD1731" w:rsidRDefault="00DD173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FC679F" w:rsidRPr="002F7578" w:rsidRDefault="00DD173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  <w:tr w:rsidR="00E84073" w:rsidRPr="002F7578" w:rsidTr="00153B5C">
        <w:tc>
          <w:tcPr>
            <w:tcW w:w="2802" w:type="dxa"/>
            <w:gridSpan w:val="2"/>
            <w:vMerge w:val="restart"/>
          </w:tcPr>
          <w:p w:rsidR="00E84073" w:rsidRPr="002F7578" w:rsidRDefault="00E84073" w:rsidP="009C3B2B">
            <w:pPr>
              <w:pStyle w:val="21"/>
              <w:shd w:val="clear" w:color="auto" w:fill="auto"/>
              <w:spacing w:line="220" w:lineRule="exac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F7578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E84073" w:rsidRPr="002F7578" w:rsidRDefault="00E84073" w:rsidP="009C3B2B">
            <w:pPr>
              <w:pStyle w:val="21"/>
              <w:shd w:val="clear" w:color="auto" w:fill="auto"/>
              <w:spacing w:line="220" w:lineRule="exact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E84073" w:rsidRPr="00917F3D" w:rsidRDefault="00E84073" w:rsidP="009C3B2B">
            <w:pPr>
              <w:pStyle w:val="21"/>
              <w:shd w:val="clear" w:color="auto" w:fill="auto"/>
              <w:spacing w:line="220" w:lineRule="exact"/>
              <w:rPr>
                <w:bCs w:val="0"/>
                <w:color w:val="000000"/>
                <w:sz w:val="24"/>
                <w:szCs w:val="24"/>
              </w:rPr>
            </w:pPr>
            <w:r w:rsidRPr="00917F3D">
              <w:rPr>
                <w:rStyle w:val="22"/>
                <w:rFonts w:eastAsia="Arial Unicode MS"/>
                <w:b/>
                <w:sz w:val="24"/>
                <w:szCs w:val="24"/>
              </w:rPr>
              <w:t>РАЗДЕЛ 3</w:t>
            </w:r>
            <w:r w:rsidR="00917F3D" w:rsidRPr="00917F3D">
              <w:rPr>
                <w:rStyle w:val="22"/>
                <w:rFonts w:eastAsia="Arial Unicode MS"/>
                <w:b/>
                <w:sz w:val="24"/>
                <w:szCs w:val="24"/>
              </w:rPr>
              <w:t>.</w:t>
            </w:r>
            <w:r w:rsidRPr="00917F3D">
              <w:rPr>
                <w:bCs w:val="0"/>
                <w:color w:val="000000"/>
                <w:sz w:val="24"/>
                <w:szCs w:val="24"/>
              </w:rPr>
              <w:t xml:space="preserve">  </w:t>
            </w:r>
          </w:p>
          <w:p w:rsidR="00917F3D" w:rsidRPr="00917F3D" w:rsidRDefault="00917F3D" w:rsidP="009C3B2B">
            <w:pPr>
              <w:pStyle w:val="21"/>
              <w:spacing w:line="220" w:lineRule="exact"/>
              <w:rPr>
                <w:bCs w:val="0"/>
                <w:color w:val="000000"/>
                <w:sz w:val="24"/>
                <w:szCs w:val="24"/>
              </w:rPr>
            </w:pPr>
          </w:p>
          <w:p w:rsidR="00E84073" w:rsidRPr="002F7578" w:rsidRDefault="00E84073" w:rsidP="009C3B2B">
            <w:pPr>
              <w:pStyle w:val="21"/>
              <w:spacing w:line="220" w:lineRule="exact"/>
              <w:rPr>
                <w:rStyle w:val="23"/>
                <w:rFonts w:eastAsia="Arial Unicode MS"/>
                <w:sz w:val="24"/>
                <w:szCs w:val="24"/>
              </w:rPr>
            </w:pPr>
            <w:r w:rsidRPr="002F7578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917F3D">
              <w:rPr>
                <w:bCs w:val="0"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3969" w:type="dxa"/>
            <w:gridSpan w:val="2"/>
          </w:tcPr>
          <w:p w:rsidR="00E84073" w:rsidRPr="002F7578" w:rsidRDefault="00112688" w:rsidP="00D3683F">
            <w:pPr>
              <w:pStyle w:val="21"/>
              <w:spacing w:line="240" w:lineRule="auto"/>
              <w:rPr>
                <w:rStyle w:val="23"/>
                <w:rFonts w:eastAsia="Arial Unicode MS"/>
                <w:sz w:val="24"/>
                <w:szCs w:val="24"/>
              </w:rPr>
            </w:pPr>
            <w:r w:rsidRPr="00F53FF2">
              <w:rPr>
                <w:rStyle w:val="22"/>
                <w:rFonts w:eastAsia="Arial Unicode MS"/>
                <w:b/>
                <w:sz w:val="24"/>
                <w:szCs w:val="24"/>
              </w:rPr>
              <w:t>Содержание учебного материала</w:t>
            </w:r>
            <w:r w:rsidRPr="00373D9E">
              <w:rPr>
                <w:rStyle w:val="22"/>
                <w:rFonts w:eastAsia="Arial Unicode MS"/>
                <w:sz w:val="24"/>
                <w:szCs w:val="24"/>
              </w:rPr>
              <w:t>:</w:t>
            </w:r>
          </w:p>
        </w:tc>
        <w:tc>
          <w:tcPr>
            <w:tcW w:w="1405" w:type="dxa"/>
          </w:tcPr>
          <w:p w:rsidR="00E84073" w:rsidRPr="002F7578" w:rsidRDefault="00E84073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9" w:type="dxa"/>
            <w:gridSpan w:val="2"/>
          </w:tcPr>
          <w:p w:rsidR="00E84073" w:rsidRPr="002F7578" w:rsidRDefault="00E84073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7578">
              <w:rPr>
                <w:sz w:val="24"/>
                <w:szCs w:val="24"/>
              </w:rPr>
              <w:t>8</w:t>
            </w:r>
          </w:p>
        </w:tc>
        <w:tc>
          <w:tcPr>
            <w:tcW w:w="1386" w:type="dxa"/>
          </w:tcPr>
          <w:p w:rsidR="00E84073" w:rsidRPr="002F7578" w:rsidRDefault="00E84073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3FF2" w:rsidRPr="002F7578" w:rsidTr="00153B5C">
        <w:trPr>
          <w:trHeight w:val="793"/>
        </w:trPr>
        <w:tc>
          <w:tcPr>
            <w:tcW w:w="2802" w:type="dxa"/>
            <w:gridSpan w:val="2"/>
            <w:vMerge/>
          </w:tcPr>
          <w:p w:rsidR="00F53FF2" w:rsidRPr="002F7578" w:rsidRDefault="00F53FF2" w:rsidP="009C3B2B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F53FF2" w:rsidRPr="008F555B" w:rsidRDefault="00F53FF2" w:rsidP="002243EF">
            <w:pPr>
              <w:pStyle w:val="a8"/>
              <w:shd w:val="clear" w:color="auto" w:fill="FFFFFF"/>
              <w:spacing w:after="0"/>
              <w:rPr>
                <w:rStyle w:val="23"/>
                <w:sz w:val="24"/>
                <w:szCs w:val="24"/>
                <w:lang w:bidi="ar-SA"/>
              </w:rPr>
            </w:pPr>
            <w:r w:rsidRPr="00373D9E">
              <w:rPr>
                <w:color w:val="000000"/>
              </w:rPr>
              <w:t>Тема</w:t>
            </w:r>
            <w:r w:rsidR="00917F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3.1</w:t>
            </w:r>
            <w:r w:rsidR="00917F3D">
              <w:rPr>
                <w:color w:val="000000"/>
              </w:rPr>
              <w:t xml:space="preserve"> Строение и функции грибов.</w:t>
            </w:r>
          </w:p>
        </w:tc>
        <w:tc>
          <w:tcPr>
            <w:tcW w:w="1405" w:type="dxa"/>
            <w:vMerge w:val="restart"/>
          </w:tcPr>
          <w:p w:rsidR="00F53FF2" w:rsidRPr="002F7578" w:rsidRDefault="00F53FF2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 w:val="restart"/>
          </w:tcPr>
          <w:p w:rsidR="00F53FF2" w:rsidRDefault="002243EF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  <w:p w:rsidR="00F53FF2" w:rsidRDefault="00F53FF2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F53FF2" w:rsidRDefault="00F53FF2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F53FF2" w:rsidRPr="002F7578" w:rsidRDefault="00F53FF2" w:rsidP="004766F4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:rsidR="00F53FF2" w:rsidRPr="002F7578" w:rsidRDefault="00F53FF2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243EF" w:rsidRPr="002F7578" w:rsidTr="00153B5C">
        <w:trPr>
          <w:trHeight w:val="220"/>
        </w:trPr>
        <w:tc>
          <w:tcPr>
            <w:tcW w:w="2802" w:type="dxa"/>
            <w:gridSpan w:val="2"/>
            <w:vMerge/>
          </w:tcPr>
          <w:p w:rsidR="002243EF" w:rsidRPr="002F7578" w:rsidRDefault="002243EF" w:rsidP="009C3B2B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2243EF" w:rsidRPr="00373D9E" w:rsidRDefault="002243EF" w:rsidP="007D0B61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 w:rsidRPr="00373D9E">
              <w:rPr>
                <w:color w:val="000000"/>
              </w:rPr>
              <w:t>1.Происхождение и эволюция грибов. Особенности строения клеток грибов.</w:t>
            </w:r>
          </w:p>
        </w:tc>
        <w:tc>
          <w:tcPr>
            <w:tcW w:w="1405" w:type="dxa"/>
            <w:vMerge/>
          </w:tcPr>
          <w:p w:rsidR="002243EF" w:rsidRPr="002F7578" w:rsidRDefault="002243EF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2243EF" w:rsidRPr="002F7578" w:rsidRDefault="002243EF" w:rsidP="009C3B2B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243EF" w:rsidRPr="002F7578" w:rsidRDefault="002243EF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243EF" w:rsidRPr="002F7578" w:rsidTr="00153B5C">
        <w:trPr>
          <w:trHeight w:val="645"/>
        </w:trPr>
        <w:tc>
          <w:tcPr>
            <w:tcW w:w="2802" w:type="dxa"/>
            <w:gridSpan w:val="2"/>
            <w:vMerge/>
          </w:tcPr>
          <w:p w:rsidR="002243EF" w:rsidRPr="002F7578" w:rsidRDefault="002243EF" w:rsidP="009C3B2B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2243EF" w:rsidRPr="00373D9E" w:rsidRDefault="002243EF" w:rsidP="007D0B61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1405" w:type="dxa"/>
            <w:vMerge/>
          </w:tcPr>
          <w:p w:rsidR="002243EF" w:rsidRPr="002F7578" w:rsidRDefault="002243EF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2243EF" w:rsidRPr="002F7578" w:rsidRDefault="002243EF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2243EF" w:rsidRDefault="002243EF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2243EF" w:rsidRPr="002F7578" w:rsidRDefault="002243EF" w:rsidP="004766F4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  <w:r w:rsidRPr="002F75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2243EF" w:rsidRPr="002F7578" w:rsidRDefault="002243EF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243EF" w:rsidRPr="002F7578" w:rsidTr="00153B5C">
        <w:trPr>
          <w:trHeight w:val="220"/>
        </w:trPr>
        <w:tc>
          <w:tcPr>
            <w:tcW w:w="2802" w:type="dxa"/>
            <w:gridSpan w:val="2"/>
            <w:vMerge/>
          </w:tcPr>
          <w:p w:rsidR="002243EF" w:rsidRPr="002F7578" w:rsidRDefault="002243EF" w:rsidP="009C3B2B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2243EF" w:rsidRPr="00373D9E" w:rsidRDefault="002243EF" w:rsidP="007D0B61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1405" w:type="dxa"/>
            <w:vMerge/>
          </w:tcPr>
          <w:p w:rsidR="002243EF" w:rsidRPr="002F7578" w:rsidRDefault="002243EF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 w:val="restart"/>
          </w:tcPr>
          <w:p w:rsidR="002243EF" w:rsidRPr="002F7578" w:rsidRDefault="002243EF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2243EF" w:rsidRDefault="002243EF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2243EF" w:rsidRDefault="002243EF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2F7578">
              <w:rPr>
                <w:b w:val="0"/>
                <w:sz w:val="24"/>
                <w:szCs w:val="24"/>
              </w:rPr>
              <w:t>1</w:t>
            </w:r>
          </w:p>
          <w:p w:rsidR="002243EF" w:rsidRDefault="002243EF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2243EF" w:rsidRPr="002F7578" w:rsidRDefault="002243EF" w:rsidP="009C3B2B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243EF" w:rsidRPr="002F7578" w:rsidRDefault="002243EF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8F555B" w:rsidRPr="002F7578" w:rsidTr="00153B5C">
        <w:trPr>
          <w:trHeight w:val="735"/>
        </w:trPr>
        <w:tc>
          <w:tcPr>
            <w:tcW w:w="2802" w:type="dxa"/>
            <w:gridSpan w:val="2"/>
            <w:vMerge/>
          </w:tcPr>
          <w:p w:rsidR="008F555B" w:rsidRPr="002F7578" w:rsidRDefault="008F555B" w:rsidP="009C3B2B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F555B" w:rsidRPr="00373D9E" w:rsidRDefault="008F555B" w:rsidP="007D0B6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3D9E">
              <w:rPr>
                <w:color w:val="000000"/>
              </w:rPr>
              <w:t>2. Основные черты организации многоклеточных грибов</w:t>
            </w:r>
          </w:p>
          <w:p w:rsidR="008F555B" w:rsidRPr="00373D9E" w:rsidRDefault="008F555B" w:rsidP="009C3B2B">
            <w:pPr>
              <w:pStyle w:val="21"/>
              <w:spacing w:line="220" w:lineRule="exact"/>
              <w:rPr>
                <w:color w:val="000000"/>
              </w:rPr>
            </w:pPr>
          </w:p>
        </w:tc>
        <w:tc>
          <w:tcPr>
            <w:tcW w:w="1405" w:type="dxa"/>
            <w:vMerge/>
          </w:tcPr>
          <w:p w:rsidR="008F555B" w:rsidRPr="002F7578" w:rsidRDefault="008F555B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8F555B" w:rsidRPr="002F7578" w:rsidRDefault="008F555B" w:rsidP="009C3B2B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8F555B" w:rsidRPr="002F7578" w:rsidRDefault="008F555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243EF" w:rsidRPr="002F7578" w:rsidTr="00153B5C">
        <w:trPr>
          <w:trHeight w:val="555"/>
        </w:trPr>
        <w:tc>
          <w:tcPr>
            <w:tcW w:w="2802" w:type="dxa"/>
            <w:gridSpan w:val="2"/>
            <w:vMerge/>
          </w:tcPr>
          <w:p w:rsidR="002243EF" w:rsidRPr="002F7578" w:rsidRDefault="002243EF" w:rsidP="009C3B2B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2243EF" w:rsidRPr="00373D9E" w:rsidRDefault="002243EF" w:rsidP="00D3683F">
            <w:pPr>
              <w:pStyle w:val="21"/>
              <w:shd w:val="clear" w:color="auto" w:fill="auto"/>
              <w:spacing w:line="240" w:lineRule="auto"/>
              <w:rPr>
                <w:rStyle w:val="23"/>
                <w:rFonts w:eastAsia="Arial Unicode MS"/>
                <w:b w:val="0"/>
                <w:sz w:val="24"/>
                <w:szCs w:val="24"/>
              </w:rPr>
            </w:pPr>
            <w:r w:rsidRPr="00373D9E">
              <w:rPr>
                <w:b w:val="0"/>
                <w:color w:val="000000"/>
                <w:sz w:val="24"/>
                <w:szCs w:val="24"/>
              </w:rPr>
              <w:t>3. Основные черты организации одноклеточных грибов. Дрожжи в кулинарии.</w:t>
            </w:r>
          </w:p>
        </w:tc>
        <w:tc>
          <w:tcPr>
            <w:tcW w:w="1405" w:type="dxa"/>
            <w:vMerge/>
          </w:tcPr>
          <w:p w:rsidR="002243EF" w:rsidRPr="002F7578" w:rsidRDefault="002243EF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2243EF" w:rsidRPr="002F7578" w:rsidRDefault="002243EF" w:rsidP="004766F4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2243EF" w:rsidRPr="002F7578" w:rsidRDefault="002243EF" w:rsidP="009C3B2B">
            <w:pPr>
              <w:pStyle w:val="21"/>
              <w:spacing w:line="220" w:lineRule="exact"/>
              <w:rPr>
                <w:sz w:val="24"/>
                <w:szCs w:val="24"/>
              </w:rPr>
            </w:pPr>
            <w:r w:rsidRPr="002F75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2243EF" w:rsidRPr="002F7578" w:rsidRDefault="002243EF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243EF" w:rsidRPr="002F7578" w:rsidTr="00153B5C">
        <w:trPr>
          <w:trHeight w:val="220"/>
        </w:trPr>
        <w:tc>
          <w:tcPr>
            <w:tcW w:w="2802" w:type="dxa"/>
            <w:gridSpan w:val="2"/>
            <w:vMerge/>
          </w:tcPr>
          <w:p w:rsidR="002243EF" w:rsidRPr="002F7578" w:rsidRDefault="002243EF" w:rsidP="009C3B2B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2243EF" w:rsidRPr="00373D9E" w:rsidRDefault="002243EF" w:rsidP="00DE60D3">
            <w:pPr>
              <w:pStyle w:val="21"/>
              <w:shd w:val="clear" w:color="auto" w:fill="auto"/>
              <w:spacing w:line="220" w:lineRule="exact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2243EF" w:rsidRPr="002F7578" w:rsidRDefault="002243EF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 w:val="restart"/>
          </w:tcPr>
          <w:p w:rsidR="002243EF" w:rsidRPr="002F7578" w:rsidRDefault="002243EF" w:rsidP="009C3B2B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243EF" w:rsidRPr="002F7578" w:rsidRDefault="002243EF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8F555B" w:rsidRPr="002F7578" w:rsidTr="00153B5C">
        <w:trPr>
          <w:trHeight w:val="315"/>
        </w:trPr>
        <w:tc>
          <w:tcPr>
            <w:tcW w:w="2802" w:type="dxa"/>
            <w:gridSpan w:val="2"/>
            <w:vMerge/>
          </w:tcPr>
          <w:p w:rsidR="008F555B" w:rsidRPr="002F7578" w:rsidRDefault="008F555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8F555B" w:rsidRPr="00373D9E" w:rsidRDefault="008F555B" w:rsidP="00DE60D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73D9E">
              <w:rPr>
                <w:bCs/>
                <w:color w:val="000000"/>
              </w:rPr>
              <w:t>Демонстрация</w:t>
            </w:r>
          </w:p>
          <w:p w:rsidR="008F555B" w:rsidRPr="00373D9E" w:rsidRDefault="008F555B" w:rsidP="00DE60D3">
            <w:pPr>
              <w:pStyle w:val="a8"/>
              <w:shd w:val="clear" w:color="auto" w:fill="FFFFFF"/>
              <w:spacing w:after="0"/>
              <w:rPr>
                <w:rStyle w:val="23"/>
                <w:rFonts w:eastAsia="Arial Unicode MS"/>
                <w:sz w:val="24"/>
                <w:szCs w:val="24"/>
              </w:rPr>
            </w:pPr>
            <w:r w:rsidRPr="00373D9E">
              <w:rPr>
                <w:color w:val="000000"/>
              </w:rPr>
              <w:t xml:space="preserve">Схемы строения представителей </w:t>
            </w:r>
            <w:r w:rsidRPr="00373D9E">
              <w:rPr>
                <w:color w:val="000000"/>
              </w:rPr>
              <w:lastRenderedPageBreak/>
              <w:t xml:space="preserve">различных систематических групп грибов. Различные представители царства Грибы. Строение плодового тела шляпочного </w:t>
            </w:r>
            <w:r w:rsidRPr="00F61589">
              <w:rPr>
                <w:color w:val="000000"/>
              </w:rPr>
              <w:t>гриба</w:t>
            </w:r>
            <w:r>
              <w:rPr>
                <w:color w:val="000000"/>
              </w:rPr>
              <w:t>.</w:t>
            </w:r>
            <w:r w:rsidRPr="00F61589">
              <w:rPr>
                <w:color w:val="000000"/>
              </w:rPr>
              <w:t xml:space="preserve"> Строение плесневого гриба мукора</w:t>
            </w:r>
            <w:r>
              <w:rPr>
                <w:color w:val="000000"/>
              </w:rPr>
              <w:t>.</w:t>
            </w:r>
          </w:p>
        </w:tc>
        <w:tc>
          <w:tcPr>
            <w:tcW w:w="1405" w:type="dxa"/>
            <w:vMerge/>
          </w:tcPr>
          <w:p w:rsidR="008F555B" w:rsidRPr="002F7578" w:rsidRDefault="008F555B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8F555B" w:rsidRPr="002F7578" w:rsidRDefault="008F555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8F555B" w:rsidRPr="002F7578" w:rsidRDefault="008F555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C526DB" w:rsidRPr="002F7578" w:rsidTr="00153B5C">
        <w:trPr>
          <w:trHeight w:val="465"/>
        </w:trPr>
        <w:tc>
          <w:tcPr>
            <w:tcW w:w="2802" w:type="dxa"/>
            <w:gridSpan w:val="2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C526DB" w:rsidRPr="002F7578" w:rsidRDefault="00C526DB" w:rsidP="00FA7C2A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 w:rsidRPr="002F7578">
              <w:rPr>
                <w:color w:val="000000"/>
              </w:rPr>
              <w:t xml:space="preserve">Тема. </w:t>
            </w:r>
            <w:r>
              <w:rPr>
                <w:color w:val="000000"/>
              </w:rPr>
              <w:t xml:space="preserve">3.2 </w:t>
            </w:r>
            <w:r w:rsidR="00917F3D">
              <w:rPr>
                <w:color w:val="000000"/>
              </w:rPr>
              <w:t>Многообразие и экология грибов.</w:t>
            </w:r>
          </w:p>
        </w:tc>
        <w:tc>
          <w:tcPr>
            <w:tcW w:w="1405" w:type="dxa"/>
            <w:vMerge w:val="restart"/>
            <w:tcBorders>
              <w:top w:val="nil"/>
            </w:tcBorders>
          </w:tcPr>
          <w:p w:rsidR="00C526DB" w:rsidRPr="00350699" w:rsidRDefault="00C526DB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C526DB" w:rsidRDefault="00C526DB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C526DB" w:rsidRPr="00350699" w:rsidRDefault="00C526DB" w:rsidP="004766F4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86" w:type="dxa"/>
            <w:vMerge w:val="restart"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C526DB" w:rsidRPr="002F7578" w:rsidTr="00153B5C">
        <w:trPr>
          <w:trHeight w:val="220"/>
        </w:trPr>
        <w:tc>
          <w:tcPr>
            <w:tcW w:w="2802" w:type="dxa"/>
            <w:gridSpan w:val="2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C526DB" w:rsidRPr="002F7578" w:rsidRDefault="00C526DB" w:rsidP="00FA7C2A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C526DB" w:rsidRPr="00350699" w:rsidRDefault="00C526DB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 w:val="restart"/>
          </w:tcPr>
          <w:p w:rsidR="00C526DB" w:rsidRDefault="00C526DB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  <w:lang w:val="en-US"/>
              </w:rPr>
            </w:pPr>
            <w:r w:rsidRPr="002F7578">
              <w:rPr>
                <w:b w:val="0"/>
                <w:sz w:val="24"/>
                <w:szCs w:val="24"/>
              </w:rPr>
              <w:t>1</w:t>
            </w:r>
          </w:p>
          <w:p w:rsidR="00C526DB" w:rsidRDefault="00C526DB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  <w:lang w:val="en-US"/>
              </w:rPr>
            </w:pPr>
          </w:p>
          <w:p w:rsidR="00C526DB" w:rsidRDefault="00C526DB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  <w:lang w:val="en-US"/>
              </w:rPr>
            </w:pPr>
          </w:p>
          <w:p w:rsidR="00C526DB" w:rsidRDefault="00C526DB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  <w:lang w:val="en-US"/>
              </w:rPr>
            </w:pPr>
          </w:p>
          <w:p w:rsidR="00C526DB" w:rsidRDefault="00C526DB" w:rsidP="004766F4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C526DB" w:rsidRPr="002F7578" w:rsidTr="00153B5C">
        <w:trPr>
          <w:trHeight w:val="1035"/>
        </w:trPr>
        <w:tc>
          <w:tcPr>
            <w:tcW w:w="2802" w:type="dxa"/>
            <w:gridSpan w:val="2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526DB" w:rsidRPr="002F7578" w:rsidRDefault="00C526DB" w:rsidP="00FA7C2A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 w:rsidRPr="002F7578">
              <w:rPr>
                <w:iCs/>
                <w:color w:val="000000"/>
              </w:rPr>
              <w:t xml:space="preserve">1.Отделы Хитридиомикота, Зигомикота, Аскомикота, Базидиомикота, Оомикота; 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:rsidR="00C526DB" w:rsidRPr="00350699" w:rsidRDefault="00C526DB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</w:tcPr>
          <w:p w:rsidR="00C526DB" w:rsidRDefault="00C526DB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C526DB" w:rsidRPr="002F7578" w:rsidTr="00153B5C">
        <w:trPr>
          <w:trHeight w:val="526"/>
        </w:trPr>
        <w:tc>
          <w:tcPr>
            <w:tcW w:w="2802" w:type="dxa"/>
            <w:gridSpan w:val="2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C526DB" w:rsidRPr="002F7578" w:rsidRDefault="00C526DB" w:rsidP="00FA7C2A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 w:rsidRPr="002F7578">
              <w:rPr>
                <w:iCs/>
                <w:color w:val="000000"/>
              </w:rPr>
              <w:t>2.Группа Несовершенные грибы</w:t>
            </w:r>
            <w:r w:rsidRPr="002F7578">
              <w:rPr>
                <w:i/>
                <w:iCs/>
                <w:color w:val="000000"/>
              </w:rPr>
              <w:t>. </w:t>
            </w:r>
          </w:p>
        </w:tc>
        <w:tc>
          <w:tcPr>
            <w:tcW w:w="1405" w:type="dxa"/>
            <w:vMerge/>
          </w:tcPr>
          <w:p w:rsidR="00C526DB" w:rsidRPr="00350699" w:rsidRDefault="00C526DB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</w:tcBorders>
          </w:tcPr>
          <w:p w:rsidR="00C526DB" w:rsidRDefault="00C526DB" w:rsidP="004766F4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C526DB" w:rsidRPr="002F7578" w:rsidTr="00153B5C">
        <w:trPr>
          <w:trHeight w:val="730"/>
        </w:trPr>
        <w:tc>
          <w:tcPr>
            <w:tcW w:w="2802" w:type="dxa"/>
            <w:gridSpan w:val="2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526DB" w:rsidRPr="002F7578" w:rsidRDefault="00C526DB" w:rsidP="00FA7C2A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 w:rsidRPr="002F7578">
              <w:rPr>
                <w:color w:val="000000"/>
              </w:rPr>
              <w:t>3.Особенности жизнедеятельности и распространение грибов, их роль в биоценозах и хозяйственной деятельности человека.</w:t>
            </w:r>
          </w:p>
        </w:tc>
        <w:tc>
          <w:tcPr>
            <w:tcW w:w="1405" w:type="dxa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C526DB" w:rsidRPr="002F7578" w:rsidRDefault="00C526DB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2F75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C526DB" w:rsidRPr="002F7578" w:rsidTr="00153B5C">
        <w:trPr>
          <w:trHeight w:val="420"/>
        </w:trPr>
        <w:tc>
          <w:tcPr>
            <w:tcW w:w="2802" w:type="dxa"/>
            <w:gridSpan w:val="2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526DB" w:rsidRPr="002F7578" w:rsidRDefault="00C526DB" w:rsidP="00FA7C2A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 w:rsidRPr="002F7578">
              <w:rPr>
                <w:color w:val="000000"/>
              </w:rPr>
              <w:t xml:space="preserve"> 4.Болезнетворные грибы, меры профилактики микозов.</w:t>
            </w:r>
          </w:p>
        </w:tc>
        <w:tc>
          <w:tcPr>
            <w:tcW w:w="1405" w:type="dxa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C526DB" w:rsidRPr="002F7578" w:rsidRDefault="00C526DB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2F75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C526DB" w:rsidRPr="002F7578" w:rsidTr="00153B5C">
        <w:trPr>
          <w:trHeight w:val="397"/>
        </w:trPr>
        <w:tc>
          <w:tcPr>
            <w:tcW w:w="2802" w:type="dxa"/>
            <w:gridSpan w:val="2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526DB" w:rsidRPr="002F7578" w:rsidRDefault="00C526DB" w:rsidP="00FA7C2A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 w:rsidRPr="002F7578">
              <w:t>5.Значение блюд из  грибов в питании человека.</w:t>
            </w:r>
          </w:p>
        </w:tc>
        <w:tc>
          <w:tcPr>
            <w:tcW w:w="1405" w:type="dxa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C526DB" w:rsidRPr="002F7578" w:rsidRDefault="00C526DB" w:rsidP="004766F4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2F75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C526DB" w:rsidRPr="002F7578" w:rsidRDefault="00C526DB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E84073" w:rsidRPr="002F7578" w:rsidTr="00153B5C">
        <w:trPr>
          <w:trHeight w:val="2745"/>
        </w:trPr>
        <w:tc>
          <w:tcPr>
            <w:tcW w:w="2802" w:type="dxa"/>
            <w:gridSpan w:val="2"/>
            <w:vMerge/>
          </w:tcPr>
          <w:p w:rsidR="00E84073" w:rsidRPr="002F7578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84073" w:rsidRPr="002F7578" w:rsidRDefault="00E84073" w:rsidP="00FA7C2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7578">
              <w:rPr>
                <w:b/>
                <w:bCs/>
                <w:color w:val="000000"/>
              </w:rPr>
              <w:t>Демонстрация</w:t>
            </w:r>
          </w:p>
          <w:p w:rsidR="00E84073" w:rsidRPr="002F7578" w:rsidRDefault="00E84073" w:rsidP="00FA7C2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7578">
              <w:rPr>
                <w:color w:val="000000"/>
              </w:rPr>
              <w:t>Схемы, отражающие строение и жизнедеятельность различных групп грибов; муляжи плодовых тел шляпочных грибов, натуральные объекты (трутовик, ржавчина, головня, спорынья).</w:t>
            </w:r>
          </w:p>
          <w:p w:rsidR="00E84073" w:rsidRPr="002F7578" w:rsidRDefault="00E84073" w:rsidP="00FA7C2A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 w:rsidRPr="002F7578">
              <w:rPr>
                <w:color w:val="000000"/>
              </w:rPr>
              <w:t>Распознавание съедобных и ядовитых грибов.</w:t>
            </w:r>
          </w:p>
        </w:tc>
        <w:tc>
          <w:tcPr>
            <w:tcW w:w="1405" w:type="dxa"/>
          </w:tcPr>
          <w:p w:rsidR="00E84073" w:rsidRPr="00C92C35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E84073" w:rsidRPr="00C92C35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E84073" w:rsidRPr="00C92C35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E84073" w:rsidRPr="00C92C35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E84073" w:rsidRPr="00C92C35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E84073" w:rsidRPr="00C92C35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E84073" w:rsidRPr="00C92C35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E84073" w:rsidRPr="00C92C35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E84073" w:rsidRPr="00C92C35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E84073" w:rsidRPr="00C92C35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E84073" w:rsidRPr="002F7578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E84073" w:rsidRPr="002F7578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E84073" w:rsidRPr="002F7578" w:rsidTr="00153B5C">
        <w:trPr>
          <w:trHeight w:val="2254"/>
        </w:trPr>
        <w:tc>
          <w:tcPr>
            <w:tcW w:w="2802" w:type="dxa"/>
            <w:gridSpan w:val="2"/>
            <w:vMerge/>
          </w:tcPr>
          <w:p w:rsidR="00E84073" w:rsidRPr="002F7578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84073" w:rsidRPr="002F7578" w:rsidRDefault="00E84073" w:rsidP="00917F3D">
            <w:r w:rsidRPr="002F7578">
              <w:rPr>
                <w:rStyle w:val="22"/>
                <w:rFonts w:eastAsia="Arial Unicode MS"/>
                <w:sz w:val="24"/>
                <w:szCs w:val="24"/>
              </w:rPr>
              <w:t>Самостоятельная работа</w:t>
            </w:r>
          </w:p>
          <w:p w:rsidR="00917F3D" w:rsidRDefault="00E84073" w:rsidP="00917F3D">
            <w:pPr>
              <w:pStyle w:val="21"/>
              <w:spacing w:line="240" w:lineRule="auto"/>
              <w:rPr>
                <w:b w:val="0"/>
                <w:iCs/>
                <w:color w:val="000000"/>
                <w:sz w:val="24"/>
                <w:szCs w:val="24"/>
              </w:rPr>
            </w:pPr>
            <w:r w:rsidRPr="002F7578">
              <w:rPr>
                <w:rStyle w:val="23"/>
                <w:rFonts w:eastAsia="Arial Unicode MS"/>
                <w:b w:val="0"/>
                <w:sz w:val="24"/>
                <w:szCs w:val="24"/>
              </w:rPr>
              <w:t>Подготовка реферата по теме:</w:t>
            </w:r>
            <w:r w:rsidR="00D3683F">
              <w:rPr>
                <w:rStyle w:val="23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2F7578">
              <w:rPr>
                <w:b w:val="0"/>
                <w:color w:val="000000"/>
                <w:sz w:val="24"/>
                <w:szCs w:val="24"/>
              </w:rPr>
              <w:t>Болезнетворные грибы, меры профилактики микозов.</w:t>
            </w:r>
            <w:r w:rsidR="00917F3D">
              <w:rPr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:rsidR="00917F3D" w:rsidRDefault="00E84073" w:rsidP="00917F3D">
            <w:pPr>
              <w:pStyle w:val="21"/>
              <w:spacing w:line="240" w:lineRule="auto"/>
              <w:rPr>
                <w:b w:val="0"/>
                <w:color w:val="000000"/>
                <w:sz w:val="24"/>
                <w:szCs w:val="24"/>
              </w:rPr>
            </w:pPr>
            <w:r w:rsidRPr="002F7578">
              <w:rPr>
                <w:b w:val="0"/>
                <w:iCs/>
                <w:color w:val="000000"/>
                <w:sz w:val="24"/>
                <w:szCs w:val="24"/>
              </w:rPr>
              <w:t>Отделы Хитридиомикота, Зигомикота, Аскомикота, Базидиомикота, Оомикота; группа Несовершенные грибы</w:t>
            </w:r>
            <w:r w:rsidR="00917F3D">
              <w:rPr>
                <w:b w:val="0"/>
                <w:color w:val="000000"/>
                <w:sz w:val="24"/>
                <w:szCs w:val="24"/>
              </w:rPr>
              <w:t xml:space="preserve">. </w:t>
            </w:r>
          </w:p>
          <w:p w:rsidR="00E84073" w:rsidRPr="002F7578" w:rsidRDefault="00E84073" w:rsidP="00917F3D">
            <w:pPr>
              <w:pStyle w:val="21"/>
              <w:spacing w:line="240" w:lineRule="auto"/>
              <w:rPr>
                <w:b w:val="0"/>
                <w:bCs w:val="0"/>
                <w:color w:val="000000"/>
              </w:rPr>
            </w:pPr>
            <w:r w:rsidRPr="002F7578">
              <w:rPr>
                <w:b w:val="0"/>
                <w:color w:val="000000"/>
                <w:sz w:val="24"/>
                <w:szCs w:val="24"/>
              </w:rPr>
              <w:t>Пищевые отравления грибами</w:t>
            </w:r>
            <w:r w:rsidRPr="002F7578">
              <w:rPr>
                <w:color w:val="000000"/>
                <w:sz w:val="24"/>
                <w:szCs w:val="24"/>
              </w:rPr>
              <w:t>.</w:t>
            </w:r>
            <w:r w:rsidRPr="002F7578">
              <w:rPr>
                <w:sz w:val="24"/>
                <w:szCs w:val="24"/>
              </w:rPr>
              <w:t xml:space="preserve"> </w:t>
            </w:r>
            <w:r w:rsidRPr="002F7578">
              <w:rPr>
                <w:b w:val="0"/>
                <w:sz w:val="24"/>
                <w:szCs w:val="24"/>
              </w:rPr>
              <w:t>Значение блюд из   овощей и грибов в питании человека.</w:t>
            </w:r>
          </w:p>
        </w:tc>
        <w:tc>
          <w:tcPr>
            <w:tcW w:w="1405" w:type="dxa"/>
          </w:tcPr>
          <w:p w:rsidR="00E84073" w:rsidRPr="00917F3D" w:rsidRDefault="00E84073" w:rsidP="009C3B2B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E84073" w:rsidRPr="002F7578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E84073" w:rsidRPr="002F7578" w:rsidRDefault="00E84073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766F4" w:rsidRPr="002F7578" w:rsidTr="00153B5C">
        <w:tc>
          <w:tcPr>
            <w:tcW w:w="2802" w:type="dxa"/>
            <w:gridSpan w:val="2"/>
            <w:vMerge w:val="restart"/>
          </w:tcPr>
          <w:p w:rsidR="00324189" w:rsidRDefault="00324189" w:rsidP="009C3B2B">
            <w:pPr>
              <w:pStyle w:val="21"/>
              <w:spacing w:line="220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324189" w:rsidRDefault="00324189" w:rsidP="009C3B2B">
            <w:pPr>
              <w:pStyle w:val="21"/>
              <w:spacing w:line="220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  <w:p w:rsidR="004766F4" w:rsidRPr="00917F3D" w:rsidRDefault="00324189" w:rsidP="00917F3D">
            <w:pPr>
              <w:pStyle w:val="21"/>
              <w:spacing w:line="240" w:lineRule="auto"/>
              <w:rPr>
                <w:b w:val="0"/>
                <w:sz w:val="24"/>
                <w:szCs w:val="24"/>
              </w:rPr>
            </w:pPr>
            <w:r w:rsidRPr="00917F3D">
              <w:rPr>
                <w:rStyle w:val="22"/>
                <w:rFonts w:eastAsia="Arial Unicode MS"/>
                <w:b/>
                <w:sz w:val="24"/>
                <w:szCs w:val="24"/>
              </w:rPr>
              <w:t>РАЗДЕЛ 4. УЧЕНИЕ О КЛЕТКЕ</w:t>
            </w:r>
          </w:p>
        </w:tc>
        <w:tc>
          <w:tcPr>
            <w:tcW w:w="3969" w:type="dxa"/>
            <w:gridSpan w:val="2"/>
            <w:vAlign w:val="bottom"/>
          </w:tcPr>
          <w:p w:rsidR="004766F4" w:rsidRPr="002F7578" w:rsidRDefault="004766F4" w:rsidP="00D3683F">
            <w:pPr>
              <w:rPr>
                <w:rFonts w:ascii="Times New Roman" w:hAnsi="Times New Roman" w:cs="Times New Roman"/>
              </w:rPr>
            </w:pPr>
            <w:r w:rsidRPr="002F7578">
              <w:rPr>
                <w:rStyle w:val="22"/>
                <w:rFonts w:eastAsia="Arial Unicode MS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05" w:type="dxa"/>
          </w:tcPr>
          <w:p w:rsidR="004766F4" w:rsidRPr="002F7578" w:rsidRDefault="00324189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9" w:type="dxa"/>
            <w:gridSpan w:val="2"/>
          </w:tcPr>
          <w:p w:rsidR="004766F4" w:rsidRPr="002F7578" w:rsidRDefault="00324189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6" w:type="dxa"/>
          </w:tcPr>
          <w:p w:rsidR="004766F4" w:rsidRPr="002F7578" w:rsidRDefault="00324189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17F3D" w:rsidRPr="002F7578" w:rsidTr="00153B5C">
        <w:tc>
          <w:tcPr>
            <w:tcW w:w="2802" w:type="dxa"/>
            <w:gridSpan w:val="2"/>
            <w:vMerge/>
          </w:tcPr>
          <w:p w:rsidR="00917F3D" w:rsidRPr="002F7578" w:rsidRDefault="00917F3D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17F3D" w:rsidRPr="002F7578" w:rsidRDefault="00917F3D" w:rsidP="00917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F7578">
              <w:rPr>
                <w:rFonts w:ascii="Times New Roman" w:hAnsi="Times New Roman" w:cs="Times New Roman"/>
              </w:rPr>
              <w:t>Клетка – элементарная живая система и основная структурно-функциональная единица всех живых организмов</w:t>
            </w:r>
          </w:p>
        </w:tc>
        <w:tc>
          <w:tcPr>
            <w:tcW w:w="1405" w:type="dxa"/>
            <w:vMerge w:val="restart"/>
          </w:tcPr>
          <w:p w:rsidR="00917F3D" w:rsidRPr="002F7578" w:rsidRDefault="00917F3D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917F3D" w:rsidRPr="00A66ED1" w:rsidRDefault="00917F3D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A66E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917F3D" w:rsidRPr="002F7578" w:rsidRDefault="00917F3D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917F3D" w:rsidRPr="002F7578" w:rsidTr="00153B5C">
        <w:trPr>
          <w:trHeight w:val="70"/>
        </w:trPr>
        <w:tc>
          <w:tcPr>
            <w:tcW w:w="2802" w:type="dxa"/>
            <w:gridSpan w:val="2"/>
            <w:vMerge/>
          </w:tcPr>
          <w:p w:rsidR="00917F3D" w:rsidRPr="002F7578" w:rsidRDefault="00917F3D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right w:val="nil"/>
            </w:tcBorders>
          </w:tcPr>
          <w:p w:rsidR="00917F3D" w:rsidRPr="002F7578" w:rsidRDefault="00917F3D" w:rsidP="00917F3D">
            <w:pPr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>2.</w:t>
            </w:r>
            <w:r w:rsidRPr="002F7578">
              <w:rPr>
                <w:rStyle w:val="23"/>
                <w:rFonts w:eastAsia="Arial Unicode MS"/>
                <w:sz w:val="24"/>
                <w:szCs w:val="24"/>
              </w:rPr>
              <w:t>Химическая  организация клетки, неорганические вещества клетки и живых организмов.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 1</w:t>
            </w:r>
          </w:p>
        </w:tc>
        <w:tc>
          <w:tcPr>
            <w:tcW w:w="1405" w:type="dxa"/>
            <w:vMerge/>
          </w:tcPr>
          <w:p w:rsidR="00917F3D" w:rsidRPr="002F7578" w:rsidRDefault="00917F3D" w:rsidP="0070004E">
            <w:pPr>
              <w:spacing w:line="27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</w:tcPr>
          <w:p w:rsidR="00917F3D" w:rsidRPr="00A66ED1" w:rsidRDefault="00917F3D" w:rsidP="00FC679F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66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  <w:vMerge/>
          </w:tcPr>
          <w:p w:rsidR="00917F3D" w:rsidRPr="002F7578" w:rsidRDefault="00917F3D" w:rsidP="00590596"/>
        </w:tc>
      </w:tr>
      <w:tr w:rsidR="00917F3D" w:rsidRPr="002F7578" w:rsidTr="00153B5C">
        <w:trPr>
          <w:trHeight w:val="1020"/>
        </w:trPr>
        <w:tc>
          <w:tcPr>
            <w:tcW w:w="2802" w:type="dxa"/>
            <w:gridSpan w:val="2"/>
            <w:vMerge/>
          </w:tcPr>
          <w:p w:rsidR="00917F3D" w:rsidRPr="002F7578" w:rsidRDefault="00917F3D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7F3D" w:rsidRPr="002F7578" w:rsidRDefault="00917F3D" w:rsidP="00917F3D">
            <w:pPr>
              <w:rPr>
                <w:rStyle w:val="23"/>
                <w:rFonts w:eastAsia="Arial Unicode MS"/>
                <w:sz w:val="24"/>
                <w:szCs w:val="24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>3.</w:t>
            </w:r>
            <w:r w:rsidRPr="002F7578">
              <w:rPr>
                <w:rStyle w:val="23"/>
                <w:rFonts w:eastAsia="Arial Unicode MS"/>
                <w:sz w:val="24"/>
                <w:szCs w:val="24"/>
              </w:rPr>
              <w:t>Органические  вещества клетки и живых организмов. Н.К</w:t>
            </w:r>
          </w:p>
          <w:p w:rsidR="00917F3D" w:rsidRPr="002F7578" w:rsidRDefault="00917F3D" w:rsidP="00917F3D">
            <w:pPr>
              <w:rPr>
                <w:rStyle w:val="23"/>
                <w:rFonts w:eastAsia="Arial Unicode MS"/>
                <w:sz w:val="24"/>
                <w:szCs w:val="24"/>
              </w:rPr>
            </w:pPr>
            <w:r w:rsidRPr="002F7578">
              <w:rPr>
                <w:rStyle w:val="23"/>
                <w:rFonts w:eastAsia="Arial Unicode MS"/>
                <w:sz w:val="24"/>
                <w:szCs w:val="24"/>
              </w:rPr>
              <w:t xml:space="preserve">Белки. Роль белков в организме. </w:t>
            </w:r>
          </w:p>
          <w:p w:rsidR="00917F3D" w:rsidRPr="002F7578" w:rsidRDefault="00917F3D" w:rsidP="00917F3D">
            <w:pPr>
              <w:rPr>
                <w:rStyle w:val="23"/>
                <w:rFonts w:eastAsia="Arial Unicode MS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917F3D" w:rsidRPr="002F7578" w:rsidRDefault="00917F3D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917F3D" w:rsidRPr="00A66ED1" w:rsidRDefault="00917F3D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A66ED1">
              <w:rPr>
                <w:b w:val="0"/>
                <w:sz w:val="24"/>
                <w:szCs w:val="24"/>
              </w:rPr>
              <w:t>1</w:t>
            </w:r>
          </w:p>
          <w:p w:rsidR="00917F3D" w:rsidRPr="00A66ED1" w:rsidRDefault="00917F3D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917F3D" w:rsidRPr="00A66ED1" w:rsidRDefault="00917F3D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917F3D" w:rsidRPr="00A66ED1" w:rsidRDefault="00917F3D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917F3D" w:rsidRPr="00A66ED1" w:rsidRDefault="00917F3D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917F3D" w:rsidRPr="002F7578" w:rsidRDefault="00917F3D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917F3D" w:rsidRPr="002F7578" w:rsidTr="00153B5C">
        <w:trPr>
          <w:trHeight w:val="900"/>
        </w:trPr>
        <w:tc>
          <w:tcPr>
            <w:tcW w:w="2802" w:type="dxa"/>
            <w:gridSpan w:val="2"/>
            <w:vMerge/>
          </w:tcPr>
          <w:p w:rsidR="00917F3D" w:rsidRPr="002F7578" w:rsidRDefault="00917F3D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917F3D" w:rsidRPr="002F7578" w:rsidRDefault="00917F3D" w:rsidP="00917F3D">
            <w:pPr>
              <w:rPr>
                <w:rStyle w:val="23"/>
                <w:rFonts w:eastAsia="Arial Unicode MS"/>
                <w:sz w:val="24"/>
                <w:szCs w:val="24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 xml:space="preserve">4.Углеводы. Роль </w:t>
            </w:r>
            <w:r w:rsidRPr="002F7578">
              <w:rPr>
                <w:rStyle w:val="23"/>
                <w:rFonts w:eastAsia="Arial Unicode MS"/>
                <w:sz w:val="24"/>
                <w:szCs w:val="24"/>
              </w:rPr>
              <w:t>углеводов в организме.</w:t>
            </w:r>
          </w:p>
          <w:p w:rsidR="00917F3D" w:rsidRDefault="00917F3D" w:rsidP="00917F3D">
            <w:pPr>
              <w:rPr>
                <w:rStyle w:val="23"/>
                <w:rFonts w:eastAsia="Arial Unicode MS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917F3D" w:rsidRPr="002F7578" w:rsidRDefault="00917F3D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917F3D" w:rsidRPr="00A66ED1" w:rsidRDefault="00917F3D" w:rsidP="00FC679F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917F3D" w:rsidRPr="002F7578" w:rsidRDefault="00917F3D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A0F80" w:rsidRPr="002F7578" w:rsidTr="00153B5C">
        <w:trPr>
          <w:trHeight w:val="514"/>
        </w:trPr>
        <w:tc>
          <w:tcPr>
            <w:tcW w:w="2802" w:type="dxa"/>
            <w:gridSpan w:val="2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A0F80" w:rsidRPr="002F7578" w:rsidRDefault="005A0F80" w:rsidP="0070004E">
            <w:pPr>
              <w:rPr>
                <w:rFonts w:ascii="Times New Roman" w:hAnsi="Times New Roman" w:cs="Times New Roman"/>
              </w:rPr>
            </w:pPr>
            <w:r w:rsidRPr="002F7578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5. </w:t>
            </w:r>
            <w:r w:rsidRPr="002F7578">
              <w:rPr>
                <w:rStyle w:val="23"/>
                <w:rFonts w:eastAsia="Arial Unicode MS"/>
                <w:sz w:val="24"/>
                <w:szCs w:val="24"/>
              </w:rPr>
              <w:t>Липиды. Роль жиров в организме.</w:t>
            </w:r>
            <w:r w:rsidRPr="002F7578">
              <w:rPr>
                <w:rFonts w:ascii="Times New Roman" w:hAnsi="Times New Roman" w:cs="Times New Roman"/>
              </w:rPr>
              <w:t xml:space="preserve"> </w:t>
            </w:r>
          </w:p>
          <w:p w:rsidR="005A0F80" w:rsidRPr="002F7578" w:rsidRDefault="005A0F80" w:rsidP="0070004E">
            <w:pPr>
              <w:spacing w:line="220" w:lineRule="exact"/>
              <w:rPr>
                <w:rStyle w:val="23"/>
                <w:rFonts w:eastAsia="Arial Unicode MS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</w:tcPr>
          <w:p w:rsidR="005A0F80" w:rsidRPr="002F7578" w:rsidRDefault="005A0F80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5A0F80" w:rsidRPr="00A66ED1" w:rsidRDefault="005A0F80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A66E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 w:val="restart"/>
            <w:tcBorders>
              <w:top w:val="nil"/>
            </w:tcBorders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A0F80" w:rsidRPr="002F7578" w:rsidTr="00153B5C">
        <w:tc>
          <w:tcPr>
            <w:tcW w:w="2802" w:type="dxa"/>
            <w:gridSpan w:val="2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A0F80" w:rsidRPr="002F7578" w:rsidRDefault="005A0F80" w:rsidP="00700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F7578">
              <w:rPr>
                <w:rFonts w:ascii="Times New Roman" w:hAnsi="Times New Roman" w:cs="Times New Roman"/>
              </w:rPr>
              <w:t>Пища. Питательные вещества и природные пищевые компоненты.</w:t>
            </w:r>
          </w:p>
          <w:p w:rsidR="005A0F80" w:rsidRPr="002F7578" w:rsidRDefault="005A0F80" w:rsidP="0070004E">
            <w:pPr>
              <w:spacing w:line="220" w:lineRule="exact"/>
              <w:rPr>
                <w:rStyle w:val="23"/>
                <w:rFonts w:eastAsia="Arial Unicode MS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5A0F80" w:rsidRPr="00A66ED1" w:rsidRDefault="005A0F80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A66E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A0F80" w:rsidRPr="002F7578" w:rsidTr="00153B5C">
        <w:trPr>
          <w:trHeight w:val="517"/>
        </w:trPr>
        <w:tc>
          <w:tcPr>
            <w:tcW w:w="2802" w:type="dxa"/>
            <w:gridSpan w:val="2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A0F80" w:rsidRPr="002F7578" w:rsidRDefault="005A0F80" w:rsidP="0070004E">
            <w:pPr>
              <w:spacing w:line="220" w:lineRule="exact"/>
              <w:jc w:val="right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5A0F80" w:rsidRPr="002F7578" w:rsidRDefault="005A0F80" w:rsidP="00085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2F7578">
              <w:rPr>
                <w:rFonts w:ascii="Times New Roman" w:hAnsi="Times New Roman" w:cs="Times New Roman"/>
              </w:rPr>
              <w:t>Чужеродные примеси пищи</w:t>
            </w:r>
            <w:r w:rsidRPr="002F7578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5A0F80" w:rsidRPr="00A66ED1" w:rsidRDefault="005A0F80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A66E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A0F80" w:rsidRPr="002F7578" w:rsidTr="00153B5C">
        <w:tc>
          <w:tcPr>
            <w:tcW w:w="2802" w:type="dxa"/>
            <w:gridSpan w:val="2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A0F80" w:rsidRPr="002F7578" w:rsidRDefault="005A0F80" w:rsidP="00085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2F7578">
              <w:rPr>
                <w:rFonts w:ascii="Times New Roman" w:hAnsi="Times New Roman" w:cs="Times New Roman"/>
              </w:rPr>
              <w:t>Профилактика вызываемых ими заболеваний</w:t>
            </w:r>
            <w:r w:rsidR="00917F3D">
              <w:rPr>
                <w:rFonts w:ascii="Times New Roman" w:hAnsi="Times New Roman" w:cs="Times New Roman"/>
              </w:rPr>
              <w:t>.</w:t>
            </w:r>
          </w:p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rStyle w:val="23"/>
                <w:rFonts w:eastAsia="Arial Unicode MS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5A0F80" w:rsidRPr="00A66ED1" w:rsidRDefault="005A0F80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A66E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A0F80" w:rsidRPr="002F7578" w:rsidTr="00153B5C">
        <w:tc>
          <w:tcPr>
            <w:tcW w:w="2802" w:type="dxa"/>
            <w:gridSpan w:val="2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A0F80" w:rsidRPr="002F7578" w:rsidRDefault="005A0F80" w:rsidP="00A4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2F7578">
              <w:rPr>
                <w:rFonts w:ascii="Times New Roman" w:hAnsi="Times New Roman" w:cs="Times New Roman"/>
              </w:rPr>
              <w:t>Де</w:t>
            </w:r>
            <w:r w:rsidR="00917F3D">
              <w:rPr>
                <w:rFonts w:ascii="Times New Roman" w:hAnsi="Times New Roman" w:cs="Times New Roman"/>
              </w:rPr>
              <w:t xml:space="preserve">фицит белка в пищевых продуктах, </w:t>
            </w:r>
            <w:r w:rsidRPr="002F7578">
              <w:rPr>
                <w:rFonts w:ascii="Times New Roman" w:hAnsi="Times New Roman" w:cs="Times New Roman"/>
              </w:rPr>
              <w:t>его преодоление в рамках глобальной продовольственной программы</w:t>
            </w:r>
            <w:r w:rsidR="00917F3D">
              <w:rPr>
                <w:rFonts w:ascii="Times New Roman" w:hAnsi="Times New Roman" w:cs="Times New Roman"/>
              </w:rPr>
              <w:t>.</w:t>
            </w:r>
          </w:p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rStyle w:val="23"/>
                <w:rFonts w:eastAsia="Arial Unicode MS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5A0F80" w:rsidRPr="00A66ED1" w:rsidRDefault="005A0F80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A66E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5A0F80" w:rsidRPr="002F7578" w:rsidTr="00153B5C">
        <w:tc>
          <w:tcPr>
            <w:tcW w:w="2802" w:type="dxa"/>
            <w:gridSpan w:val="2"/>
            <w:tcBorders>
              <w:top w:val="nil"/>
            </w:tcBorders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A0F80" w:rsidRPr="002F7578" w:rsidRDefault="005A0F80" w:rsidP="00917F3D">
            <w:pPr>
              <w:pStyle w:val="21"/>
              <w:shd w:val="clear" w:color="auto" w:fill="auto"/>
              <w:spacing w:line="240" w:lineRule="auto"/>
              <w:rPr>
                <w:rStyle w:val="23"/>
                <w:rFonts w:eastAsia="Arial Unicode MS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  <w:r w:rsidRPr="002F7578">
              <w:rPr>
                <w:b w:val="0"/>
                <w:sz w:val="24"/>
                <w:szCs w:val="24"/>
              </w:rPr>
              <w:t>Строение и функции клетки</w:t>
            </w:r>
            <w:r w:rsidRPr="002F7578">
              <w:rPr>
                <w:sz w:val="24"/>
                <w:szCs w:val="24"/>
              </w:rPr>
              <w:t>.</w:t>
            </w:r>
          </w:p>
        </w:tc>
        <w:tc>
          <w:tcPr>
            <w:tcW w:w="1405" w:type="dxa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5A0F80" w:rsidRPr="00A66ED1" w:rsidRDefault="005A0F80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A66E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5A0F80" w:rsidRPr="002F7578" w:rsidRDefault="005A0F80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81E49" w:rsidRPr="002F7578" w:rsidTr="00153B5C">
        <w:tc>
          <w:tcPr>
            <w:tcW w:w="2802" w:type="dxa"/>
            <w:gridSpan w:val="2"/>
          </w:tcPr>
          <w:p w:rsidR="00481E49" w:rsidRPr="002F7578" w:rsidRDefault="00481E49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81E49" w:rsidRPr="002F7578" w:rsidRDefault="00481E49" w:rsidP="00917F3D">
            <w:pPr>
              <w:pStyle w:val="21"/>
              <w:shd w:val="clear" w:color="auto" w:fill="auto"/>
              <w:spacing w:line="240" w:lineRule="auto"/>
              <w:rPr>
                <w:rStyle w:val="23"/>
                <w:rFonts w:eastAsia="Arial Unicode MS"/>
                <w:sz w:val="24"/>
                <w:szCs w:val="24"/>
              </w:rPr>
            </w:pPr>
            <w:r w:rsidRPr="008F555B">
              <w:rPr>
                <w:rStyle w:val="22"/>
                <w:rFonts w:eastAsia="Arial Unicode MS"/>
                <w:b/>
                <w:sz w:val="24"/>
                <w:szCs w:val="24"/>
              </w:rPr>
              <w:t>Содержание учебного материала</w:t>
            </w:r>
            <w:r w:rsidRPr="002F7578">
              <w:rPr>
                <w:rStyle w:val="22"/>
                <w:rFonts w:eastAsia="Arial Unicode MS"/>
                <w:sz w:val="24"/>
                <w:szCs w:val="24"/>
              </w:rPr>
              <w:t>:</w:t>
            </w:r>
          </w:p>
        </w:tc>
        <w:tc>
          <w:tcPr>
            <w:tcW w:w="1405" w:type="dxa"/>
          </w:tcPr>
          <w:p w:rsidR="00481E49" w:rsidRPr="002F7578" w:rsidRDefault="00481E49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  <w:gridSpan w:val="2"/>
          </w:tcPr>
          <w:p w:rsidR="00481E49" w:rsidRPr="00A66ED1" w:rsidRDefault="00481E49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6ED1">
              <w:rPr>
                <w:sz w:val="24"/>
                <w:szCs w:val="24"/>
              </w:rPr>
              <w:t>16</w:t>
            </w:r>
          </w:p>
        </w:tc>
        <w:tc>
          <w:tcPr>
            <w:tcW w:w="1386" w:type="dxa"/>
          </w:tcPr>
          <w:p w:rsidR="00481E49" w:rsidRPr="002F7578" w:rsidRDefault="00481E49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3811" w:rsidRPr="002F7578" w:rsidTr="00153B5C">
        <w:tc>
          <w:tcPr>
            <w:tcW w:w="2802" w:type="dxa"/>
            <w:gridSpan w:val="2"/>
            <w:vMerge w:val="restart"/>
          </w:tcPr>
          <w:p w:rsidR="00173811" w:rsidRPr="00D3683F" w:rsidRDefault="00173811" w:rsidP="00D3683F">
            <w:pPr>
              <w:pStyle w:val="2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D3683F">
              <w:rPr>
                <w:rStyle w:val="22"/>
                <w:rFonts w:eastAsia="Arial Unicode MS"/>
                <w:b/>
                <w:sz w:val="24"/>
                <w:szCs w:val="24"/>
              </w:rPr>
              <w:t>РАЗДЕЛ 5</w:t>
            </w:r>
            <w:r w:rsidR="00D3683F">
              <w:rPr>
                <w:rStyle w:val="22"/>
                <w:rFonts w:eastAsia="Arial Unicode MS"/>
                <w:b/>
                <w:sz w:val="24"/>
                <w:szCs w:val="24"/>
              </w:rPr>
              <w:t>.</w:t>
            </w:r>
            <w:r w:rsidRPr="00D3683F">
              <w:rPr>
                <w:b w:val="0"/>
              </w:rPr>
              <w:t xml:space="preserve"> </w:t>
            </w:r>
            <w:r w:rsidR="00D3683F" w:rsidRPr="00D3683F">
              <w:rPr>
                <w:sz w:val="24"/>
                <w:szCs w:val="24"/>
              </w:rPr>
              <w:t>ФИЗИОЛОГИЯ ПИЩЕВАРЕНИЯ</w:t>
            </w:r>
            <w:r w:rsidR="00D3683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r w:rsidRPr="002F7578">
              <w:rPr>
                <w:rFonts w:ascii="Times New Roman" w:hAnsi="Times New Roman" w:cs="Times New Roman"/>
              </w:rPr>
              <w:t xml:space="preserve">1.Особенности пищеварения в ротовой полости </w:t>
            </w:r>
          </w:p>
        </w:tc>
        <w:tc>
          <w:tcPr>
            <w:tcW w:w="1405" w:type="dxa"/>
            <w:vMerge w:val="restart"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A66ED1" w:rsidRDefault="00173811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A66ED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 xml:space="preserve">2.Особенности пищеварения желудке. 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>3.Особенности пищеварения в кишечнике.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 xml:space="preserve">4.Строение  и функции печени. 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rPr>
          <w:trHeight w:val="609"/>
        </w:trPr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 xml:space="preserve">5.Особенности пищеварения в толстом  кишечнике. 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rPr>
          <w:trHeight w:val="600"/>
        </w:trPr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 xml:space="preserve">6.Гигиена пищеварения. 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rPr>
          <w:trHeight w:val="210"/>
        </w:trPr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70004E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 xml:space="preserve"> 7.Анорексия и ожирение.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70004E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>8.</w:t>
            </w:r>
            <w:r w:rsidRPr="008F555B">
              <w:rPr>
                <w:rFonts w:ascii="Times New Roman" w:hAnsi="Times New Roman" w:cs="Times New Roman"/>
              </w:rPr>
              <w:t>Диеты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70004E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>9.Рациональное питание и культура здоровья.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70004E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>10.Витамины-эликсиры жизни.</w:t>
            </w:r>
          </w:p>
          <w:p w:rsidR="00173811" w:rsidRPr="002F7578" w:rsidRDefault="00173811" w:rsidP="00700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>11. Анаболизм. Катаболизм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>12.Нормы питания.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>13.Причина возникновения глистных заболеваний и их проявления у человека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 w:val="restart"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pPr>
              <w:tabs>
                <w:tab w:val="left" w:pos="226"/>
              </w:tabs>
              <w:spacing w:after="60"/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>14.Вирусы как неклеточная форма жизни и их значение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pPr>
              <w:tabs>
                <w:tab w:val="left" w:pos="230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2F7578">
              <w:rPr>
                <w:rFonts w:ascii="Times New Roman" w:hAnsi="Times New Roman" w:cs="Times New Roman"/>
              </w:rPr>
              <w:t xml:space="preserve">Борьба с вирусными </w:t>
            </w:r>
            <w:r w:rsidRPr="002F7578">
              <w:rPr>
                <w:rFonts w:ascii="Times New Roman" w:hAnsi="Times New Roman" w:cs="Times New Roman"/>
              </w:rPr>
              <w:lastRenderedPageBreak/>
              <w:t>заболеваниями (СПИД и др.)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173811" w:rsidRPr="002F7578" w:rsidTr="00153B5C">
        <w:tc>
          <w:tcPr>
            <w:tcW w:w="2802" w:type="dxa"/>
            <w:gridSpan w:val="2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73811" w:rsidRPr="002F7578" w:rsidRDefault="00173811" w:rsidP="00917F3D">
            <w:pPr>
              <w:tabs>
                <w:tab w:val="left" w:pos="230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2F7578">
              <w:rPr>
                <w:rFonts w:ascii="Times New Roman" w:hAnsi="Times New Roman" w:cs="Times New Roman"/>
              </w:rPr>
              <w:t>Бактериофаги.</w:t>
            </w:r>
          </w:p>
        </w:tc>
        <w:tc>
          <w:tcPr>
            <w:tcW w:w="1405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173811" w:rsidRPr="00F7425D" w:rsidRDefault="00173811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F7425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173811" w:rsidRPr="002F7578" w:rsidRDefault="00173811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81E49" w:rsidRPr="002F7578" w:rsidTr="00153B5C">
        <w:trPr>
          <w:trHeight w:val="2257"/>
        </w:trPr>
        <w:tc>
          <w:tcPr>
            <w:tcW w:w="2802" w:type="dxa"/>
            <w:gridSpan w:val="2"/>
            <w:vMerge/>
          </w:tcPr>
          <w:p w:rsidR="00481E49" w:rsidRPr="002F7578" w:rsidRDefault="00481E49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81E49" w:rsidRPr="002F7578" w:rsidRDefault="00481E49" w:rsidP="0070004E">
            <w:pPr>
              <w:spacing w:line="274" w:lineRule="exact"/>
            </w:pPr>
            <w:r w:rsidRPr="002F7578">
              <w:rPr>
                <w:rStyle w:val="22"/>
                <w:rFonts w:eastAsia="Arial Unicode MS"/>
                <w:sz w:val="24"/>
                <w:szCs w:val="24"/>
              </w:rPr>
              <w:t>Самостоятельная работа</w:t>
            </w:r>
          </w:p>
          <w:p w:rsidR="00481E49" w:rsidRPr="002F7578" w:rsidRDefault="00481E49" w:rsidP="0070004E">
            <w:pPr>
              <w:numPr>
                <w:ilvl w:val="0"/>
                <w:numId w:val="3"/>
              </w:numPr>
              <w:tabs>
                <w:tab w:val="left" w:pos="211"/>
              </w:tabs>
              <w:spacing w:line="274" w:lineRule="exact"/>
              <w:jc w:val="both"/>
            </w:pPr>
            <w:r w:rsidRPr="002F7578">
              <w:rPr>
                <w:rStyle w:val="23"/>
                <w:rFonts w:eastAsia="Arial Unicode MS"/>
                <w:sz w:val="24"/>
                <w:szCs w:val="24"/>
              </w:rPr>
              <w:t>Подготовка реферата по теме:</w:t>
            </w:r>
          </w:p>
          <w:p w:rsidR="00481E49" w:rsidRPr="002F7578" w:rsidRDefault="00481E49" w:rsidP="00917F3D">
            <w:pPr>
              <w:spacing w:line="274" w:lineRule="exact"/>
            </w:pPr>
            <w:r w:rsidRPr="002F7578">
              <w:rPr>
                <w:rStyle w:val="23"/>
                <w:rFonts w:eastAsia="Arial Unicode MS"/>
                <w:sz w:val="24"/>
                <w:szCs w:val="24"/>
              </w:rPr>
              <w:t>Органические вещества растительной клетки, доказательства их наличия в растении. Витамины, ферменты и гормоны и их роль в организме. Нарушения при их недостатке и избытке. Прокариотические организмы и их роль в биоценозах.</w:t>
            </w:r>
          </w:p>
          <w:p w:rsidR="00481E49" w:rsidRPr="002F7578" w:rsidRDefault="00481E49" w:rsidP="00917F3D">
            <w:pPr>
              <w:spacing w:line="274" w:lineRule="exact"/>
            </w:pPr>
            <w:r w:rsidRPr="002F7578">
              <w:rPr>
                <w:rStyle w:val="23"/>
                <w:rFonts w:eastAsia="Arial Unicode MS"/>
                <w:sz w:val="24"/>
                <w:szCs w:val="24"/>
              </w:rPr>
              <w:t>Практическое значение прокариотических организмов (на примерах конкретных видов).</w:t>
            </w:r>
          </w:p>
          <w:p w:rsidR="00153B5C" w:rsidRDefault="00481E49" w:rsidP="00153B5C">
            <w:pPr>
              <w:spacing w:line="274" w:lineRule="exact"/>
              <w:rPr>
                <w:rStyle w:val="23"/>
                <w:rFonts w:eastAsia="Arial Unicode MS"/>
                <w:sz w:val="24"/>
                <w:szCs w:val="24"/>
              </w:rPr>
            </w:pPr>
            <w:r w:rsidRPr="002F7578">
              <w:rPr>
                <w:rStyle w:val="23"/>
                <w:rFonts w:eastAsia="Arial Unicode MS"/>
                <w:sz w:val="24"/>
                <w:szCs w:val="24"/>
              </w:rPr>
              <w:t xml:space="preserve">Клетка эукариотических организмов. </w:t>
            </w:r>
          </w:p>
          <w:p w:rsidR="00481E49" w:rsidRPr="002F7578" w:rsidRDefault="00153B5C" w:rsidP="00153B5C">
            <w:pPr>
              <w:spacing w:line="274" w:lineRule="exact"/>
            </w:pPr>
            <w:r>
              <w:rPr>
                <w:rStyle w:val="23"/>
                <w:rFonts w:eastAsia="Arial Unicode MS"/>
                <w:sz w:val="24"/>
                <w:szCs w:val="24"/>
              </w:rPr>
              <w:t>2.</w:t>
            </w:r>
            <w:r w:rsidR="00481E49" w:rsidRPr="002F7578">
              <w:rPr>
                <w:rStyle w:val="23"/>
                <w:rFonts w:eastAsia="Arial Unicode MS"/>
                <w:sz w:val="24"/>
                <w:szCs w:val="24"/>
              </w:rPr>
              <w:t>Нарисовать схемы строения растительной и животной клеток и основных</w:t>
            </w:r>
          </w:p>
          <w:p w:rsidR="00481E49" w:rsidRPr="002F7578" w:rsidRDefault="00481E49" w:rsidP="0070004E">
            <w:pPr>
              <w:spacing w:line="274" w:lineRule="exact"/>
            </w:pPr>
            <w:r w:rsidRPr="002F7578">
              <w:rPr>
                <w:rStyle w:val="23"/>
                <w:rFonts w:eastAsia="Arial Unicode MS"/>
                <w:sz w:val="24"/>
                <w:szCs w:val="24"/>
              </w:rPr>
              <w:t>органоидов клетки.</w:t>
            </w:r>
          </w:p>
          <w:p w:rsidR="00481E49" w:rsidRPr="002F7578" w:rsidRDefault="00481E49" w:rsidP="00700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481E49" w:rsidRPr="002F7578" w:rsidRDefault="00481E49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481E49" w:rsidRPr="00F7425D" w:rsidRDefault="00481E49" w:rsidP="009C3B2B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481E49" w:rsidRPr="002F7578" w:rsidRDefault="00481E49" w:rsidP="009C3B2B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40709C" w:rsidRPr="002F7578" w:rsidTr="00DD1731">
        <w:trPr>
          <w:trHeight w:val="761"/>
        </w:trPr>
        <w:tc>
          <w:tcPr>
            <w:tcW w:w="2660" w:type="dxa"/>
            <w:vMerge w:val="restart"/>
          </w:tcPr>
          <w:p w:rsidR="0040709C" w:rsidRPr="00D3683F" w:rsidRDefault="0040709C" w:rsidP="00D3683F">
            <w:pPr>
              <w:pStyle w:val="a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3683F">
              <w:rPr>
                <w:rStyle w:val="22"/>
                <w:rFonts w:eastAsia="Arial Unicode MS"/>
                <w:sz w:val="24"/>
                <w:szCs w:val="24"/>
              </w:rPr>
              <w:t>РАЗДЕЛ 6</w:t>
            </w:r>
            <w:r w:rsidR="00D3683F">
              <w:t>.</w:t>
            </w:r>
          </w:p>
          <w:p w:rsidR="0040709C" w:rsidRDefault="00D3683F" w:rsidP="00481E49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РАСТЕНИЯ В КУЛИНАРИИ</w:t>
            </w:r>
          </w:p>
          <w:p w:rsidR="0040709C" w:rsidRPr="002F7578" w:rsidRDefault="0040709C" w:rsidP="00D3683F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111" w:type="dxa"/>
            <w:gridSpan w:val="3"/>
          </w:tcPr>
          <w:p w:rsidR="0040709C" w:rsidRPr="00DD1731" w:rsidRDefault="0040709C" w:rsidP="00DD173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555B">
              <w:rPr>
                <w:rStyle w:val="22"/>
                <w:rFonts w:eastAsia="Arial Unicode MS"/>
                <w:sz w:val="24"/>
                <w:szCs w:val="24"/>
              </w:rPr>
              <w:t>Содержание учебного материала:</w:t>
            </w:r>
            <w:r w:rsidR="00DD1731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DD1731" w:rsidRDefault="00DD1731" w:rsidP="00933676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40709C" w:rsidRPr="002F7578" w:rsidRDefault="00D3683F" w:rsidP="00933676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DD1731" w:rsidRDefault="00DD1731" w:rsidP="00933676">
            <w:pPr>
              <w:pStyle w:val="21"/>
              <w:shd w:val="clear" w:color="auto" w:fill="auto"/>
              <w:spacing w:line="220" w:lineRule="exact"/>
              <w:rPr>
                <w:bCs w:val="0"/>
                <w:color w:val="000000"/>
                <w:sz w:val="24"/>
                <w:szCs w:val="24"/>
              </w:rPr>
            </w:pPr>
          </w:p>
          <w:p w:rsidR="0040709C" w:rsidRDefault="0040709C" w:rsidP="00933676">
            <w:pPr>
              <w:pStyle w:val="21"/>
              <w:shd w:val="clear" w:color="auto" w:fill="auto"/>
              <w:spacing w:line="220" w:lineRule="exact"/>
              <w:rPr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8</w:t>
            </w:r>
          </w:p>
          <w:p w:rsidR="0040709C" w:rsidRPr="00BE1DA7" w:rsidRDefault="0040709C" w:rsidP="00933676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386" w:type="dxa"/>
          </w:tcPr>
          <w:p w:rsidR="00DD1731" w:rsidRDefault="00DD1731" w:rsidP="002369F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  <w:p w:rsidR="0040709C" w:rsidRPr="002F7578" w:rsidRDefault="00D3683F" w:rsidP="002369F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0709C" w:rsidRPr="002F7578" w:rsidTr="00DD1731">
        <w:trPr>
          <w:trHeight w:val="1320"/>
        </w:trPr>
        <w:tc>
          <w:tcPr>
            <w:tcW w:w="2660" w:type="dxa"/>
            <w:vMerge/>
          </w:tcPr>
          <w:p w:rsidR="0040709C" w:rsidRPr="00481E49" w:rsidRDefault="0040709C" w:rsidP="00481E49">
            <w:pPr>
              <w:pStyle w:val="a8"/>
              <w:shd w:val="clear" w:color="auto" w:fill="FFFFFF"/>
              <w:spacing w:before="0" w:beforeAutospacing="0" w:after="0" w:afterAutospacing="0"/>
              <w:ind w:left="507"/>
              <w:rPr>
                <w:rStyle w:val="22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40709C" w:rsidRPr="00153B5C" w:rsidRDefault="0040709C" w:rsidP="00153B5C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22"/>
                <w:b w:val="0"/>
                <w:bCs w:val="0"/>
                <w:sz w:val="24"/>
                <w:szCs w:val="24"/>
                <w:lang w:bidi="ar-SA"/>
              </w:rPr>
            </w:pPr>
            <w:r w:rsidRPr="002F7578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6.1</w:t>
            </w:r>
            <w:r w:rsidR="00153B5C">
              <w:rPr>
                <w:color w:val="000000"/>
              </w:rPr>
              <w:t xml:space="preserve"> Группа отделов водоросли.</w:t>
            </w:r>
          </w:p>
        </w:tc>
        <w:tc>
          <w:tcPr>
            <w:tcW w:w="1417" w:type="dxa"/>
            <w:gridSpan w:val="2"/>
          </w:tcPr>
          <w:p w:rsidR="0040709C" w:rsidRDefault="0040709C" w:rsidP="00933676">
            <w:pPr>
              <w:pStyle w:val="21"/>
              <w:spacing w:line="220" w:lineRule="exact"/>
              <w:rPr>
                <w:b w:val="0"/>
                <w:bCs w:val="0"/>
              </w:rPr>
            </w:pPr>
          </w:p>
        </w:tc>
        <w:tc>
          <w:tcPr>
            <w:tcW w:w="1277" w:type="dxa"/>
          </w:tcPr>
          <w:p w:rsidR="0040709C" w:rsidRDefault="0040709C" w:rsidP="00933676">
            <w:pPr>
              <w:pStyle w:val="21"/>
              <w:shd w:val="clear" w:color="auto" w:fill="auto"/>
              <w:spacing w:line="220" w:lineRule="exact"/>
              <w:rPr>
                <w:bCs w:val="0"/>
                <w:color w:val="000000"/>
                <w:sz w:val="24"/>
                <w:szCs w:val="24"/>
              </w:rPr>
            </w:pPr>
          </w:p>
          <w:p w:rsidR="0040709C" w:rsidRPr="002F7578" w:rsidRDefault="0040709C" w:rsidP="00933676">
            <w:pPr>
              <w:pStyle w:val="21"/>
              <w:spacing w:line="220" w:lineRule="exact"/>
              <w:rPr>
                <w:b w:val="0"/>
                <w:bCs w:val="0"/>
              </w:rPr>
            </w:pPr>
            <w:r w:rsidRPr="00BE1DA7">
              <w:rPr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40709C" w:rsidRDefault="0040709C" w:rsidP="002369FE">
            <w:pPr>
              <w:pStyle w:val="21"/>
              <w:spacing w:line="220" w:lineRule="exact"/>
              <w:rPr>
                <w:b w:val="0"/>
                <w:bCs w:val="0"/>
              </w:rPr>
            </w:pPr>
          </w:p>
        </w:tc>
      </w:tr>
      <w:tr w:rsidR="008D1F64" w:rsidRPr="002F7578" w:rsidTr="00DD1731">
        <w:trPr>
          <w:trHeight w:val="1496"/>
        </w:trPr>
        <w:tc>
          <w:tcPr>
            <w:tcW w:w="2660" w:type="dxa"/>
            <w:vMerge w:val="restart"/>
          </w:tcPr>
          <w:p w:rsidR="008D1F64" w:rsidRPr="002F7578" w:rsidRDefault="008D1F64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8D1F64" w:rsidRPr="002F7578" w:rsidRDefault="008D1F64" w:rsidP="00153B5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7578">
              <w:rPr>
                <w:color w:val="000000"/>
              </w:rPr>
              <w:t>1.Водоросли как</w:t>
            </w:r>
            <w:r>
              <w:rPr>
                <w:color w:val="000000"/>
              </w:rPr>
              <w:t xml:space="preserve"> древнейшая группа растений. Общ</w:t>
            </w:r>
            <w:r w:rsidRPr="002F7578">
              <w:rPr>
                <w:color w:val="000000"/>
              </w:rPr>
              <w:t>ая характеристика водорослей. Особенности строения тела. Одноклеточные и многоклеточные водоросли.</w:t>
            </w:r>
          </w:p>
        </w:tc>
        <w:tc>
          <w:tcPr>
            <w:tcW w:w="1417" w:type="dxa"/>
            <w:gridSpan w:val="2"/>
          </w:tcPr>
          <w:p w:rsidR="008D1F64" w:rsidRPr="002F7578" w:rsidRDefault="008D1F64" w:rsidP="0070004E">
            <w:pPr>
              <w:pStyle w:val="21"/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8D1F64" w:rsidRPr="00F7425D" w:rsidRDefault="008D1F64" w:rsidP="00FC679F">
            <w:pPr>
              <w:pStyle w:val="21"/>
              <w:spacing w:line="220" w:lineRule="exact"/>
              <w:rPr>
                <w:b w:val="0"/>
                <w:color w:val="000000"/>
                <w:sz w:val="24"/>
                <w:szCs w:val="24"/>
              </w:rPr>
            </w:pPr>
            <w:r w:rsidRPr="00F7425D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8D1F64" w:rsidRPr="002F7578" w:rsidRDefault="008D1F64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8D1F64" w:rsidRPr="002F7578" w:rsidTr="00DD1731">
        <w:trPr>
          <w:trHeight w:val="720"/>
        </w:trPr>
        <w:tc>
          <w:tcPr>
            <w:tcW w:w="2660" w:type="dxa"/>
            <w:vMerge/>
          </w:tcPr>
          <w:p w:rsidR="008D1F64" w:rsidRPr="002F7578" w:rsidRDefault="008D1F64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8D1F64" w:rsidRPr="002F7578" w:rsidRDefault="00BE1DA7" w:rsidP="000A0AEB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D1F64">
              <w:rPr>
                <w:color w:val="000000"/>
              </w:rPr>
              <w:t>.</w:t>
            </w:r>
            <w:r w:rsidR="008D1F64" w:rsidRPr="002F7578">
              <w:rPr>
                <w:color w:val="000000"/>
              </w:rPr>
              <w:t>Распространение в водных и наземных биоценозах, экологическая роль водорослей. Практическое значение.</w:t>
            </w:r>
          </w:p>
        </w:tc>
        <w:tc>
          <w:tcPr>
            <w:tcW w:w="1417" w:type="dxa"/>
            <w:gridSpan w:val="2"/>
          </w:tcPr>
          <w:p w:rsidR="008D1F64" w:rsidRPr="002F7578" w:rsidRDefault="008D1F64" w:rsidP="0070004E">
            <w:pPr>
              <w:pStyle w:val="21"/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8D1F64" w:rsidRPr="00F7425D" w:rsidRDefault="008D1F64" w:rsidP="00FC679F">
            <w:pPr>
              <w:pStyle w:val="21"/>
              <w:spacing w:line="220" w:lineRule="exact"/>
              <w:rPr>
                <w:b w:val="0"/>
                <w:color w:val="000000"/>
                <w:sz w:val="24"/>
                <w:szCs w:val="24"/>
              </w:rPr>
            </w:pPr>
            <w:r w:rsidRPr="00F7425D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8D1F64" w:rsidRPr="002F7578" w:rsidRDefault="008D1F64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8D1F64" w:rsidRPr="002F7578" w:rsidTr="00DD1731">
        <w:trPr>
          <w:trHeight w:val="604"/>
        </w:trPr>
        <w:tc>
          <w:tcPr>
            <w:tcW w:w="2660" w:type="dxa"/>
            <w:vMerge/>
          </w:tcPr>
          <w:p w:rsidR="008D1F64" w:rsidRPr="002F7578" w:rsidRDefault="008D1F64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8D1F64" w:rsidRPr="002F7578" w:rsidRDefault="00BE1DA7" w:rsidP="000A0AEB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0709C">
              <w:rPr>
                <w:color w:val="000000"/>
              </w:rPr>
              <w:t>.</w:t>
            </w:r>
            <w:r w:rsidR="008D1F64" w:rsidRPr="002F7578">
              <w:rPr>
                <w:color w:val="000000"/>
              </w:rPr>
              <w:t>Использование водорослей в питании человека как профилактика нарушения работы щитовидной железы.</w:t>
            </w:r>
          </w:p>
        </w:tc>
        <w:tc>
          <w:tcPr>
            <w:tcW w:w="1417" w:type="dxa"/>
            <w:gridSpan w:val="2"/>
          </w:tcPr>
          <w:p w:rsidR="008D1F64" w:rsidRPr="002F7578" w:rsidRDefault="008D1F64" w:rsidP="0070004E">
            <w:pPr>
              <w:pStyle w:val="21"/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8D1F64" w:rsidRPr="00F7425D" w:rsidRDefault="008D1F64" w:rsidP="00FC679F">
            <w:pPr>
              <w:pStyle w:val="21"/>
              <w:spacing w:line="220" w:lineRule="exact"/>
              <w:rPr>
                <w:b w:val="0"/>
                <w:color w:val="000000"/>
                <w:sz w:val="24"/>
                <w:szCs w:val="24"/>
              </w:rPr>
            </w:pPr>
            <w:r w:rsidRPr="00F7425D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8D1F64" w:rsidRPr="002F7578" w:rsidRDefault="008D1F64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8D1F64" w:rsidRPr="002F7578" w:rsidTr="00DD1731">
        <w:trPr>
          <w:trHeight w:val="765"/>
        </w:trPr>
        <w:tc>
          <w:tcPr>
            <w:tcW w:w="2660" w:type="dxa"/>
            <w:vMerge/>
          </w:tcPr>
          <w:p w:rsidR="008D1F64" w:rsidRPr="002F7578" w:rsidRDefault="008D1F64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8D1F64" w:rsidRPr="002F7578" w:rsidRDefault="008D1F64" w:rsidP="000A0AE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7578">
              <w:rPr>
                <w:color w:val="000000"/>
              </w:rPr>
              <w:t>Демонстрация</w:t>
            </w:r>
          </w:p>
          <w:p w:rsidR="008D1F64" w:rsidRPr="002F7578" w:rsidRDefault="008D1F64" w:rsidP="000A0AEB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 w:rsidRPr="002F7578">
              <w:rPr>
                <w:color w:val="000000"/>
              </w:rPr>
              <w:t>Схемы строения водорослей различных отделов.</w:t>
            </w:r>
          </w:p>
        </w:tc>
        <w:tc>
          <w:tcPr>
            <w:tcW w:w="1417" w:type="dxa"/>
            <w:gridSpan w:val="2"/>
          </w:tcPr>
          <w:p w:rsidR="008D1F64" w:rsidRPr="002F7578" w:rsidRDefault="008D1F64" w:rsidP="0070004E">
            <w:pPr>
              <w:pStyle w:val="21"/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8D1F64" w:rsidRPr="002F7578" w:rsidRDefault="008D1F64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8D1F64" w:rsidRPr="002F7578" w:rsidRDefault="008D1F64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872FC" w:rsidRPr="002F7578" w:rsidTr="00DD1731">
        <w:trPr>
          <w:trHeight w:val="2175"/>
        </w:trPr>
        <w:tc>
          <w:tcPr>
            <w:tcW w:w="2660" w:type="dxa"/>
            <w:vMerge/>
          </w:tcPr>
          <w:p w:rsidR="002872FC" w:rsidRPr="002F7578" w:rsidRDefault="002872FC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2872FC" w:rsidRPr="002F7578" w:rsidRDefault="002872FC" w:rsidP="000A0AEB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 xml:space="preserve"> </w:t>
            </w:r>
            <w:r w:rsidRPr="002F7578">
              <w:rPr>
                <w:rStyle w:val="22"/>
                <w:rFonts w:eastAsia="Arial Unicode MS"/>
                <w:sz w:val="24"/>
                <w:szCs w:val="24"/>
              </w:rPr>
              <w:t>Самостоятельная работа:</w:t>
            </w:r>
          </w:p>
          <w:p w:rsidR="00112688" w:rsidRDefault="00112688" w:rsidP="00112688">
            <w:pPr>
              <w:pStyle w:val="a8"/>
              <w:numPr>
                <w:ilvl w:val="1"/>
                <w:numId w:val="12"/>
              </w:numPr>
              <w:shd w:val="clear" w:color="auto" w:fill="FFFFFF"/>
              <w:spacing w:after="0"/>
              <w:rPr>
                <w:rStyle w:val="23"/>
                <w:rFonts w:eastAsia="Arial Unicode MS"/>
                <w:sz w:val="24"/>
                <w:szCs w:val="24"/>
              </w:rPr>
            </w:pPr>
            <w:r w:rsidRPr="002F7578">
              <w:t>Изучение внешнего вида водорослей</w:t>
            </w:r>
            <w:r w:rsidRPr="002F7578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</w:p>
          <w:p w:rsidR="002872FC" w:rsidRPr="002F7578" w:rsidRDefault="00D3683F" w:rsidP="00112688">
            <w:pPr>
              <w:pStyle w:val="a8"/>
              <w:numPr>
                <w:ilvl w:val="1"/>
                <w:numId w:val="12"/>
              </w:numPr>
              <w:shd w:val="clear" w:color="auto" w:fill="FFFFFF"/>
              <w:spacing w:after="0"/>
              <w:rPr>
                <w:color w:val="000000"/>
              </w:rPr>
            </w:pPr>
            <w:r>
              <w:rPr>
                <w:rStyle w:val="23"/>
                <w:rFonts w:eastAsia="Arial Unicode MS"/>
                <w:sz w:val="24"/>
                <w:szCs w:val="24"/>
              </w:rPr>
              <w:t xml:space="preserve">Подготовка реферата по теме: </w:t>
            </w:r>
            <w:r w:rsidR="002872FC" w:rsidRPr="002F7578">
              <w:rPr>
                <w:rStyle w:val="23"/>
                <w:rFonts w:eastAsia="Arial Unicode MS"/>
                <w:sz w:val="24"/>
                <w:szCs w:val="24"/>
              </w:rPr>
              <w:t>Значение в</w:t>
            </w:r>
            <w:r>
              <w:rPr>
                <w:rStyle w:val="23"/>
                <w:rFonts w:eastAsia="Arial Unicode MS"/>
                <w:sz w:val="24"/>
                <w:szCs w:val="24"/>
              </w:rPr>
              <w:t xml:space="preserve">одорослей в питании человека. </w:t>
            </w:r>
            <w:r w:rsidR="002872FC" w:rsidRPr="002F7578">
              <w:rPr>
                <w:rStyle w:val="23"/>
                <w:rFonts w:eastAsia="Arial Unicode MS"/>
                <w:sz w:val="24"/>
                <w:szCs w:val="24"/>
              </w:rPr>
              <w:t>Красные водоросли и их значение</w:t>
            </w:r>
          </w:p>
        </w:tc>
        <w:tc>
          <w:tcPr>
            <w:tcW w:w="1417" w:type="dxa"/>
            <w:gridSpan w:val="2"/>
          </w:tcPr>
          <w:p w:rsidR="002872FC" w:rsidRPr="00350699" w:rsidRDefault="002872FC" w:rsidP="0070004E">
            <w:pPr>
              <w:pStyle w:val="21"/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872FC" w:rsidRPr="00350699" w:rsidRDefault="002872FC" w:rsidP="0070004E">
            <w:pPr>
              <w:pStyle w:val="21"/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872FC" w:rsidRPr="00350699" w:rsidRDefault="002872FC" w:rsidP="0070004E">
            <w:pPr>
              <w:pStyle w:val="21"/>
              <w:spacing w:line="220" w:lineRule="exact"/>
              <w:rPr>
                <w:color w:val="000000"/>
                <w:sz w:val="24"/>
                <w:szCs w:val="24"/>
              </w:rPr>
            </w:pPr>
          </w:p>
          <w:p w:rsidR="002872FC" w:rsidRPr="00350699" w:rsidRDefault="002872FC" w:rsidP="0070004E">
            <w:pPr>
              <w:pStyle w:val="21"/>
              <w:spacing w:line="22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2872FC" w:rsidRPr="002F7578" w:rsidRDefault="002872FC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2872FC" w:rsidRPr="002F7578" w:rsidRDefault="002872FC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8D1F64" w:rsidRPr="002F7578" w:rsidTr="00DD1731">
        <w:trPr>
          <w:trHeight w:val="420"/>
        </w:trPr>
        <w:tc>
          <w:tcPr>
            <w:tcW w:w="2660" w:type="dxa"/>
            <w:vMerge w:val="restart"/>
          </w:tcPr>
          <w:p w:rsidR="008D1F64" w:rsidRPr="002F7578" w:rsidRDefault="008D1F64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8D1F64" w:rsidRPr="002F7578" w:rsidRDefault="00F61589" w:rsidP="00D3683F">
            <w:pPr>
              <w:pStyle w:val="a8"/>
              <w:shd w:val="clear" w:color="auto" w:fill="FFFFFF"/>
              <w:spacing w:after="0"/>
            </w:pPr>
            <w:r>
              <w:rPr>
                <w:color w:val="000000"/>
              </w:rPr>
              <w:t xml:space="preserve">Тема </w:t>
            </w:r>
            <w:r w:rsidR="00BE1DA7">
              <w:rPr>
                <w:color w:val="000000"/>
              </w:rPr>
              <w:t>6.2</w:t>
            </w:r>
            <w:r w:rsidR="00112688">
              <w:rPr>
                <w:color w:val="000000"/>
              </w:rPr>
              <w:t xml:space="preserve"> </w:t>
            </w:r>
            <w:r w:rsidR="00D3683F">
              <w:rPr>
                <w:color w:val="000000"/>
              </w:rPr>
              <w:t>Растения и человек.</w:t>
            </w:r>
          </w:p>
        </w:tc>
        <w:tc>
          <w:tcPr>
            <w:tcW w:w="1417" w:type="dxa"/>
            <w:gridSpan w:val="2"/>
          </w:tcPr>
          <w:p w:rsidR="008D1F64" w:rsidRPr="002F7578" w:rsidRDefault="008D1F64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8D1F64" w:rsidRPr="00D3683F" w:rsidRDefault="00BE1DA7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3683F">
              <w:rPr>
                <w:sz w:val="24"/>
                <w:szCs w:val="24"/>
              </w:rPr>
              <w:t>5</w:t>
            </w:r>
          </w:p>
        </w:tc>
        <w:tc>
          <w:tcPr>
            <w:tcW w:w="1386" w:type="dxa"/>
            <w:vMerge w:val="restart"/>
          </w:tcPr>
          <w:p w:rsidR="008D1F64" w:rsidRPr="002F7578" w:rsidRDefault="008D1F64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2802EB" w:rsidRPr="002F7578" w:rsidTr="00DD1731">
        <w:trPr>
          <w:trHeight w:val="283"/>
        </w:trPr>
        <w:tc>
          <w:tcPr>
            <w:tcW w:w="2660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2802EB" w:rsidRPr="002F7578" w:rsidRDefault="002802EB" w:rsidP="00BE1DA7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 w:rsidRPr="00BE1DA7">
              <w:rPr>
                <w:rStyle w:val="22"/>
                <w:rFonts w:eastAsia="Arial Unicode MS"/>
                <w:b w:val="0"/>
                <w:sz w:val="24"/>
                <w:szCs w:val="24"/>
              </w:rPr>
              <w:t>Содержание учебного материала:</w:t>
            </w:r>
            <w:r w:rsidRPr="002F7578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2802EB" w:rsidRDefault="002802EB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2802EB" w:rsidRDefault="002802EB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2802EB" w:rsidRDefault="002802EB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2802EB" w:rsidRPr="008D1F64" w:rsidRDefault="002802EB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8D1F6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802EB" w:rsidRPr="002F7578" w:rsidTr="00DD1731">
        <w:trPr>
          <w:trHeight w:val="810"/>
        </w:trPr>
        <w:tc>
          <w:tcPr>
            <w:tcW w:w="2660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2802EB" w:rsidRPr="00BE1DA7" w:rsidRDefault="002802EB" w:rsidP="00933676">
            <w:pPr>
              <w:pStyle w:val="a8"/>
              <w:shd w:val="clear" w:color="auto" w:fill="FFFFFF"/>
              <w:spacing w:after="0"/>
              <w:rPr>
                <w:rStyle w:val="22"/>
                <w:rFonts w:eastAsia="Arial Unicode MS"/>
                <w:b w:val="0"/>
                <w:sz w:val="24"/>
                <w:szCs w:val="24"/>
              </w:rPr>
            </w:pPr>
            <w:r w:rsidRPr="002F757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2F7578">
              <w:rPr>
                <w:color w:val="000000"/>
              </w:rPr>
              <w:t xml:space="preserve">Растения в кулинарии, их значение для здоровья человека. </w:t>
            </w:r>
          </w:p>
        </w:tc>
        <w:tc>
          <w:tcPr>
            <w:tcW w:w="1417" w:type="dxa"/>
            <w:gridSpan w:val="2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2802EB" w:rsidRPr="008D1F64" w:rsidRDefault="002802EB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802EB" w:rsidRPr="002F7578" w:rsidTr="00DD1731">
        <w:trPr>
          <w:trHeight w:val="545"/>
        </w:trPr>
        <w:tc>
          <w:tcPr>
            <w:tcW w:w="2660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2802EB" w:rsidRPr="002F7578" w:rsidRDefault="002802EB" w:rsidP="0093367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7578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2F7578">
              <w:rPr>
                <w:color w:val="000000"/>
              </w:rPr>
              <w:t xml:space="preserve"> Эстетическое значение растений в жизни человека.</w:t>
            </w:r>
          </w:p>
          <w:p w:rsidR="002802EB" w:rsidRPr="002F7578" w:rsidRDefault="002802EB" w:rsidP="00933676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2802EB" w:rsidRDefault="002802EB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2F7578">
              <w:rPr>
                <w:b w:val="0"/>
                <w:sz w:val="24"/>
                <w:szCs w:val="24"/>
              </w:rPr>
              <w:t>1</w:t>
            </w:r>
          </w:p>
          <w:p w:rsidR="002802EB" w:rsidRDefault="002802EB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2802EB" w:rsidRDefault="002802EB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  <w:p w:rsidR="002802EB" w:rsidRPr="002F7578" w:rsidRDefault="002802EB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802EB" w:rsidRPr="002F7578" w:rsidTr="00DD1731">
        <w:trPr>
          <w:trHeight w:val="375"/>
        </w:trPr>
        <w:tc>
          <w:tcPr>
            <w:tcW w:w="2660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2802EB" w:rsidRPr="002F7578" w:rsidRDefault="002802EB" w:rsidP="00933676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2F7578">
              <w:rPr>
                <w:color w:val="000000"/>
              </w:rPr>
              <w:t>Фитотерапия.</w:t>
            </w:r>
          </w:p>
        </w:tc>
        <w:tc>
          <w:tcPr>
            <w:tcW w:w="1417" w:type="dxa"/>
            <w:gridSpan w:val="2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2802EB" w:rsidRPr="002F7578" w:rsidRDefault="002802EB" w:rsidP="00FC679F">
            <w:pPr>
              <w:pStyle w:val="21"/>
              <w:spacing w:line="22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802EB" w:rsidRPr="002F7578" w:rsidTr="00DD1731">
        <w:trPr>
          <w:trHeight w:val="450"/>
        </w:trPr>
        <w:tc>
          <w:tcPr>
            <w:tcW w:w="2660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2802EB" w:rsidRPr="002F7578" w:rsidRDefault="002802EB" w:rsidP="00933676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2F7578">
              <w:rPr>
                <w:color w:val="000000"/>
              </w:rPr>
              <w:t>Вред нитратов и нитритов на здоровье человека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gridSpan w:val="2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2802EB" w:rsidRPr="002F7578" w:rsidRDefault="002802EB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2F75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802EB" w:rsidRPr="002F7578" w:rsidTr="00DD1731">
        <w:trPr>
          <w:trHeight w:val="830"/>
        </w:trPr>
        <w:tc>
          <w:tcPr>
            <w:tcW w:w="2660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2802EB" w:rsidRPr="002F7578" w:rsidRDefault="002802EB" w:rsidP="00933676">
            <w:pPr>
              <w:pStyle w:val="a8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2F7578">
              <w:rPr>
                <w:color w:val="000000"/>
              </w:rPr>
              <w:t>Значение овощей в питании человека</w:t>
            </w:r>
            <w:r>
              <w:rPr>
                <w:color w:val="000000"/>
              </w:rPr>
              <w:t>.</w:t>
            </w:r>
          </w:p>
          <w:p w:rsidR="002802EB" w:rsidRPr="002F7578" w:rsidRDefault="002802EB" w:rsidP="0070004E">
            <w:pPr>
              <w:spacing w:line="274" w:lineRule="exact"/>
            </w:pPr>
            <w:r w:rsidRPr="002F7578">
              <w:rPr>
                <w:rFonts w:ascii="Times New Roman" w:hAnsi="Times New Roman" w:cs="Times New Roman"/>
              </w:rPr>
              <w:t>Трансгенные организмы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2802EB" w:rsidRPr="002F7578" w:rsidRDefault="002802EB" w:rsidP="00FC679F">
            <w:pPr>
              <w:pStyle w:val="21"/>
              <w:shd w:val="clear" w:color="auto" w:fill="auto"/>
              <w:spacing w:line="220" w:lineRule="exact"/>
              <w:rPr>
                <w:b w:val="0"/>
                <w:sz w:val="24"/>
                <w:szCs w:val="24"/>
              </w:rPr>
            </w:pPr>
            <w:r w:rsidRPr="002F75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86" w:type="dxa"/>
            <w:vMerge/>
          </w:tcPr>
          <w:p w:rsidR="002802EB" w:rsidRPr="002F7578" w:rsidRDefault="002802EB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BE1DA7" w:rsidRPr="002F7578" w:rsidTr="00DD1731">
        <w:trPr>
          <w:trHeight w:val="180"/>
        </w:trPr>
        <w:tc>
          <w:tcPr>
            <w:tcW w:w="2660" w:type="dxa"/>
            <w:vMerge w:val="restart"/>
          </w:tcPr>
          <w:p w:rsidR="00BE1DA7" w:rsidRPr="00153B5C" w:rsidRDefault="00BE1DA7" w:rsidP="00D3683F">
            <w:pPr>
              <w:pStyle w:val="21"/>
              <w:shd w:val="clear" w:color="auto" w:fill="auto"/>
              <w:spacing w:line="240" w:lineRule="auto"/>
              <w:rPr>
                <w:b w:val="0"/>
                <w:color w:val="000000"/>
                <w:lang w:bidi="ru-RU"/>
              </w:rPr>
            </w:pPr>
            <w:r w:rsidRPr="00153B5C">
              <w:rPr>
                <w:rStyle w:val="22"/>
                <w:rFonts w:eastAsia="Arial Unicode MS"/>
                <w:b/>
                <w:sz w:val="24"/>
                <w:szCs w:val="24"/>
              </w:rPr>
              <w:t>РАЗДЕЛ</w:t>
            </w:r>
            <w:r w:rsidRPr="00153B5C">
              <w:rPr>
                <w:b w:val="0"/>
                <w:color w:val="000000"/>
                <w:lang w:bidi="ru-RU"/>
              </w:rPr>
              <w:t xml:space="preserve"> 7</w:t>
            </w:r>
            <w:r w:rsidR="00D3683F" w:rsidRPr="00153B5C">
              <w:rPr>
                <w:b w:val="0"/>
                <w:color w:val="000000"/>
                <w:lang w:bidi="ru-RU"/>
              </w:rPr>
              <w:t>.</w:t>
            </w:r>
          </w:p>
          <w:p w:rsidR="00BE1DA7" w:rsidRPr="002F7578" w:rsidRDefault="00BE1DA7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7578">
              <w:rPr>
                <w:color w:val="000000"/>
                <w:lang w:bidi="ru-RU"/>
              </w:rPr>
              <w:t>ЛИШАЙНИКИ</w:t>
            </w:r>
          </w:p>
        </w:tc>
        <w:tc>
          <w:tcPr>
            <w:tcW w:w="4111" w:type="dxa"/>
            <w:gridSpan w:val="3"/>
            <w:vAlign w:val="bottom"/>
          </w:tcPr>
          <w:p w:rsidR="00BE1DA7" w:rsidRPr="002F7578" w:rsidRDefault="00BE1DA7" w:rsidP="00BE1DA7">
            <w:pPr>
              <w:pStyle w:val="a8"/>
              <w:shd w:val="clear" w:color="auto" w:fill="FFFFFF"/>
              <w:spacing w:after="0"/>
            </w:pPr>
            <w:r w:rsidRPr="00BE1DA7">
              <w:rPr>
                <w:rStyle w:val="22"/>
                <w:rFonts w:eastAsia="Arial Unicode MS"/>
                <w:b w:val="0"/>
                <w:sz w:val="24"/>
                <w:szCs w:val="24"/>
              </w:rPr>
              <w:t>Содержание учебного материала:</w:t>
            </w:r>
            <w:r w:rsidRPr="002F7578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BE1DA7" w:rsidRPr="00D3683F" w:rsidRDefault="00BE1DA7" w:rsidP="00BE1DA7">
            <w:pPr>
              <w:rPr>
                <w:rFonts w:ascii="Times New Roman" w:hAnsi="Times New Roman" w:cs="Times New Roman"/>
                <w:b/>
              </w:rPr>
            </w:pPr>
            <w:r w:rsidRPr="00D3683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7" w:type="dxa"/>
          </w:tcPr>
          <w:p w:rsidR="00BE1DA7" w:rsidRPr="00D3683F" w:rsidRDefault="00BE1DA7" w:rsidP="00BE1DA7">
            <w:pPr>
              <w:rPr>
                <w:rFonts w:ascii="Times New Roman" w:hAnsi="Times New Roman" w:cs="Times New Roman"/>
                <w:b/>
              </w:rPr>
            </w:pPr>
            <w:r w:rsidRPr="00D3683F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386" w:type="dxa"/>
            <w:vMerge w:val="restart"/>
          </w:tcPr>
          <w:p w:rsidR="00BE1DA7" w:rsidRPr="002F7578" w:rsidRDefault="00BE1DA7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BE1DA7" w:rsidRPr="002F7578" w:rsidTr="00DD1731">
        <w:trPr>
          <w:trHeight w:val="3943"/>
        </w:trPr>
        <w:tc>
          <w:tcPr>
            <w:tcW w:w="2660" w:type="dxa"/>
            <w:vMerge/>
          </w:tcPr>
          <w:p w:rsidR="00BE1DA7" w:rsidRPr="002F7578" w:rsidRDefault="00BE1DA7" w:rsidP="0070004E">
            <w:pPr>
              <w:pStyle w:val="21"/>
              <w:shd w:val="clear" w:color="auto" w:fill="auto"/>
              <w:spacing w:line="220" w:lineRule="exact"/>
              <w:rPr>
                <w:rStyle w:val="22"/>
                <w:rFonts w:eastAsia="Arial Unicode MS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bottom"/>
          </w:tcPr>
          <w:p w:rsidR="00BE1DA7" w:rsidRPr="002F7578" w:rsidRDefault="00BE1D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2F7578">
              <w:rPr>
                <w:color w:val="000000"/>
                <w:lang w:bidi="ru-RU"/>
              </w:rPr>
              <w:t xml:space="preserve">1.Понятие о симбиозе. Общая характеристика лишайников. </w:t>
            </w:r>
          </w:p>
          <w:p w:rsidR="00BE1DA7" w:rsidRPr="002F7578" w:rsidRDefault="00BE1D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2F7578">
              <w:rPr>
                <w:color w:val="000000"/>
                <w:lang w:bidi="ru-RU"/>
              </w:rPr>
              <w:t>Типы слоевищ лишайников.</w:t>
            </w:r>
          </w:p>
          <w:p w:rsidR="00BE1DA7" w:rsidRPr="002F7578" w:rsidRDefault="00BE1D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2F7578">
              <w:rPr>
                <w:color w:val="000000"/>
                <w:lang w:bidi="ru-RU"/>
              </w:rPr>
              <w:t xml:space="preserve"> 2.Особенности жизнедеятельности, распространённость и экологическая роль лишайников.</w:t>
            </w:r>
          </w:p>
          <w:p w:rsidR="00BE1DA7" w:rsidRPr="002F7578" w:rsidRDefault="00BE1D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2F7578">
              <w:rPr>
                <w:b/>
                <w:bCs/>
                <w:color w:val="000000"/>
                <w:lang w:bidi="ru-RU"/>
              </w:rPr>
              <w:t>Демонстрация</w:t>
            </w:r>
          </w:p>
          <w:p w:rsidR="00BE1DA7" w:rsidRPr="002F7578" w:rsidRDefault="00BE1DA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2F7578">
              <w:rPr>
                <w:color w:val="000000"/>
                <w:lang w:bidi="ru-RU"/>
              </w:rPr>
              <w:t>Схемы строения лишайников. Различные представители лишайников.</w:t>
            </w:r>
          </w:p>
          <w:p w:rsidR="00BE1DA7" w:rsidRPr="002F7578" w:rsidRDefault="00BE1DA7">
            <w:pPr>
              <w:spacing w:line="274" w:lineRule="exact"/>
            </w:pPr>
            <w:r w:rsidRPr="002F7578">
              <w:rPr>
                <w:rStyle w:val="22"/>
                <w:rFonts w:eastAsia="Arial Unicode MS"/>
                <w:sz w:val="24"/>
                <w:szCs w:val="24"/>
              </w:rPr>
              <w:t>Самостоятельная работа</w:t>
            </w:r>
          </w:p>
          <w:p w:rsidR="00BE1DA7" w:rsidRPr="00DD1731" w:rsidRDefault="00BE1DA7" w:rsidP="00DD1731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22"/>
                <w:rFonts w:eastAsia="Arial Unicode MS"/>
                <w:sz w:val="24"/>
                <w:szCs w:val="24"/>
              </w:rPr>
            </w:pPr>
            <w:r w:rsidRPr="002F7578">
              <w:rPr>
                <w:rStyle w:val="23"/>
                <w:rFonts w:eastAsia="Arial Unicode MS"/>
                <w:sz w:val="24"/>
                <w:szCs w:val="24"/>
              </w:rPr>
              <w:t>1. Подготовка реферата по теме:  Лишайники-Биоиндикаторы</w:t>
            </w:r>
            <w:r w:rsidR="000127A0">
              <w:rPr>
                <w:rStyle w:val="23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BE1DA7" w:rsidRPr="002F7578" w:rsidRDefault="00BE1DA7">
            <w:pPr>
              <w:rPr>
                <w:rFonts w:ascii="Times New Roman" w:hAnsi="Times New Roman" w:cs="Times New Roman"/>
              </w:rPr>
            </w:pPr>
          </w:p>
          <w:p w:rsidR="00BE1DA7" w:rsidRPr="002F7578" w:rsidRDefault="00BE1DA7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 xml:space="preserve"> </w:t>
            </w:r>
          </w:p>
          <w:p w:rsidR="00BE1DA7" w:rsidRDefault="00BE1DA7" w:rsidP="00BE1DA7">
            <w:pPr>
              <w:rPr>
                <w:rFonts w:ascii="Times New Roman" w:hAnsi="Times New Roman" w:cs="Times New Roman"/>
              </w:rPr>
            </w:pPr>
            <w:r w:rsidRPr="002F75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</w:tcPr>
          <w:p w:rsidR="00DD1731" w:rsidRDefault="00DD1731">
            <w:pPr>
              <w:rPr>
                <w:rFonts w:ascii="Times New Roman" w:hAnsi="Times New Roman" w:cs="Times New Roman"/>
              </w:rPr>
            </w:pPr>
          </w:p>
          <w:p w:rsidR="00DD1731" w:rsidRDefault="00DD1731">
            <w:pPr>
              <w:rPr>
                <w:rFonts w:ascii="Times New Roman" w:hAnsi="Times New Roman" w:cs="Times New Roman"/>
              </w:rPr>
            </w:pPr>
          </w:p>
          <w:p w:rsidR="00BE1DA7" w:rsidRPr="00A66ED1" w:rsidRDefault="00BE1DA7">
            <w:pPr>
              <w:rPr>
                <w:rFonts w:ascii="Times New Roman" w:hAnsi="Times New Roman" w:cs="Times New Roman"/>
              </w:rPr>
            </w:pPr>
            <w:r w:rsidRPr="00A66ED1">
              <w:rPr>
                <w:rFonts w:ascii="Times New Roman" w:hAnsi="Times New Roman" w:cs="Times New Roman"/>
              </w:rPr>
              <w:t>1</w:t>
            </w:r>
          </w:p>
          <w:p w:rsidR="00DD1731" w:rsidRDefault="00DD1731" w:rsidP="00BE1DA7">
            <w:pPr>
              <w:rPr>
                <w:rFonts w:ascii="Times New Roman" w:hAnsi="Times New Roman" w:cs="Times New Roman"/>
              </w:rPr>
            </w:pPr>
          </w:p>
          <w:p w:rsidR="00DD1731" w:rsidRDefault="00DD1731" w:rsidP="00BE1DA7">
            <w:pPr>
              <w:rPr>
                <w:rFonts w:ascii="Times New Roman" w:hAnsi="Times New Roman" w:cs="Times New Roman"/>
              </w:rPr>
            </w:pPr>
          </w:p>
          <w:p w:rsidR="00BE1DA7" w:rsidRDefault="00BE1DA7" w:rsidP="00BE1DA7">
            <w:pPr>
              <w:rPr>
                <w:rFonts w:ascii="Times New Roman" w:hAnsi="Times New Roman" w:cs="Times New Roman"/>
                <w:b/>
              </w:rPr>
            </w:pPr>
            <w:r w:rsidRPr="00A66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  <w:vMerge/>
          </w:tcPr>
          <w:p w:rsidR="00BE1DA7" w:rsidRPr="002F7578" w:rsidRDefault="00BE1DA7" w:rsidP="0070004E">
            <w:pPr>
              <w:pStyle w:val="21"/>
              <w:shd w:val="clear" w:color="auto" w:fill="auto"/>
              <w:spacing w:line="220" w:lineRule="exact"/>
              <w:rPr>
                <w:sz w:val="24"/>
                <w:szCs w:val="24"/>
              </w:rPr>
            </w:pPr>
          </w:p>
        </w:tc>
      </w:tr>
      <w:tr w:rsidR="002872FC" w:rsidRPr="002F7578" w:rsidTr="00DD1731">
        <w:trPr>
          <w:trHeight w:val="160"/>
        </w:trPr>
        <w:tc>
          <w:tcPr>
            <w:tcW w:w="2660" w:type="dxa"/>
          </w:tcPr>
          <w:p w:rsidR="002872FC" w:rsidRPr="002F7578" w:rsidRDefault="002872FC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2872FC" w:rsidRPr="00D3683F" w:rsidRDefault="002872FC" w:rsidP="00D36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D3683F">
              <w:rPr>
                <w:rFonts w:ascii="Times New Roman" w:hAnsi="Times New Roman" w:cs="Times New Roman"/>
                <w:b/>
                <w:bCs/>
              </w:rPr>
              <w:t>Дифференцированный зачет:</w:t>
            </w:r>
          </w:p>
        </w:tc>
        <w:tc>
          <w:tcPr>
            <w:tcW w:w="1417" w:type="dxa"/>
            <w:gridSpan w:val="2"/>
          </w:tcPr>
          <w:p w:rsidR="002872FC" w:rsidRPr="002F7578" w:rsidRDefault="004D2C55" w:rsidP="00D36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7" w:type="dxa"/>
            <w:vAlign w:val="center"/>
          </w:tcPr>
          <w:p w:rsidR="002872FC" w:rsidRPr="002F7578" w:rsidRDefault="002872FC" w:rsidP="00D3683F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86" w:type="dxa"/>
          </w:tcPr>
          <w:p w:rsidR="002872FC" w:rsidRPr="002F7578" w:rsidRDefault="002872FC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2872FC" w:rsidRPr="002F7578" w:rsidTr="00DD1731">
        <w:trPr>
          <w:trHeight w:val="160"/>
        </w:trPr>
        <w:tc>
          <w:tcPr>
            <w:tcW w:w="2660" w:type="dxa"/>
          </w:tcPr>
          <w:p w:rsidR="002872FC" w:rsidRPr="002F7578" w:rsidRDefault="002872FC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2872FC" w:rsidRPr="002F7578" w:rsidRDefault="002872FC" w:rsidP="00D368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757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2"/>
            <w:vAlign w:val="center"/>
          </w:tcPr>
          <w:p w:rsidR="002872FC" w:rsidRPr="002F7578" w:rsidRDefault="00FC679F" w:rsidP="00D3683F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277" w:type="dxa"/>
            <w:vAlign w:val="center"/>
          </w:tcPr>
          <w:p w:rsidR="002872FC" w:rsidRPr="002F7578" w:rsidRDefault="00FC679F" w:rsidP="00D3683F">
            <w:pPr>
              <w:widowControl/>
              <w:rPr>
                <w:rFonts w:ascii="Times New Roman" w:hAnsi="Times New Roman" w:cs="Times New Roman"/>
                <w:b/>
              </w:rPr>
            </w:pPr>
            <w:r w:rsidRPr="002F757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386" w:type="dxa"/>
          </w:tcPr>
          <w:p w:rsidR="002872FC" w:rsidRPr="002F7578" w:rsidRDefault="00FC679F" w:rsidP="00D3683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976441" w:rsidRPr="002F7578" w:rsidRDefault="00976441" w:rsidP="00976441">
      <w:pPr>
        <w:pStyle w:val="21"/>
        <w:shd w:val="clear" w:color="auto" w:fill="auto"/>
        <w:spacing w:line="220" w:lineRule="exact"/>
        <w:rPr>
          <w:sz w:val="24"/>
          <w:szCs w:val="24"/>
        </w:rPr>
      </w:pPr>
    </w:p>
    <w:p w:rsidR="00976441" w:rsidRPr="002F7578" w:rsidRDefault="00976441" w:rsidP="00976441">
      <w:pPr>
        <w:pStyle w:val="21"/>
        <w:shd w:val="clear" w:color="auto" w:fill="auto"/>
        <w:spacing w:line="220" w:lineRule="exact"/>
        <w:rPr>
          <w:sz w:val="24"/>
          <w:szCs w:val="24"/>
        </w:rPr>
      </w:pPr>
    </w:p>
    <w:p w:rsidR="00976441" w:rsidRPr="002F7578" w:rsidRDefault="00976441" w:rsidP="00976441">
      <w:pPr>
        <w:pStyle w:val="21"/>
        <w:shd w:val="clear" w:color="auto" w:fill="auto"/>
        <w:spacing w:line="220" w:lineRule="exact"/>
        <w:rPr>
          <w:sz w:val="24"/>
          <w:szCs w:val="24"/>
        </w:rPr>
      </w:pPr>
    </w:p>
    <w:p w:rsidR="007077FA" w:rsidRDefault="007077FA" w:rsidP="009E5AE0">
      <w:pPr>
        <w:spacing w:line="360" w:lineRule="auto"/>
      </w:pPr>
    </w:p>
    <w:p w:rsidR="00153B5C" w:rsidRDefault="00153B5C" w:rsidP="009E5AE0">
      <w:pPr>
        <w:spacing w:line="360" w:lineRule="auto"/>
      </w:pPr>
    </w:p>
    <w:p w:rsidR="007C26BE" w:rsidRPr="003074DF" w:rsidRDefault="007C26BE" w:rsidP="00E3305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eastAsia="Franklin Gothic"/>
          <w:sz w:val="28"/>
          <w:szCs w:val="28"/>
        </w:rPr>
      </w:pPr>
      <w:r>
        <w:rPr>
          <w:rFonts w:eastAsia="Franklin Gothic"/>
          <w:sz w:val="28"/>
          <w:szCs w:val="28"/>
        </w:rPr>
        <w:lastRenderedPageBreak/>
        <w:t>3.</w:t>
      </w:r>
      <w:r w:rsidRPr="003074DF">
        <w:rPr>
          <w:rFonts w:eastAsia="Franklin Gothic"/>
          <w:sz w:val="28"/>
          <w:szCs w:val="28"/>
        </w:rPr>
        <w:t>ХАРАКТЕРИСТИКА ОСНОВНЫХ ВИДОВ УЧЕБНОЙ ДЕЯТЕЛЬНОСТИ СТУДЕНТОВ</w:t>
      </w:r>
    </w:p>
    <w:tbl>
      <w:tblPr>
        <w:tblStyle w:val="TableGrid"/>
        <w:tblW w:w="10489" w:type="dxa"/>
        <w:tblInd w:w="397" w:type="dxa"/>
        <w:tblCellMar>
          <w:top w:w="84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115"/>
        <w:gridCol w:w="7374"/>
      </w:tblGrid>
      <w:tr w:rsidR="007C26BE" w:rsidRPr="003074DF" w:rsidTr="007C26BE">
        <w:trPr>
          <w:trHeight w:val="563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7C26BE" w:rsidRPr="003074DF" w:rsidRDefault="007C26BE" w:rsidP="00153B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обучения 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7C26BE" w:rsidRPr="003074DF" w:rsidTr="007C26BE">
        <w:trPr>
          <w:trHeight w:val="191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Ознакомление с биологическими системами разного уровня: клеткой, организмом, популяцией, экосистемой, биосферой. Определение роли биологии в формировании современной естественно-научной картины мира и практической деятельности людей. Обучение соблюдению правил поведения в природе, бережному отношению к биологическим объектам (растениям и животным и их сообществам) и их охране</w:t>
            </w:r>
          </w:p>
        </w:tc>
      </w:tr>
      <w:tr w:rsidR="007C26BE" w:rsidRPr="003074DF" w:rsidTr="007C26BE">
        <w:trPr>
          <w:trHeight w:val="363"/>
        </w:trPr>
        <w:tc>
          <w:tcPr>
            <w:tcW w:w="1048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>УЧЕНИЕ О КЛЕТКЕ</w:t>
            </w:r>
          </w:p>
        </w:tc>
      </w:tr>
      <w:tr w:rsidR="007C26BE" w:rsidRPr="003074DF" w:rsidTr="007C26BE">
        <w:trPr>
          <w:trHeight w:val="103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организация клетки 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Умение проводить сравнение химической организации живых и неживых объектов.</w:t>
            </w:r>
          </w:p>
          <w:p w:rsidR="007C26BE" w:rsidRPr="003074DF" w:rsidRDefault="007C26BE" w:rsidP="00153B5C">
            <w:pPr>
              <w:spacing w:line="259" w:lineRule="auto"/>
              <w:ind w:righ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 роли органических и неорганических веществ в клетке</w:t>
            </w:r>
          </w:p>
        </w:tc>
      </w:tr>
      <w:tr w:rsidR="007C26BE" w:rsidRPr="003074DF" w:rsidTr="007C26BE">
        <w:trPr>
          <w:trHeight w:val="213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Строение и функции клетки 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Изучение строения клеток эукариот, строения и многообразия клеток растений и животных с помощью микропрепаратов.</w:t>
            </w:r>
          </w:p>
          <w:p w:rsidR="007C26BE" w:rsidRPr="003074DF" w:rsidRDefault="007C26BE" w:rsidP="001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Наблюдение клеток растений и животных под микроскопом на готовых микропрепаратах, их описание. Приготовление и описание микропрепаратов клеток растений.</w:t>
            </w:r>
          </w:p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 по готовым микропрепаратам</w:t>
            </w:r>
          </w:p>
        </w:tc>
      </w:tr>
      <w:tr w:rsidR="007C26BE" w:rsidRPr="003074DF" w:rsidTr="007C26BE">
        <w:trPr>
          <w:trHeight w:val="103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Обмен веществ и превращение энергии в клетке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Умение строить схемы энергетического обмена и биосинтеза белка.</w:t>
            </w:r>
          </w:p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 пространственной структуре белка, молекул ДНК и РНК</w:t>
            </w:r>
          </w:p>
        </w:tc>
      </w:tr>
      <w:tr w:rsidR="007C26BE" w:rsidRPr="003074DF" w:rsidTr="007C26BE">
        <w:trPr>
          <w:trHeight w:val="147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Жизненный цикл клетки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Ознакомление с клеточной теорией строения организмов.</w:t>
            </w:r>
          </w:p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организмов</w:t>
            </w:r>
          </w:p>
        </w:tc>
      </w:tr>
      <w:tr w:rsidR="007C26BE" w:rsidRPr="003074DF" w:rsidTr="007C26BE">
        <w:trPr>
          <w:trHeight w:val="363"/>
        </w:trPr>
        <w:tc>
          <w:tcPr>
            <w:tcW w:w="1048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4408B0" w:rsidRDefault="007C26BE" w:rsidP="00153B5C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8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ОРГАНИЗМ. РАЗМНОЖЕНИЕ И ИНДИВИДУАЛЬНОЕ РАЗВИТИЕ ОРГАНИЗМОВ</w:t>
            </w:r>
          </w:p>
        </w:tc>
      </w:tr>
      <w:tr w:rsidR="007C26BE" w:rsidRPr="004E19C7" w:rsidTr="007C26BE">
        <w:trPr>
          <w:trHeight w:val="125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Размножение организмов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Овладение знаниями о размножении как о важнейшем свойстве живых организмов.</w:t>
            </w:r>
          </w:p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находить отличия митоза от мейоза, определяя эволюционную роль этих видов деления клетки</w:t>
            </w:r>
          </w:p>
        </w:tc>
      </w:tr>
      <w:tr w:rsidR="007C26BE" w:rsidRPr="003074DF" w:rsidTr="007C26BE">
        <w:trPr>
          <w:trHeight w:val="169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Индивидуальное развитие организма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основными стадиями онтогенеза на примере развития позвоночных животных.</w:t>
            </w:r>
          </w:p>
          <w:p w:rsidR="007C26BE" w:rsidRPr="003074DF" w:rsidRDefault="007C26BE" w:rsidP="001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стадии постэмбрионального развития на примере человека. Ознакомление с причинами нарушений в развитии организмов.</w:t>
            </w:r>
          </w:p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формировать доказательную базу эволюционного развития животного мира</w:t>
            </w:r>
          </w:p>
        </w:tc>
      </w:tr>
      <w:tr w:rsidR="007C26BE" w:rsidRPr="003074DF" w:rsidTr="007C26BE">
        <w:trPr>
          <w:trHeight w:val="147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Индивидуальное развитие человека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</w:p>
          <w:p w:rsidR="007C26BE" w:rsidRPr="003074DF" w:rsidRDefault="007C26BE" w:rsidP="00153B5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 последствиях влияния алкоголя, никотина, наркотических веществ, загрязнения среды на развитие и репродуктивное здоровье человека Изучение влияния алкоголизма, наркомании, курения на наследственность на видеоматериале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разбираться в этических аспектах некоторых достижений в биотехнологии: клонировании животных и проблемах клонирования человека.</w:t>
            </w:r>
          </w:p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BE" w:rsidRPr="003074DF" w:rsidTr="007C26BE">
        <w:tblPrEx>
          <w:tblCellMar>
            <w:right w:w="77" w:type="dxa"/>
          </w:tblCellMar>
        </w:tblPrEx>
        <w:trPr>
          <w:trHeight w:val="563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7C26BE" w:rsidRPr="003074DF" w:rsidRDefault="007C26BE" w:rsidP="00153B5C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обучения 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7C26BE" w:rsidRPr="003074DF" w:rsidTr="007C26BE">
        <w:tblPrEx>
          <w:tblCellMar>
            <w:right w:w="77" w:type="dxa"/>
          </w:tblCellMar>
        </w:tblPrEx>
        <w:trPr>
          <w:trHeight w:val="363"/>
        </w:trPr>
        <w:tc>
          <w:tcPr>
            <w:tcW w:w="1048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BE" w:rsidRPr="003074DF" w:rsidTr="007C26BE">
        <w:tblPrEx>
          <w:tblCellMar>
            <w:right w:w="77" w:type="dxa"/>
          </w:tblCellMar>
        </w:tblPrEx>
        <w:trPr>
          <w:trHeight w:val="257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Водоросли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E15B67" w:rsidRDefault="007C26BE" w:rsidP="00153B5C">
            <w:pPr>
              <w:rPr>
                <w:rFonts w:ascii="Times New Roman" w:hAnsi="Times New Roman" w:cs="Times New Roman"/>
              </w:rPr>
            </w:pPr>
            <w:r w:rsidRPr="00E15B6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4E23C0">
              <w:rPr>
                <w:rFonts w:ascii="Times New Roman" w:hAnsi="Times New Roman" w:cs="Times New Roman"/>
              </w:rPr>
              <w:t xml:space="preserve">водорослями </w:t>
            </w:r>
            <w:r w:rsidRPr="00E15B67">
              <w:rPr>
                <w:rFonts w:ascii="Times New Roman" w:hAnsi="Times New Roman" w:cs="Times New Roman"/>
              </w:rPr>
              <w:t>как древнейшей группе растений. </w:t>
            </w:r>
            <w:r w:rsidRPr="00E15B67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4E23C0">
              <w:rPr>
                <w:rFonts w:ascii="Times New Roman" w:hAnsi="Times New Roman" w:cs="Times New Roman"/>
              </w:rPr>
              <w:t xml:space="preserve"> общей характеристики</w:t>
            </w:r>
            <w:r w:rsidRPr="00E15B67">
              <w:rPr>
                <w:rFonts w:ascii="Times New Roman" w:hAnsi="Times New Roman" w:cs="Times New Roman"/>
              </w:rPr>
              <w:t xml:space="preserve"> водорослей.</w:t>
            </w:r>
            <w:r w:rsidRPr="00E15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B67">
              <w:rPr>
                <w:rFonts w:ascii="Times New Roman" w:hAnsi="Times New Roman" w:cs="Times New Roman"/>
              </w:rPr>
              <w:t>Особенности строения тела. Одноклеточные и многоклеточные водоросли.</w:t>
            </w:r>
          </w:p>
          <w:p w:rsidR="007C26BE" w:rsidRPr="00E15B67" w:rsidRDefault="007C26BE" w:rsidP="00153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BE" w:rsidRPr="00E15B67" w:rsidRDefault="007C26BE" w:rsidP="00153B5C">
            <w:pPr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15B6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представления о </w:t>
            </w:r>
            <w:r w:rsidRPr="00E15B67">
              <w:rPr>
                <w:rFonts w:ascii="Times New Roman" w:hAnsi="Times New Roman" w:cs="Times New Roman"/>
              </w:rPr>
              <w:t xml:space="preserve">многообразии водорослей: отделы </w:t>
            </w:r>
            <w:r>
              <w:rPr>
                <w:rFonts w:ascii="Times New Roman" w:hAnsi="Times New Roman" w:cs="Times New Roman"/>
              </w:rPr>
              <w:t>Зелёные водоросли, Бурые водоросли.</w:t>
            </w:r>
            <w:r w:rsidRPr="00E15B67">
              <w:rPr>
                <w:rFonts w:ascii="Times New Roman" w:hAnsi="Times New Roman" w:cs="Times New Roman"/>
              </w:rPr>
              <w:t xml:space="preserve"> Красные водоросли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E15B67">
              <w:rPr>
                <w:rFonts w:ascii="Times New Roman" w:hAnsi="Times New Roman" w:cs="Times New Roman"/>
              </w:rPr>
              <w:t>рактическо</w:t>
            </w:r>
            <w:r>
              <w:rPr>
                <w:rFonts w:ascii="Times New Roman" w:hAnsi="Times New Roman" w:cs="Times New Roman"/>
              </w:rPr>
              <w:t>го</w:t>
            </w:r>
            <w:r w:rsidRPr="00E15B67">
              <w:rPr>
                <w:rFonts w:ascii="Times New Roman" w:hAnsi="Times New Roman" w:cs="Times New Roman"/>
              </w:rPr>
              <w:t xml:space="preserve"> значени</w:t>
            </w:r>
            <w:r>
              <w:rPr>
                <w:rFonts w:ascii="Times New Roman" w:hAnsi="Times New Roman" w:cs="Times New Roman"/>
              </w:rPr>
              <w:t>я водорослей.</w:t>
            </w:r>
          </w:p>
          <w:p w:rsidR="007C26BE" w:rsidRPr="003074DF" w:rsidRDefault="007C26BE" w:rsidP="00153B5C">
            <w:pPr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6BE" w:rsidRPr="003074DF" w:rsidTr="007C26BE">
        <w:tblPrEx>
          <w:tblCellMar>
            <w:right w:w="77" w:type="dxa"/>
          </w:tblCellMar>
        </w:tblPrEx>
        <w:trPr>
          <w:trHeight w:val="301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в кулинарии</w:t>
            </w: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Default="007C26BE" w:rsidP="00153B5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строить доказательную базу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 использования растений</w:t>
            </w:r>
            <w:r w:rsidRPr="005320A8">
              <w:rPr>
                <w:rFonts w:ascii="Times New Roman" w:hAnsi="Times New Roman" w:cs="Times New Roman"/>
                <w:sz w:val="24"/>
                <w:szCs w:val="24"/>
              </w:rPr>
              <w:t xml:space="preserve"> в кулинарии, их значение для здоровья человека</w:t>
            </w: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представлений о фитотерапии. Нитраты и нитриты.</w:t>
            </w:r>
          </w:p>
          <w:p w:rsidR="007C26BE" w:rsidRPr="003074DF" w:rsidRDefault="007C26BE" w:rsidP="00153B5C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BE" w:rsidRPr="003074DF" w:rsidTr="007C26BE">
        <w:tblPrEx>
          <w:tblCellMar>
            <w:right w:w="77" w:type="dxa"/>
          </w:tblCellMar>
        </w:tblPrEx>
        <w:trPr>
          <w:trHeight w:val="363"/>
        </w:trPr>
        <w:tc>
          <w:tcPr>
            <w:tcW w:w="1048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4408B0" w:rsidRDefault="007C26BE" w:rsidP="00153B5C">
            <w:pPr>
              <w:spacing w:line="259" w:lineRule="auto"/>
              <w:ind w:left="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8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4408B0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Физиология пищеварения</w:t>
            </w:r>
          </w:p>
        </w:tc>
      </w:tr>
      <w:tr w:rsidR="007C26BE" w:rsidRPr="003074DF" w:rsidTr="007C26BE">
        <w:tblPrEx>
          <w:tblCellMar>
            <w:right w:w="77" w:type="dxa"/>
          </w:tblCellMar>
        </w:tblPrEx>
        <w:trPr>
          <w:trHeight w:val="301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B833A9" w:rsidRDefault="007C26BE" w:rsidP="00153B5C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3A9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пищеварения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 </w:t>
            </w:r>
          </w:p>
          <w:p w:rsidR="007C26BE" w:rsidRPr="003074DF" w:rsidRDefault="007C26BE" w:rsidP="001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представления о химических процессах </w:t>
            </w:r>
            <w:r w:rsidR="004E23C0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пищеварения в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отделах пищеварительного  тракта.</w:t>
            </w:r>
          </w:p>
          <w:p w:rsidR="007C26BE" w:rsidRPr="003074DF" w:rsidRDefault="007C26BE" w:rsidP="00153B5C">
            <w:pPr>
              <w:spacing w:line="259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сбалансированный рацион питания. </w:t>
            </w: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Ознакомление с некоторыми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расстройствами пищеварительной системы</w:t>
            </w: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гигиены питания. Знание значения витаминов в питании человека.</w:t>
            </w:r>
          </w:p>
        </w:tc>
      </w:tr>
      <w:tr w:rsidR="007C26BE" w:rsidRPr="003074DF" w:rsidTr="007C26BE">
        <w:tblPrEx>
          <w:tblCellMar>
            <w:right w:w="77" w:type="dxa"/>
          </w:tblCellMar>
        </w:tblPrEx>
        <w:trPr>
          <w:trHeight w:val="213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ind w:righ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Бактерии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t>происхождения и эволюции</w:t>
            </w:r>
            <w:r w:rsidRPr="00156F7B">
              <w:rPr>
                <w:rFonts w:ascii="Times New Roman" w:hAnsi="Times New Roman" w:cs="Times New Roman"/>
              </w:rPr>
              <w:t xml:space="preserve"> бактерий</w:t>
            </w:r>
            <w:r>
              <w:rPr>
                <w:rFonts w:ascii="Times New Roman" w:hAnsi="Times New Roman" w:cs="Times New Roman"/>
              </w:rPr>
              <w:t>.</w:t>
            </w: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бактерий в природе и для человека. </w:t>
            </w: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 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бактериальными </w:t>
            </w: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болезнями человека, их причинами и профилактикой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6BE" w:rsidRPr="003074DF" w:rsidTr="007C26BE">
        <w:tblPrEx>
          <w:tblCellMar>
            <w:right w:w="77" w:type="dxa"/>
          </w:tblCellMar>
        </w:tblPrEx>
        <w:trPr>
          <w:trHeight w:val="1914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ind w:right="1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EC3A3F" w:rsidRDefault="007C26BE" w:rsidP="00153B5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C3A3F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с </w:t>
            </w:r>
            <w:r>
              <w:t xml:space="preserve">основными чертами </w:t>
            </w:r>
            <w:r w:rsidRPr="00EC3A3F">
              <w:rPr>
                <w:color w:val="000000"/>
              </w:rPr>
              <w:t>организации многоклеточных грибов</w:t>
            </w:r>
            <w:r>
              <w:t xml:space="preserve"> и их использовании в питании человека.</w:t>
            </w:r>
            <w:r w:rsidRPr="003074DF">
              <w:rPr>
                <w:sz w:val="24"/>
                <w:szCs w:val="24"/>
              </w:rPr>
              <w:t xml:space="preserve"> Ознакомление с</w:t>
            </w:r>
            <w:r>
              <w:rPr>
                <w:sz w:val="24"/>
                <w:szCs w:val="24"/>
              </w:rPr>
              <w:t xml:space="preserve"> заболеваниями вызванными</w:t>
            </w:r>
            <w:r>
              <w:rPr>
                <w:color w:val="000000"/>
              </w:rPr>
              <w:t xml:space="preserve"> грибами</w:t>
            </w:r>
            <w:r w:rsidRPr="00131419">
              <w:rPr>
                <w:color w:val="000000"/>
              </w:rPr>
              <w:t>, меры профилактики микозов.</w:t>
            </w:r>
          </w:p>
          <w:p w:rsidR="007C26BE" w:rsidRPr="003074DF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>Усвоение того,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ядовитые грибы их виды нельзя использовать в пищу. Знакомство с разнообразием блюд с грибами.</w:t>
            </w:r>
          </w:p>
        </w:tc>
      </w:tr>
      <w:tr w:rsidR="007C26BE" w:rsidRPr="003074DF" w:rsidTr="007C26BE">
        <w:tblPrEx>
          <w:tblCellMar>
            <w:top w:w="73" w:type="dxa"/>
            <w:right w:w="74" w:type="dxa"/>
          </w:tblCellMar>
        </w:tblPrEx>
        <w:trPr>
          <w:trHeight w:val="563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7C26BE" w:rsidRPr="003074DF" w:rsidRDefault="007C26BE" w:rsidP="00153B5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обучения 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3074DF" w:rsidRDefault="007C26BE" w:rsidP="00153B5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7C26BE" w:rsidRPr="003074DF" w:rsidTr="007C26BE">
        <w:tblPrEx>
          <w:tblCellMar>
            <w:top w:w="73" w:type="dxa"/>
            <w:right w:w="74" w:type="dxa"/>
          </w:tblCellMar>
        </w:tblPrEx>
        <w:trPr>
          <w:trHeight w:val="1012"/>
        </w:trPr>
        <w:tc>
          <w:tcPr>
            <w:tcW w:w="31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Pr="0081357A" w:rsidRDefault="007C26BE" w:rsidP="00153B5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81357A">
              <w:rPr>
                <w:rFonts w:ascii="Times New Roman" w:hAnsi="Times New Roman" w:cs="Times New Roman"/>
                <w:b/>
                <w:sz w:val="24"/>
                <w:szCs w:val="24"/>
              </w:rPr>
              <w:t>ишайники</w:t>
            </w:r>
          </w:p>
        </w:tc>
        <w:tc>
          <w:tcPr>
            <w:tcW w:w="73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C26BE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отстаивать мнение, о сохранении биологического многообразия как основе устойчивости биосферы и прогрессивного ее развития. </w:t>
            </w:r>
            <w:r w:rsidRPr="0081357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t xml:space="preserve">особенностей </w:t>
            </w:r>
            <w:r w:rsidRPr="0081357A">
              <w:rPr>
                <w:rFonts w:ascii="Times New Roman" w:hAnsi="Times New Roman" w:cs="Times New Roman"/>
              </w:rPr>
              <w:t>жизне</w:t>
            </w:r>
            <w:r>
              <w:rPr>
                <w:rFonts w:ascii="Times New Roman" w:hAnsi="Times New Roman" w:cs="Times New Roman"/>
              </w:rPr>
              <w:t xml:space="preserve">деятельностей, распространённости  и экологической роли </w:t>
            </w:r>
            <w:r w:rsidRPr="0081357A">
              <w:rPr>
                <w:rFonts w:ascii="Times New Roman" w:hAnsi="Times New Roman" w:cs="Times New Roman"/>
              </w:rPr>
              <w:t>лишайников</w:t>
            </w:r>
            <w:r>
              <w:rPr>
                <w:rFonts w:ascii="Times New Roman" w:hAnsi="Times New Roman" w:cs="Times New Roman"/>
              </w:rPr>
              <w:t>.</w:t>
            </w:r>
            <w:r w:rsidRPr="003074DF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состояние объекта окружающей среды на основе лихеноиндикации.</w:t>
            </w:r>
          </w:p>
          <w:p w:rsidR="007C26BE" w:rsidRPr="0081357A" w:rsidRDefault="007C26BE" w:rsidP="00153B5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6BE" w:rsidRDefault="007C26BE" w:rsidP="007C26BE">
      <w:pPr>
        <w:rPr>
          <w:rFonts w:ascii="Times New Roman" w:hAnsi="Times New Roman" w:cs="Times New Roman"/>
          <w:b/>
        </w:rPr>
      </w:pPr>
      <w:r w:rsidRPr="003074DF">
        <w:rPr>
          <w:rFonts w:ascii="Times New Roman" w:hAnsi="Times New Roman" w:cs="Times New Roman"/>
          <w:b/>
        </w:rPr>
        <w:t xml:space="preserve"> </w:t>
      </w:r>
    </w:p>
    <w:p w:rsidR="007C26BE" w:rsidRDefault="007C26BE" w:rsidP="007C26BE">
      <w:pPr>
        <w:spacing w:line="360" w:lineRule="auto"/>
        <w:jc w:val="center"/>
        <w:rPr>
          <w:b/>
        </w:rPr>
      </w:pPr>
    </w:p>
    <w:p w:rsidR="007C26BE" w:rsidRDefault="007C26BE" w:rsidP="009E5AE0">
      <w:pPr>
        <w:spacing w:line="360" w:lineRule="auto"/>
      </w:pPr>
    </w:p>
    <w:p w:rsidR="007C26BE" w:rsidRDefault="007C26BE" w:rsidP="009E5AE0">
      <w:pPr>
        <w:spacing w:line="360" w:lineRule="auto"/>
      </w:pPr>
    </w:p>
    <w:p w:rsidR="007C26BE" w:rsidRDefault="007C26BE" w:rsidP="009E5AE0">
      <w:pPr>
        <w:spacing w:line="360" w:lineRule="auto"/>
      </w:pPr>
    </w:p>
    <w:p w:rsidR="007C26BE" w:rsidRDefault="007C26BE" w:rsidP="009E5AE0">
      <w:pPr>
        <w:spacing w:line="360" w:lineRule="auto"/>
      </w:pPr>
    </w:p>
    <w:p w:rsidR="007C26BE" w:rsidRDefault="007C26BE" w:rsidP="009E5AE0">
      <w:pPr>
        <w:spacing w:line="360" w:lineRule="auto"/>
      </w:pPr>
    </w:p>
    <w:p w:rsidR="007C26BE" w:rsidRDefault="007C26BE" w:rsidP="009E5AE0">
      <w:pPr>
        <w:spacing w:line="360" w:lineRule="auto"/>
      </w:pPr>
    </w:p>
    <w:p w:rsidR="007C26BE" w:rsidRDefault="007C26BE" w:rsidP="009E5AE0">
      <w:pPr>
        <w:spacing w:line="360" w:lineRule="auto"/>
      </w:pPr>
    </w:p>
    <w:p w:rsidR="007C26BE" w:rsidRDefault="007C26BE" w:rsidP="009E5AE0">
      <w:pPr>
        <w:spacing w:line="360" w:lineRule="auto"/>
      </w:pPr>
    </w:p>
    <w:p w:rsidR="007C26BE" w:rsidRDefault="007C26BE" w:rsidP="009E5AE0">
      <w:pPr>
        <w:spacing w:line="360" w:lineRule="auto"/>
      </w:pPr>
    </w:p>
    <w:p w:rsidR="007C26BE" w:rsidRDefault="007C26BE" w:rsidP="009E5AE0">
      <w:pPr>
        <w:spacing w:line="360" w:lineRule="auto"/>
      </w:pPr>
    </w:p>
    <w:p w:rsidR="00F5315B" w:rsidRDefault="00F5315B" w:rsidP="005A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F03" w:rsidRPr="003074DF" w:rsidRDefault="007C26BE" w:rsidP="005A6F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A6F03" w:rsidRPr="003074DF">
        <w:rPr>
          <w:rFonts w:ascii="Times New Roman" w:hAnsi="Times New Roman" w:cs="Times New Roman"/>
          <w:b/>
          <w:sz w:val="28"/>
          <w:szCs w:val="28"/>
        </w:rPr>
        <w:t xml:space="preserve">.  УСЛОВИЯ РЕАЛИЗАЦИИ ПРОГРАММЫ </w:t>
      </w:r>
      <w:r w:rsidR="005A6F03" w:rsidRPr="003074DF">
        <w:rPr>
          <w:rFonts w:ascii="Times New Roman" w:hAnsi="Times New Roman" w:cs="Times New Roman"/>
          <w:b/>
          <w:caps/>
          <w:sz w:val="28"/>
          <w:szCs w:val="28"/>
        </w:rPr>
        <w:t>учебной дисци</w:t>
      </w:r>
      <w:r>
        <w:rPr>
          <w:rFonts w:ascii="Times New Roman" w:hAnsi="Times New Roman" w:cs="Times New Roman"/>
          <w:b/>
          <w:caps/>
          <w:sz w:val="28"/>
          <w:szCs w:val="28"/>
        </w:rPr>
        <w:t>плины</w:t>
      </w:r>
    </w:p>
    <w:p w:rsidR="005A6F03" w:rsidRPr="003074DF" w:rsidRDefault="005A6F03" w:rsidP="005A6F03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5A6F03" w:rsidRPr="003074DF" w:rsidRDefault="007C26BE" w:rsidP="005A6F03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4</w:t>
      </w:r>
      <w:r w:rsidR="005A6F03" w:rsidRPr="003074DF">
        <w:t>.1. Требования к минимальному материально-техническому обеспечению</w:t>
      </w:r>
    </w:p>
    <w:p w:rsidR="005A6F03" w:rsidRPr="003074DF" w:rsidRDefault="005A6F03" w:rsidP="007C26BE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Освоение программы учебной дисциплины «Биология</w:t>
      </w:r>
      <w:r w:rsidR="007C26BE">
        <w:rPr>
          <w:rFonts w:ascii="Times New Roman" w:hAnsi="Times New Roman" w:cs="Times New Roman"/>
        </w:rPr>
        <w:t xml:space="preserve"> в кулинарии</w:t>
      </w:r>
      <w:r w:rsidRPr="003074DF">
        <w:rPr>
          <w:rFonts w:ascii="Times New Roman" w:hAnsi="Times New Roman" w:cs="Times New Roman"/>
        </w:rPr>
        <w:t>»</w:t>
      </w:r>
      <w:r w:rsidRPr="003074DF">
        <w:rPr>
          <w:rFonts w:ascii="Times New Roman" w:hAnsi="Times New Roman" w:cs="Times New Roman"/>
          <w:b/>
        </w:rPr>
        <w:t xml:space="preserve"> </w:t>
      </w:r>
      <w:r w:rsidRPr="003074DF">
        <w:rPr>
          <w:rFonts w:ascii="Times New Roman" w:hAnsi="Times New Roman" w:cs="Times New Roman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сеть Интернет во время учебного занятия и в период внеучебной деятельности обучающихся.</w:t>
      </w:r>
    </w:p>
    <w:p w:rsidR="005A6F03" w:rsidRPr="003074DF" w:rsidRDefault="005A6F03" w:rsidP="007C26BE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Pr="003074DF">
        <w:rPr>
          <w:rFonts w:ascii="Times New Roman" w:hAnsi="Times New Roman" w:cs="Times New Roman"/>
          <w:sz w:val="19"/>
          <w:vertAlign w:val="superscript"/>
        </w:rPr>
        <w:footnoteReference w:id="1"/>
      </w:r>
      <w:r w:rsidRPr="003074DF">
        <w:rPr>
          <w:rFonts w:ascii="Times New Roman" w:hAnsi="Times New Roman" w:cs="Times New Roman"/>
        </w:rPr>
        <w:t>.</w:t>
      </w:r>
    </w:p>
    <w:p w:rsidR="005A6F03" w:rsidRPr="003074DF" w:rsidRDefault="005A6F03" w:rsidP="007C26BE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биологии, создавать презентации, видеоматериалы, иные документы.</w:t>
      </w:r>
    </w:p>
    <w:p w:rsidR="005A6F03" w:rsidRPr="003074DF" w:rsidRDefault="005A6F03" w:rsidP="007C26BE">
      <w:pPr>
        <w:spacing w:after="126" w:line="360" w:lineRule="auto"/>
        <w:ind w:firstLine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В состав учебно-методического и материально-технического обеспечения программы учебной дисциплины «Биология</w:t>
      </w:r>
      <w:r w:rsidR="007C26BE">
        <w:rPr>
          <w:rFonts w:ascii="Times New Roman" w:hAnsi="Times New Roman" w:cs="Times New Roman"/>
        </w:rPr>
        <w:t xml:space="preserve"> в кулинарии</w:t>
      </w:r>
      <w:r w:rsidRPr="003074DF">
        <w:rPr>
          <w:rFonts w:ascii="Times New Roman" w:hAnsi="Times New Roman" w:cs="Times New Roman"/>
        </w:rPr>
        <w:t>»</w:t>
      </w:r>
      <w:r w:rsidRPr="003074DF">
        <w:rPr>
          <w:rFonts w:ascii="Times New Roman" w:hAnsi="Times New Roman" w:cs="Times New Roman"/>
          <w:b/>
        </w:rPr>
        <w:t xml:space="preserve"> </w:t>
      </w:r>
      <w:r w:rsidRPr="003074DF">
        <w:rPr>
          <w:rFonts w:ascii="Times New Roman" w:hAnsi="Times New Roman" w:cs="Times New Roman"/>
        </w:rPr>
        <w:t>входят:</w:t>
      </w:r>
    </w:p>
    <w:p w:rsidR="005A6F03" w:rsidRPr="003074DF" w:rsidRDefault="005A6F03" w:rsidP="007C26BE">
      <w:pPr>
        <w:widowControl/>
        <w:numPr>
          <w:ilvl w:val="0"/>
          <w:numId w:val="16"/>
        </w:numPr>
        <w:spacing w:after="26" w:line="360" w:lineRule="auto"/>
        <w:ind w:hanging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многофункциональный комплекс преподавателя;</w:t>
      </w:r>
    </w:p>
    <w:p w:rsidR="005A6F03" w:rsidRPr="003074DF" w:rsidRDefault="005A6F03" w:rsidP="007C26BE">
      <w:pPr>
        <w:widowControl/>
        <w:numPr>
          <w:ilvl w:val="0"/>
          <w:numId w:val="16"/>
        </w:numPr>
        <w:spacing w:after="4" w:line="360" w:lineRule="auto"/>
        <w:ind w:hanging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наглядные пособия (комплекты учебных таблиц, плакатов, портретов выдающихся ученых, динамические пособия, иллюстрирующие биологические процессы, модели, муляжи и микропрепараты биологических объектов и др.);</w:t>
      </w:r>
    </w:p>
    <w:p w:rsidR="005A6F03" w:rsidRPr="003074DF" w:rsidRDefault="005A6F03" w:rsidP="007C26BE">
      <w:pPr>
        <w:widowControl/>
        <w:numPr>
          <w:ilvl w:val="0"/>
          <w:numId w:val="16"/>
        </w:numPr>
        <w:spacing w:after="26" w:line="360" w:lineRule="auto"/>
        <w:ind w:hanging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информационно-коммуникативные средства;</w:t>
      </w:r>
    </w:p>
    <w:p w:rsidR="005A6F03" w:rsidRPr="003074DF" w:rsidRDefault="005A6F03" w:rsidP="007C26BE">
      <w:pPr>
        <w:widowControl/>
        <w:numPr>
          <w:ilvl w:val="0"/>
          <w:numId w:val="16"/>
        </w:numPr>
        <w:spacing w:after="26" w:line="360" w:lineRule="auto"/>
        <w:ind w:hanging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экранно-звуковые пособия;</w:t>
      </w:r>
    </w:p>
    <w:p w:rsidR="005A6F03" w:rsidRPr="003074DF" w:rsidRDefault="005A6F03" w:rsidP="007C26BE">
      <w:pPr>
        <w:widowControl/>
        <w:numPr>
          <w:ilvl w:val="0"/>
          <w:numId w:val="16"/>
        </w:numPr>
        <w:spacing w:after="4" w:line="360" w:lineRule="auto"/>
        <w:ind w:hanging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A6F03" w:rsidRPr="003074DF" w:rsidRDefault="005A6F03" w:rsidP="007C26BE">
      <w:pPr>
        <w:widowControl/>
        <w:numPr>
          <w:ilvl w:val="0"/>
          <w:numId w:val="16"/>
        </w:numPr>
        <w:spacing w:after="70" w:line="360" w:lineRule="auto"/>
        <w:ind w:hanging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библиотечный фонд.</w:t>
      </w:r>
    </w:p>
    <w:p w:rsidR="005A6F03" w:rsidRPr="003074DF" w:rsidRDefault="005A6F03" w:rsidP="007C26BE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В библиотечный фонд входят учебники, учебно-методические комплекты (УМК), обеспечивающие освоение учебной дисциплины «Биология</w:t>
      </w:r>
      <w:r w:rsidR="007C26BE">
        <w:rPr>
          <w:rFonts w:ascii="Times New Roman" w:hAnsi="Times New Roman" w:cs="Times New Roman"/>
        </w:rPr>
        <w:t xml:space="preserve"> в кулинарии</w:t>
      </w:r>
      <w:r w:rsidRPr="003074DF">
        <w:rPr>
          <w:rFonts w:ascii="Times New Roman" w:hAnsi="Times New Roman" w:cs="Times New Roman"/>
        </w:rPr>
        <w:t>»,</w:t>
      </w:r>
      <w:r w:rsidRPr="003074DF">
        <w:rPr>
          <w:rFonts w:ascii="Times New Roman" w:hAnsi="Times New Roman" w:cs="Times New Roman"/>
          <w:b/>
        </w:rPr>
        <w:t xml:space="preserve"> </w:t>
      </w:r>
      <w:r w:rsidRPr="003074DF">
        <w:rPr>
          <w:rFonts w:ascii="Times New Roman" w:hAnsi="Times New Roman" w:cs="Times New Roman"/>
        </w:rPr>
        <w:t>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5A6F03" w:rsidRPr="003074DF" w:rsidRDefault="005A6F03" w:rsidP="007C26BE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lastRenderedPageBreak/>
        <w:t>Библиотечный фонд может быть дополнен энциклопедиями, справочниками, словарями, научной и научно-популярной литературой и другой литературой по разным вопросам биологии.</w:t>
      </w:r>
    </w:p>
    <w:p w:rsidR="005A6F03" w:rsidRPr="003074DF" w:rsidRDefault="005A6F03" w:rsidP="007C26BE">
      <w:pPr>
        <w:spacing w:line="360" w:lineRule="auto"/>
        <w:ind w:firstLine="283"/>
        <w:jc w:val="both"/>
        <w:rPr>
          <w:rFonts w:ascii="Times New Roman" w:hAnsi="Times New Roman" w:cs="Times New Roman"/>
        </w:rPr>
      </w:pPr>
      <w:r w:rsidRPr="003074DF">
        <w:rPr>
          <w:rFonts w:ascii="Times New Roman" w:hAnsi="Times New Roman" w:cs="Times New Roman"/>
        </w:rPr>
        <w:t>В процессе освоения программы учебной дисциплины «Биология</w:t>
      </w:r>
      <w:r w:rsidR="007C26BE">
        <w:rPr>
          <w:rFonts w:ascii="Times New Roman" w:hAnsi="Times New Roman" w:cs="Times New Roman"/>
        </w:rPr>
        <w:t xml:space="preserve"> в кулинарии</w:t>
      </w:r>
      <w:r w:rsidRPr="003074DF">
        <w:rPr>
          <w:rFonts w:ascii="Times New Roman" w:hAnsi="Times New Roman" w:cs="Times New Roman"/>
        </w:rPr>
        <w:t>»</w:t>
      </w:r>
      <w:r w:rsidRPr="003074DF">
        <w:rPr>
          <w:rFonts w:ascii="Times New Roman" w:hAnsi="Times New Roman" w:cs="Times New Roman"/>
          <w:b/>
        </w:rPr>
        <w:t xml:space="preserve"> </w:t>
      </w:r>
      <w:r w:rsidR="007C26BE">
        <w:rPr>
          <w:rFonts w:ascii="Times New Roman" w:hAnsi="Times New Roman" w:cs="Times New Roman"/>
        </w:rPr>
        <w:t>обучающиеся</w:t>
      </w:r>
      <w:r w:rsidRPr="003074DF">
        <w:rPr>
          <w:rFonts w:ascii="Times New Roman" w:hAnsi="Times New Roman" w:cs="Times New Roman"/>
        </w:rPr>
        <w:t xml:space="preserve"> должны иметь возможность доступа к электронным учебным материалам по биологии, имеющимся в свободном доступе в системе Интернет (электронным книгам, практикумам, тестам и др.).</w:t>
      </w:r>
    </w:p>
    <w:p w:rsidR="007C26BE" w:rsidRDefault="007C26BE" w:rsidP="007C26BE">
      <w:pPr>
        <w:pStyle w:val="a4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b/>
          <w:bCs/>
        </w:rPr>
      </w:pPr>
    </w:p>
    <w:p w:rsidR="007C26BE" w:rsidRDefault="007C26BE" w:rsidP="007C26BE">
      <w:pPr>
        <w:pStyle w:val="a4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b/>
          <w:bCs/>
        </w:rPr>
      </w:pPr>
    </w:p>
    <w:p w:rsidR="007C26BE" w:rsidRPr="007C26BE" w:rsidRDefault="007C26BE" w:rsidP="007C26BE">
      <w:pPr>
        <w:pStyle w:val="a4"/>
        <w:tabs>
          <w:tab w:val="left" w:pos="0"/>
          <w:tab w:val="left" w:pos="1276"/>
        </w:tabs>
        <w:ind w:left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РЕКОМЕНДУЕМАЯ ЛИТЕРАТУРА</w:t>
      </w:r>
    </w:p>
    <w:p w:rsidR="007C26BE" w:rsidRPr="007C26BE" w:rsidRDefault="007C26BE" w:rsidP="007C26BE">
      <w:pPr>
        <w:pStyle w:val="a4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b/>
          <w:bCs/>
        </w:rPr>
      </w:pPr>
      <w:r w:rsidRPr="007C26BE">
        <w:rPr>
          <w:rFonts w:ascii="Times New Roman" w:hAnsi="Times New Roman" w:cs="Times New Roman"/>
          <w:b/>
          <w:bCs/>
        </w:rPr>
        <w:t>Печатные издания:</w:t>
      </w:r>
    </w:p>
    <w:p w:rsidR="007C26BE" w:rsidRPr="007C26BE" w:rsidRDefault="007C26BE" w:rsidP="007C26BE">
      <w:pPr>
        <w:pStyle w:val="a4"/>
        <w:widowControl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Матюхина «</w:t>
      </w:r>
      <w:r w:rsidRPr="007C26BE">
        <w:rPr>
          <w:rFonts w:ascii="Times New Roman" w:hAnsi="Times New Roman" w:cs="Times New Roman"/>
        </w:rPr>
        <w:t xml:space="preserve">Основы физиологии питания, микробиологии, гигиены и санитарии» Москва </w:t>
      </w:r>
      <w:r w:rsidR="004E23C0">
        <w:rPr>
          <w:rFonts w:ascii="Times New Roman" w:hAnsi="Times New Roman" w:cs="Times New Roman"/>
        </w:rPr>
        <w:t xml:space="preserve">  </w:t>
      </w:r>
      <w:r w:rsidRPr="007C26BE">
        <w:rPr>
          <w:rFonts w:ascii="Times New Roman" w:hAnsi="Times New Roman" w:cs="Times New Roman"/>
        </w:rPr>
        <w:t>«Академия»</w:t>
      </w:r>
      <w:r>
        <w:rPr>
          <w:rFonts w:ascii="Times New Roman" w:hAnsi="Times New Roman" w:cs="Times New Roman"/>
        </w:rPr>
        <w:t xml:space="preserve"> 2013г.</w:t>
      </w:r>
    </w:p>
    <w:p w:rsidR="007C26BE" w:rsidRPr="007C26BE" w:rsidRDefault="007C26BE" w:rsidP="007C26BE">
      <w:pPr>
        <w:pStyle w:val="a4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2.   Мартинчик А.Н. «Микробиология, физиология питания и санитария» М: Академия 2012г. 352 с.</w:t>
      </w:r>
    </w:p>
    <w:p w:rsidR="007C26BE" w:rsidRPr="007C26BE" w:rsidRDefault="007C26BE" w:rsidP="007C26BE">
      <w:pPr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 xml:space="preserve">     </w:t>
      </w:r>
      <w:r w:rsidR="004E23C0">
        <w:rPr>
          <w:rFonts w:ascii="Times New Roman" w:hAnsi="Times New Roman" w:cs="Times New Roman"/>
        </w:rPr>
        <w:t xml:space="preserve">       </w:t>
      </w:r>
      <w:r w:rsidRPr="007C26BE">
        <w:rPr>
          <w:rFonts w:ascii="Times New Roman" w:hAnsi="Times New Roman" w:cs="Times New Roman"/>
        </w:rPr>
        <w:t xml:space="preserve">3.     </w:t>
      </w:r>
      <w:r>
        <w:rPr>
          <w:rFonts w:ascii="Times New Roman" w:hAnsi="Times New Roman" w:cs="Times New Roman"/>
        </w:rPr>
        <w:t>А.А. Королев Ю.В «</w:t>
      </w:r>
      <w:r w:rsidRPr="007C26BE">
        <w:rPr>
          <w:rFonts w:ascii="Times New Roman" w:hAnsi="Times New Roman" w:cs="Times New Roman"/>
        </w:rPr>
        <w:t>Микробиология физиологии питан</w:t>
      </w:r>
      <w:r w:rsidR="004E23C0">
        <w:rPr>
          <w:rFonts w:ascii="Times New Roman" w:hAnsi="Times New Roman" w:cs="Times New Roman"/>
        </w:rPr>
        <w:t>ия санитария» Москва «Академия»</w:t>
      </w:r>
      <w:r w:rsidRPr="007C26B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2014г.</w:t>
      </w:r>
      <w:r w:rsidRPr="007C26BE">
        <w:rPr>
          <w:rFonts w:ascii="Times New Roman" w:hAnsi="Times New Roman" w:cs="Times New Roman"/>
        </w:rPr>
        <w:t xml:space="preserve">   Дополнительные источники</w:t>
      </w:r>
    </w:p>
    <w:p w:rsidR="007C26BE" w:rsidRPr="007C26BE" w:rsidRDefault="007C26BE" w:rsidP="007C26BE">
      <w:pPr>
        <w:pStyle w:val="a4"/>
        <w:widowControl/>
        <w:numPr>
          <w:ilvl w:val="0"/>
          <w:numId w:val="2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 xml:space="preserve">Мартинчик А.Н. «Микробиология, </w:t>
      </w:r>
      <w:r>
        <w:rPr>
          <w:rFonts w:ascii="Times New Roman" w:hAnsi="Times New Roman" w:cs="Times New Roman"/>
        </w:rPr>
        <w:t>физиология питания и санитария»</w:t>
      </w:r>
      <w:r w:rsidRPr="007C26BE">
        <w:rPr>
          <w:rFonts w:ascii="Times New Roman" w:hAnsi="Times New Roman" w:cs="Times New Roman"/>
        </w:rPr>
        <w:t xml:space="preserve"> М: Академия 2015г. 464с </w:t>
      </w:r>
      <w:r w:rsidRPr="007C26BE">
        <w:rPr>
          <w:rFonts w:ascii="Times New Roman" w:hAnsi="Times New Roman" w:cs="Times New Roman"/>
          <w:lang w:val="en-US"/>
        </w:rPr>
        <w:t>www</w:t>
      </w:r>
      <w:r w:rsidRPr="007C26BE">
        <w:rPr>
          <w:rFonts w:ascii="Times New Roman" w:hAnsi="Times New Roman" w:cs="Times New Roman"/>
        </w:rPr>
        <w:t xml:space="preserve">. </w:t>
      </w:r>
      <w:r w:rsidRPr="007C26BE">
        <w:rPr>
          <w:rFonts w:ascii="Times New Roman" w:hAnsi="Times New Roman" w:cs="Times New Roman"/>
          <w:lang w:val="en-US"/>
        </w:rPr>
        <w:t>Biblioclub</w:t>
      </w:r>
      <w:r w:rsidRPr="007C26BE">
        <w:rPr>
          <w:rFonts w:ascii="Times New Roman" w:hAnsi="Times New Roman" w:cs="Times New Roman"/>
        </w:rPr>
        <w:t>.</w:t>
      </w:r>
      <w:r w:rsidRPr="007C26BE">
        <w:rPr>
          <w:rFonts w:ascii="Times New Roman" w:hAnsi="Times New Roman" w:cs="Times New Roman"/>
          <w:lang w:val="en-US"/>
        </w:rPr>
        <w:t>ru</w:t>
      </w:r>
    </w:p>
    <w:p w:rsidR="007C26BE" w:rsidRPr="007C26BE" w:rsidRDefault="007C26BE" w:rsidP="007C26BE">
      <w:pPr>
        <w:pStyle w:val="a4"/>
        <w:widowControl/>
        <w:numPr>
          <w:ilvl w:val="0"/>
          <w:numId w:val="2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Мармузова Л.В. «Основы микробиологии, санитарии и гигиены в пищевом промышленности» М: Академия 2012г. 160с.</w:t>
      </w:r>
    </w:p>
    <w:p w:rsidR="007C26BE" w:rsidRPr="007C26BE" w:rsidRDefault="007C26BE" w:rsidP="007C26BE">
      <w:pPr>
        <w:pStyle w:val="a4"/>
        <w:widowControl/>
        <w:numPr>
          <w:ilvl w:val="0"/>
          <w:numId w:val="2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Мармузова Л.В. «Основы микробиологии, санитарии и гигиены в пищевом промышлен</w:t>
      </w:r>
      <w:r w:rsidR="00DA224B">
        <w:rPr>
          <w:rFonts w:ascii="Times New Roman" w:hAnsi="Times New Roman" w:cs="Times New Roman"/>
        </w:rPr>
        <w:t>ности» М: Академия 201</w:t>
      </w:r>
      <w:r w:rsidRPr="007C26BE">
        <w:rPr>
          <w:rFonts w:ascii="Times New Roman" w:hAnsi="Times New Roman" w:cs="Times New Roman"/>
        </w:rPr>
        <w:t>2г. 160с.</w:t>
      </w:r>
    </w:p>
    <w:p w:rsidR="007C26BE" w:rsidRPr="007C26BE" w:rsidRDefault="007C26BE" w:rsidP="007C26BE">
      <w:pPr>
        <w:pStyle w:val="a4"/>
        <w:widowControl/>
        <w:numPr>
          <w:ilvl w:val="0"/>
          <w:numId w:val="22"/>
        </w:numPr>
        <w:tabs>
          <w:tab w:val="left" w:pos="0"/>
          <w:tab w:val="left" w:pos="1276"/>
        </w:tabs>
        <w:spacing w:before="120" w:after="12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7C26BE">
        <w:rPr>
          <w:rFonts w:ascii="Times New Roman" w:hAnsi="Times New Roman" w:cs="Times New Roman"/>
        </w:rPr>
        <w:t>Лаушкина Т.А. «Основы микробиологии, санитарии и гигиены в пищевом производстве» М: Академия 2014г. 144с.</w:t>
      </w:r>
    </w:p>
    <w:p w:rsidR="007C26BE" w:rsidRPr="007C26BE" w:rsidRDefault="007C26BE" w:rsidP="007C26BE">
      <w:pPr>
        <w:pStyle w:val="a4"/>
        <w:widowControl/>
        <w:numPr>
          <w:ilvl w:val="0"/>
          <w:numId w:val="2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Луташкина «Основы физиологии питания» учебное пособие Москва «Академия</w:t>
      </w:r>
      <w:r w:rsidR="004E23C0">
        <w:rPr>
          <w:rFonts w:ascii="Times New Roman" w:hAnsi="Times New Roman" w:cs="Times New Roman"/>
        </w:rPr>
        <w:t>.</w:t>
      </w:r>
    </w:p>
    <w:p w:rsidR="007C26BE" w:rsidRPr="007C26BE" w:rsidRDefault="004E23C0" w:rsidP="007C26BE">
      <w:pPr>
        <w:pStyle w:val="a4"/>
        <w:widowControl/>
        <w:numPr>
          <w:ilvl w:val="0"/>
          <w:numId w:val="2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е х о в А. П. </w:t>
      </w:r>
      <w:r w:rsidR="007C26BE" w:rsidRPr="007C26BE">
        <w:rPr>
          <w:rFonts w:ascii="Times New Roman" w:hAnsi="Times New Roman" w:cs="Times New Roman"/>
        </w:rPr>
        <w:t xml:space="preserve"> Биология, гене</w:t>
      </w:r>
      <w:r>
        <w:rPr>
          <w:rFonts w:ascii="Times New Roman" w:hAnsi="Times New Roman" w:cs="Times New Roman"/>
        </w:rPr>
        <w:t>тика и паразитология. — М., 2013. Ч еб ы ш ев Н.</w:t>
      </w:r>
      <w:r w:rsidR="007C26BE" w:rsidRPr="007C26BE">
        <w:rPr>
          <w:rFonts w:ascii="Times New Roman" w:hAnsi="Times New Roman" w:cs="Times New Roman"/>
        </w:rPr>
        <w:t xml:space="preserve"> </w:t>
      </w:r>
    </w:p>
    <w:p w:rsidR="007C26BE" w:rsidRPr="007C26BE" w:rsidRDefault="007C26BE" w:rsidP="007C26BE">
      <w:pPr>
        <w:pStyle w:val="a4"/>
        <w:ind w:left="709"/>
        <w:jc w:val="both"/>
        <w:rPr>
          <w:rFonts w:ascii="Times New Roman" w:hAnsi="Times New Roman" w:cs="Times New Roman"/>
          <w:b/>
        </w:rPr>
      </w:pPr>
      <w:r w:rsidRPr="007C26BE">
        <w:rPr>
          <w:rFonts w:ascii="Times New Roman" w:hAnsi="Times New Roman" w:cs="Times New Roman"/>
          <w:b/>
        </w:rPr>
        <w:t>Электронные издания:</w:t>
      </w:r>
    </w:p>
    <w:p w:rsidR="007C26BE" w:rsidRPr="007C26BE" w:rsidRDefault="007C26BE" w:rsidP="004E23C0">
      <w:pPr>
        <w:pStyle w:val="a4"/>
        <w:widowControl/>
        <w:numPr>
          <w:ilvl w:val="0"/>
          <w:numId w:val="20"/>
        </w:numPr>
        <w:spacing w:line="360" w:lineRule="auto"/>
        <w:ind w:left="0" w:firstLine="44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Вестник индустрии питания [Электронный ресурс]. – Режим доступа:  http://www.pitportal.ru/</w:t>
      </w:r>
    </w:p>
    <w:p w:rsidR="007C26BE" w:rsidRPr="007C26BE" w:rsidRDefault="007C26BE" w:rsidP="004E23C0">
      <w:pPr>
        <w:pStyle w:val="a4"/>
        <w:widowControl/>
        <w:numPr>
          <w:ilvl w:val="0"/>
          <w:numId w:val="20"/>
        </w:numPr>
        <w:spacing w:line="360" w:lineRule="auto"/>
        <w:ind w:left="0" w:firstLine="44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Всё о весе [Электронный ресурс]. – Режим доступа: www.vseovese.ru</w:t>
      </w:r>
    </w:p>
    <w:p w:rsidR="007C26BE" w:rsidRPr="007C26BE" w:rsidRDefault="007C26BE" w:rsidP="004E23C0">
      <w:pPr>
        <w:pStyle w:val="a4"/>
        <w:widowControl/>
        <w:numPr>
          <w:ilvl w:val="0"/>
          <w:numId w:val="20"/>
        </w:numPr>
        <w:spacing w:line="360" w:lineRule="auto"/>
        <w:ind w:left="0" w:firstLine="44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Грамотей: электронная библиотека [Электронный ресурс]. – Режим доступа: www.gramotey.com</w:t>
      </w:r>
    </w:p>
    <w:p w:rsidR="007C26BE" w:rsidRPr="007C26BE" w:rsidRDefault="007C26BE" w:rsidP="004E23C0">
      <w:pPr>
        <w:pStyle w:val="a4"/>
        <w:widowControl/>
        <w:numPr>
          <w:ilvl w:val="0"/>
          <w:numId w:val="20"/>
        </w:numPr>
        <w:spacing w:line="360" w:lineRule="auto"/>
        <w:ind w:left="0" w:firstLine="44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Каталог бесплатных статей [Электронный ресурс]. – Режим доступа: www.rusarticles.com</w:t>
      </w:r>
    </w:p>
    <w:p w:rsidR="007C26BE" w:rsidRPr="007C26BE" w:rsidRDefault="007C26BE" w:rsidP="004E23C0">
      <w:pPr>
        <w:pStyle w:val="a4"/>
        <w:widowControl/>
        <w:numPr>
          <w:ilvl w:val="0"/>
          <w:numId w:val="20"/>
        </w:numPr>
        <w:spacing w:line="360" w:lineRule="auto"/>
        <w:ind w:left="0" w:firstLine="44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 xml:space="preserve">Каталог ГОСТов [Электронный ресурс]. – Режим доступа: </w:t>
      </w:r>
      <w:hyperlink r:id="rId9" w:history="1">
        <w:r w:rsidRPr="007C26BE">
          <w:rPr>
            <w:rStyle w:val="ad"/>
            <w:rFonts w:ascii="Times New Roman" w:hAnsi="Times New Roman"/>
          </w:rPr>
          <w:t>www.gost.prototypes.ru</w:t>
        </w:r>
      </w:hyperlink>
    </w:p>
    <w:p w:rsidR="007C26BE" w:rsidRPr="007C26BE" w:rsidRDefault="007C26BE" w:rsidP="004E23C0">
      <w:pPr>
        <w:pStyle w:val="a4"/>
        <w:widowControl/>
        <w:numPr>
          <w:ilvl w:val="0"/>
          <w:numId w:val="20"/>
        </w:numPr>
        <w:spacing w:line="360" w:lineRule="auto"/>
        <w:ind w:left="0" w:firstLine="44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Либрусек: электронная библиотека [Электронный ресурс]. – Режим доступа: www.lib.rus</w:t>
      </w:r>
    </w:p>
    <w:p w:rsidR="007C26BE" w:rsidRPr="007C26BE" w:rsidRDefault="007C26BE" w:rsidP="004E23C0">
      <w:pPr>
        <w:pStyle w:val="a4"/>
        <w:widowControl/>
        <w:numPr>
          <w:ilvl w:val="0"/>
          <w:numId w:val="20"/>
        </w:numPr>
        <w:spacing w:line="360" w:lineRule="auto"/>
        <w:ind w:left="0" w:firstLine="44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Медицинский портал [Электронный ресурс]. – Режим доступа: www.meduniver.com</w:t>
      </w:r>
    </w:p>
    <w:p w:rsidR="007C26BE" w:rsidRPr="007C26BE" w:rsidRDefault="007C26BE" w:rsidP="004E23C0">
      <w:pPr>
        <w:pStyle w:val="a4"/>
        <w:widowControl/>
        <w:numPr>
          <w:ilvl w:val="0"/>
          <w:numId w:val="20"/>
        </w:numPr>
        <w:spacing w:line="360" w:lineRule="auto"/>
        <w:ind w:left="0" w:firstLine="44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Открытый портал по стандартизации [Электронный ресурс]. – Режим досту-па:www.standard.ru</w:t>
      </w:r>
    </w:p>
    <w:p w:rsidR="007C26BE" w:rsidRPr="007C26BE" w:rsidRDefault="007C26BE" w:rsidP="004E23C0">
      <w:pPr>
        <w:pStyle w:val="a4"/>
        <w:widowControl/>
        <w:numPr>
          <w:ilvl w:val="0"/>
          <w:numId w:val="20"/>
        </w:numPr>
        <w:spacing w:line="360" w:lineRule="auto"/>
        <w:ind w:left="0" w:firstLine="44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Центр ресторанного партнёрства для профессионалов HoReCa [Электронный ресурс]. – Режим доступа: http://www.creative"chef.ru/</w:t>
      </w:r>
    </w:p>
    <w:p w:rsidR="007C26BE" w:rsidRPr="007C26BE" w:rsidRDefault="007C26BE" w:rsidP="004E23C0">
      <w:pPr>
        <w:pStyle w:val="a4"/>
        <w:widowControl/>
        <w:numPr>
          <w:ilvl w:val="0"/>
          <w:numId w:val="20"/>
        </w:numPr>
        <w:spacing w:line="360" w:lineRule="auto"/>
        <w:ind w:left="0" w:firstLine="44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 xml:space="preserve">Fictionbook.lib [Электронный ресурс]. – Режим доступа: </w:t>
      </w:r>
      <w:hyperlink r:id="rId10" w:history="1">
        <w:r w:rsidRPr="007C26BE">
          <w:rPr>
            <w:rStyle w:val="ad"/>
            <w:rFonts w:ascii="Times New Roman" w:hAnsi="Times New Roman"/>
          </w:rPr>
          <w:t>www.fictionbook.ru</w:t>
        </w:r>
      </w:hyperlink>
    </w:p>
    <w:p w:rsidR="007C26BE" w:rsidRDefault="007C26BE" w:rsidP="004E23C0">
      <w:pPr>
        <w:pStyle w:val="a4"/>
        <w:widowControl/>
        <w:numPr>
          <w:ilvl w:val="0"/>
          <w:numId w:val="20"/>
        </w:numPr>
        <w:spacing w:line="360" w:lineRule="auto"/>
        <w:ind w:left="0" w:firstLine="440"/>
        <w:contextualSpacing w:val="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 xml:space="preserve">Барышева Е. «Физиология питания» электронное учебное пособие,2012 г 2. </w:t>
      </w:r>
    </w:p>
    <w:p w:rsidR="004E23C0" w:rsidRPr="004E23C0" w:rsidRDefault="004E23C0" w:rsidP="004E23C0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7C26BE" w:rsidRPr="007C26BE" w:rsidRDefault="004E23C0" w:rsidP="004E23C0">
      <w:pPr>
        <w:pStyle w:val="a4"/>
        <w:widowControl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В., Г р и н е в а Г. Г.</w:t>
      </w:r>
      <w:r w:rsidR="007C26BE" w:rsidRPr="007C26BE">
        <w:rPr>
          <w:rFonts w:ascii="Times New Roman" w:hAnsi="Times New Roman" w:cs="Times New Roman"/>
        </w:rPr>
        <w:t xml:space="preserve">Биология. — М., 2010. Интернет-ресурсы www. sbio. info (Вся биология. </w:t>
      </w:r>
    </w:p>
    <w:p w:rsidR="007C26BE" w:rsidRPr="007C26BE" w:rsidRDefault="007C26BE" w:rsidP="004E23C0">
      <w:pPr>
        <w:spacing w:line="360" w:lineRule="auto"/>
        <w:ind w:firstLine="77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Современная биология, ста</w:t>
      </w:r>
      <w:r w:rsidR="004E23C0">
        <w:rPr>
          <w:rFonts w:ascii="Times New Roman" w:hAnsi="Times New Roman" w:cs="Times New Roman"/>
        </w:rPr>
        <w:t>тьи, новости, библиотека), www.window,edu.</w:t>
      </w:r>
      <w:r w:rsidRPr="007C26BE">
        <w:rPr>
          <w:rFonts w:ascii="Times New Roman" w:hAnsi="Times New Roman" w:cs="Times New Roman"/>
        </w:rPr>
        <w:t>ш (Единое окно доступа к образовательным ресурсам Интернета по биологии).</w:t>
      </w:r>
    </w:p>
    <w:p w:rsidR="007C26BE" w:rsidRPr="007C26BE" w:rsidRDefault="007C26BE" w:rsidP="004E23C0">
      <w:pPr>
        <w:spacing w:line="360" w:lineRule="auto"/>
        <w:ind w:firstLine="77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 xml:space="preserve"> www.5ballov. ru/test (Тест для абитуриентов по всему школьному курсу биологии), www. vspu. ас. ru/deold/bio/bio. htm (Телекоммуникационные викторины по биологии экологии на сервере Воронежского университета). </w:t>
      </w:r>
    </w:p>
    <w:p w:rsidR="007C26BE" w:rsidRPr="007C26BE" w:rsidRDefault="007C26BE" w:rsidP="004E23C0">
      <w:pPr>
        <w:spacing w:line="360" w:lineRule="auto"/>
        <w:ind w:firstLine="77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 xml:space="preserve">www. biology, ш (Биология в Открытом колледже. Сайт содержит электронный учебник по биологии, On-line тесты). </w:t>
      </w:r>
    </w:p>
    <w:p w:rsidR="007C26BE" w:rsidRPr="007C26BE" w:rsidRDefault="007C26BE" w:rsidP="004E23C0">
      <w:pPr>
        <w:spacing w:line="360" w:lineRule="auto"/>
        <w:ind w:firstLine="77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>www. informika. ru (Электронный учебник, большой список интернет-ресурсов), www. nrc. edu. ru</w:t>
      </w:r>
      <w:r w:rsidR="004E23C0">
        <w:rPr>
          <w:rFonts w:ascii="Times New Roman" w:hAnsi="Times New Roman" w:cs="Times New Roman"/>
        </w:rPr>
        <w:t>.</w:t>
      </w:r>
      <w:r w:rsidRPr="007C26BE">
        <w:rPr>
          <w:rFonts w:ascii="Times New Roman" w:hAnsi="Times New Roman" w:cs="Times New Roman"/>
        </w:rPr>
        <w:t xml:space="preserve"> (Биологическая картина мира. Раздел компьютерного учебника, разработанного в Московском государственном открытом университете),</w:t>
      </w:r>
    </w:p>
    <w:p w:rsidR="007C26BE" w:rsidRPr="007C26BE" w:rsidRDefault="007C26BE" w:rsidP="004E23C0">
      <w:pPr>
        <w:spacing w:line="360" w:lineRule="auto"/>
        <w:ind w:firstLine="77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 xml:space="preserve"> www. nature, ok. ш (Редкие и исчезающие животные России — проект Экологического центра МГУ им. М. В. Ломоносова).</w:t>
      </w:r>
    </w:p>
    <w:p w:rsidR="007C26BE" w:rsidRPr="007C26BE" w:rsidRDefault="007C26BE" w:rsidP="004E23C0">
      <w:pPr>
        <w:spacing w:line="360" w:lineRule="auto"/>
        <w:ind w:firstLine="77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 xml:space="preserve"> www. kozlenkoa. narod. ru (Для тех, кто учится сам и учит других; очно и дистанционно, биологии, химии, другим предметам).</w:t>
      </w:r>
    </w:p>
    <w:p w:rsidR="007C26BE" w:rsidRPr="007C26BE" w:rsidRDefault="007C26BE" w:rsidP="004E23C0">
      <w:pPr>
        <w:spacing w:line="360" w:lineRule="auto"/>
        <w:ind w:firstLine="77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 xml:space="preserve"> www. schoolcity. by (Биология в вопросах и ответах).</w:t>
      </w:r>
    </w:p>
    <w:p w:rsidR="007C26BE" w:rsidRPr="007C26BE" w:rsidRDefault="007C26BE" w:rsidP="004E23C0">
      <w:pPr>
        <w:spacing w:line="360" w:lineRule="auto"/>
        <w:ind w:firstLine="770"/>
        <w:jc w:val="both"/>
        <w:rPr>
          <w:rFonts w:ascii="Times New Roman" w:hAnsi="Times New Roman" w:cs="Times New Roman"/>
        </w:rPr>
      </w:pPr>
      <w:r w:rsidRPr="007C26BE">
        <w:rPr>
          <w:rFonts w:ascii="Times New Roman" w:hAnsi="Times New Roman" w:cs="Times New Roman"/>
        </w:rPr>
        <w:t xml:space="preserve"> www. bril2002. narod. ш (Биология для школьников. Краткая, компактная, но достаточно подробная информация по разделам: «Общая биология», «Ботаника», «Зоология», «Человек»). </w:t>
      </w:r>
    </w:p>
    <w:p w:rsidR="007C26BE" w:rsidRPr="007C26BE" w:rsidRDefault="007C26BE" w:rsidP="004E23C0">
      <w:pPr>
        <w:spacing w:line="360" w:lineRule="auto"/>
        <w:jc w:val="both"/>
        <w:rPr>
          <w:rFonts w:ascii="Times New Roman" w:hAnsi="Times New Roman" w:cs="Times New Roman"/>
        </w:rPr>
      </w:pPr>
    </w:p>
    <w:p w:rsidR="00036215" w:rsidRPr="007C26BE" w:rsidRDefault="00036215" w:rsidP="004E23C0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36215" w:rsidRPr="007C26BE" w:rsidSect="00B049FB">
      <w:footerReference w:type="default" r:id="rId11"/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AC" w:rsidRDefault="00D375AC" w:rsidP="005A6F03">
      <w:r>
        <w:separator/>
      </w:r>
    </w:p>
  </w:endnote>
  <w:endnote w:type="continuationSeparator" w:id="0">
    <w:p w:rsidR="00D375AC" w:rsidRDefault="00D375AC" w:rsidP="005A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54969"/>
      <w:docPartObj>
        <w:docPartGallery w:val="Page Numbers (Bottom of Page)"/>
        <w:docPartUnique/>
      </w:docPartObj>
    </w:sdtPr>
    <w:sdtEndPr/>
    <w:sdtContent>
      <w:p w:rsidR="00153B5C" w:rsidRDefault="00153B5C" w:rsidP="00B76D75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D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3B5C" w:rsidRDefault="00153B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AC" w:rsidRDefault="00D375AC" w:rsidP="005A6F03">
      <w:r>
        <w:separator/>
      </w:r>
    </w:p>
  </w:footnote>
  <w:footnote w:type="continuationSeparator" w:id="0">
    <w:p w:rsidR="00D375AC" w:rsidRDefault="00D375AC" w:rsidP="005A6F03">
      <w:r>
        <w:continuationSeparator/>
      </w:r>
    </w:p>
  </w:footnote>
  <w:footnote w:id="1">
    <w:p w:rsidR="00153B5C" w:rsidRDefault="00153B5C" w:rsidP="005A6F03">
      <w:pPr>
        <w:pStyle w:val="footnotedescription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1B5"/>
    <w:multiLevelType w:val="hybridMultilevel"/>
    <w:tmpl w:val="6B180096"/>
    <w:lvl w:ilvl="0" w:tplc="C582885A">
      <w:start w:val="1"/>
      <w:numFmt w:val="bullet"/>
      <w:lvlText w:val="•"/>
      <w:lvlJc w:val="left"/>
      <w:pPr>
        <w:ind w:left="55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CA031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C8AE82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769C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A2F74C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708562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2AFE3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0ECDA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74BBD0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420C8"/>
    <w:multiLevelType w:val="hybridMultilevel"/>
    <w:tmpl w:val="80DC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6032D"/>
    <w:multiLevelType w:val="hybridMultilevel"/>
    <w:tmpl w:val="425E84A4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CE94A770"/>
    <w:lvl w:ilvl="0" w:tplc="EC5064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A55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AF52F8"/>
    <w:multiLevelType w:val="hybridMultilevel"/>
    <w:tmpl w:val="D804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C5FDB"/>
    <w:multiLevelType w:val="multilevel"/>
    <w:tmpl w:val="1E088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B76B97"/>
    <w:multiLevelType w:val="hybridMultilevel"/>
    <w:tmpl w:val="B1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1B1624"/>
    <w:multiLevelType w:val="multilevel"/>
    <w:tmpl w:val="1FA66B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342EE"/>
    <w:multiLevelType w:val="hybridMultilevel"/>
    <w:tmpl w:val="DD86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621DA"/>
    <w:multiLevelType w:val="multilevel"/>
    <w:tmpl w:val="A4F01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56" w:hanging="720"/>
      </w:pPr>
    </w:lvl>
    <w:lvl w:ilvl="3">
      <w:start w:val="1"/>
      <w:numFmt w:val="decimal"/>
      <w:isLgl/>
      <w:lvlText w:val="%1.%2.%3.%4."/>
      <w:lvlJc w:val="left"/>
      <w:pPr>
        <w:ind w:left="1592" w:hanging="108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2104" w:hanging="1440"/>
      </w:pPr>
    </w:lvl>
    <w:lvl w:ilvl="6">
      <w:start w:val="1"/>
      <w:numFmt w:val="decimal"/>
      <w:isLgl/>
      <w:lvlText w:val="%1.%2.%3.%4.%5.%6.%7."/>
      <w:lvlJc w:val="left"/>
      <w:pPr>
        <w:ind w:left="2540" w:hanging="1800"/>
      </w:p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</w:lvl>
  </w:abstractNum>
  <w:abstractNum w:abstractNumId="12">
    <w:nsid w:val="5D5B44B7"/>
    <w:multiLevelType w:val="hybridMultilevel"/>
    <w:tmpl w:val="7A02089E"/>
    <w:lvl w:ilvl="0" w:tplc="0E6A7A7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F004E5B"/>
    <w:multiLevelType w:val="multilevel"/>
    <w:tmpl w:val="6D9A0A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043D5D"/>
    <w:multiLevelType w:val="multilevel"/>
    <w:tmpl w:val="9FFAE7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94C2C"/>
    <w:multiLevelType w:val="hybridMultilevel"/>
    <w:tmpl w:val="ECC0248E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6">
    <w:nsid w:val="66F625E9"/>
    <w:multiLevelType w:val="multilevel"/>
    <w:tmpl w:val="1FA66B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762FE6"/>
    <w:multiLevelType w:val="multilevel"/>
    <w:tmpl w:val="B4209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F93443"/>
    <w:multiLevelType w:val="hybridMultilevel"/>
    <w:tmpl w:val="DB002C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65F43"/>
    <w:multiLevelType w:val="hybridMultilevel"/>
    <w:tmpl w:val="4E429FE6"/>
    <w:lvl w:ilvl="0" w:tplc="A942EA42">
      <w:start w:val="1"/>
      <w:numFmt w:val="decimal"/>
      <w:lvlText w:val="%1.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98C028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6CB634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8E6B6A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58EF3C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36CB3C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686DB4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162C4A6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384668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FA81C26"/>
    <w:multiLevelType w:val="hybridMultilevel"/>
    <w:tmpl w:val="CE46E834"/>
    <w:lvl w:ilvl="0" w:tplc="1180C4A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20"/>
  </w:num>
  <w:num w:numId="20">
    <w:abstractNumId w:val="7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B2B"/>
    <w:rsid w:val="00007202"/>
    <w:rsid w:val="000127A0"/>
    <w:rsid w:val="000148AB"/>
    <w:rsid w:val="0001582D"/>
    <w:rsid w:val="00015FCA"/>
    <w:rsid w:val="00027C81"/>
    <w:rsid w:val="00031E1C"/>
    <w:rsid w:val="00031ECA"/>
    <w:rsid w:val="00034F3C"/>
    <w:rsid w:val="00036215"/>
    <w:rsid w:val="00051536"/>
    <w:rsid w:val="00085C46"/>
    <w:rsid w:val="00087575"/>
    <w:rsid w:val="000901D2"/>
    <w:rsid w:val="00094AF7"/>
    <w:rsid w:val="000A0AEB"/>
    <w:rsid w:val="000A15E9"/>
    <w:rsid w:val="000B352E"/>
    <w:rsid w:val="000B36D0"/>
    <w:rsid w:val="000B4EB0"/>
    <w:rsid w:val="000D7819"/>
    <w:rsid w:val="0010749C"/>
    <w:rsid w:val="00112688"/>
    <w:rsid w:val="001262BF"/>
    <w:rsid w:val="00140538"/>
    <w:rsid w:val="00153B5C"/>
    <w:rsid w:val="00154CB5"/>
    <w:rsid w:val="00155968"/>
    <w:rsid w:val="00156F7B"/>
    <w:rsid w:val="001578FE"/>
    <w:rsid w:val="00161777"/>
    <w:rsid w:val="0016728C"/>
    <w:rsid w:val="00173811"/>
    <w:rsid w:val="00191567"/>
    <w:rsid w:val="00194828"/>
    <w:rsid w:val="001A438E"/>
    <w:rsid w:val="001A4D34"/>
    <w:rsid w:val="001B4649"/>
    <w:rsid w:val="001B6E6D"/>
    <w:rsid w:val="001D337E"/>
    <w:rsid w:val="001E2860"/>
    <w:rsid w:val="002123A1"/>
    <w:rsid w:val="00214D7A"/>
    <w:rsid w:val="002243EF"/>
    <w:rsid w:val="00234D68"/>
    <w:rsid w:val="002358A9"/>
    <w:rsid w:val="002369FE"/>
    <w:rsid w:val="0025770B"/>
    <w:rsid w:val="0026463D"/>
    <w:rsid w:val="002802EB"/>
    <w:rsid w:val="002835CE"/>
    <w:rsid w:val="002872FC"/>
    <w:rsid w:val="002B46A0"/>
    <w:rsid w:val="002B5027"/>
    <w:rsid w:val="002E0365"/>
    <w:rsid w:val="002F240C"/>
    <w:rsid w:val="002F7578"/>
    <w:rsid w:val="00307324"/>
    <w:rsid w:val="003074DF"/>
    <w:rsid w:val="00311ED9"/>
    <w:rsid w:val="003208F6"/>
    <w:rsid w:val="00324189"/>
    <w:rsid w:val="003355ED"/>
    <w:rsid w:val="0034275A"/>
    <w:rsid w:val="00343054"/>
    <w:rsid w:val="00344A89"/>
    <w:rsid w:val="0034658B"/>
    <w:rsid w:val="00350699"/>
    <w:rsid w:val="00373D9E"/>
    <w:rsid w:val="00382C8B"/>
    <w:rsid w:val="00385401"/>
    <w:rsid w:val="00386792"/>
    <w:rsid w:val="00386992"/>
    <w:rsid w:val="003A068D"/>
    <w:rsid w:val="003A0894"/>
    <w:rsid w:val="003A1C0C"/>
    <w:rsid w:val="003A53B5"/>
    <w:rsid w:val="003A6E2D"/>
    <w:rsid w:val="003D0495"/>
    <w:rsid w:val="003D7B01"/>
    <w:rsid w:val="003E0312"/>
    <w:rsid w:val="003F1FB7"/>
    <w:rsid w:val="00400C7D"/>
    <w:rsid w:val="00405F4C"/>
    <w:rsid w:val="0040709C"/>
    <w:rsid w:val="00407F6F"/>
    <w:rsid w:val="00410156"/>
    <w:rsid w:val="004249B1"/>
    <w:rsid w:val="00435A3B"/>
    <w:rsid w:val="004408B0"/>
    <w:rsid w:val="00445357"/>
    <w:rsid w:val="004571B4"/>
    <w:rsid w:val="00460760"/>
    <w:rsid w:val="004766F4"/>
    <w:rsid w:val="00481E49"/>
    <w:rsid w:val="004A0F2A"/>
    <w:rsid w:val="004C5333"/>
    <w:rsid w:val="004D2C55"/>
    <w:rsid w:val="004D4279"/>
    <w:rsid w:val="004E19C7"/>
    <w:rsid w:val="004E23C0"/>
    <w:rsid w:val="004F71D8"/>
    <w:rsid w:val="00526A78"/>
    <w:rsid w:val="005320A8"/>
    <w:rsid w:val="00532366"/>
    <w:rsid w:val="00533A84"/>
    <w:rsid w:val="00553DA4"/>
    <w:rsid w:val="00557CEA"/>
    <w:rsid w:val="00567536"/>
    <w:rsid w:val="00577ACC"/>
    <w:rsid w:val="0058073D"/>
    <w:rsid w:val="00590596"/>
    <w:rsid w:val="00591B4D"/>
    <w:rsid w:val="00592BC0"/>
    <w:rsid w:val="005A0F80"/>
    <w:rsid w:val="005A1250"/>
    <w:rsid w:val="005A6F03"/>
    <w:rsid w:val="005C4450"/>
    <w:rsid w:val="005D00D3"/>
    <w:rsid w:val="005E05C3"/>
    <w:rsid w:val="005E5152"/>
    <w:rsid w:val="005F14E9"/>
    <w:rsid w:val="00605968"/>
    <w:rsid w:val="006252DC"/>
    <w:rsid w:val="00636371"/>
    <w:rsid w:val="006424C7"/>
    <w:rsid w:val="00646E10"/>
    <w:rsid w:val="006537D3"/>
    <w:rsid w:val="00661B46"/>
    <w:rsid w:val="00671B26"/>
    <w:rsid w:val="006B684E"/>
    <w:rsid w:val="006F4901"/>
    <w:rsid w:val="0070004E"/>
    <w:rsid w:val="00702E0A"/>
    <w:rsid w:val="007077FA"/>
    <w:rsid w:val="007128E6"/>
    <w:rsid w:val="007164AA"/>
    <w:rsid w:val="00723A46"/>
    <w:rsid w:val="007308C0"/>
    <w:rsid w:val="007309BD"/>
    <w:rsid w:val="00732562"/>
    <w:rsid w:val="00734A2B"/>
    <w:rsid w:val="00743893"/>
    <w:rsid w:val="00754A7A"/>
    <w:rsid w:val="007816C9"/>
    <w:rsid w:val="00796BD3"/>
    <w:rsid w:val="007A02C6"/>
    <w:rsid w:val="007B3FCB"/>
    <w:rsid w:val="007C26BE"/>
    <w:rsid w:val="007D0B61"/>
    <w:rsid w:val="007D7EFA"/>
    <w:rsid w:val="007E1E71"/>
    <w:rsid w:val="007E3BD9"/>
    <w:rsid w:val="007E431A"/>
    <w:rsid w:val="00805E84"/>
    <w:rsid w:val="0081357A"/>
    <w:rsid w:val="008215B3"/>
    <w:rsid w:val="00832068"/>
    <w:rsid w:val="00835994"/>
    <w:rsid w:val="00840FC2"/>
    <w:rsid w:val="00841652"/>
    <w:rsid w:val="0084585B"/>
    <w:rsid w:val="008501B8"/>
    <w:rsid w:val="00855A9A"/>
    <w:rsid w:val="00872B54"/>
    <w:rsid w:val="008863CD"/>
    <w:rsid w:val="00897681"/>
    <w:rsid w:val="00897AAC"/>
    <w:rsid w:val="008A7FEA"/>
    <w:rsid w:val="008B7AA8"/>
    <w:rsid w:val="008C72A3"/>
    <w:rsid w:val="008D1F64"/>
    <w:rsid w:val="008D7C34"/>
    <w:rsid w:val="008E064B"/>
    <w:rsid w:val="008E1515"/>
    <w:rsid w:val="008E3A7E"/>
    <w:rsid w:val="008F555B"/>
    <w:rsid w:val="008F7A45"/>
    <w:rsid w:val="00900076"/>
    <w:rsid w:val="00900D0D"/>
    <w:rsid w:val="00912F4F"/>
    <w:rsid w:val="00917F3D"/>
    <w:rsid w:val="0092539F"/>
    <w:rsid w:val="00933676"/>
    <w:rsid w:val="0095574B"/>
    <w:rsid w:val="00971C10"/>
    <w:rsid w:val="00976441"/>
    <w:rsid w:val="00994421"/>
    <w:rsid w:val="009B30FF"/>
    <w:rsid w:val="009B5127"/>
    <w:rsid w:val="009C3B2B"/>
    <w:rsid w:val="009C427E"/>
    <w:rsid w:val="009D2C1D"/>
    <w:rsid w:val="009D39E0"/>
    <w:rsid w:val="009D730A"/>
    <w:rsid w:val="009E5AE0"/>
    <w:rsid w:val="009E7BA6"/>
    <w:rsid w:val="009F04C4"/>
    <w:rsid w:val="00A05033"/>
    <w:rsid w:val="00A12976"/>
    <w:rsid w:val="00A16914"/>
    <w:rsid w:val="00A21EE6"/>
    <w:rsid w:val="00A43A1E"/>
    <w:rsid w:val="00A43FAC"/>
    <w:rsid w:val="00A51625"/>
    <w:rsid w:val="00A54738"/>
    <w:rsid w:val="00A602A2"/>
    <w:rsid w:val="00A621B6"/>
    <w:rsid w:val="00A63AE7"/>
    <w:rsid w:val="00A63C01"/>
    <w:rsid w:val="00A6544B"/>
    <w:rsid w:val="00A66ED1"/>
    <w:rsid w:val="00A75428"/>
    <w:rsid w:val="00A75D7C"/>
    <w:rsid w:val="00A75F57"/>
    <w:rsid w:val="00AB3D90"/>
    <w:rsid w:val="00AD1CE9"/>
    <w:rsid w:val="00AF2339"/>
    <w:rsid w:val="00B017AC"/>
    <w:rsid w:val="00B049FB"/>
    <w:rsid w:val="00B268C7"/>
    <w:rsid w:val="00B335BA"/>
    <w:rsid w:val="00B3593E"/>
    <w:rsid w:val="00B639D8"/>
    <w:rsid w:val="00B76D75"/>
    <w:rsid w:val="00B81314"/>
    <w:rsid w:val="00B8192B"/>
    <w:rsid w:val="00B827BE"/>
    <w:rsid w:val="00B833A9"/>
    <w:rsid w:val="00B8390D"/>
    <w:rsid w:val="00B86405"/>
    <w:rsid w:val="00BB22DC"/>
    <w:rsid w:val="00BB3AE7"/>
    <w:rsid w:val="00BC391A"/>
    <w:rsid w:val="00BD1BD1"/>
    <w:rsid w:val="00BD29E9"/>
    <w:rsid w:val="00BE1DA7"/>
    <w:rsid w:val="00C20934"/>
    <w:rsid w:val="00C20D6A"/>
    <w:rsid w:val="00C24549"/>
    <w:rsid w:val="00C27341"/>
    <w:rsid w:val="00C4155B"/>
    <w:rsid w:val="00C47F14"/>
    <w:rsid w:val="00C526DB"/>
    <w:rsid w:val="00C549BF"/>
    <w:rsid w:val="00C62F36"/>
    <w:rsid w:val="00C75122"/>
    <w:rsid w:val="00C853EA"/>
    <w:rsid w:val="00C85C69"/>
    <w:rsid w:val="00C92C35"/>
    <w:rsid w:val="00C94ABB"/>
    <w:rsid w:val="00CA3801"/>
    <w:rsid w:val="00CB0CE8"/>
    <w:rsid w:val="00CB19AE"/>
    <w:rsid w:val="00CB5084"/>
    <w:rsid w:val="00CC1ACF"/>
    <w:rsid w:val="00CD36A8"/>
    <w:rsid w:val="00CD6D80"/>
    <w:rsid w:val="00CE0CC8"/>
    <w:rsid w:val="00CE6B44"/>
    <w:rsid w:val="00CF53B5"/>
    <w:rsid w:val="00D3683F"/>
    <w:rsid w:val="00D375AC"/>
    <w:rsid w:val="00D4044D"/>
    <w:rsid w:val="00D47E8E"/>
    <w:rsid w:val="00D80CD4"/>
    <w:rsid w:val="00D91F53"/>
    <w:rsid w:val="00D963EC"/>
    <w:rsid w:val="00DA224B"/>
    <w:rsid w:val="00DC1D60"/>
    <w:rsid w:val="00DC5EBD"/>
    <w:rsid w:val="00DD1731"/>
    <w:rsid w:val="00DE60D3"/>
    <w:rsid w:val="00DF2D63"/>
    <w:rsid w:val="00DF3768"/>
    <w:rsid w:val="00E012B7"/>
    <w:rsid w:val="00E05348"/>
    <w:rsid w:val="00E15B67"/>
    <w:rsid w:val="00E3093C"/>
    <w:rsid w:val="00E3305B"/>
    <w:rsid w:val="00E63D15"/>
    <w:rsid w:val="00E84073"/>
    <w:rsid w:val="00E9075B"/>
    <w:rsid w:val="00E942D4"/>
    <w:rsid w:val="00EC3A3F"/>
    <w:rsid w:val="00EE4661"/>
    <w:rsid w:val="00F02BC3"/>
    <w:rsid w:val="00F06491"/>
    <w:rsid w:val="00F15122"/>
    <w:rsid w:val="00F2249A"/>
    <w:rsid w:val="00F24390"/>
    <w:rsid w:val="00F276D0"/>
    <w:rsid w:val="00F52913"/>
    <w:rsid w:val="00F5315B"/>
    <w:rsid w:val="00F53FF2"/>
    <w:rsid w:val="00F542A2"/>
    <w:rsid w:val="00F61589"/>
    <w:rsid w:val="00F672F5"/>
    <w:rsid w:val="00F7425D"/>
    <w:rsid w:val="00F82694"/>
    <w:rsid w:val="00F95944"/>
    <w:rsid w:val="00FA7C2A"/>
    <w:rsid w:val="00FC679F"/>
    <w:rsid w:val="00FD3321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CCB63-E76D-4E0E-A339-97F0086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B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732562"/>
    <w:pPr>
      <w:keepNext/>
      <w:widowControl/>
      <w:numPr>
        <w:numId w:val="11"/>
      </w:numPr>
      <w:autoSpaceDE w:val="0"/>
      <w:autoSpaceDN w:val="0"/>
      <w:jc w:val="both"/>
      <w:outlineLvl w:val="0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C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Подпись к таблице (2)_"/>
    <w:basedOn w:val="a0"/>
    <w:link w:val="21"/>
    <w:rsid w:val="009C3B2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"/>
    <w:rsid w:val="009C3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9C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Подпись к таблице (2)"/>
    <w:basedOn w:val="a"/>
    <w:link w:val="20"/>
    <w:rsid w:val="009C3B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9C3B2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"/>
    <w:rsid w:val="00CE0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"/>
    <w:rsid w:val="008B7A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0158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256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32562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7325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">
    <w:name w:val="Основной текст (4)"/>
    <w:basedOn w:val="a0"/>
    <w:rsid w:val="00161777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8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styleId="a8">
    <w:name w:val="Normal (Web)"/>
    <w:basedOn w:val="a"/>
    <w:uiPriority w:val="99"/>
    <w:rsid w:val="005675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otnotedescription">
    <w:name w:val="footnote description"/>
    <w:next w:val="a"/>
    <w:link w:val="footnotedescriptionChar"/>
    <w:hidden/>
    <w:rsid w:val="005A6F03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5A6F03"/>
    <w:rPr>
      <w:rFonts w:ascii="Times New Roman" w:eastAsia="Times New Roman" w:hAnsi="Times New Roman" w:cs="Times New Roman"/>
      <w:color w:val="181717"/>
      <w:sz w:val="17"/>
      <w:lang w:eastAsia="ru-RU"/>
    </w:rPr>
  </w:style>
  <w:style w:type="table" w:customStyle="1" w:styleId="TableGrid">
    <w:name w:val="TableGrid"/>
    <w:rsid w:val="005A6F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F7A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7A4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8F7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7A4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link w:val="50"/>
    <w:locked/>
    <w:rsid w:val="00CC1ACF"/>
    <w:rPr>
      <w:sz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1ACF"/>
    <w:pPr>
      <w:widowControl/>
      <w:shd w:val="clear" w:color="auto" w:fill="FFFFFF"/>
      <w:spacing w:line="240" w:lineRule="atLeast"/>
      <w:ind w:hanging="360"/>
    </w:pPr>
    <w:rPr>
      <w:rFonts w:asciiTheme="minorHAnsi" w:eastAsiaTheme="minorHAnsi" w:hAnsiTheme="minorHAnsi" w:cstheme="minorBidi"/>
      <w:color w:val="auto"/>
      <w:sz w:val="27"/>
      <w:szCs w:val="22"/>
      <w:shd w:val="clear" w:color="auto" w:fill="FFFFFF"/>
      <w:lang w:eastAsia="en-US" w:bidi="ar-SA"/>
    </w:rPr>
  </w:style>
  <w:style w:type="character" w:customStyle="1" w:styleId="513pt">
    <w:name w:val="Основной текст (5) + 13 pt"/>
    <w:rsid w:val="00CC1ACF"/>
    <w:rPr>
      <w:sz w:val="26"/>
      <w:shd w:val="clear" w:color="auto" w:fill="FFFFFF"/>
    </w:rPr>
  </w:style>
  <w:style w:type="character" w:customStyle="1" w:styleId="FontStyle63">
    <w:name w:val="Font Style63"/>
    <w:basedOn w:val="a0"/>
    <w:uiPriority w:val="99"/>
    <w:rsid w:val="006F490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4766F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styleId="ad">
    <w:name w:val="Hyperlink"/>
    <w:basedOn w:val="a0"/>
    <w:uiPriority w:val="99"/>
    <w:rsid w:val="007C26BE"/>
    <w:rPr>
      <w:rFonts w:cs="Times New Roman"/>
      <w:color w:val="0000FF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7C26B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ictionbo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t.prototyp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1DB27-ED7A-4AD9-AAAE-E7760E12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2</cp:lastModifiedBy>
  <cp:revision>167</cp:revision>
  <cp:lastPrinted>2018-12-27T22:39:00Z</cp:lastPrinted>
  <dcterms:created xsi:type="dcterms:W3CDTF">2018-12-15T15:04:00Z</dcterms:created>
  <dcterms:modified xsi:type="dcterms:W3CDTF">2019-03-12T07:27:00Z</dcterms:modified>
</cp:coreProperties>
</file>