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CF" w:rsidRPr="00F054A9" w:rsidRDefault="00D05FCF" w:rsidP="00D05FC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D05FCF" w:rsidRPr="00F054A9" w:rsidRDefault="00D05FCF" w:rsidP="00D05FC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D05FCF" w:rsidRDefault="00D05FCF" w:rsidP="00D05FC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>ГБПОУ  «Варнавинский технолого-экономический техникум»</w:t>
      </w:r>
    </w:p>
    <w:p w:rsidR="007F09AB" w:rsidRPr="00F054A9" w:rsidRDefault="007F09AB" w:rsidP="00D05FC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9AB" w:rsidRDefault="007F09AB" w:rsidP="00D05FCF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161293E5" wp14:editId="16F43200">
            <wp:extent cx="5940425" cy="1516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CF" w:rsidRPr="00325904" w:rsidRDefault="00D05FCF" w:rsidP="00D05FCF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  <w:bookmarkStart w:id="0" w:name="_GoBack"/>
      <w:bookmarkEnd w:id="0"/>
    </w:p>
    <w:p w:rsidR="00D05FCF" w:rsidRPr="00E94F59" w:rsidRDefault="00D05FCF" w:rsidP="00D05F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ОП.02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электротехники</w:t>
      </w:r>
      <w:r w:rsidRPr="00E94F5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05FCF" w:rsidRPr="008B5154" w:rsidRDefault="00D05FCF" w:rsidP="00D05F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E3706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15.01.05</w:t>
      </w:r>
      <w:r w:rsidRPr="008B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D05FCF" w:rsidRPr="008B5154" w:rsidRDefault="00D05FCF" w:rsidP="00D05FCF">
      <w:pPr>
        <w:jc w:val="center"/>
        <w:rPr>
          <w:b/>
          <w:sz w:val="28"/>
          <w:szCs w:val="28"/>
          <w:u w:val="single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Лебедев В.А.</w:t>
      </w:r>
    </w:p>
    <w:p w:rsidR="00D05FCF" w:rsidRDefault="00D05FCF" w:rsidP="00D05FCF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спец. дисциплин</w:t>
      </w: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pStyle w:val="2"/>
        <w:jc w:val="right"/>
        <w:rPr>
          <w:sz w:val="28"/>
          <w:szCs w:val="28"/>
        </w:rPr>
      </w:pPr>
    </w:p>
    <w:p w:rsidR="00D05FCF" w:rsidRDefault="00D05FCF" w:rsidP="00D05FCF">
      <w:pPr>
        <w:jc w:val="right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sz w:val="28"/>
          <w:szCs w:val="28"/>
        </w:rPr>
      </w:pPr>
    </w:p>
    <w:p w:rsidR="00D05FCF" w:rsidRDefault="00D05FCF" w:rsidP="00D05FCF">
      <w:pPr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2016г.</w:t>
      </w:r>
    </w:p>
    <w:p w:rsidR="00562713" w:rsidRPr="00562713" w:rsidRDefault="00173D80" w:rsidP="0056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1B7F6D">
        <w:rPr>
          <w:rFonts w:ascii="Times New Roman CYR" w:hAnsi="Times New Roman CYR" w:cs="Times New Roman CYR"/>
          <w:sz w:val="28"/>
          <w:szCs w:val="28"/>
        </w:rPr>
        <w:lastRenderedPageBreak/>
        <w:t>Рабочая 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учебной дисциплины </w:t>
      </w:r>
      <w:r w:rsidRPr="001B7F6D">
        <w:rPr>
          <w:rFonts w:ascii="Times New Roman CYR" w:hAnsi="Times New Roman CYR" w:cs="Times New Roman CYR"/>
          <w:sz w:val="28"/>
          <w:szCs w:val="28"/>
        </w:rPr>
        <w:t>разработана на основе Федерального государственного образоват</w:t>
      </w:r>
      <w:r>
        <w:rPr>
          <w:rFonts w:ascii="Times New Roman CYR" w:hAnsi="Times New Roman CYR" w:cs="Times New Roman CYR"/>
          <w:sz w:val="28"/>
          <w:szCs w:val="28"/>
        </w:rPr>
        <w:t>ельного стандарта (ФГОС) по программе подготовки квалифицированных рабочих и служащих (далее ППКРС</w:t>
      </w:r>
      <w:r w:rsidRPr="001B7F6D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1C623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профессии 15.01.05. «Сварщик</w:t>
      </w:r>
      <w:r w:rsidRPr="001C6233">
        <w:rPr>
          <w:rFonts w:ascii="Times New Roman" w:hAnsi="Times New Roman" w:cs="Times New Roman"/>
          <w:sz w:val="28"/>
          <w:szCs w:val="28"/>
        </w:rPr>
        <w:t xml:space="preserve"> (</w:t>
      </w:r>
      <w:r w:rsidRPr="005F4F8B">
        <w:rPr>
          <w:rFonts w:ascii="Times New Roman" w:hAnsi="Times New Roman" w:cs="Times New Roman"/>
          <w:sz w:val="28"/>
          <w:szCs w:val="28"/>
        </w:rPr>
        <w:t>ручной и частично механизированной сварки (наплавки</w:t>
      </w:r>
      <w:r w:rsidRPr="001C6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2713" w:rsidRPr="005627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62713" w:rsidRPr="00562713">
        <w:rPr>
          <w:rFonts w:ascii="Times New Roman" w:eastAsia="Times New Roman" w:hAnsi="Times New Roman" w:cs="Times New Roman"/>
          <w:b/>
          <w:color w:val="000000"/>
          <w:sz w:val="28"/>
        </w:rPr>
        <w:t>утвержденный приказом Министерства Юстиции РФ № 50 от 29.01.2016г.</w:t>
      </w:r>
    </w:p>
    <w:p w:rsidR="00011CCF" w:rsidRDefault="00011CCF" w:rsidP="00011CCF">
      <w:pPr>
        <w:jc w:val="both"/>
      </w:pPr>
    </w:p>
    <w:p w:rsidR="00011CCF" w:rsidRPr="00011CCF" w:rsidRDefault="00011CCF" w:rsidP="00011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CF">
        <w:rPr>
          <w:rFonts w:ascii="Times New Roman" w:hAnsi="Times New Roman" w:cs="Times New Roman"/>
          <w:sz w:val="28"/>
          <w:szCs w:val="28"/>
        </w:rPr>
        <w:t>Организация разработчик: Краснобаковский филиал ГБПОУ «Варнавинский технолого-экономический техникум</w:t>
      </w:r>
    </w:p>
    <w:p w:rsidR="00011CCF" w:rsidRPr="00011CCF" w:rsidRDefault="00011CCF" w:rsidP="00011CCF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011CCF" w:rsidRPr="00011CCF" w:rsidRDefault="00011CCF" w:rsidP="00011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C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011CCF" w:rsidRPr="00011CCF" w:rsidRDefault="00011CCF" w:rsidP="00011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В.А.</w:t>
      </w:r>
      <w:r w:rsidRPr="00011CC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реподаватель спец.</w:t>
      </w:r>
      <w:r w:rsidRPr="00011CCF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011CCF" w:rsidRPr="00011CCF" w:rsidRDefault="00011CCF" w:rsidP="00011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CCF" w:rsidRPr="00011CCF" w:rsidRDefault="00011CCF" w:rsidP="00011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CCF" w:rsidRDefault="00011CCF" w:rsidP="00011CCF">
      <w:pPr>
        <w:jc w:val="both"/>
      </w:pPr>
    </w:p>
    <w:p w:rsidR="00011CCF" w:rsidRDefault="00011CCF" w:rsidP="00011CCF">
      <w:pPr>
        <w:jc w:val="both"/>
      </w:pPr>
    </w:p>
    <w:p w:rsidR="00011CCF" w:rsidRDefault="00011CCF" w:rsidP="00011CCF">
      <w:pPr>
        <w:jc w:val="both"/>
      </w:pPr>
    </w:p>
    <w:p w:rsidR="00011CCF" w:rsidRDefault="00011CCF" w:rsidP="00011CCF">
      <w:pPr>
        <w:jc w:val="both"/>
      </w:pPr>
    </w:p>
    <w:p w:rsidR="00011CCF" w:rsidRDefault="00011CCF" w:rsidP="00011CCF">
      <w:pPr>
        <w:jc w:val="both"/>
      </w:pPr>
    </w:p>
    <w:p w:rsidR="00173D80" w:rsidRPr="00226738" w:rsidRDefault="00173D80" w:rsidP="0017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134"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Default="00173D80" w:rsidP="00173D8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62713" w:rsidRDefault="00562713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Pr="00DE27E9" w:rsidRDefault="00173D80" w:rsidP="00173D80">
      <w:pPr>
        <w:tabs>
          <w:tab w:val="left" w:pos="6150"/>
        </w:tabs>
        <w:spacing w:after="240" w:line="240" w:lineRule="auto"/>
        <w:ind w:left="1191"/>
        <w:rPr>
          <w:rFonts w:ascii="Times New Roman" w:hAnsi="Times New Roman"/>
          <w:b/>
          <w:sz w:val="28"/>
          <w:szCs w:val="28"/>
        </w:rPr>
      </w:pPr>
      <w:r w:rsidRPr="000737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62713">
        <w:rPr>
          <w:rFonts w:ascii="Times New Roman" w:hAnsi="Times New Roman"/>
          <w:b/>
          <w:sz w:val="28"/>
          <w:szCs w:val="28"/>
        </w:rPr>
        <w:t>СОДЕРЖАНИЕ</w:t>
      </w:r>
    </w:p>
    <w:p w:rsidR="00173D80" w:rsidRPr="00DE27E9" w:rsidRDefault="00173D80" w:rsidP="00173D80">
      <w:pPr>
        <w:pStyle w:val="a5"/>
        <w:spacing w:after="480" w:line="480" w:lineRule="auto"/>
        <w:ind w:left="1191"/>
        <w:rPr>
          <w:rFonts w:ascii="Times New Roman" w:hAnsi="Times New Roman"/>
          <w:b/>
          <w:sz w:val="28"/>
          <w:szCs w:val="28"/>
          <w:lang w:val="ru-RU"/>
        </w:rPr>
      </w:pPr>
      <w:r w:rsidRPr="00DE27E9">
        <w:rPr>
          <w:rFonts w:ascii="Times New Roman" w:hAnsi="Times New Roman"/>
          <w:b/>
          <w:sz w:val="28"/>
          <w:szCs w:val="28"/>
          <w:lang w:val="ru-RU"/>
        </w:rPr>
        <w:t xml:space="preserve"> 1.</w:t>
      </w:r>
      <w:r w:rsidR="00DE27E9">
        <w:rPr>
          <w:rFonts w:ascii="Times New Roman" w:hAnsi="Times New Roman"/>
          <w:b/>
          <w:sz w:val="28"/>
          <w:szCs w:val="28"/>
          <w:lang w:val="ru-RU"/>
        </w:rPr>
        <w:t>ПАСПОРТ ПРОГРАММЫ УЧЕБНОЙ ДИСЦИПЛИНЫ</w:t>
      </w:r>
      <w:r w:rsidR="00562713">
        <w:rPr>
          <w:rFonts w:ascii="Times New Roman" w:hAnsi="Times New Roman"/>
          <w:b/>
          <w:sz w:val="28"/>
          <w:szCs w:val="28"/>
          <w:lang w:val="ru-RU"/>
        </w:rPr>
        <w:t>….</w:t>
      </w:r>
      <w:r w:rsidR="00DE27E9">
        <w:rPr>
          <w:rFonts w:ascii="Times New Roman" w:hAnsi="Times New Roman"/>
          <w:b/>
          <w:sz w:val="28"/>
          <w:szCs w:val="28"/>
          <w:lang w:val="ru-RU"/>
        </w:rPr>
        <w:t xml:space="preserve">  4</w:t>
      </w:r>
      <w:r w:rsidRPr="00DE27E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173D80" w:rsidRPr="00DE27E9" w:rsidRDefault="00F819BA" w:rsidP="00173D80">
      <w:pPr>
        <w:pStyle w:val="a5"/>
        <w:spacing w:after="480" w:line="480" w:lineRule="auto"/>
        <w:ind w:left="119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2.СТРУКТУРА И </w:t>
      </w:r>
      <w:r w:rsidR="00173D80" w:rsidRPr="00DE27E9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2713">
        <w:rPr>
          <w:rFonts w:ascii="Times New Roman" w:hAnsi="Times New Roman"/>
          <w:b/>
          <w:sz w:val="28"/>
          <w:szCs w:val="28"/>
          <w:lang w:val="ru-RU"/>
        </w:rPr>
        <w:t>……………</w:t>
      </w:r>
      <w:r>
        <w:rPr>
          <w:rFonts w:ascii="Times New Roman" w:hAnsi="Times New Roman"/>
          <w:b/>
          <w:sz w:val="28"/>
          <w:szCs w:val="28"/>
          <w:lang w:val="ru-RU"/>
        </w:rPr>
        <w:t>…………………</w:t>
      </w:r>
      <w:r w:rsidR="00562713">
        <w:rPr>
          <w:rFonts w:ascii="Times New Roman" w:hAnsi="Times New Roman"/>
          <w:b/>
          <w:sz w:val="28"/>
          <w:szCs w:val="28"/>
          <w:lang w:val="ru-RU"/>
        </w:rPr>
        <w:t xml:space="preserve"> 6</w:t>
      </w:r>
      <w:r w:rsidR="00173D80" w:rsidRPr="00DE27E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 w:rsidR="00DE27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73D80" w:rsidRPr="00DE27E9" w:rsidRDefault="00173D80" w:rsidP="00173D80">
      <w:pPr>
        <w:pStyle w:val="a5"/>
        <w:spacing w:after="480" w:line="480" w:lineRule="auto"/>
        <w:ind w:left="1191"/>
        <w:rPr>
          <w:rFonts w:ascii="Times New Roman" w:hAnsi="Times New Roman"/>
          <w:b/>
          <w:sz w:val="28"/>
          <w:szCs w:val="28"/>
          <w:lang w:val="ru-RU"/>
        </w:rPr>
      </w:pPr>
      <w:r w:rsidRPr="00DE27E9">
        <w:rPr>
          <w:rFonts w:ascii="Times New Roman" w:hAnsi="Times New Roman"/>
          <w:b/>
          <w:sz w:val="28"/>
          <w:szCs w:val="28"/>
          <w:lang w:val="ru-RU"/>
        </w:rPr>
        <w:t>3.УСЛОВИЯ РЕАЛИЗАЦИИ</w:t>
      </w:r>
      <w:r w:rsidR="00562713">
        <w:rPr>
          <w:rFonts w:ascii="Times New Roman" w:hAnsi="Times New Roman"/>
          <w:b/>
          <w:sz w:val="28"/>
          <w:szCs w:val="28"/>
          <w:lang w:val="ru-RU"/>
        </w:rPr>
        <w:t>…………………………………… 11</w:t>
      </w:r>
      <w:r w:rsidRPr="00DE27E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56271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DE27E9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</w:p>
    <w:p w:rsidR="00173D80" w:rsidRPr="00DE27E9" w:rsidRDefault="00173D80" w:rsidP="00173D80">
      <w:pPr>
        <w:pStyle w:val="a5"/>
        <w:spacing w:after="480" w:line="480" w:lineRule="auto"/>
        <w:ind w:left="1191"/>
        <w:rPr>
          <w:rFonts w:ascii="Times New Roman" w:hAnsi="Times New Roman"/>
          <w:b/>
          <w:sz w:val="28"/>
          <w:szCs w:val="28"/>
          <w:lang w:val="ru-RU"/>
        </w:rPr>
      </w:pPr>
      <w:r w:rsidRPr="00DE27E9">
        <w:rPr>
          <w:rFonts w:ascii="Times New Roman" w:hAnsi="Times New Roman"/>
          <w:b/>
          <w:sz w:val="28"/>
          <w:szCs w:val="28"/>
          <w:lang w:val="ru-RU"/>
        </w:rPr>
        <w:t xml:space="preserve"> 4.КОНТРОЛЬ И ОЦЕНКА РЕЗУЛЬТАТОВ ОСВОЕНИЯ УЧЕБНОЙ ДИСЦИ</w:t>
      </w:r>
      <w:r w:rsidR="00F819BA">
        <w:rPr>
          <w:rFonts w:ascii="Times New Roman" w:hAnsi="Times New Roman"/>
          <w:b/>
          <w:sz w:val="28"/>
          <w:szCs w:val="28"/>
          <w:lang w:val="ru-RU"/>
        </w:rPr>
        <w:t>ПЛИНЫ ……………………………………. 13</w:t>
      </w:r>
    </w:p>
    <w:p w:rsidR="00173D80" w:rsidRDefault="00173D80" w:rsidP="00173D80">
      <w:pPr>
        <w:spacing w:line="240" w:lineRule="auto"/>
        <w:ind w:left="1191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Default="00173D80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E71" w:rsidRDefault="00792E71" w:rsidP="00173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D80" w:rsidRPr="00DE27E9" w:rsidRDefault="00173D80" w:rsidP="00562713">
      <w:pPr>
        <w:spacing w:line="240" w:lineRule="auto"/>
        <w:ind w:left="11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УЧЕБНОЙ ДИСЦИПЛИНЫ “Основы электротехники”</w:t>
      </w:r>
    </w:p>
    <w:p w:rsidR="00173D80" w:rsidRPr="00DE27E9" w:rsidRDefault="00173D80" w:rsidP="00562713">
      <w:pPr>
        <w:spacing w:line="360" w:lineRule="auto"/>
        <w:ind w:left="1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173D80" w:rsidRPr="00DE27E9" w:rsidRDefault="00562713" w:rsidP="00562713">
      <w:pPr>
        <w:spacing w:line="36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173D80" w:rsidRPr="00DE27E9">
        <w:rPr>
          <w:rFonts w:ascii="Times New Roman" w:hAnsi="Times New Roman" w:cs="Times New Roman"/>
          <w:sz w:val="28"/>
          <w:szCs w:val="28"/>
        </w:rPr>
        <w:t xml:space="preserve">программа по предмету “Основы электротехники” является частью основной профессиональной образовательной программы в соответствии с ФГОС по </w:t>
      </w:r>
      <w:r w:rsidR="00A31ED0">
        <w:rPr>
          <w:rFonts w:ascii="Times New Roman" w:hAnsi="Times New Roman" w:cs="Times New Roman"/>
          <w:sz w:val="28"/>
          <w:szCs w:val="28"/>
        </w:rPr>
        <w:t>специальности 15.01.05 Сварщик</w:t>
      </w:r>
      <w:r w:rsidR="00173D80" w:rsidRPr="00DE27E9">
        <w:rPr>
          <w:rFonts w:ascii="Times New Roman" w:hAnsi="Times New Roman" w:cs="Times New Roman"/>
          <w:sz w:val="28"/>
          <w:szCs w:val="28"/>
        </w:rPr>
        <w:t xml:space="preserve"> (ручной и частично механизированной сварки (наплавки)».</w:t>
      </w:r>
    </w:p>
    <w:p w:rsidR="00173D80" w:rsidRPr="00DE27E9" w:rsidRDefault="00173D80" w:rsidP="00562713">
      <w:pPr>
        <w:spacing w:line="360" w:lineRule="auto"/>
        <w:ind w:left="1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профессиональной образовательной программы:</w:t>
      </w:r>
    </w:p>
    <w:p w:rsidR="00173D80" w:rsidRPr="00DE27E9" w:rsidRDefault="00AE32D8" w:rsidP="00562713">
      <w:pPr>
        <w:spacing w:line="360" w:lineRule="auto"/>
        <w:ind w:left="1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ОП.02 «Основы электротехники» входит в </w:t>
      </w:r>
      <w:r w:rsidR="00792E71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профессиональный цикл.</w:t>
      </w:r>
    </w:p>
    <w:p w:rsidR="00173D80" w:rsidRPr="00DE27E9" w:rsidRDefault="00173D80" w:rsidP="00562713">
      <w:pPr>
        <w:spacing w:line="360" w:lineRule="auto"/>
        <w:ind w:left="1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b/>
          <w:sz w:val="28"/>
          <w:szCs w:val="28"/>
        </w:rPr>
        <w:t>1.3. Цели и задачи дисциплины– требования к результатам освоения дисциплины:</w:t>
      </w:r>
    </w:p>
    <w:p w:rsidR="00173D80" w:rsidRPr="00DE27E9" w:rsidRDefault="00173D80" w:rsidP="00562713">
      <w:pPr>
        <w:spacing w:line="360" w:lineRule="auto"/>
        <w:ind w:left="1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учащийся должен </w:t>
      </w:r>
      <w:r w:rsidRPr="00DE27E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73D80" w:rsidRPr="00011CCF" w:rsidRDefault="00173D80" w:rsidP="0056271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читать структурные, монтажные и простые принципиальные электрические схемы;</w:t>
      </w:r>
    </w:p>
    <w:p w:rsidR="00173D80" w:rsidRPr="00011CCF" w:rsidRDefault="00173D80" w:rsidP="0056271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рассчитывать и измерять основные параметры простых электрических, магнитных и электронных цепей;</w:t>
      </w:r>
    </w:p>
    <w:p w:rsidR="00173D80" w:rsidRPr="00011CCF" w:rsidRDefault="00173D80" w:rsidP="0056271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использовать в работе электроизмерительные приборы;</w:t>
      </w:r>
    </w:p>
    <w:p w:rsidR="00173D80" w:rsidRPr="00011CCF" w:rsidRDefault="00173D80" w:rsidP="0056271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пускать и останавливать электродвигатели, установленные на эксплуатируемом оборудовании.</w:t>
      </w:r>
    </w:p>
    <w:p w:rsidR="00173D80" w:rsidRPr="00DE27E9" w:rsidRDefault="00173D80" w:rsidP="00562713">
      <w:pPr>
        <w:spacing w:line="360" w:lineRule="auto"/>
        <w:ind w:left="1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учащийся должен </w:t>
      </w:r>
      <w:r w:rsidRPr="00DE27E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3D80" w:rsidRPr="00562713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62713">
        <w:rPr>
          <w:rFonts w:ascii="Times New Roman" w:hAnsi="Times New Roman"/>
          <w:sz w:val="28"/>
          <w:szCs w:val="28"/>
          <w:lang w:val="ru-RU"/>
        </w:rPr>
        <w:t>единицы измерения силы тока, напряжения, мощности электрического тока, сопротивления проводников;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методы расчета и измерения основных параметров простых электрических, магнитных и электронных цепей;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tabs>
          <w:tab w:val="left" w:pos="79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lastRenderedPageBreak/>
        <w:t>свойство постоянного и переменного электрического тока;</w:t>
      </w:r>
      <w:r w:rsidRPr="00011CCF">
        <w:rPr>
          <w:rFonts w:ascii="Times New Roman" w:hAnsi="Times New Roman"/>
          <w:sz w:val="28"/>
          <w:szCs w:val="28"/>
          <w:lang w:val="ru-RU"/>
        </w:rPr>
        <w:tab/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принципы последовательного и параллельного соединения проводников и источников тока;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электроизмерительные приборы (амперметр, вольтметр), их устройства, принцип действия и правила включения в электрическую цепь;</w:t>
      </w:r>
    </w:p>
    <w:p w:rsidR="00173D80" w:rsidRPr="00562713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2713">
        <w:rPr>
          <w:rFonts w:ascii="Times New Roman" w:hAnsi="Times New Roman"/>
          <w:sz w:val="28"/>
          <w:szCs w:val="28"/>
        </w:rPr>
        <w:t>свойства магнитного поля;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двигатели постоянного и переменного тока, их устройство и принцип действия;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правило пуска, остановки электродвигателя, установленных на эксплуатируемом оборудовании;</w:t>
      </w:r>
    </w:p>
    <w:p w:rsidR="00173D80" w:rsidRPr="00562713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2713">
        <w:rPr>
          <w:rFonts w:ascii="Times New Roman" w:hAnsi="Times New Roman"/>
          <w:sz w:val="28"/>
          <w:szCs w:val="28"/>
        </w:rPr>
        <w:t>аппаратуру защиты электродвигателей;</w:t>
      </w:r>
    </w:p>
    <w:p w:rsidR="00173D80" w:rsidRPr="00011CCF" w:rsidRDefault="00173D80" w:rsidP="0056271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1CCF">
        <w:rPr>
          <w:rFonts w:ascii="Times New Roman" w:hAnsi="Times New Roman"/>
          <w:sz w:val="28"/>
          <w:szCs w:val="28"/>
          <w:lang w:val="ru-RU"/>
        </w:rPr>
        <w:t>методы защиты</w:t>
      </w:r>
      <w:r w:rsidR="00DE27E9" w:rsidRPr="00011CCF">
        <w:rPr>
          <w:rFonts w:ascii="Times New Roman" w:hAnsi="Times New Roman"/>
          <w:sz w:val="28"/>
          <w:szCs w:val="28"/>
          <w:lang w:val="ru-RU"/>
        </w:rPr>
        <w:t xml:space="preserve"> от короткого замыкания.</w:t>
      </w:r>
    </w:p>
    <w:p w:rsidR="00A52FF3" w:rsidRDefault="00A52FF3" w:rsidP="00A52FF3">
      <w:pPr>
        <w:pStyle w:val="ConsPlusNormal"/>
        <w:spacing w:before="220"/>
        <w:ind w:left="1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F3" w:rsidRPr="00A52FF3" w:rsidRDefault="00A52FF3" w:rsidP="00A52FF3">
      <w:pPr>
        <w:pStyle w:val="ConsPlusNormal"/>
        <w:spacing w:before="220"/>
        <w:ind w:left="15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FF3">
        <w:rPr>
          <w:rFonts w:ascii="Times New Roman" w:hAnsi="Times New Roman" w:cs="Times New Roman"/>
          <w:b/>
          <w:sz w:val="28"/>
          <w:szCs w:val="28"/>
        </w:rPr>
        <w:t>Выпускник, освоивший ППКРС, должен обладать профессиональными и общими компетенциями, соответствующими видам деятельности:</w:t>
      </w:r>
    </w:p>
    <w:p w:rsidR="00562713" w:rsidRPr="00F819BA" w:rsidRDefault="00562713" w:rsidP="00562713">
      <w:pPr>
        <w:pStyle w:val="a5"/>
        <w:spacing w:line="360" w:lineRule="auto"/>
        <w:ind w:left="19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page" w:tblpX="1948" w:tblpY="37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73D80" w:rsidTr="005D553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1D4161" w:rsidRPr="001D4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161" w:rsidRPr="001D4161" w:rsidRDefault="001D4161" w:rsidP="00562713">
            <w:pPr>
              <w:spacing w:line="360" w:lineRule="auto"/>
              <w:ind w:left="4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Tr="005D553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 xml:space="preserve">ности, нести ответственность за </w:t>
            </w: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D80" w:rsidTr="005D553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562713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="00173D80" w:rsidRPr="001D4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Style w:val="FontStyle47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  <w:r w:rsidR="00562713">
              <w:rPr>
                <w:rStyle w:val="FontStyle47"/>
                <w:sz w:val="24"/>
                <w:szCs w:val="24"/>
              </w:rPr>
              <w:t>.</w:t>
            </w:r>
          </w:p>
        </w:tc>
      </w:tr>
      <w:tr w:rsidR="00173D80" w:rsidTr="005D553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Tr="005D553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D80" w:rsidRPr="001D4161" w:rsidRDefault="00173D80" w:rsidP="00562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61">
              <w:rPr>
                <w:rFonts w:ascii="Times New Roman" w:hAnsi="Times New Roman" w:cs="Times New Roman"/>
                <w:sz w:val="24"/>
                <w:szCs w:val="24"/>
              </w:rPr>
              <w:t>Читать чертежи средней сложности и сложных сварных конструкций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3D80" w:rsidRDefault="00792E71" w:rsidP="00562713">
      <w:pPr>
        <w:spacing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31ED0">
        <w:rPr>
          <w:rFonts w:ascii="Times New Roman" w:hAnsi="Times New Roman" w:cs="Times New Roman"/>
          <w:sz w:val="24"/>
          <w:szCs w:val="24"/>
        </w:rPr>
        <w:t xml:space="preserve">аземление, </w:t>
      </w:r>
    </w:p>
    <w:p w:rsidR="00173D80" w:rsidRPr="00DE27E9" w:rsidRDefault="00173D80" w:rsidP="00173D80">
      <w:pPr>
        <w:spacing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DE27E9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“Основы электротехники”:</w:t>
      </w:r>
    </w:p>
    <w:p w:rsidR="00173D80" w:rsidRPr="00DE27E9" w:rsidRDefault="00173D80" w:rsidP="00792E71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обучающихся – </w:t>
      </w:r>
      <w:r w:rsidRPr="00DE27E9">
        <w:rPr>
          <w:rFonts w:ascii="Times New Roman" w:hAnsi="Times New Roman" w:cs="Times New Roman"/>
          <w:b/>
          <w:sz w:val="28"/>
          <w:szCs w:val="28"/>
        </w:rPr>
        <w:t>75</w:t>
      </w:r>
      <w:r w:rsidR="00792E7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DE27E9">
        <w:rPr>
          <w:rFonts w:ascii="Times New Roman" w:hAnsi="Times New Roman" w:cs="Times New Roman"/>
          <w:sz w:val="28"/>
          <w:szCs w:val="28"/>
        </w:rPr>
        <w:t>:</w:t>
      </w:r>
    </w:p>
    <w:p w:rsidR="00173D80" w:rsidRPr="00DE27E9" w:rsidRDefault="00173D80" w:rsidP="00792E71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– 50 часов,</w:t>
      </w:r>
      <w:r w:rsidR="00792E71">
        <w:rPr>
          <w:rFonts w:ascii="Times New Roman" w:hAnsi="Times New Roman" w:cs="Times New Roman"/>
          <w:sz w:val="28"/>
          <w:szCs w:val="28"/>
        </w:rPr>
        <w:t xml:space="preserve"> из них практические занятия 14 часов;</w:t>
      </w:r>
    </w:p>
    <w:p w:rsidR="00173D80" w:rsidRPr="00DE27E9" w:rsidRDefault="00173D80" w:rsidP="00792E71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– 25 часов. </w:t>
      </w:r>
    </w:p>
    <w:p w:rsidR="00173D80" w:rsidRPr="00DE27E9" w:rsidRDefault="00173D80" w:rsidP="00173D80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73D80" w:rsidRPr="00F43C50" w:rsidRDefault="00173D80" w:rsidP="00173D80">
      <w:pPr>
        <w:ind w:left="1191"/>
        <w:rPr>
          <w:rFonts w:ascii="Times New Roman" w:hAnsi="Times New Roman" w:cs="Times New Roman"/>
          <w:b/>
          <w:sz w:val="28"/>
          <w:szCs w:val="28"/>
        </w:rPr>
      </w:pPr>
      <w:r w:rsidRPr="00F43C50">
        <w:rPr>
          <w:rFonts w:ascii="Times New Roman" w:hAnsi="Times New Roman" w:cs="Times New Roman"/>
          <w:b/>
          <w:sz w:val="28"/>
          <w:szCs w:val="28"/>
        </w:rPr>
        <w:t>2. Структура и примерно</w:t>
      </w:r>
      <w:r>
        <w:rPr>
          <w:rFonts w:ascii="Times New Roman" w:hAnsi="Times New Roman" w:cs="Times New Roman"/>
          <w:b/>
          <w:sz w:val="28"/>
          <w:szCs w:val="28"/>
        </w:rPr>
        <w:t>е содержание учебной дисциплины</w:t>
      </w:r>
    </w:p>
    <w:tbl>
      <w:tblPr>
        <w:tblStyle w:val="a3"/>
        <w:tblpPr w:leftFromText="180" w:rightFromText="180" w:vertAnchor="text" w:horzAnchor="page" w:tblpX="1873" w:tblpY="435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173D80" w:rsidRPr="00410871" w:rsidTr="00792E71">
        <w:tc>
          <w:tcPr>
            <w:tcW w:w="69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2268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173D80" w:rsidRPr="00410871" w:rsidTr="00792E71">
        <w:tc>
          <w:tcPr>
            <w:tcW w:w="69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73D80" w:rsidRPr="00AA2466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D80" w:rsidRPr="00410871" w:rsidTr="00792E71">
        <w:tc>
          <w:tcPr>
            <w:tcW w:w="69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268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2E71" w:rsidRPr="00410871" w:rsidTr="00792E71">
        <w:tc>
          <w:tcPr>
            <w:tcW w:w="6912" w:type="dxa"/>
          </w:tcPr>
          <w:p w:rsidR="00792E71" w:rsidRPr="00410871" w:rsidRDefault="00792E71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2268" w:type="dxa"/>
          </w:tcPr>
          <w:p w:rsidR="00792E71" w:rsidRPr="00410871" w:rsidRDefault="00792E71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3D80" w:rsidRPr="00410871" w:rsidTr="00792E71">
        <w:tc>
          <w:tcPr>
            <w:tcW w:w="69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73D80" w:rsidRPr="00AA2466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D80" w:rsidRPr="00410871" w:rsidTr="00792E71">
        <w:tc>
          <w:tcPr>
            <w:tcW w:w="69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2268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D80" w:rsidRPr="00410871" w:rsidRDefault="00173D80" w:rsidP="00173D80">
      <w:pPr>
        <w:ind w:left="1191"/>
        <w:rPr>
          <w:rFonts w:ascii="Times New Roman" w:hAnsi="Times New Roman" w:cs="Times New Roman"/>
          <w:sz w:val="24"/>
          <w:szCs w:val="24"/>
        </w:rPr>
      </w:pPr>
      <w:r w:rsidRPr="0041087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Об</w:t>
      </w:r>
    </w:p>
    <w:p w:rsidR="009905AD" w:rsidRDefault="009905AD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AD" w:rsidRDefault="009905AD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8" w:rsidRDefault="00AE32D8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13" w:rsidRDefault="00173D80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50">
        <w:rPr>
          <w:rFonts w:ascii="Times New Roman" w:hAnsi="Times New Roman" w:cs="Times New Roman"/>
          <w:b/>
          <w:sz w:val="28"/>
          <w:szCs w:val="28"/>
        </w:rPr>
        <w:lastRenderedPageBreak/>
        <w:t>2.2.Тематический план и содержание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редмета </w:t>
      </w:r>
    </w:p>
    <w:p w:rsidR="00173D80" w:rsidRPr="00F43C50" w:rsidRDefault="00562713" w:rsidP="00173D80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электротехники»</w:t>
      </w: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84"/>
        <w:gridCol w:w="5812"/>
        <w:gridCol w:w="992"/>
        <w:gridCol w:w="709"/>
      </w:tblGrid>
      <w:tr w:rsidR="00173D80" w:rsidRPr="00410871" w:rsidTr="00792E71">
        <w:tc>
          <w:tcPr>
            <w:tcW w:w="2693" w:type="dxa"/>
          </w:tcPr>
          <w:p w:rsidR="00173D80" w:rsidRPr="00B25B2F" w:rsidRDefault="00173D80" w:rsidP="005D5539">
            <w:pPr>
              <w:rPr>
                <w:rFonts w:ascii="Times New Roman" w:hAnsi="Times New Roman"/>
                <w:sz w:val="24"/>
                <w:szCs w:val="24"/>
              </w:rPr>
            </w:pPr>
            <w:r w:rsidRPr="00B25B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2F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6096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2F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709" w:type="dxa"/>
          </w:tcPr>
          <w:p w:rsidR="00173D80" w:rsidRPr="00B25B2F" w:rsidRDefault="00173D80" w:rsidP="005D5539">
            <w:pPr>
              <w:rPr>
                <w:rFonts w:ascii="Times New Roman" w:hAnsi="Times New Roman"/>
                <w:sz w:val="24"/>
                <w:szCs w:val="24"/>
              </w:rPr>
            </w:pPr>
            <w:r w:rsidRPr="00B25B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2F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</w:tr>
      <w:tr w:rsidR="00173D80" w:rsidRPr="00410871" w:rsidTr="00792E71">
        <w:tc>
          <w:tcPr>
            <w:tcW w:w="2693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096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элект</w:t>
            </w:r>
            <w:r w:rsidR="005627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отехнику</w:t>
            </w:r>
          </w:p>
        </w:tc>
        <w:tc>
          <w:tcPr>
            <w:tcW w:w="99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964929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29">
              <w:rPr>
                <w:rFonts w:ascii="Times New Roman" w:hAnsi="Times New Roman" w:cs="Times New Roman"/>
                <w:b/>
                <w:sz w:val="24"/>
                <w:szCs w:val="24"/>
              </w:rPr>
              <w:t>1,2,3</w:t>
            </w:r>
          </w:p>
        </w:tc>
      </w:tr>
      <w:tr w:rsidR="00173D80" w:rsidRPr="00410871" w:rsidTr="00792E71">
        <w:tc>
          <w:tcPr>
            <w:tcW w:w="2693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6096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Электротехника: понятие, цель изучения, задачи, 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содержание, межпредметные связи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693" w:type="dxa"/>
          </w:tcPr>
          <w:p w:rsidR="00173D80" w:rsidRPr="00410871" w:rsidRDefault="00792E71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  <w:gridSpan w:val="2"/>
          </w:tcPr>
          <w:p w:rsidR="00173D80" w:rsidRPr="004108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ток, переменный ток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693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96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История развития электротехники;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 Роль электротехники в развитии научно-технического прогресса.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Электробезопасность при выполнении сварочных работ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краткую историю и роль электротехники в получаемой профессии;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основные меры электробезопасности, классификацию и назначение ИСЗ, правила пользования ими;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заземления и зануления;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меры защиты от статического электричества;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методы защиты от короткого замыкан</w:t>
            </w:r>
            <w:r w:rsidR="00792E7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992" w:type="dxa"/>
          </w:tcPr>
          <w:p w:rsidR="00173D80" w:rsidRPr="00E461EB" w:rsidRDefault="000F453C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</w:t>
            </w:r>
            <w:r w:rsid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2.1.</w:t>
            </w:r>
          </w:p>
        </w:tc>
        <w:tc>
          <w:tcPr>
            <w:tcW w:w="5812" w:type="dxa"/>
          </w:tcPr>
          <w:p w:rsidR="00173D80" w:rsidRPr="004108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Зануление, заземление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2.2</w:t>
            </w:r>
          </w:p>
        </w:tc>
        <w:tc>
          <w:tcPr>
            <w:tcW w:w="5812" w:type="dxa"/>
          </w:tcPr>
          <w:p w:rsidR="00173D80" w:rsidRPr="004108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защиты от КЗ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2.3</w:t>
            </w:r>
          </w:p>
        </w:tc>
        <w:tc>
          <w:tcPr>
            <w:tcW w:w="5812" w:type="dxa"/>
          </w:tcPr>
          <w:p w:rsidR="00173D80" w:rsidRPr="004108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ток- характеристика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6055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2.4</w:t>
            </w:r>
          </w:p>
        </w:tc>
        <w:tc>
          <w:tcPr>
            <w:tcW w:w="5812" w:type="dxa"/>
          </w:tcPr>
          <w:p w:rsidR="00173D80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цепи-понятие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05587" w:rsidRPr="00410871" w:rsidTr="00792E71">
        <w:tc>
          <w:tcPr>
            <w:tcW w:w="2977" w:type="dxa"/>
            <w:gridSpan w:val="2"/>
          </w:tcPr>
          <w:p w:rsidR="00605587" w:rsidRPr="00792E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2.5</w:t>
            </w:r>
          </w:p>
        </w:tc>
        <w:tc>
          <w:tcPr>
            <w:tcW w:w="5812" w:type="dxa"/>
          </w:tcPr>
          <w:p w:rsidR="00605587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тока</w:t>
            </w:r>
          </w:p>
        </w:tc>
        <w:tc>
          <w:tcPr>
            <w:tcW w:w="992" w:type="dxa"/>
          </w:tcPr>
          <w:p w:rsidR="00605587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5587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605587"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812" w:type="dxa"/>
          </w:tcPr>
          <w:p w:rsidR="00173D80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Резисторы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="00605587"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812" w:type="dxa"/>
          </w:tcPr>
          <w:p w:rsidR="00173D80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электрические схемы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05587" w:rsidRPr="00410871" w:rsidTr="00792E71">
        <w:tc>
          <w:tcPr>
            <w:tcW w:w="2977" w:type="dxa"/>
            <w:gridSpan w:val="2"/>
          </w:tcPr>
          <w:p w:rsidR="00605587" w:rsidRPr="00792E71" w:rsidRDefault="00605587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2.8</w:t>
            </w:r>
          </w:p>
        </w:tc>
        <w:tc>
          <w:tcPr>
            <w:tcW w:w="5812" w:type="dxa"/>
          </w:tcPr>
          <w:p w:rsidR="00605587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действие тока</w:t>
            </w:r>
          </w:p>
        </w:tc>
        <w:tc>
          <w:tcPr>
            <w:tcW w:w="992" w:type="dxa"/>
          </w:tcPr>
          <w:p w:rsidR="00605587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5587" w:rsidRDefault="00605587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2.9</w:t>
            </w:r>
          </w:p>
        </w:tc>
        <w:tc>
          <w:tcPr>
            <w:tcW w:w="5812" w:type="dxa"/>
          </w:tcPr>
          <w:p w:rsidR="00173D80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ЛР.Последовательное соединение проводников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2.10</w:t>
            </w:r>
          </w:p>
        </w:tc>
        <w:tc>
          <w:tcPr>
            <w:tcW w:w="5812" w:type="dxa"/>
          </w:tcPr>
          <w:p w:rsidR="005D5539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ЛР.Последовательное соединение проводников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2.11</w:t>
            </w:r>
          </w:p>
        </w:tc>
        <w:tc>
          <w:tcPr>
            <w:tcW w:w="5812" w:type="dxa"/>
          </w:tcPr>
          <w:p w:rsidR="005D5539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ЛР.Параллельное соединение проводников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2.12</w:t>
            </w:r>
          </w:p>
        </w:tc>
        <w:tc>
          <w:tcPr>
            <w:tcW w:w="5812" w:type="dxa"/>
          </w:tcPr>
          <w:p w:rsidR="005D5539" w:rsidRPr="004108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ЛР.Параллельное соединение проводников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2.13</w:t>
            </w:r>
          </w:p>
        </w:tc>
        <w:tc>
          <w:tcPr>
            <w:tcW w:w="5812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схем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2.14</w:t>
            </w:r>
          </w:p>
        </w:tc>
        <w:tc>
          <w:tcPr>
            <w:tcW w:w="5812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схем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2.15</w:t>
            </w:r>
          </w:p>
        </w:tc>
        <w:tc>
          <w:tcPr>
            <w:tcW w:w="5812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схем по расчету проводов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39" w:rsidRPr="00410871" w:rsidTr="00792E71">
        <w:tc>
          <w:tcPr>
            <w:tcW w:w="2977" w:type="dxa"/>
            <w:gridSpan w:val="2"/>
          </w:tcPr>
          <w:p w:rsidR="005D5539" w:rsidRPr="00792E71" w:rsidRDefault="005D5539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2.16</w:t>
            </w:r>
          </w:p>
        </w:tc>
        <w:tc>
          <w:tcPr>
            <w:tcW w:w="5812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Составление схем по расчету проводов</w:t>
            </w:r>
          </w:p>
        </w:tc>
        <w:tc>
          <w:tcPr>
            <w:tcW w:w="992" w:type="dxa"/>
          </w:tcPr>
          <w:p w:rsidR="005D5539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5539" w:rsidRDefault="005D5539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410871" w:rsidRDefault="00562713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Нелинейные электрические цепи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единицы измерения силы тока, напряжения, ЭДС, электрического сопротивления, мощности электрического тока;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состав и характеристики электрических цепей, понятие узлов, ветвей, контуров, обозначение элементов;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типы и характеристики гальванических, сухих и компактных элементов, аккумуляторов, принцип их работы и устройства;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способы соединения источников тока, и резисторов, методы расчета, и измерения простых электрических цепей, законы Ома;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расчета сложных электрических цепей, 1 и 2 законы Кирхгофа и порядок 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применения;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принципа расчета нелинейных цепей.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 и читать простые принципиальные электрические цепи, электрические элементы, определять в схемах узлы, ветви, контуры;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применять законы Ома и Кирхгофа при расчете электрических цепей;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рассчитывать и измерять основные параметры простых электрических цепей;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электроизмерительные приборы;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решать типовые задачи по расчету электрических цепей и приводов</w:t>
            </w:r>
            <w:r w:rsidR="00562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Магнитные цепи</w:t>
            </w:r>
          </w:p>
        </w:tc>
        <w:tc>
          <w:tcPr>
            <w:tcW w:w="992" w:type="dxa"/>
          </w:tcPr>
          <w:p w:rsidR="00173D80" w:rsidRPr="00E461EB" w:rsidRDefault="000F453C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Тема 3.1.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Магнитные цепи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792E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3.2.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цепи, свойства вещества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C12D1A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1A">
              <w:rPr>
                <w:rFonts w:ascii="Times New Roman" w:hAnsi="Times New Roman" w:cs="Times New Roman"/>
                <w:sz w:val="24"/>
                <w:szCs w:val="24"/>
              </w:rPr>
              <w:t>Магнитные цепи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характеристики и единицы измерения магнитного поля и магнитных свойств веществ;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характеристики и методы расчета магнитных цепей, их роль в практической электротехнике; 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изображать, читать магнитные цепи, магнитные силовые линии;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классифицировать магнитные цепи по распределению магнитного потока и напряженности;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рассчитывать и измерять основные параметры простых магнитных цепей.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цепи переменного тока</w:t>
            </w:r>
          </w:p>
        </w:tc>
        <w:tc>
          <w:tcPr>
            <w:tcW w:w="992" w:type="dxa"/>
          </w:tcPr>
          <w:p w:rsidR="00173D80" w:rsidRPr="00E461EB" w:rsidRDefault="000F453C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173D80" w:rsidRPr="00410871" w:rsidRDefault="00173D80" w:rsidP="002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Переменный ток: понятие</w:t>
            </w:r>
          </w:p>
        </w:tc>
        <w:tc>
          <w:tcPr>
            <w:tcW w:w="992" w:type="dxa"/>
          </w:tcPr>
          <w:p w:rsidR="00173D80" w:rsidRPr="00410871" w:rsidRDefault="00325C4D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с активным сопротивлением</w:t>
            </w:r>
          </w:p>
        </w:tc>
        <w:tc>
          <w:tcPr>
            <w:tcW w:w="992" w:type="dxa"/>
          </w:tcPr>
          <w:p w:rsidR="00173D80" w:rsidRPr="00325C4D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2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переменного тока</w:t>
            </w:r>
          </w:p>
        </w:tc>
        <w:tc>
          <w:tcPr>
            <w:tcW w:w="992" w:type="dxa"/>
          </w:tcPr>
          <w:p w:rsidR="00173D80" w:rsidRPr="00325C4D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Трехфазный ток</w:t>
            </w:r>
          </w:p>
        </w:tc>
        <w:tc>
          <w:tcPr>
            <w:tcW w:w="992" w:type="dxa"/>
          </w:tcPr>
          <w:p w:rsidR="00173D80" w:rsidRPr="00325C4D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992" w:type="dxa"/>
          </w:tcPr>
          <w:p w:rsidR="00173D80" w:rsidRPr="00325C4D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Плгрешности</w:t>
            </w:r>
          </w:p>
        </w:tc>
        <w:tc>
          <w:tcPr>
            <w:tcW w:w="992" w:type="dxa"/>
          </w:tcPr>
          <w:p w:rsidR="00173D80" w:rsidRPr="00325C4D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C12D1A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1A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переменного тока</w:t>
            </w:r>
          </w:p>
        </w:tc>
        <w:tc>
          <w:tcPr>
            <w:tcW w:w="992" w:type="dxa"/>
          </w:tcPr>
          <w:p w:rsidR="00173D80" w:rsidRPr="00325C4D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принцип получения и характеристики переменного тока;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понятие мгновенных и действующих значений, фазы, частоты;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влияние реактивных элементов цепей на сдвиг фаз тока и напряжения;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понятие резонансов, условия возникновения;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понятие и единицы измерения активной, реактивной и емкостной мощности, коэффициент мощности и способы его повышения;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получение трехфазного тока, подключение потребителей в трехфазную сеть.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 и читать графики и векторные диаграммы тока и напряжения;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 схемы подключения потребителей в трехфазную сеть;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производить расчет токов в трехфазных цепях.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приборы и электрические измерения</w:t>
            </w:r>
          </w:p>
        </w:tc>
        <w:tc>
          <w:tcPr>
            <w:tcW w:w="992" w:type="dxa"/>
          </w:tcPr>
          <w:p w:rsidR="00173D80" w:rsidRPr="00E461EB" w:rsidRDefault="000F453C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D8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812" w:type="dxa"/>
          </w:tcPr>
          <w:p w:rsidR="00173D80" w:rsidRPr="00410871" w:rsidRDefault="0022541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включения приборов в цепь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</w:tcPr>
          <w:p w:rsidR="00173D80" w:rsidRPr="00410871" w:rsidRDefault="00225414" w:rsidP="002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 “Определение основных характеристик электроизмерительных приборов ”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</w:tcPr>
          <w:p w:rsidR="00173D80" w:rsidRPr="00410871" w:rsidRDefault="00225414" w:rsidP="002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работа: 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“Определение основных 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электроизмерительных приборов ”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25965" w:rsidRPr="00410871" w:rsidTr="00792E71">
        <w:tc>
          <w:tcPr>
            <w:tcW w:w="2977" w:type="dxa"/>
            <w:gridSpan w:val="2"/>
          </w:tcPr>
          <w:p w:rsidR="00725965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812" w:type="dxa"/>
          </w:tcPr>
          <w:p w:rsidR="00725965" w:rsidRDefault="00725965" w:rsidP="0022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Pr="00551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1854"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t>мегаомметром»</w:t>
            </w:r>
          </w:p>
        </w:tc>
        <w:tc>
          <w:tcPr>
            <w:tcW w:w="992" w:type="dxa"/>
          </w:tcPr>
          <w:p w:rsidR="00725965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965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12" w:type="dxa"/>
          </w:tcPr>
          <w:p w:rsidR="00173D80" w:rsidRPr="00410871" w:rsidRDefault="00725965" w:rsidP="007259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173D80" w:rsidRPr="00551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73D80" w:rsidRPr="00551854"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t>мегаомметром»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="00725965">
              <w:rPr>
                <w:rFonts w:ascii="Times New Roman" w:hAnsi="Times New Roman" w:cs="Times New Roman"/>
                <w:sz w:val="24"/>
                <w:szCs w:val="24"/>
              </w:rPr>
              <w:t xml:space="preserve">раторная работа </w:t>
            </w:r>
            <w:r w:rsidR="00725965">
              <w:rPr>
                <w:rFonts w:ascii="Times New Roman" w:hAnsi="Times New Roman"/>
                <w:sz w:val="24"/>
                <w:szCs w:val="24"/>
              </w:rPr>
              <w:t>«</w:t>
            </w:r>
            <w:r w:rsidRPr="00551854">
              <w:rPr>
                <w:rFonts w:ascii="Times New Roman" w:hAnsi="Times New Roman"/>
                <w:sz w:val="24"/>
                <w:szCs w:val="24"/>
              </w:rPr>
              <w:t>Учет потребления эл. энергии</w:t>
            </w:r>
            <w:r w:rsidR="007259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25965" w:rsidRPr="00410871" w:rsidTr="00792E71">
        <w:tc>
          <w:tcPr>
            <w:tcW w:w="2977" w:type="dxa"/>
            <w:gridSpan w:val="2"/>
          </w:tcPr>
          <w:p w:rsidR="00725965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812" w:type="dxa"/>
          </w:tcPr>
          <w:p w:rsidR="00725965" w:rsidRPr="00410871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раторная работа «</w:t>
            </w:r>
            <w:r w:rsidRPr="00551854">
              <w:rPr>
                <w:rFonts w:ascii="Times New Roman" w:hAnsi="Times New Roman"/>
                <w:sz w:val="24"/>
                <w:szCs w:val="24"/>
              </w:rPr>
              <w:t>Учет потребления эл. энергии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25965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965" w:rsidRDefault="00725965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Должен знать: 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основные характеристики электроизмерительных приборов;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методы измерения, схемы включения приборов для проведения измерений.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читать шкалу и обозначение приборов;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электроизмерительные приборы.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Трансформаторы</w:t>
            </w:r>
          </w:p>
        </w:tc>
        <w:tc>
          <w:tcPr>
            <w:tcW w:w="99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D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Режимы работы тр-ров</w:t>
            </w:r>
            <w:r w:rsidR="00173D80" w:rsidRPr="0041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0F453C" w:rsidP="000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сварочных трансформаторов</w:t>
            </w:r>
          </w:p>
        </w:tc>
        <w:tc>
          <w:tcPr>
            <w:tcW w:w="992" w:type="dxa"/>
          </w:tcPr>
          <w:p w:rsidR="00173D80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3C" w:rsidRPr="00410871" w:rsidTr="00792E71">
        <w:tc>
          <w:tcPr>
            <w:tcW w:w="2977" w:type="dxa"/>
            <w:gridSpan w:val="2"/>
          </w:tcPr>
          <w:p w:rsidR="000F453C" w:rsidRDefault="000F453C" w:rsidP="000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2" w:type="dxa"/>
          </w:tcPr>
          <w:p w:rsidR="000F453C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сварочных трансформаторов</w:t>
            </w:r>
          </w:p>
        </w:tc>
        <w:tc>
          <w:tcPr>
            <w:tcW w:w="992" w:type="dxa"/>
          </w:tcPr>
          <w:p w:rsidR="000F453C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53C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3C" w:rsidRPr="00410871" w:rsidTr="00792E71">
        <w:tc>
          <w:tcPr>
            <w:tcW w:w="2977" w:type="dxa"/>
            <w:gridSpan w:val="2"/>
          </w:tcPr>
          <w:p w:rsidR="000F453C" w:rsidRDefault="000F453C" w:rsidP="000F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12" w:type="dxa"/>
          </w:tcPr>
          <w:p w:rsidR="000F453C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Неисправности сварочных трансформаторов</w:t>
            </w:r>
          </w:p>
        </w:tc>
        <w:tc>
          <w:tcPr>
            <w:tcW w:w="992" w:type="dxa"/>
          </w:tcPr>
          <w:p w:rsidR="000F453C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453C" w:rsidRPr="00410871" w:rsidRDefault="000F453C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Сварочные трансформаторы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трансформаторов.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 электрические схемы трансформаторов.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машины</w:t>
            </w:r>
          </w:p>
        </w:tc>
        <w:tc>
          <w:tcPr>
            <w:tcW w:w="992" w:type="dxa"/>
          </w:tcPr>
          <w:p w:rsidR="00173D80" w:rsidRPr="00E461EB" w:rsidRDefault="004F26E6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73D80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2" w:type="dxa"/>
          </w:tcPr>
          <w:p w:rsidR="00173D80" w:rsidRPr="00410871" w:rsidRDefault="00BE11E2" w:rsidP="00BE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электрических машин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2" w:type="dxa"/>
          </w:tcPr>
          <w:p w:rsidR="00173D80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электрических машин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E11E2" w:rsidRPr="00410871" w:rsidTr="00792E71">
        <w:tc>
          <w:tcPr>
            <w:tcW w:w="2977" w:type="dxa"/>
            <w:gridSpan w:val="2"/>
          </w:tcPr>
          <w:p w:rsidR="00BE11E2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812" w:type="dxa"/>
          </w:tcPr>
          <w:p w:rsidR="00BE11E2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992" w:type="dxa"/>
          </w:tcPr>
          <w:p w:rsidR="00BE11E2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11E2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1E2" w:rsidRPr="00410871" w:rsidTr="00792E71">
        <w:tc>
          <w:tcPr>
            <w:tcW w:w="2977" w:type="dxa"/>
            <w:gridSpan w:val="2"/>
          </w:tcPr>
          <w:p w:rsidR="00BE11E2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812" w:type="dxa"/>
          </w:tcPr>
          <w:p w:rsidR="00BE11E2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и остановка электрических двигателей</w:t>
            </w:r>
          </w:p>
        </w:tc>
        <w:tc>
          <w:tcPr>
            <w:tcW w:w="992" w:type="dxa"/>
          </w:tcPr>
          <w:p w:rsidR="00BE11E2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11E2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Сварочные генераторы: классификация, устройство, принцип действия, характеристики, эксплуатация, КПД.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действия, основные характеристики электрических машин постоянного и переменного тока;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правила пуска, остановки электродвигателей, установленных на эксплуатируемом оборудовании.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пускать и останавливать электродвигатели на эксплуатируемом оборудовании.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приборы</w:t>
            </w:r>
          </w:p>
        </w:tc>
        <w:tc>
          <w:tcPr>
            <w:tcW w:w="992" w:type="dxa"/>
          </w:tcPr>
          <w:p w:rsidR="00173D80" w:rsidRPr="00E461EB" w:rsidRDefault="004F26E6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E11E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812" w:type="dxa"/>
          </w:tcPr>
          <w:p w:rsidR="00173D80" w:rsidRPr="00410871" w:rsidRDefault="00173D80" w:rsidP="008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Полупроводник</w:t>
            </w:r>
            <w:r w:rsidR="00874AD4">
              <w:rPr>
                <w:rFonts w:ascii="Times New Roman" w:hAnsi="Times New Roman" w:cs="Times New Roman"/>
                <w:sz w:val="24"/>
                <w:szCs w:val="24"/>
              </w:rPr>
              <w:t>овые приборы.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874AD4" w:rsidRPr="00410871" w:rsidRDefault="00BE11E2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4AD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12" w:type="dxa"/>
          </w:tcPr>
          <w:p w:rsidR="00173D80" w:rsidRPr="00410871" w:rsidRDefault="00874AD4" w:rsidP="008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Выпрямительные диоды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74AD4" w:rsidRPr="00410871" w:rsidTr="00792E71">
        <w:tc>
          <w:tcPr>
            <w:tcW w:w="2977" w:type="dxa"/>
            <w:gridSpan w:val="2"/>
          </w:tcPr>
          <w:p w:rsidR="00874AD4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812" w:type="dxa"/>
          </w:tcPr>
          <w:p w:rsidR="00874AD4" w:rsidRDefault="00874AD4" w:rsidP="0087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Выпрямительные диоды</w:t>
            </w:r>
          </w:p>
        </w:tc>
        <w:tc>
          <w:tcPr>
            <w:tcW w:w="992" w:type="dxa"/>
          </w:tcPr>
          <w:p w:rsidR="00874AD4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AD4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812" w:type="dxa"/>
          </w:tcPr>
          <w:p w:rsidR="00173D80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Транзисторы, интегральные схемы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Сварочные выпрямители: устройства, типы, технические характеристики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принцип действия, устройство, характеристики 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полупроводниковых приборов;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принцип действия выпрямителей.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изображать схемы электронных устройств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73D80" w:rsidRPr="00E461EB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электроэнергии</w:t>
            </w:r>
          </w:p>
        </w:tc>
        <w:tc>
          <w:tcPr>
            <w:tcW w:w="992" w:type="dxa"/>
          </w:tcPr>
          <w:p w:rsidR="00173D80" w:rsidRPr="00E461EB" w:rsidRDefault="004D575A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874AD4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электрической энергии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2977" w:type="dxa"/>
            <w:gridSpan w:val="2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Электроэнергия: влияние на окружающую среду.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Электросбережение: понятие и способы.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принципы производства, передачи и потребления электроэнергии.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классифицировать электропривод, способы и защиты блокировки</w:t>
            </w:r>
          </w:p>
        </w:tc>
        <w:tc>
          <w:tcPr>
            <w:tcW w:w="992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80" w:rsidRPr="00410871" w:rsidTr="00792E71">
        <w:tc>
          <w:tcPr>
            <w:tcW w:w="8789" w:type="dxa"/>
            <w:gridSpan w:val="3"/>
          </w:tcPr>
          <w:p w:rsidR="00173D80" w:rsidRPr="00410871" w:rsidRDefault="000A76F4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</w:t>
            </w:r>
            <w:r w:rsidR="00173D80" w:rsidRPr="0041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дифференциального  </w:t>
            </w:r>
            <w:r w:rsidR="00A31ED0">
              <w:rPr>
                <w:rFonts w:ascii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992" w:type="dxa"/>
          </w:tcPr>
          <w:p w:rsidR="00173D80" w:rsidRPr="00410871" w:rsidRDefault="004F26E6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D80" w:rsidRPr="00410871" w:rsidRDefault="00173D80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75A" w:rsidRPr="00410871" w:rsidTr="00792E71">
        <w:tc>
          <w:tcPr>
            <w:tcW w:w="8789" w:type="dxa"/>
            <w:gridSpan w:val="3"/>
          </w:tcPr>
          <w:p w:rsidR="004D575A" w:rsidRDefault="004D575A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4D575A" w:rsidRDefault="004D575A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575A" w:rsidRPr="00410871" w:rsidRDefault="004D575A" w:rsidP="005D5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26E6" w:rsidRDefault="004F26E6" w:rsidP="00173D80">
      <w:pPr>
        <w:pStyle w:val="a4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4F26E6" w:rsidRDefault="004F26E6" w:rsidP="00173D80">
      <w:pPr>
        <w:pStyle w:val="a4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A76F4" w:rsidRDefault="000A76F4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A76F4" w:rsidRDefault="000A76F4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A76F4" w:rsidRDefault="000A76F4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A76F4" w:rsidRDefault="000A76F4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B2D63" w:rsidRDefault="000B2D6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B2D63" w:rsidRDefault="000B2D6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B2D63" w:rsidRDefault="000B2D6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B2D63" w:rsidRDefault="000B2D6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B2D63" w:rsidRDefault="000B2D6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562713" w:rsidRDefault="00562713" w:rsidP="00562713">
      <w:pPr>
        <w:pStyle w:val="a4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173D80" w:rsidRPr="00DE27E9" w:rsidRDefault="00173D80" w:rsidP="00562713">
      <w:pPr>
        <w:pStyle w:val="a4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410871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E27E9">
        <w:rPr>
          <w:rFonts w:ascii="Times New Roman" w:hAnsi="Times New Roman"/>
          <w:b/>
          <w:sz w:val="28"/>
          <w:szCs w:val="28"/>
        </w:rPr>
        <w:t>. УСЛОВИЯ РЕАЛИЗАЦИИ УЧЕБНОЙ ДИСЦИПЛИНЫ «</w:t>
      </w:r>
      <w:r w:rsidR="000B2D63">
        <w:rPr>
          <w:rFonts w:ascii="Times New Roman" w:hAnsi="Times New Roman"/>
          <w:b/>
          <w:sz w:val="28"/>
          <w:szCs w:val="28"/>
        </w:rPr>
        <w:t>Основы электротехники</w:t>
      </w:r>
      <w:r w:rsidRPr="00DE27E9">
        <w:rPr>
          <w:rFonts w:ascii="Times New Roman" w:hAnsi="Times New Roman"/>
          <w:b/>
          <w:sz w:val="28"/>
          <w:szCs w:val="28"/>
        </w:rPr>
        <w:t>»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outlineLvl w:val="0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«Основы электротехники»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посадочные места по количеству обучающихся;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комплект учебно-наглядных пособий «Электротехника»;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-демонстрационные стенды;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электроизмерительные приборы всех типов;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объемные модели, макеты;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натуральные образцы электрических машин всех типов, однофазных трансформаторов, электромагнитных реле, резисторов, конденсаторов, катушек индуктивности, электросчетчиков, полупроводниковых приборов, электрических аппаратов;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образцы проводов и кабелей.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- компьютер с лицензионным программным обеспечением и мультимедиапроектор.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73D80" w:rsidRPr="00DE27E9" w:rsidRDefault="00173D80" w:rsidP="00562713">
      <w:pPr>
        <w:pStyle w:val="a4"/>
        <w:spacing w:line="360" w:lineRule="auto"/>
        <w:ind w:left="1134"/>
        <w:jc w:val="both"/>
        <w:outlineLvl w:val="0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3.2. Информационное обеспечение обучения.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3D80" w:rsidRPr="000B2D63" w:rsidRDefault="00173D80" w:rsidP="000B2D63">
      <w:pPr>
        <w:pStyle w:val="a4"/>
        <w:spacing w:line="36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0B2D63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173D80" w:rsidRPr="00DE27E9" w:rsidRDefault="00173D80" w:rsidP="0056271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>1.   Бессонов, Л.А. Теоретические основы электротехники: учеб./ Л.А</w:t>
      </w:r>
      <w:r w:rsidR="00562713">
        <w:rPr>
          <w:rFonts w:ascii="Times New Roman" w:hAnsi="Times New Roman" w:cs="Times New Roman"/>
          <w:sz w:val="28"/>
          <w:szCs w:val="28"/>
        </w:rPr>
        <w:t>.Бессонов.-М.: Высшая школа,2014</w:t>
      </w:r>
      <w:r w:rsidRPr="00DE27E9">
        <w:rPr>
          <w:rFonts w:ascii="Times New Roman" w:hAnsi="Times New Roman" w:cs="Times New Roman"/>
          <w:sz w:val="28"/>
          <w:szCs w:val="28"/>
        </w:rPr>
        <w:t xml:space="preserve">.-396 с. </w:t>
      </w:r>
    </w:p>
    <w:p w:rsidR="00173D80" w:rsidRPr="00DE27E9" w:rsidRDefault="00173D80" w:rsidP="0056271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lastRenderedPageBreak/>
        <w:t xml:space="preserve">2.   Бутырин, П.А. Элетротехника: учеб./ П.А. Бутырин, О.В. Толчеев, Ф.И. Шакирзянов.- 2-е изд. стер.-М. </w:t>
      </w:r>
      <w:r w:rsidRPr="00DE27E9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562713">
        <w:rPr>
          <w:rFonts w:ascii="Times New Roman" w:hAnsi="Times New Roman" w:cs="Times New Roman"/>
          <w:sz w:val="28"/>
          <w:szCs w:val="28"/>
        </w:rPr>
        <w:t>:,  2015</w:t>
      </w:r>
      <w:r w:rsidRPr="00DE27E9">
        <w:rPr>
          <w:rFonts w:ascii="Times New Roman" w:hAnsi="Times New Roman" w:cs="Times New Roman"/>
          <w:sz w:val="28"/>
          <w:szCs w:val="28"/>
        </w:rPr>
        <w:t>– 272с.</w:t>
      </w:r>
    </w:p>
    <w:p w:rsidR="00173D80" w:rsidRPr="00DE27E9" w:rsidRDefault="00173D80" w:rsidP="0056271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27E9">
        <w:rPr>
          <w:rFonts w:ascii="Times New Roman" w:hAnsi="Times New Roman" w:cs="Times New Roman"/>
          <w:sz w:val="28"/>
          <w:szCs w:val="28"/>
        </w:rPr>
        <w:t xml:space="preserve">3.   Евдокимов, Ф.Е. Теоретические основы электротехники: учеб./Ф.Е. Евдокимов.- М.: </w:t>
      </w:r>
      <w:r w:rsidRPr="00DE27E9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DE27E9">
        <w:rPr>
          <w:rFonts w:ascii="Times New Roman" w:hAnsi="Times New Roman" w:cs="Times New Roman"/>
          <w:sz w:val="28"/>
          <w:szCs w:val="28"/>
        </w:rPr>
        <w:t xml:space="preserve">,  2014.– 560с.     </w:t>
      </w:r>
    </w:p>
    <w:p w:rsidR="00173D80" w:rsidRPr="00DE27E9" w:rsidRDefault="000B2D63" w:rsidP="0056271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D80" w:rsidRPr="00DE27E9">
        <w:rPr>
          <w:rFonts w:ascii="Times New Roman" w:hAnsi="Times New Roman" w:cs="Times New Roman"/>
          <w:sz w:val="28"/>
          <w:szCs w:val="28"/>
        </w:rPr>
        <w:t xml:space="preserve">.   Климов, В.И. Задачник по электротехнике и электронике: учеб. пособие / В.И. Климов.– М.: </w:t>
      </w:r>
      <w:r w:rsidR="00173D80" w:rsidRPr="00DE27E9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173D80" w:rsidRPr="00DE27E9">
        <w:rPr>
          <w:rFonts w:ascii="Times New Roman" w:hAnsi="Times New Roman" w:cs="Times New Roman"/>
          <w:sz w:val="28"/>
          <w:szCs w:val="28"/>
        </w:rPr>
        <w:t>, 2012.– 223с.</w:t>
      </w:r>
    </w:p>
    <w:p w:rsidR="00173D80" w:rsidRPr="00DE27E9" w:rsidRDefault="000B2D63" w:rsidP="00562713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3D80" w:rsidRPr="00DE27E9">
        <w:rPr>
          <w:rFonts w:ascii="Times New Roman" w:hAnsi="Times New Roman" w:cs="Times New Roman"/>
          <w:sz w:val="28"/>
          <w:szCs w:val="28"/>
        </w:rPr>
        <w:t>.   Задачник по электротехнике: учеб. пособие / П.Н. Новиков, В.Я.</w:t>
      </w:r>
      <w:r w:rsidR="00562713">
        <w:rPr>
          <w:rFonts w:ascii="Times New Roman" w:hAnsi="Times New Roman" w:cs="Times New Roman"/>
          <w:sz w:val="28"/>
          <w:szCs w:val="28"/>
        </w:rPr>
        <w:t xml:space="preserve"> </w:t>
      </w:r>
      <w:r w:rsidR="00173D80" w:rsidRPr="00DE27E9">
        <w:rPr>
          <w:rFonts w:ascii="Times New Roman" w:hAnsi="Times New Roman" w:cs="Times New Roman"/>
          <w:sz w:val="28"/>
          <w:szCs w:val="28"/>
        </w:rPr>
        <w:t xml:space="preserve">Кауфман, О.В.Толчеев и др. – М.: </w:t>
      </w:r>
      <w:r w:rsidR="00173D80" w:rsidRPr="00DE27E9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173D80" w:rsidRPr="00DE27E9">
        <w:rPr>
          <w:rFonts w:ascii="Times New Roman" w:hAnsi="Times New Roman" w:cs="Times New Roman"/>
          <w:sz w:val="28"/>
          <w:szCs w:val="28"/>
        </w:rPr>
        <w:t>, 2013.–384 с</w:t>
      </w:r>
    </w:p>
    <w:p w:rsidR="00173D80" w:rsidRPr="00DE27E9" w:rsidRDefault="000B2D63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3D80" w:rsidRPr="00DE27E9">
        <w:rPr>
          <w:rFonts w:ascii="Times New Roman" w:hAnsi="Times New Roman"/>
          <w:sz w:val="28"/>
          <w:szCs w:val="28"/>
        </w:rPr>
        <w:t xml:space="preserve">.   Прошин, В.М. Лабораторно-практические работы по электротехнике: учеб. пособие / В.М. Прошин.- М: </w:t>
      </w:r>
      <w:r w:rsidR="00173D80" w:rsidRPr="00DE27E9">
        <w:rPr>
          <w:rFonts w:ascii="Times New Roman" w:hAnsi="Times New Roman"/>
          <w:sz w:val="28"/>
          <w:szCs w:val="28"/>
          <w:lang w:val="en-US"/>
        </w:rPr>
        <w:t>Academia</w:t>
      </w:r>
      <w:r w:rsidR="00173D80" w:rsidRPr="00DE27E9">
        <w:rPr>
          <w:rFonts w:ascii="Times New Roman" w:hAnsi="Times New Roman"/>
          <w:sz w:val="28"/>
          <w:szCs w:val="28"/>
        </w:rPr>
        <w:t>, 2013.– 192с.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>Дополнительные источники:1. Сибикин, Ю.Д. Техническое обслуживание, ремонт электрооборудования и сетей промышленных предприятий: учеб, книга 1 и 2/   Ю.Д.Сибикин.-М. АСАДЕМ</w:t>
      </w:r>
      <w:r w:rsidRPr="00DE27E9">
        <w:rPr>
          <w:rFonts w:ascii="Times New Roman" w:hAnsi="Times New Roman"/>
          <w:sz w:val="28"/>
          <w:szCs w:val="28"/>
          <w:lang w:val="en-US"/>
        </w:rPr>
        <w:t>i</w:t>
      </w:r>
      <w:r w:rsidRPr="00DE27E9">
        <w:rPr>
          <w:rFonts w:ascii="Times New Roman" w:hAnsi="Times New Roman"/>
          <w:sz w:val="28"/>
          <w:szCs w:val="28"/>
        </w:rPr>
        <w:t>А:, 2013.- 208 и 256с.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73D80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0B2D63" w:rsidRDefault="000B2D63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0B2D63" w:rsidRDefault="000B2D63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0B2D63" w:rsidRDefault="000B2D63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0B2D63" w:rsidRDefault="000B2D63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DE27E9" w:rsidRDefault="00DE27E9" w:rsidP="00173D80">
      <w:pPr>
        <w:pStyle w:val="a4"/>
        <w:ind w:left="1134"/>
        <w:jc w:val="both"/>
        <w:rPr>
          <w:rFonts w:ascii="Times New Roman" w:hAnsi="Times New Roman"/>
          <w:sz w:val="28"/>
          <w:szCs w:val="28"/>
        </w:rPr>
      </w:pPr>
    </w:p>
    <w:p w:rsidR="00173D80" w:rsidRPr="00DE27E9" w:rsidRDefault="00173D80" w:rsidP="00562713">
      <w:pPr>
        <w:pStyle w:val="a4"/>
        <w:ind w:left="113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27E9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73D80" w:rsidRPr="00DE27E9" w:rsidRDefault="00173D80" w:rsidP="00562713">
      <w:pPr>
        <w:pStyle w:val="a4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E27E9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562713">
        <w:rPr>
          <w:rFonts w:ascii="Times New Roman" w:hAnsi="Times New Roman"/>
          <w:sz w:val="28"/>
          <w:szCs w:val="28"/>
        </w:rPr>
        <w:t>занятий, проектов.</w:t>
      </w:r>
    </w:p>
    <w:p w:rsidR="00173D80" w:rsidRPr="00DE27E9" w:rsidRDefault="00173D80" w:rsidP="00173D8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3934"/>
      </w:tblGrid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Результаты обучения (освоения умения, усвоенные знания)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- контролировать выполнение заземления, зануления</w:t>
            </w:r>
            <w:r w:rsidR="005627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внеаудиторная самостоятельная работа</w:t>
            </w:r>
            <w:r w:rsidR="00562713"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производить контроль параметров работы электрооборудования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пускать и останавливать электродвигатели, установленные на эксплуатируемом оборудовании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практические работы; 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снимать показания работы и пользоваться электрооборудованием с соблюдением норм техники безопасности и правил эксплуатации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читать принципиальные, электрические и монтажные схемы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работы; практические работы; контрольные работы;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проводить сращивание, спайку,  и изоляцию проводов и контролировать качество выполняемых работ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лабораторные работы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73D80" w:rsidRPr="00A27CFD" w:rsidTr="005D5539">
        <w:trPr>
          <w:trHeight w:val="13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работа, индивидуальное проектное задание</w:t>
            </w:r>
          </w:p>
        </w:tc>
      </w:tr>
      <w:tr w:rsidR="00173D80" w:rsidRPr="00A27CFD" w:rsidTr="005D5539">
        <w:trPr>
          <w:trHeight w:val="7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jc w:val="both"/>
              <w:rPr>
                <w:rFonts w:ascii="Times New Roman" w:hAnsi="Times New Roman" w:cs="Times New Roman"/>
              </w:rPr>
            </w:pPr>
            <w:r w:rsidRPr="00F43C50">
              <w:rPr>
                <w:rFonts w:ascii="Times New Roman" w:hAnsi="Times New Roman" w:cs="Times New Roman"/>
              </w:rPr>
              <w:t>единицы измерения силы тока, напряжения, мощности электрического тока, сопротивления проводников, электрических и магнитных полей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 xml:space="preserve">сущность и методы измерений электрических величин, </w:t>
            </w:r>
            <w:r w:rsidRPr="00A27CFD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конструктивные и технические характеристики измерительных приборов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контрольная работа; лабораторные работы;  внеаудиторная </w:t>
            </w: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самостоятельная работа, индивидуальное проектное задание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lastRenderedPageBreak/>
              <w:t>типы и правила графического изображения и составления электрических схем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работа, индивидуальное проектное задание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условные обозначения электротехнических приборов и электрических машин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работа, индивидуальное проектное задание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основные элементы электрических сетей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A27CFD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CFD">
              <w:rPr>
                <w:rFonts w:ascii="Times New Roman" w:hAnsi="Times New Roman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практические работы;   внеаудиторная самостоятельная работа, индивидуальное проектное задание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jc w:val="both"/>
              <w:rPr>
                <w:rFonts w:ascii="Times New Roman" w:hAnsi="Times New Roman" w:cs="Times New Roman"/>
              </w:rPr>
            </w:pPr>
            <w:r w:rsidRPr="00F43C50">
              <w:rPr>
                <w:rFonts w:ascii="Times New Roman" w:hAnsi="Times New Roman" w:cs="Times New Roman"/>
              </w:rPr>
              <w:t>двигатели постоянного и переменного тока, их устройство, принципы действия, правила пуска, остановки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практические работы;  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50">
              <w:rPr>
                <w:rFonts w:ascii="Times New Roman" w:hAnsi="Times New Roman"/>
                <w:sz w:val="24"/>
                <w:szCs w:val="24"/>
              </w:rPr>
              <w:t>способы экономии электроэнергии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jc w:val="both"/>
              <w:rPr>
                <w:rFonts w:ascii="Times New Roman" w:hAnsi="Times New Roman" w:cs="Times New Roman"/>
              </w:rPr>
            </w:pPr>
            <w:r w:rsidRPr="00F43C50">
              <w:rPr>
                <w:rFonts w:ascii="Times New Roman" w:hAnsi="Times New Roman" w:cs="Times New Roman"/>
              </w:rPr>
              <w:t>правила сращивания, спайки и изоляции проводов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внеаудиторная самостоятельная работа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jc w:val="both"/>
              <w:rPr>
                <w:rFonts w:ascii="Times New Roman" w:hAnsi="Times New Roman" w:cs="Times New Roman"/>
              </w:rPr>
            </w:pPr>
            <w:r w:rsidRPr="00F43C50">
              <w:rPr>
                <w:rFonts w:ascii="Times New Roman" w:hAnsi="Times New Roman" w:cs="Times New Roman"/>
              </w:rPr>
              <w:t>виды и свойства электротехнических материалов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внеаудиторная самостоятельная работа, индивидуальное проектное задание</w:t>
            </w:r>
          </w:p>
        </w:tc>
      </w:tr>
      <w:tr w:rsidR="00173D80" w:rsidRPr="00A27CFD" w:rsidTr="005D553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F43C50" w:rsidRDefault="00173D80" w:rsidP="005D5539">
            <w:pPr>
              <w:jc w:val="both"/>
              <w:rPr>
                <w:rFonts w:ascii="Times New Roman" w:hAnsi="Times New Roman" w:cs="Times New Roman"/>
              </w:rPr>
            </w:pPr>
            <w:r w:rsidRPr="00F43C50">
              <w:rPr>
                <w:rFonts w:ascii="Times New Roman" w:hAnsi="Times New Roman" w:cs="Times New Roman"/>
              </w:rPr>
              <w:t>правила техники безопасности при работе с электрическими приборами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0" w:rsidRPr="000B2D63" w:rsidRDefault="00173D80" w:rsidP="005D553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D63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контрольная работа; лабораторные работы; внеаудиторная самостоятельная работа</w:t>
            </w:r>
          </w:p>
        </w:tc>
      </w:tr>
    </w:tbl>
    <w:p w:rsidR="00173D80" w:rsidRPr="00A27CFD" w:rsidRDefault="00173D80" w:rsidP="00173D80"/>
    <w:p w:rsidR="00173D80" w:rsidRPr="00A27CFD" w:rsidRDefault="00173D80" w:rsidP="00173D80"/>
    <w:p w:rsidR="00173D80" w:rsidRPr="00A27CFD" w:rsidRDefault="00173D80" w:rsidP="00173D80"/>
    <w:p w:rsidR="00173D80" w:rsidRPr="00A27CFD" w:rsidRDefault="00173D80" w:rsidP="00173D80"/>
    <w:p w:rsidR="00173D80" w:rsidRPr="00A27CFD" w:rsidRDefault="00173D80" w:rsidP="00173D80"/>
    <w:p w:rsidR="00173D80" w:rsidRDefault="00173D80" w:rsidP="00173D8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4AF7" w:rsidRDefault="00BB4AF7"/>
    <w:sectPr w:rsidR="00BB4AF7" w:rsidSect="005D5539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C7" w:rsidRDefault="002E6CC7" w:rsidP="008000C7">
      <w:pPr>
        <w:spacing w:after="0" w:line="240" w:lineRule="auto"/>
      </w:pPr>
      <w:r>
        <w:separator/>
      </w:r>
    </w:p>
  </w:endnote>
  <w:endnote w:type="continuationSeparator" w:id="0">
    <w:p w:rsidR="002E6CC7" w:rsidRDefault="002E6CC7" w:rsidP="008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70282"/>
    </w:sdtPr>
    <w:sdtContent>
      <w:p w:rsidR="009D17B7" w:rsidRDefault="009D17B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7B7" w:rsidRDefault="009D17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C7" w:rsidRDefault="002E6CC7" w:rsidP="008000C7">
      <w:pPr>
        <w:spacing w:after="0" w:line="240" w:lineRule="auto"/>
      </w:pPr>
      <w:r>
        <w:separator/>
      </w:r>
    </w:p>
  </w:footnote>
  <w:footnote w:type="continuationSeparator" w:id="0">
    <w:p w:rsidR="002E6CC7" w:rsidRDefault="002E6CC7" w:rsidP="0080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3E13"/>
    <w:multiLevelType w:val="hybridMultilevel"/>
    <w:tmpl w:val="5954483C"/>
    <w:lvl w:ilvl="0" w:tplc="0419000B">
      <w:start w:val="1"/>
      <w:numFmt w:val="bullet"/>
      <w:lvlText w:val=""/>
      <w:lvlJc w:val="left"/>
      <w:pPr>
        <w:ind w:left="1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56E713B2"/>
    <w:multiLevelType w:val="hybridMultilevel"/>
    <w:tmpl w:val="A2CE552C"/>
    <w:lvl w:ilvl="0" w:tplc="0419000B">
      <w:start w:val="1"/>
      <w:numFmt w:val="bullet"/>
      <w:lvlText w:val=""/>
      <w:lvlJc w:val="left"/>
      <w:pPr>
        <w:ind w:left="1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D80"/>
    <w:rsid w:val="00011CCF"/>
    <w:rsid w:val="000A76F4"/>
    <w:rsid w:val="000B2D63"/>
    <w:rsid w:val="000F453C"/>
    <w:rsid w:val="00173D80"/>
    <w:rsid w:val="00193FFD"/>
    <w:rsid w:val="001D4161"/>
    <w:rsid w:val="00225414"/>
    <w:rsid w:val="00236AA6"/>
    <w:rsid w:val="002E6CC7"/>
    <w:rsid w:val="00325C4D"/>
    <w:rsid w:val="00341988"/>
    <w:rsid w:val="004273B0"/>
    <w:rsid w:val="00495C47"/>
    <w:rsid w:val="004A7A77"/>
    <w:rsid w:val="004D575A"/>
    <w:rsid w:val="004F26E6"/>
    <w:rsid w:val="00562713"/>
    <w:rsid w:val="005A389D"/>
    <w:rsid w:val="005D5539"/>
    <w:rsid w:val="00605587"/>
    <w:rsid w:val="006F338D"/>
    <w:rsid w:val="00725965"/>
    <w:rsid w:val="00792E71"/>
    <w:rsid w:val="007F09AB"/>
    <w:rsid w:val="008000C7"/>
    <w:rsid w:val="00874AD4"/>
    <w:rsid w:val="00937D50"/>
    <w:rsid w:val="00953426"/>
    <w:rsid w:val="009905AD"/>
    <w:rsid w:val="009D17B7"/>
    <w:rsid w:val="00A31ED0"/>
    <w:rsid w:val="00A37950"/>
    <w:rsid w:val="00A52FF3"/>
    <w:rsid w:val="00AE32D8"/>
    <w:rsid w:val="00BB4AF7"/>
    <w:rsid w:val="00BE11E2"/>
    <w:rsid w:val="00CE52F0"/>
    <w:rsid w:val="00D05FCF"/>
    <w:rsid w:val="00DE27E9"/>
    <w:rsid w:val="00E113BE"/>
    <w:rsid w:val="00EF23C9"/>
    <w:rsid w:val="00EF4A0D"/>
    <w:rsid w:val="00EF4D4F"/>
    <w:rsid w:val="00F14350"/>
    <w:rsid w:val="00F819BA"/>
    <w:rsid w:val="00FB074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66B3-B274-4B86-A99A-A9AD718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73D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173D80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73D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73D80"/>
    <w:rPr>
      <w:rFonts w:eastAsiaTheme="minorHAnsi"/>
      <w:lang w:eastAsia="en-US"/>
    </w:rPr>
  </w:style>
  <w:style w:type="character" w:customStyle="1" w:styleId="FontStyle47">
    <w:name w:val="Font Style47"/>
    <w:basedOn w:val="a0"/>
    <w:uiPriority w:val="99"/>
    <w:rsid w:val="00173D80"/>
    <w:rPr>
      <w:rFonts w:ascii="Times New Roman" w:hAnsi="Times New Roman" w:cs="Times New Roman" w:hint="default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D80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D05F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01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52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A35C-7650-464B-BA39-8AFA13A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26</cp:revision>
  <dcterms:created xsi:type="dcterms:W3CDTF">2016-10-14T09:58:00Z</dcterms:created>
  <dcterms:modified xsi:type="dcterms:W3CDTF">2019-03-12T06:28:00Z</dcterms:modified>
</cp:coreProperties>
</file>