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050" w:rsidRPr="00F46050" w:rsidRDefault="00F46050" w:rsidP="00F46050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F1062">
        <w:rPr>
          <w:rFonts w:cs="Arial Unicode MS"/>
          <w:b/>
          <w:bCs/>
          <w:color w:val="000000"/>
          <w:sz w:val="27"/>
          <w:szCs w:val="27"/>
        </w:rPr>
        <w:t>2</w:t>
      </w:r>
      <w:r>
        <w:rPr>
          <w:rFonts w:cs="Arial Unicode MS"/>
          <w:b/>
          <w:bCs/>
          <w:color w:val="000000"/>
          <w:sz w:val="27"/>
          <w:szCs w:val="27"/>
        </w:rPr>
        <w:t>4</w:t>
      </w:r>
      <w:r w:rsidRPr="00DF1062">
        <w:rPr>
          <w:rFonts w:cs="Arial Unicode MS"/>
          <w:b/>
          <w:bCs/>
          <w:color w:val="000000"/>
          <w:sz w:val="27"/>
          <w:szCs w:val="27"/>
        </w:rPr>
        <w:t>.12.2020 ИС2К УП03 -</w:t>
      </w:r>
      <w:r>
        <w:rPr>
          <w:rFonts w:cs="Arial Unicode MS"/>
          <w:b/>
          <w:bCs/>
          <w:color w:val="000000"/>
          <w:sz w:val="27"/>
          <w:szCs w:val="27"/>
        </w:rPr>
        <w:t xml:space="preserve">8 </w:t>
      </w:r>
      <w:proofErr w:type="spellStart"/>
      <w:r w:rsidRPr="00F46050">
        <w:rPr>
          <w:rFonts w:cs="Arial Unicode MS"/>
          <w:b/>
          <w:bCs/>
          <w:color w:val="000000"/>
          <w:sz w:val="27"/>
          <w:szCs w:val="27"/>
        </w:rPr>
        <w:t>MicrosoftOffice</w:t>
      </w:r>
      <w:proofErr w:type="spellEnd"/>
    </w:p>
    <w:p w:rsidR="00F46050" w:rsidRPr="00F46050" w:rsidRDefault="00F46050" w:rsidP="00F46050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46050" w:rsidRDefault="00F46050" w:rsidP="00F46050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УП- Учебная практика по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18 занятий, каждый день по 3-4 занятия, из-за того что в понедельник был </w:t>
      </w:r>
      <w:proofErr w:type="spellStart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Диф.зачет</w:t>
      </w:r>
      <w:proofErr w:type="spellEnd"/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 философии, хотя с понедельника должна была начаться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</w:t>
      </w:r>
      <w:r w:rsidR="000854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вот будем наверстывать.</w:t>
      </w:r>
    </w:p>
    <w:p w:rsidR="00F46050" w:rsidRDefault="00F46050" w:rsidP="00F46050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46050" w:rsidRDefault="00F46050" w:rsidP="00F46050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  проходим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учебнику: </w:t>
      </w:r>
      <w:proofErr w:type="spellStart"/>
      <w:r w:rsidRPr="00F460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Струмпе</w:t>
      </w:r>
      <w:proofErr w:type="spellEnd"/>
      <w:r w:rsidRPr="00F460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F460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F460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Pr="00F460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Оператор ЭВМ Практические работы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</w:p>
    <w:p w:rsidR="00F46050" w:rsidRDefault="00F46050" w:rsidP="00F46050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46050" w:rsidRPr="000854F4" w:rsidRDefault="00F46050" w:rsidP="00F46050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854F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Если </w:t>
      </w:r>
      <w:proofErr w:type="gramStart"/>
      <w:r w:rsidRPr="000854F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нет  </w:t>
      </w:r>
      <w:proofErr w:type="spellStart"/>
      <w:r w:rsidRPr="000854F4"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  <w:t>Microsoft</w:t>
      </w:r>
      <w:proofErr w:type="spellEnd"/>
      <w:proofErr w:type="gramEnd"/>
      <w:r w:rsidRPr="000854F4"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  <w:t xml:space="preserve"> </w:t>
      </w:r>
      <w:proofErr w:type="spellStart"/>
      <w:r w:rsidRPr="000854F4"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  <w:t>Office</w:t>
      </w:r>
      <w:proofErr w:type="spellEnd"/>
      <w:r w:rsidRPr="000854F4"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  <w:t xml:space="preserve"> устанавливаем:</w:t>
      </w:r>
    </w:p>
    <w:p w:rsidR="00F46050" w:rsidRPr="00F46050" w:rsidRDefault="00F46050" w:rsidP="00F46050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46050" w:rsidRPr="00F46050" w:rsidRDefault="00F46050" w:rsidP="00F46050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46050">
        <w:rPr>
          <w:rFonts w:ascii="Arial" w:eastAsia="Times New Roman" w:hAnsi="Arial" w:cs="Arial"/>
          <w:color w:val="3498DB"/>
          <w:sz w:val="24"/>
          <w:szCs w:val="24"/>
          <w:u w:val="single"/>
          <w:bdr w:val="none" w:sz="0" w:space="0" w:color="auto" w:frame="1"/>
          <w:lang w:eastAsia="ru-RU"/>
        </w:rPr>
        <w:t>Установка Майкрософт Офис</w:t>
      </w:r>
    </w:p>
    <w:p w:rsidR="00F46050" w:rsidRPr="00F46050" w:rsidRDefault="00F46050" w:rsidP="00F46050">
      <w:pPr>
        <w:numPr>
          <w:ilvl w:val="1"/>
          <w:numId w:val="1"/>
        </w:numPr>
        <w:shd w:val="clear" w:color="auto" w:fill="FFFFFF"/>
        <w:spacing w:after="0" w:line="240" w:lineRule="auto"/>
        <w:ind w:left="31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46050">
        <w:rPr>
          <w:rFonts w:ascii="Arial" w:eastAsia="Times New Roman" w:hAnsi="Arial" w:cs="Arial"/>
          <w:color w:val="3498DB"/>
          <w:sz w:val="24"/>
          <w:szCs w:val="24"/>
          <w:u w:val="single"/>
          <w:bdr w:val="none" w:sz="0" w:space="0" w:color="auto" w:frame="1"/>
          <w:lang w:eastAsia="ru-RU"/>
        </w:rPr>
        <w:t>Шаг 1: Активация и скачивание дистрибутива</w:t>
      </w:r>
    </w:p>
    <w:p w:rsidR="00F46050" w:rsidRPr="00F46050" w:rsidRDefault="00F46050" w:rsidP="00F46050">
      <w:pPr>
        <w:numPr>
          <w:ilvl w:val="1"/>
          <w:numId w:val="1"/>
        </w:numPr>
        <w:shd w:val="clear" w:color="auto" w:fill="FFFFFF"/>
        <w:spacing w:after="0" w:line="240" w:lineRule="auto"/>
        <w:ind w:left="31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46050">
        <w:rPr>
          <w:rFonts w:ascii="Arial" w:eastAsia="Times New Roman" w:hAnsi="Arial" w:cs="Arial"/>
          <w:color w:val="3498DB"/>
          <w:sz w:val="24"/>
          <w:szCs w:val="24"/>
          <w:u w:val="single"/>
          <w:bdr w:val="none" w:sz="0" w:space="0" w:color="auto" w:frame="1"/>
          <w:lang w:eastAsia="ru-RU"/>
        </w:rPr>
        <w:t>Шаг 2: Установка на компьютер</w:t>
      </w:r>
    </w:p>
    <w:p w:rsidR="00F46050" w:rsidRPr="00F46050" w:rsidRDefault="00F46050" w:rsidP="00F46050">
      <w:pPr>
        <w:numPr>
          <w:ilvl w:val="1"/>
          <w:numId w:val="1"/>
        </w:numPr>
        <w:shd w:val="clear" w:color="auto" w:fill="FFFFFF"/>
        <w:spacing w:after="0" w:line="240" w:lineRule="auto"/>
        <w:ind w:left="31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46050">
        <w:rPr>
          <w:rFonts w:ascii="Arial" w:eastAsia="Times New Roman" w:hAnsi="Arial" w:cs="Arial"/>
          <w:color w:val="3498DB"/>
          <w:sz w:val="24"/>
          <w:szCs w:val="24"/>
          <w:u w:val="single"/>
          <w:bdr w:val="none" w:sz="0" w:space="0" w:color="auto" w:frame="1"/>
          <w:lang w:eastAsia="ru-RU"/>
        </w:rPr>
        <w:t>Шаг 3: Первый запуск и настройка</w:t>
      </w:r>
    </w:p>
    <w:p w:rsidR="00F46050" w:rsidRPr="000854F4" w:rsidRDefault="00F46050" w:rsidP="00F46050">
      <w:pPr>
        <w:numPr>
          <w:ilvl w:val="0"/>
          <w:numId w:val="1"/>
        </w:num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46050">
        <w:rPr>
          <w:rFonts w:ascii="Arial" w:eastAsia="Times New Roman" w:hAnsi="Arial" w:cs="Arial"/>
          <w:color w:val="3498DB"/>
          <w:sz w:val="24"/>
          <w:szCs w:val="24"/>
          <w:u w:val="single"/>
          <w:bdr w:val="none" w:sz="0" w:space="0" w:color="auto" w:frame="1"/>
          <w:lang w:eastAsia="ru-RU"/>
        </w:rPr>
        <w:t>Заключение</w:t>
      </w:r>
    </w:p>
    <w:p w:rsidR="000854F4" w:rsidRPr="00F46050" w:rsidRDefault="000854F4" w:rsidP="000854F4">
      <w:p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46050" w:rsidRPr="00F46050" w:rsidRDefault="00F46050" w:rsidP="00700C15">
      <w:pPr>
        <w:pBdr>
          <w:left w:val="single" w:sz="36" w:space="8" w:color="3498DB"/>
        </w:pBdr>
        <w:shd w:val="clear" w:color="auto" w:fill="FFFFFF"/>
        <w:spacing w:after="0" w:line="384" w:lineRule="atLeast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</w:pPr>
      <w:r w:rsidRPr="00F46050">
        <w:rPr>
          <w:rFonts w:ascii="Arial" w:eastAsia="Times New Roman" w:hAnsi="Arial" w:cs="Arial"/>
          <w:b/>
          <w:bCs/>
          <w:color w:val="000000"/>
          <w:sz w:val="34"/>
          <w:szCs w:val="34"/>
          <w:bdr w:val="none" w:sz="0" w:space="0" w:color="auto" w:frame="1"/>
          <w:lang w:eastAsia="ru-RU"/>
        </w:rPr>
        <w:t>Установка Майкрософт Офис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от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распространяется на платной основе (по подписке) но это не мешает ему оставаться лидером в своем сегменте уже многие годы. Существуют две редакции данного программного обеспечения — для дома (от одного до пяти устройств) и бизнеса (корпоративные), а главные различия между ними заключаются в стоимости, числе возможных установок и количестве входящих в состав пакета компонентов.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888020" cy="1276350"/>
            <wp:effectExtent l="0" t="0" r="7620" b="0"/>
            <wp:docPr id="32" name="Рисунок 32" descr="Коробочная версия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бочная версия Microsoft Office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95466" cy="12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любом случае, какой бы Офис вы не планировали установить, делается это всегда по одной и той же инструкции, но прежде нужно рассмотреть один важный нюанс.</w:t>
      </w:r>
    </w:p>
    <w:p w:rsidR="00F46050" w:rsidRPr="00F46050" w:rsidRDefault="00F46050" w:rsidP="00F46050">
      <w:pPr>
        <w:pBdr>
          <w:left w:val="single" w:sz="36" w:space="8" w:color="3498DB"/>
        </w:pBdr>
        <w:shd w:val="clear" w:color="auto" w:fill="FFFFFF"/>
        <w:spacing w:after="0" w:line="384" w:lineRule="atLeast"/>
        <w:ind w:left="-240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F46050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Шаг 1: Активация и скачивание дистрибутива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 настоящее время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распространяется в виде бездискового лицензионного комплекта – это коробочные версии или электронные ключи. В обоих случаях продается не диск или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флешка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а ключ (или ключи) активации, который нужно ввести на специальной странице сайта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чтобы скачать пакет программ для установки.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686300" cy="2678590"/>
            <wp:effectExtent l="0" t="0" r="0" b="7620"/>
            <wp:docPr id="31" name="Рисунок 31" descr="Купить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Microsoft Office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61" cy="2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6A10D"/>
        <w:spacing w:line="240" w:lineRule="auto"/>
        <w:textAlignment w:val="baseline"/>
        <w:rPr>
          <w:rFonts w:ascii="Arial" w:eastAsia="Times New Roman" w:hAnsi="Arial" w:cs="Arial"/>
          <w:color w:val="FFFFFF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b/>
          <w:bCs/>
          <w:color w:val="FFFFFF"/>
          <w:sz w:val="26"/>
          <w:szCs w:val="26"/>
          <w:bdr w:val="none" w:sz="0" w:space="0" w:color="auto" w:frame="1"/>
          <w:lang w:eastAsia="ru-RU"/>
        </w:rPr>
        <w:t>Примечание:</w:t>
      </w:r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 </w:t>
      </w:r>
      <w:proofErr w:type="spellStart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 xml:space="preserve"> </w:t>
      </w:r>
      <w:proofErr w:type="spellStart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 xml:space="preserve"> можно купить и на официальном сайте, предварительно авторизовавшись в своей учетной записи. В таком случае необходимость его активации отсутствует, сразу приступайте к шагу №2 следующей части статьи («</w:t>
      </w:r>
      <w:r w:rsidRPr="00F46050">
        <w:rPr>
          <w:rFonts w:ascii="Arial" w:eastAsia="Times New Roman" w:hAnsi="Arial" w:cs="Arial"/>
          <w:b/>
          <w:bCs/>
          <w:color w:val="FFFFFF"/>
          <w:sz w:val="26"/>
          <w:szCs w:val="26"/>
          <w:bdr w:val="none" w:sz="0" w:space="0" w:color="auto" w:frame="1"/>
          <w:lang w:eastAsia="ru-RU"/>
        </w:rPr>
        <w:t>Установка на компьютер»</w:t>
      </w:r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).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Итак, активировать и загрузить продукт можно следующим образом:</w:t>
      </w:r>
    </w:p>
    <w:p w:rsidR="00F46050" w:rsidRPr="00F46050" w:rsidRDefault="00F46050" w:rsidP="00F460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3498DB"/>
          <w:sz w:val="26"/>
          <w:szCs w:val="26"/>
          <w:u w:val="single"/>
          <w:bdr w:val="none" w:sz="0" w:space="0" w:color="auto" w:frame="1"/>
          <w:lang w:eastAsia="ru-RU"/>
        </w:rPr>
        <w:t xml:space="preserve">Страница активации MS </w:t>
      </w:r>
      <w:proofErr w:type="spellStart"/>
      <w:r w:rsidRPr="00F46050">
        <w:rPr>
          <w:rFonts w:ascii="Arial" w:eastAsia="Times New Roman" w:hAnsi="Arial" w:cs="Arial"/>
          <w:color w:val="3498DB"/>
          <w:sz w:val="26"/>
          <w:szCs w:val="26"/>
          <w:u w:val="single"/>
          <w:bdr w:val="none" w:sz="0" w:space="0" w:color="auto" w:frame="1"/>
          <w:lang w:eastAsia="ru-RU"/>
        </w:rPr>
        <w:t>Office</w:t>
      </w:r>
      <w:proofErr w:type="spellEnd"/>
    </w:p>
    <w:p w:rsidR="00F46050" w:rsidRPr="00F46050" w:rsidRDefault="00F46050" w:rsidP="00F46050">
      <w:pPr>
        <w:numPr>
          <w:ilvl w:val="0"/>
          <w:numId w:val="2"/>
        </w:numPr>
        <w:shd w:val="clear" w:color="auto" w:fill="FFFFFF"/>
        <w:spacing w:before="150" w:after="15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Найдите в коробке с Офисом ключ продукта и перейдите по вышеуказанной ссылке.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809750" cy="1540094"/>
            <wp:effectExtent l="0" t="0" r="0" b="3175"/>
            <wp:docPr id="30" name="Рисунок 30" descr="Поиск ключа активации в коробке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иск ключа активации в коробке Microsoft Offic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56" cy="15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2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Войдите в свою учетную запись Майкрософт (кнопка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«Войти»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 или, если ее еще нет, нажмите кнопку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«Создать новую учетную запись»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542883" cy="3391543"/>
            <wp:effectExtent l="0" t="0" r="0" b="0"/>
            <wp:docPr id="29" name="Рисунок 29" descr="Страница активации коробочной верси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аница активации коробочной версии Microsoft Office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98" cy="340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первом случае потребуется поочередно ввести логин и пароль,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752575" cy="3548091"/>
            <wp:effectExtent l="0" t="0" r="0" b="0"/>
            <wp:docPr id="28" name="Рисунок 28" descr="Ввод логина от учетной записи Microsoft для активации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вод логина от учетной записи Microsoft для активации Office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27" cy="35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</w:t>
      </w:r>
      <w:proofErr w:type="gram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втором – пройти небольшую процедуру регистрации.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685735" cy="2751629"/>
            <wp:effectExtent l="0" t="0" r="0" b="0"/>
            <wp:docPr id="27" name="Рисунок 27" descr="Ввод пароля от учетной записи Microsoft для активации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вод пароля от учетной записи Microsoft для активации Offic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90" cy="27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2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Авторизовавшись на сайте, введите ключ продукта в специальную форму, укажите свою страну и/или регион и определитесь с основным языком офисного пакета. Заполнив все поля, перепроверьте правильность введенных данных и нажмите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«Далее»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628399" cy="3410980"/>
            <wp:effectExtent l="0" t="0" r="0" b="0"/>
            <wp:docPr id="26" name="Рисунок 26" descr="Ввод ключа активации и определение параметров скачивания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вод ключа активации и определение параметров скачивания Microsoft Offic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42" cy="341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Вы будете перенаправлены на страницу скачивания установочного файла Майкрософт Офис. Инициируйте загрузку вручную, если этот процесс не начнется автоматически, и дождитесь завершения.</w:t>
      </w:r>
    </w:p>
    <w:p w:rsidR="00F46050" w:rsidRPr="00F46050" w:rsidRDefault="00F46050" w:rsidP="00F46050">
      <w:pPr>
        <w:pBdr>
          <w:left w:val="single" w:sz="36" w:space="8" w:color="3498DB"/>
        </w:pBdr>
        <w:shd w:val="clear" w:color="auto" w:fill="FFFFFF"/>
        <w:spacing w:after="0" w:line="384" w:lineRule="atLeast"/>
        <w:ind w:left="-240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F46050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Шаг 2: Установка на компьютер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Когда продукт активирован и у вас «на руках» имеется загруженный с официального сайта исполняемый файл, можно приступить к его установке.</w:t>
      </w:r>
    </w:p>
    <w:p w:rsidR="00F46050" w:rsidRPr="00F46050" w:rsidRDefault="00F46050" w:rsidP="00F46050">
      <w:pPr>
        <w:shd w:val="clear" w:color="auto" w:fill="F6A10D"/>
        <w:spacing w:line="240" w:lineRule="auto"/>
        <w:textAlignment w:val="baseline"/>
        <w:rPr>
          <w:rFonts w:ascii="Arial" w:eastAsia="Times New Roman" w:hAnsi="Arial" w:cs="Arial"/>
          <w:color w:val="FFFFFF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b/>
          <w:bCs/>
          <w:color w:val="FFFFFF"/>
          <w:sz w:val="26"/>
          <w:szCs w:val="26"/>
          <w:bdr w:val="none" w:sz="0" w:space="0" w:color="auto" w:frame="1"/>
          <w:lang w:eastAsia="ru-RU"/>
        </w:rPr>
        <w:t>Примечание: </w:t>
      </w:r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 xml:space="preserve">Первый шаг нижеизложенной инструкции предназначен для пользователей, использующих диск или </w:t>
      </w:r>
      <w:proofErr w:type="spellStart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флешку</w:t>
      </w:r>
      <w:proofErr w:type="spellEnd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 xml:space="preserve"> с образом </w:t>
      </w:r>
      <w:proofErr w:type="spellStart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 xml:space="preserve"> </w:t>
      </w:r>
      <w:proofErr w:type="spellStart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 xml:space="preserve">. </w:t>
      </w:r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lastRenderedPageBreak/>
        <w:t>Если же вы — счастливый обладатель активированной лицензии, запустите загруженный исполняемый файл двойным кликом сразу переходите к шагу №2.</w:t>
      </w:r>
    </w:p>
    <w:p w:rsidR="00F46050" w:rsidRPr="00F46050" w:rsidRDefault="00F46050" w:rsidP="00F46050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Вставьте диск с дистрибутивом MS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 привод, подсоедините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флешку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 USB-порту или запустите исполняемый файл, если используете скачанную с официального сайта версию.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867150" cy="2797807"/>
            <wp:effectExtent l="0" t="0" r="0" b="3175"/>
            <wp:docPr id="25" name="Рисунок 25" descr="Запуск диска или флешки для начала установк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пуск диска или флешки для начала установки Microsoft Office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69" cy="280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Дистрибутив с оптического накопителя можно запустить двойным кликом по его значку, который появится в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«Этом компьютере»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00176" cy="3527762"/>
            <wp:effectExtent l="0" t="0" r="635" b="0"/>
            <wp:docPr id="24" name="Рисунок 24" descr="Открытие папки на диске или флешки для установк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крытие папки на диске или флешки для установки Microsoft Office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81" cy="35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Его же, как и образ на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флешке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можно открыть как обычную папку для просмотра содержимого и запустить исполняемый файл оттуда – он будет называться </w:t>
      </w:r>
      <w:proofErr w:type="spellStart"/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setup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200650" cy="3276085"/>
            <wp:effectExtent l="0" t="0" r="0" b="635"/>
            <wp:docPr id="23" name="Рисунок 23" descr="Папка с исполняемым файлом для установк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пка с исполняемым файлом для установки Microsoft Office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13" cy="327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Помимо этого, если в составе пакета есть версии Офиса и для 32-х, и для 64-битной системы, можно запустить установку любой из них, в соответствии с разрядностью используемой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Windows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Достаточно перейти в папку с названием x86 или x64 соответственно, и запустить файл </w:t>
      </w:r>
      <w:proofErr w:type="spellStart"/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setup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аналогичный тому, что расположен в корневом каталоге.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38850" cy="3804099"/>
            <wp:effectExtent l="0" t="0" r="0" b="6350"/>
            <wp:docPr id="22" name="Рисунок 22" descr="Запуск исполняемого файла для установки конкретной разрядност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пуск исполняемого файла для установки конкретной разрядности Microsoft Office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54" cy="38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 открывшемся окне, возможно, потребуется выбрать тип продукта, который вы планируете инсталлировать (это актуально для бизнес-редакций пакета). Устанавливаем маркер напротив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нажимаем кнопку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«Продолжить»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552633" cy="3289864"/>
            <wp:effectExtent l="0" t="0" r="0" b="6350"/>
            <wp:docPr id="21" name="Рисунок 21" descr="Выбор пакета для установк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бор пакета для установки Microsoft Office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61" cy="330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Далее потребуется ознакомиться с лицензионным соглашением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принять его условия, установив галочку напротив обозначающего это пункта, а затем нажав кнопку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«Продолжить»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752850" cy="3475272"/>
            <wp:effectExtent l="0" t="0" r="0" b="0"/>
            <wp:docPr id="20" name="Рисунок 20" descr="Принятие лицензионного соглашения для установк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нятие лицензионного соглашения для установки Microsoft Office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42" cy="34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Следующий этап – выбор типа установки. Если вы планируете установить абсолютно все компоненты, входящие в состав Майкрософт Офис, нажимайте кнопку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«Установить»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пропускайте следующие шаги инструкции вплоть до №7. Если же вы хотите выбрать необходимые для себя компоненты, отказавшись от инсталляции ненужных, а также определить другие параметры данной процедуры, нажмите на кнопку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«Настройка»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Далее мы рассмотрим именно второй вариант.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667125" cy="3395888"/>
            <wp:effectExtent l="0" t="0" r="0" b="0"/>
            <wp:docPr id="19" name="Рисунок 19" descr="Установка или настройка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становка или настройка Microsoft Office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837" cy="34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Первое, что можно выбрать перед началом установки MS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– языки, которые будут использоваться при работе в программах из пакета. Отметку напротив русского устанавливаем обязательно, остальные языки отмечаем по желанию, исходя из того, с какими из них вам приходится работать.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267200" cy="3951579"/>
            <wp:effectExtent l="0" t="0" r="0" b="0"/>
            <wp:docPr id="18" name="Рисунок 18" descr="Выбор языка установк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бор языка установки Microsoft Office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22" cy="395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После вкладки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«Язык»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переходим к следующей –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«Параметры установки»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Как раз здесь и определяется то, какие из программных компонентов пакета будут установлены в систему.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724275" cy="3448811"/>
            <wp:effectExtent l="0" t="0" r="0" b="0"/>
            <wp:docPr id="17" name="Рисунок 17" descr="Определение параметров установки и выбор компонентов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ределение параметров установки и выбор компонентов Microsoft Office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31210" cy="345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Нажав на небольшой треугольник, расположенный перед названием каждого из приложений, можно определить параметры его дальнейшего запуска и использования, а также то, будет ли он установлен вообще.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981575" cy="4613115"/>
            <wp:effectExtent l="0" t="0" r="0" b="0"/>
            <wp:docPr id="16" name="Рисунок 16" descr="Отмена установки компонентов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мена установки компонентов Microsoft Office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89982" cy="46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Если какой-то из продуктов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вам не нужен, выберите в выпадающем меню пункт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«Компонент недоступен»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333577" cy="4013046"/>
            <wp:effectExtent l="0" t="0" r="0" b="6985"/>
            <wp:docPr id="15" name="Рисунок 15" descr="Выбор компонентов для установк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бор компонентов для установки Microsoft Office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37" cy="40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Для просмотра всех элементов, входящих в состав конкретной программы из пакета, нажмите на небольшой плюсик, расположенный слева от названия. С каждым из элементов списка, который вы увидите, можно поступить точно так же, как и с материнским приложением – определить параметры запуска, отменить установку.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628368" cy="3359997"/>
            <wp:effectExtent l="0" t="0" r="0" b="0"/>
            <wp:docPr id="14" name="Рисунок 14" descr="Просмотр компонентов программ при установке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смотр компонентов программ при установке Microsoft Office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43436" cy="33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 следующей вкладке можно определить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«Расположение файлов»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Для этого просто нажмите на кнопку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«Обзор»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укажите предпочтительную директорию для установки всех программных компонентов. И все же, если нет особой необходимости, рекомендуем не менять путь по умолчанию.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505200" cy="3245940"/>
            <wp:effectExtent l="0" t="0" r="0" b="0"/>
            <wp:docPr id="13" name="Рисунок 13" descr="Определение пути установки компонентов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ределение пути установки компонентов Microsoft Office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32" cy="32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«Сведения о пользователе»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— последняя вкладка в окне предварительной настройки. Представленные в ней поля необязательны к заполнению, но по желанию можно там указать свое полное имя, инициалы и название организации. Последнее актуально разве что для бизнес-версий Офиса.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010025" cy="3713426"/>
            <wp:effectExtent l="0" t="0" r="0" b="1905"/>
            <wp:docPr id="12" name="Рисунок 12" descr="Указание сведений о пользователе при установке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казание сведений о пользователе при установке Microsoft Office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47" cy="37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Выполнив необходимую настройку и определившись со всеми параметрами, нажмите по кнопке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«Установить»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019550" cy="3722246"/>
            <wp:effectExtent l="0" t="0" r="0" b="0"/>
            <wp:docPr id="11" name="Рисунок 11" descr="Переход к установке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реход к установке Microsoft Office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43" cy="37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Будет инициирован процесс инсталляции,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067175" cy="3766348"/>
            <wp:effectExtent l="0" t="0" r="0" b="0"/>
            <wp:docPr id="10" name="Рисунок 10" descr="Начало установки Micros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чало установки Microsft Office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70292" cy="37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который</w:t>
      </w:r>
      <w:proofErr w:type="gram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займет определенное время, и на слабых компьютерах может затянуться на десятки минут.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210050" cy="3898656"/>
            <wp:effectExtent l="0" t="0" r="0" b="6985"/>
            <wp:docPr id="9" name="Рисунок 9" descr="Завершение установк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вершение установки Microsoft Office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07" cy="39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По завершении установки вы увидите соответствующее уведомление и благодарность от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В этом окне нажмите по кнопке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«Закрыть»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914775" cy="3625221"/>
            <wp:effectExtent l="0" t="0" r="0" b="0"/>
            <wp:docPr id="8" name="Рисунок 8" descr="Завершение установки пакета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вершение установки пакета Microsoft Office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28" cy="36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6A10D"/>
        <w:spacing w:line="240" w:lineRule="auto"/>
        <w:ind w:left="168"/>
        <w:textAlignment w:val="baseline"/>
        <w:rPr>
          <w:rFonts w:ascii="Arial" w:eastAsia="Times New Roman" w:hAnsi="Arial" w:cs="Arial"/>
          <w:color w:val="FFFFFF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b/>
          <w:bCs/>
          <w:color w:val="FFFFFF"/>
          <w:sz w:val="26"/>
          <w:szCs w:val="26"/>
          <w:bdr w:val="none" w:sz="0" w:space="0" w:color="auto" w:frame="1"/>
          <w:lang w:eastAsia="ru-RU"/>
        </w:rPr>
        <w:t>Примечание:</w:t>
      </w:r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 При желании можно ознакомиться с подробной информацией об офисном пакете, представленной на официальном сайте – для этого нажмите </w:t>
      </w:r>
      <w:r w:rsidRPr="00F46050">
        <w:rPr>
          <w:rFonts w:ascii="Arial" w:eastAsia="Times New Roman" w:hAnsi="Arial" w:cs="Arial"/>
          <w:b/>
          <w:bCs/>
          <w:color w:val="FFFFFF"/>
          <w:sz w:val="26"/>
          <w:szCs w:val="26"/>
          <w:bdr w:val="none" w:sz="0" w:space="0" w:color="auto" w:frame="1"/>
          <w:lang w:eastAsia="ru-RU"/>
        </w:rPr>
        <w:t>«Продолжить в Интернете»</w:t>
      </w:r>
      <w:r w:rsidRPr="00F46050">
        <w:rPr>
          <w:rFonts w:ascii="Arial" w:eastAsia="Times New Roman" w:hAnsi="Arial" w:cs="Arial"/>
          <w:color w:val="FFFFFF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На этом процедуру установки Майкрософт Офис можно считать полностью завершенной. Ниже мы кратко расскажем о том, как упростить взаимодействие с приложениями из пакета и оптимизировать работу над документами.</w:t>
      </w:r>
    </w:p>
    <w:p w:rsidR="00F46050" w:rsidRPr="00F46050" w:rsidRDefault="00F46050" w:rsidP="00F46050">
      <w:pPr>
        <w:pBdr>
          <w:left w:val="single" w:sz="36" w:space="8" w:color="3498DB"/>
        </w:pBdr>
        <w:shd w:val="clear" w:color="auto" w:fill="FFFFFF"/>
        <w:spacing w:after="0" w:line="384" w:lineRule="atLeast"/>
        <w:ind w:left="-240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F46050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Шаг 3: Первый запуск и настройка</w:t>
      </w:r>
    </w:p>
    <w:p w:rsidR="00F46050" w:rsidRPr="00F46050" w:rsidRDefault="00F46050" w:rsidP="00F460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Все программы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готовы к использованию сразу после его установки, но для более удобной и стабильной работы с ними лучше выполнить некоторые манипуляции. Далее речь пойдет об определении параметров обновления ПО и авторизации в аккаунте Майкрософт. Последняя процедура необходима для того, чтобы иметь быстрый доступ ко всем своим проектам (даже на разных компьютерах) и, при желании, в пару кликов сохранять их в </w:t>
      </w:r>
      <w:r w:rsidRPr="00F46050">
        <w:rPr>
          <w:rFonts w:ascii="Arial" w:eastAsia="Times New Roman" w:hAnsi="Arial" w:cs="Arial"/>
          <w:color w:val="3498DB"/>
          <w:sz w:val="26"/>
          <w:szCs w:val="26"/>
          <w:u w:val="single"/>
          <w:bdr w:val="none" w:sz="0" w:space="0" w:color="auto" w:frame="1"/>
          <w:lang w:eastAsia="ru-RU"/>
        </w:rPr>
        <w:t xml:space="preserve">облачное хранилище </w:t>
      </w:r>
      <w:proofErr w:type="spellStart"/>
      <w:r w:rsidRPr="00F46050">
        <w:rPr>
          <w:rFonts w:ascii="Arial" w:eastAsia="Times New Roman" w:hAnsi="Arial" w:cs="Arial"/>
          <w:color w:val="3498DB"/>
          <w:sz w:val="26"/>
          <w:szCs w:val="26"/>
          <w:u w:val="single"/>
          <w:bdr w:val="none" w:sz="0" w:space="0" w:color="auto" w:frame="1"/>
          <w:lang w:eastAsia="ru-RU"/>
        </w:rPr>
        <w:t>OneDrive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numPr>
          <w:ilvl w:val="0"/>
          <w:numId w:val="4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Запустите любую программу из пакета MS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(в меню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«Пуск»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все они будут в списке последних установленных).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67025" cy="1778353"/>
            <wp:effectExtent l="0" t="0" r="0" b="0"/>
            <wp:docPr id="7" name="Рисунок 7" descr="Первый запуск Word после установки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ервый запуск Word после установки Microsoft Office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43" cy="17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Вы увидите следующее окно: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399822" cy="3301337"/>
            <wp:effectExtent l="0" t="0" r="0" b="0"/>
            <wp:docPr id="6" name="Рисунок 6" descr="Определение параметров обновления компонентов Microsoft Of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пределение параметров обновления компонентов Microsoft Offfice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03" cy="33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4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Рекомендуем выбрать пункт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«Установить только обновления»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чтобы офисный пакет обновлялся автоматически по мере выхода новых версий. Сделав это, нажмите кнопку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«Принять»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714750" cy="2654249"/>
            <wp:effectExtent l="0" t="0" r="0" b="0"/>
            <wp:docPr id="5" name="Рисунок 5" descr="Устанавливать только важные обновления в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станавливать только важные обновления в Microsoft Office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23" cy="266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4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Далее, на стартовой странице программы нажмите по расположенной в верхней области окна ссылке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«Войдите, чтобы воспользоваться всеми преимуществами </w:t>
      </w:r>
      <w:proofErr w:type="spellStart"/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81700" cy="3183808"/>
            <wp:effectExtent l="0" t="0" r="0" b="0"/>
            <wp:docPr id="4" name="Рисунок 4" descr="Вход для использования всех возможностей Micros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ход для использования всех возможностей Microsft Office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61" cy="31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4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 появившемся окне введите номер телефона или адрес электронной почты, привязанный к учетной записи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после чего нажмите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«Далее»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609850" cy="3127873"/>
            <wp:effectExtent l="0" t="0" r="0" b="0"/>
            <wp:docPr id="3" name="Рисунок 3" descr="Ввод электронной почты для авторизации в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вод электронной почты для авторизации в Microsoft Office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numPr>
          <w:ilvl w:val="0"/>
          <w:numId w:val="4"/>
        </w:numPr>
        <w:shd w:val="clear" w:color="auto" w:fill="FFFFFF"/>
        <w:spacing w:after="0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следующем окне введите в аналогичное поле свой пароль и нажмите по кнопке </w:t>
      </w:r>
      <w:r w:rsidRPr="00F4605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«Вход»</w:t>
      </w: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943225" cy="3527419"/>
            <wp:effectExtent l="0" t="0" r="0" b="0"/>
            <wp:docPr id="2" name="Рисунок 2" descr="Ввод пароля от учетной записи для авторизации в Microsof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вод пароля от учетной записи для авторизации в Microsoft Office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98" cy="35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 этого момента вы будете авторизованы во всех приложениях Офиса под своей учетной записью Майкрософт и сможете пользоваться всеми ее преимуществами, основные мы обозначили выше.</w:t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686425" cy="3026646"/>
            <wp:effectExtent l="0" t="0" r="0" b="0"/>
            <wp:docPr id="1" name="Рисунок 1" descr="Microsoft Office готов к использ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icrosoft Office готов к использованию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96092" cy="30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0" w:rsidRPr="00F46050" w:rsidRDefault="00F46050" w:rsidP="00F46050">
      <w:pPr>
        <w:shd w:val="clear" w:color="auto" w:fill="FFFFFF"/>
        <w:spacing w:before="192" w:after="192" w:line="240" w:lineRule="auto"/>
        <w:ind w:left="168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 их числе и полезная функция синхронизации, благодаря которой вы сможете иметь доступ ко всем своим документам на любом устройстве, стоит только выполнить авторизацию в MS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или </w:t>
      </w:r>
      <w:proofErr w:type="spellStart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OneDrive</w:t>
      </w:r>
      <w:proofErr w:type="spellEnd"/>
      <w:r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(при условии, что файлы были сохранены в нем).</w:t>
      </w:r>
    </w:p>
    <w:p w:rsidR="00F46050" w:rsidRPr="00F46050" w:rsidRDefault="00F46050" w:rsidP="00F46050">
      <w:pPr>
        <w:pBdr>
          <w:left w:val="single" w:sz="36" w:space="8" w:color="3498DB"/>
        </w:pBdr>
        <w:shd w:val="clear" w:color="auto" w:fill="FFFFFF"/>
        <w:spacing w:after="0" w:line="384" w:lineRule="atLeast"/>
        <w:ind w:left="-240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</w:pPr>
      <w:r w:rsidRPr="00F46050">
        <w:rPr>
          <w:rFonts w:ascii="Arial" w:eastAsia="Times New Roman" w:hAnsi="Arial" w:cs="Arial"/>
          <w:b/>
          <w:bCs/>
          <w:color w:val="000000"/>
          <w:sz w:val="34"/>
          <w:szCs w:val="34"/>
          <w:bdr w:val="none" w:sz="0" w:space="0" w:color="auto" w:frame="1"/>
          <w:lang w:eastAsia="ru-RU"/>
        </w:rPr>
        <w:t>Заключение</w:t>
      </w:r>
    </w:p>
    <w:p w:rsidR="00F46050" w:rsidRPr="00F46050" w:rsidRDefault="00700C15" w:rsidP="00F46050">
      <w:pPr>
        <w:shd w:val="clear" w:color="auto" w:fill="FFFFFF"/>
        <w:spacing w:before="192" w:after="192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этой инструкции рассказано, к</w:t>
      </w:r>
      <w:r w:rsidR="00F46050"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ак установить на компьютер программное обеспечение </w:t>
      </w:r>
      <w:proofErr w:type="spellStart"/>
      <w:r w:rsidR="00F46050"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Microsoft</w:t>
      </w:r>
      <w:proofErr w:type="spellEnd"/>
      <w:r w:rsidR="00F46050"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="00F46050"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Office</w:t>
      </w:r>
      <w:proofErr w:type="spellEnd"/>
      <w:r w:rsidR="00F46050" w:rsidRPr="00F460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предварительно выполнив его активацию, определившись с необходимыми параметрами и компонентами. Также вы узнали о том, какие преимущества дает использование учетной записи Майкрософт во время работы с документами в любой из программ пакета.</w:t>
      </w:r>
    </w:p>
    <w:p w:rsidR="007C2580" w:rsidRDefault="007C2580"/>
    <w:p w:rsidR="000854F4" w:rsidRDefault="000854F4"/>
    <w:p w:rsidR="000854F4" w:rsidRDefault="000854F4"/>
    <w:p w:rsidR="000854F4" w:rsidRPr="000854F4" w:rsidRDefault="000854F4" w:rsidP="000854F4">
      <w:pPr>
        <w:spacing w:before="100" w:beforeAutospacing="1" w:after="100" w:afterAutospacing="1" w:line="256" w:lineRule="auto"/>
        <w:ind w:left="284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ja-JP"/>
        </w:rPr>
        <w:t>Вопросы:</w:t>
      </w:r>
      <w:bookmarkStart w:id="0" w:name="_GoBack"/>
      <w:bookmarkEnd w:id="0"/>
      <w:r w:rsidRPr="000854F4">
        <w:rPr>
          <w:rFonts w:ascii="Times New Roman" w:eastAsia="Times New Roman" w:hAnsi="Times New Roman" w:cs="Times New Roman"/>
          <w:b/>
          <w:bCs/>
          <w:sz w:val="27"/>
          <w:szCs w:val="27"/>
          <w:lang w:eastAsia="ja-JP"/>
        </w:rPr>
        <w:t xml:space="preserve"> </w:t>
      </w:r>
      <w:hyperlink r:id="rId37" w:history="1">
        <w:r w:rsidRPr="000854F4">
          <w:rPr>
            <w:rFonts w:ascii="Times New Roman" w:eastAsia="Times New Roman" w:hAnsi="Times New Roman" w:cs="Times New Roman"/>
            <w:color w:val="000080"/>
            <w:sz w:val="27"/>
            <w:szCs w:val="27"/>
            <w:u w:val="single"/>
            <w:lang w:val="en-US" w:eastAsia="ja-JP"/>
          </w:rPr>
          <w:t>kuzn</w:t>
        </w:r>
      </w:hyperlink>
      <w:hyperlink r:id="rId38" w:history="1">
        <w:r w:rsidRPr="000854F4">
          <w:rPr>
            <w:rFonts w:ascii="Times New Roman" w:eastAsia="Times New Roman" w:hAnsi="Times New Roman" w:cs="Times New Roman"/>
            <w:color w:val="000080"/>
            <w:sz w:val="27"/>
            <w:szCs w:val="27"/>
            <w:u w:val="single"/>
            <w:lang w:eastAsia="ja-JP"/>
          </w:rPr>
          <w:t>117@</w:t>
        </w:r>
      </w:hyperlink>
      <w:hyperlink r:id="rId39" w:history="1">
        <w:r w:rsidRPr="000854F4">
          <w:rPr>
            <w:rFonts w:ascii="Times New Roman" w:eastAsia="Times New Roman" w:hAnsi="Times New Roman" w:cs="Times New Roman"/>
            <w:color w:val="000080"/>
            <w:sz w:val="27"/>
            <w:szCs w:val="27"/>
            <w:u w:val="single"/>
            <w:lang w:val="en-US" w:eastAsia="ja-JP"/>
          </w:rPr>
          <w:t>yandex</w:t>
        </w:r>
      </w:hyperlink>
      <w:hyperlink r:id="rId40" w:history="1">
        <w:r w:rsidRPr="000854F4">
          <w:rPr>
            <w:rFonts w:ascii="Times New Roman" w:eastAsia="Times New Roman" w:hAnsi="Times New Roman" w:cs="Times New Roman"/>
            <w:color w:val="000080"/>
            <w:sz w:val="27"/>
            <w:szCs w:val="27"/>
            <w:u w:val="single"/>
            <w:lang w:eastAsia="ja-JP"/>
          </w:rPr>
          <w:t>.</w:t>
        </w:r>
      </w:hyperlink>
      <w:hyperlink r:id="rId41" w:history="1">
        <w:proofErr w:type="spellStart"/>
        <w:r w:rsidRPr="000854F4">
          <w:rPr>
            <w:rFonts w:ascii="Times New Roman" w:eastAsia="Times New Roman" w:hAnsi="Times New Roman" w:cs="Times New Roman"/>
            <w:color w:val="000080"/>
            <w:sz w:val="27"/>
            <w:szCs w:val="27"/>
            <w:u w:val="single"/>
            <w:lang w:val="en-US" w:eastAsia="ja-JP"/>
          </w:rPr>
          <w:t>ru</w:t>
        </w:r>
        <w:proofErr w:type="spellEnd"/>
      </w:hyperlink>
      <w:r w:rsidRPr="000854F4">
        <w:rPr>
          <w:rFonts w:ascii="Times New Roman" w:eastAsia="Times New Roman" w:hAnsi="Times New Roman" w:cs="Times New Roman"/>
          <w:color w:val="000080"/>
          <w:sz w:val="27"/>
          <w:szCs w:val="27"/>
          <w:lang w:eastAsia="ja-JP"/>
        </w:rPr>
        <w:t xml:space="preserve">, </w:t>
      </w:r>
      <w:r w:rsidRPr="000854F4">
        <w:rPr>
          <w:rFonts w:ascii="Times New Roman" w:eastAsia="Times New Roman" w:hAnsi="Times New Roman" w:cs="Times New Roman"/>
          <w:b/>
          <w:bCs/>
          <w:sz w:val="27"/>
          <w:szCs w:val="27"/>
          <w:lang w:eastAsia="ja-JP"/>
        </w:rPr>
        <w:t>ВК-id480169637</w:t>
      </w:r>
      <w:r w:rsidRPr="000854F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или в </w:t>
      </w:r>
      <w:r w:rsidRPr="000854F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ja-JP"/>
        </w:rPr>
        <w:t>беседе ВК</w:t>
      </w:r>
    </w:p>
    <w:p w:rsidR="000854F4" w:rsidRDefault="000854F4"/>
    <w:sectPr w:rsidR="00085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23146"/>
    <w:multiLevelType w:val="multilevel"/>
    <w:tmpl w:val="2160D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666CC4"/>
    <w:multiLevelType w:val="multilevel"/>
    <w:tmpl w:val="CA781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EF7900"/>
    <w:multiLevelType w:val="multilevel"/>
    <w:tmpl w:val="A2EE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E87751"/>
    <w:multiLevelType w:val="multilevel"/>
    <w:tmpl w:val="3F109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050"/>
    <w:rsid w:val="000854F4"/>
    <w:rsid w:val="0015314C"/>
    <w:rsid w:val="006916F9"/>
    <w:rsid w:val="00700C15"/>
    <w:rsid w:val="007C2580"/>
    <w:rsid w:val="007C5F11"/>
    <w:rsid w:val="0084474D"/>
    <w:rsid w:val="00F4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BD7F3-80E0-4DE3-B7E8-AC24D1E28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460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460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5F1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F460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460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ctitle">
    <w:name w:val="toc_title"/>
    <w:basedOn w:val="a"/>
    <w:rsid w:val="00F46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605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F46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46050"/>
    <w:rPr>
      <w:b/>
      <w:bCs/>
    </w:rPr>
  </w:style>
  <w:style w:type="character" w:styleId="a7">
    <w:name w:val="Emphasis"/>
    <w:basedOn w:val="a0"/>
    <w:uiPriority w:val="20"/>
    <w:qFormat/>
    <w:rsid w:val="00F460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7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0601">
          <w:marLeft w:val="0"/>
          <w:marRight w:val="0"/>
          <w:marTop w:val="0"/>
          <w:marBottom w:val="6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4847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3097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705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797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mailto:kuzn117@yandex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mailto:kuzn117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mailto:kuzn117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mailto:kuzn117@yandex.ru" TargetMode="External"/><Relationship Id="rId40" Type="http://schemas.openxmlformats.org/officeDocument/2006/relationships/hyperlink" Target="mailto:kuzn117@yandex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Kuznetsov-77</dc:creator>
  <cp:keywords/>
  <dc:description/>
  <cp:lastModifiedBy>Kuznetsov-77</cp:lastModifiedBy>
  <cp:revision>2</cp:revision>
  <dcterms:created xsi:type="dcterms:W3CDTF">2020-12-24T08:19:00Z</dcterms:created>
  <dcterms:modified xsi:type="dcterms:W3CDTF">2020-12-24T08:19:00Z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1294560</vt:lpwstr>
  </property>
  <property fmtid="{D5CDD505-2E9C-101B-9397-08002B2CF9AE}" name="NXPowerLiteSettings" pid="3">
    <vt:lpwstr>C3000400038000</vt:lpwstr>
  </property>
  <property fmtid="{D5CDD505-2E9C-101B-9397-08002B2CF9AE}" name="NXPowerLiteVersion" pid="4">
    <vt:lpwstr>D8.0.11</vt:lpwstr>
  </property>
</Properties>
</file>