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C" w:rsidRDefault="00871E9C" w:rsidP="00871E9C">
      <w:pPr>
        <w:pStyle w:val="321"/>
        <w:keepNext/>
        <w:keepLines/>
        <w:shd w:val="clear" w:color="auto" w:fill="auto"/>
        <w:spacing w:before="0" w:line="270" w:lineRule="exact"/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bookmark120"/>
      <w:r>
        <w:rPr>
          <w:rFonts w:ascii="Times New Roman" w:hAnsi="Times New Roman"/>
          <w:color w:val="FF0000"/>
          <w:sz w:val="28"/>
          <w:szCs w:val="28"/>
        </w:rPr>
        <w:t>Здравствуйте, уважаемые студенты!</w:t>
      </w:r>
    </w:p>
    <w:p w:rsidR="00E33A7E" w:rsidRPr="00E33A7E" w:rsidRDefault="00E33A7E" w:rsidP="00871E9C">
      <w:pPr>
        <w:pStyle w:val="321"/>
        <w:keepNext/>
        <w:keepLines/>
        <w:shd w:val="clear" w:color="auto" w:fill="auto"/>
        <w:spacing w:before="0" w:line="270" w:lineRule="exact"/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33A7E">
        <w:rPr>
          <w:rFonts w:ascii="Times New Roman" w:hAnsi="Times New Roman"/>
          <w:color w:val="FF0000"/>
          <w:sz w:val="28"/>
          <w:szCs w:val="28"/>
        </w:rPr>
        <w:t xml:space="preserve">Выполните </w:t>
      </w:r>
      <w:r w:rsidR="00871E9C">
        <w:rPr>
          <w:rFonts w:ascii="Times New Roman" w:hAnsi="Times New Roman"/>
          <w:color w:val="FF0000"/>
          <w:sz w:val="28"/>
          <w:szCs w:val="28"/>
        </w:rPr>
        <w:t>тестовые задания и решите задачи</w:t>
      </w:r>
      <w:r w:rsidRPr="00E33A7E">
        <w:rPr>
          <w:rFonts w:ascii="Times New Roman" w:hAnsi="Times New Roman"/>
          <w:color w:val="FF0000"/>
          <w:sz w:val="28"/>
          <w:szCs w:val="28"/>
        </w:rPr>
        <w:t xml:space="preserve">. Ответы присылать </w:t>
      </w:r>
      <w:r w:rsidR="00871E9C">
        <w:rPr>
          <w:rFonts w:ascii="Times New Roman" w:hAnsi="Times New Roman"/>
          <w:color w:val="FF0000"/>
          <w:sz w:val="28"/>
          <w:szCs w:val="28"/>
        </w:rPr>
        <w:t>не нужно. Ответы подготовьте к следующему занятию.</w:t>
      </w:r>
    </w:p>
    <w:p w:rsidR="00E33A7E" w:rsidRDefault="00E33A7E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</w:p>
    <w:p w:rsidR="00ED7D6B" w:rsidRPr="0035711D" w:rsidRDefault="00ED7D6B" w:rsidP="00ED7D6B">
      <w:pPr>
        <w:pStyle w:val="321"/>
        <w:keepNext/>
        <w:keepLines/>
        <w:shd w:val="clear" w:color="auto" w:fill="auto"/>
        <w:spacing w:before="0" w:line="270" w:lineRule="exact"/>
        <w:ind w:left="3560" w:firstLine="0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Тестовые задания</w:t>
      </w:r>
      <w:bookmarkEnd w:id="0"/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79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каких условиях назначается страховая пенсия по старости на общих основаниях: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возраста 60 лет женщины, 65</w:t>
      </w:r>
      <w:r w:rsidRPr="0035711D">
        <w:rPr>
          <w:rFonts w:ascii="Times New Roman" w:hAnsi="Times New Roman"/>
          <w:sz w:val="28"/>
          <w:szCs w:val="28"/>
        </w:rPr>
        <w:t xml:space="preserve"> лет мужчины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страхового стажа не менее 15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8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при наличии общего трудового стажа у женщин 20 лет, мужчин 25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8"/>
        </w:tabs>
        <w:spacing w:before="0" w:after="0" w:line="2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 чем связано право на досрочную страховую пенсию по старости: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особые условия труда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наличие детей</w:t>
      </w:r>
    </w:p>
    <w:p w:rsidR="00ED7D6B" w:rsidRPr="001C2AE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инвалидность по зрению</w:t>
      </w:r>
    </w:p>
    <w:p w:rsidR="00ED7D6B" w:rsidRPr="0035711D" w:rsidRDefault="00ED7D6B" w:rsidP="00ED7D6B">
      <w:pPr>
        <w:pStyle w:val="a4"/>
        <w:shd w:val="clear" w:color="auto" w:fill="auto"/>
        <w:tabs>
          <w:tab w:val="left" w:pos="298"/>
        </w:tabs>
        <w:spacing w:before="0" w:after="0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ED7D6B" w:rsidRPr="001C2AEB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4"/>
        </w:tabs>
        <w:spacing w:before="0" w:after="0" w:line="379" w:lineRule="exact"/>
        <w:ind w:left="300" w:right="40" w:firstLine="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Досрочная страховая пенсия по старости назначается му</w:t>
      </w:r>
      <w:r>
        <w:rPr>
          <w:rFonts w:ascii="Times New Roman" w:hAnsi="Times New Roman"/>
          <w:sz w:val="28"/>
          <w:szCs w:val="28"/>
        </w:rPr>
        <w:t>жчинам по достижении возраста 60</w:t>
      </w:r>
      <w:r w:rsidRPr="0035711D">
        <w:rPr>
          <w:rFonts w:ascii="Times New Roman" w:hAnsi="Times New Roman"/>
          <w:sz w:val="28"/>
          <w:szCs w:val="28"/>
        </w:rPr>
        <w:t xml:space="preserve"> лет и же</w:t>
      </w:r>
      <w:r>
        <w:rPr>
          <w:rFonts w:ascii="Times New Roman" w:hAnsi="Times New Roman"/>
          <w:sz w:val="28"/>
          <w:szCs w:val="28"/>
        </w:rPr>
        <w:t xml:space="preserve">нщинам по достижении возраста 55 </w:t>
      </w:r>
      <w:r w:rsidRPr="001C2AEB">
        <w:rPr>
          <w:rFonts w:ascii="Times New Roman" w:hAnsi="Times New Roman"/>
          <w:sz w:val="28"/>
          <w:szCs w:val="28"/>
        </w:rPr>
        <w:t>лет,</w:t>
      </w:r>
      <w:r w:rsidR="00123C53">
        <w:rPr>
          <w:rFonts w:ascii="Times New Roman" w:hAnsi="Times New Roman"/>
          <w:sz w:val="28"/>
          <w:szCs w:val="28"/>
        </w:rPr>
        <w:t xml:space="preserve"> если они проработали не менее </w:t>
      </w:r>
      <w:r>
        <w:rPr>
          <w:rFonts w:ascii="Times New Roman" w:hAnsi="Times New Roman"/>
          <w:sz w:val="28"/>
          <w:szCs w:val="28"/>
        </w:rPr>
        <w:t>______</w:t>
      </w:r>
      <w:r w:rsidRPr="001C2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C2AEB">
        <w:rPr>
          <w:rFonts w:ascii="Times New Roman" w:hAnsi="Times New Roman"/>
          <w:sz w:val="28"/>
          <w:szCs w:val="28"/>
        </w:rPr>
        <w:t>районах Крайнего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AEB">
        <w:rPr>
          <w:rFonts w:ascii="Times New Roman" w:hAnsi="Times New Roman"/>
          <w:sz w:val="28"/>
          <w:szCs w:val="28"/>
        </w:rPr>
        <w:t>Севера либо не менее 20 календарных лет в приравненных к ним местностях и имеют страховой стаж соответственно не менее 25 и 20 лет: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10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32"/>
        </w:tabs>
        <w:spacing w:before="0" w:after="0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15 календарных лет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304" w:line="374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18 календарных лет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ли количество иждивенцев на размер фиксированной выплаты к страховой пенсии: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влияет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влияет каждый иждивенец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более трех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Из каких средств выплачивается пенсия по старости, лицам</w:t>
      </w:r>
      <w:r w:rsidR="00123C53">
        <w:rPr>
          <w:rFonts w:ascii="Times New Roman" w:hAnsi="Times New Roman"/>
          <w:sz w:val="28"/>
          <w:szCs w:val="28"/>
        </w:rPr>
        <w:t>,</w:t>
      </w:r>
      <w:r w:rsidRPr="0035711D">
        <w:rPr>
          <w:rFonts w:ascii="Times New Roman" w:hAnsi="Times New Roman"/>
          <w:sz w:val="28"/>
          <w:szCs w:val="28"/>
        </w:rPr>
        <w:t xml:space="preserve"> пострадавшим в результате радиационных или техногенных катастроф: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Пенсионного фонда РФ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1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Федерального бюджета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8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Бюджета субъектов РФ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303"/>
        </w:tabs>
        <w:spacing w:before="0" w:after="0" w:line="365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Страховая пенсия по старости назначается: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возникновения права на пенсию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со дня обращения, но не ранее чем со дня возникновения права на пенсию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Зависит ли право на пенсию по старости от таких юридических фактов как: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lastRenderedPageBreak/>
        <w:t>материальное положение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снижение трудоспособности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4"/>
        </w:tabs>
        <w:spacing w:before="0" w:after="304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достижение определенного возраста</w:t>
      </w:r>
    </w:p>
    <w:p w:rsidR="00ED7D6B" w:rsidRPr="0035711D" w:rsidRDefault="00ED7D6B" w:rsidP="00ED7D6B">
      <w:pPr>
        <w:pStyle w:val="31"/>
        <w:numPr>
          <w:ilvl w:val="7"/>
          <w:numId w:val="1"/>
        </w:numPr>
        <w:shd w:val="clear" w:color="auto" w:fill="auto"/>
        <w:tabs>
          <w:tab w:val="left" w:pos="706"/>
        </w:tabs>
        <w:spacing w:before="0" w:after="0" w:line="36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 ли значение для назначения досрочной страховой пенсии по старости многодетной матери рождение детей вне брака: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не имеет</w:t>
      </w:r>
    </w:p>
    <w:p w:rsidR="00ED7D6B" w:rsidRPr="0035711D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имеет</w:t>
      </w:r>
    </w:p>
    <w:p w:rsidR="00ED7D6B" w:rsidRDefault="00ED7D6B" w:rsidP="00ED7D6B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376"/>
        <w:ind w:left="300" w:hanging="2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11D">
        <w:rPr>
          <w:rFonts w:ascii="Times New Roman" w:hAnsi="Times New Roman"/>
          <w:sz w:val="28"/>
          <w:szCs w:val="28"/>
        </w:rPr>
        <w:t>рожденные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только в браке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84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 каким законам назначается пенсия по старости: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государственном пенсионном обеспечении в РФ»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страховых пенсиях в РФ»</w:t>
      </w:r>
    </w:p>
    <w:p w:rsidR="00E33A7E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293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«О занятости населения в РФ»</w:t>
      </w:r>
    </w:p>
    <w:p w:rsidR="00E33A7E" w:rsidRPr="0035711D" w:rsidRDefault="00E33A7E" w:rsidP="00E33A7E">
      <w:pPr>
        <w:pStyle w:val="31"/>
        <w:numPr>
          <w:ilvl w:val="7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right="4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Каким категориям лиц назначается пенсия по старости по Федеральному закону «О государственном пенсионном обеспечении в РФ»:</w:t>
      </w:r>
    </w:p>
    <w:p w:rsidR="00E33A7E" w:rsidRPr="0035711D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пострадавшим в результате радиационных или техногенных катастроф</w:t>
      </w:r>
    </w:p>
    <w:p w:rsidR="00E33A7E" w:rsidRPr="00DF2FBC" w:rsidRDefault="00E33A7E" w:rsidP="00E33A7E">
      <w:pPr>
        <w:pStyle w:val="a4"/>
        <w:numPr>
          <w:ilvl w:val="8"/>
          <w:numId w:val="1"/>
        </w:numPr>
        <w:shd w:val="clear" w:color="auto" w:fill="auto"/>
        <w:tabs>
          <w:tab w:val="left" w:pos="303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военнослужащим</w:t>
      </w:r>
    </w:p>
    <w:p w:rsidR="00E33A7E" w:rsidRDefault="00E33A7E" w:rsidP="00123C53">
      <w:pPr>
        <w:pStyle w:val="a4"/>
        <w:numPr>
          <w:ilvl w:val="8"/>
          <w:numId w:val="1"/>
        </w:numPr>
        <w:shd w:val="clear" w:color="auto" w:fill="auto"/>
        <w:tabs>
          <w:tab w:val="left" w:pos="298"/>
        </w:tabs>
        <w:spacing w:before="0" w:after="0" w:line="370" w:lineRule="exact"/>
        <w:ind w:left="300" w:hanging="280"/>
        <w:jc w:val="both"/>
        <w:rPr>
          <w:rFonts w:ascii="Times New Roman" w:hAnsi="Times New Roman"/>
          <w:sz w:val="28"/>
          <w:szCs w:val="28"/>
        </w:rPr>
      </w:pPr>
      <w:r w:rsidRPr="00DF2FBC">
        <w:rPr>
          <w:rFonts w:ascii="Georgia" w:hAnsi="Georgia"/>
          <w:color w:val="000000"/>
        </w:rPr>
        <w:t>федеральным государственным гражданским служащим</w:t>
      </w:r>
    </w:p>
    <w:p w:rsidR="00123C53" w:rsidRPr="00123C53" w:rsidRDefault="00123C53" w:rsidP="00123C53">
      <w:pPr>
        <w:pStyle w:val="a4"/>
        <w:shd w:val="clear" w:color="auto" w:fill="auto"/>
        <w:tabs>
          <w:tab w:val="left" w:pos="298"/>
        </w:tabs>
        <w:spacing w:before="0" w:after="0" w:line="370" w:lineRule="exact"/>
        <w:ind w:left="300" w:firstLine="0"/>
        <w:jc w:val="both"/>
        <w:rPr>
          <w:rFonts w:ascii="Times New Roman" w:hAnsi="Times New Roman"/>
          <w:sz w:val="28"/>
          <w:szCs w:val="28"/>
        </w:rPr>
      </w:pPr>
    </w:p>
    <w:p w:rsidR="00123C53" w:rsidRP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i/>
          <w:sz w:val="28"/>
          <w:szCs w:val="28"/>
        </w:rPr>
      </w:pPr>
      <w:r w:rsidRPr="00123C53">
        <w:rPr>
          <w:rStyle w:val="2"/>
          <w:rFonts w:ascii="Times New Roman" w:hAnsi="Times New Roman"/>
          <w:i/>
          <w:sz w:val="28"/>
          <w:szCs w:val="28"/>
        </w:rPr>
        <w:t>Задача 1.</w:t>
      </w:r>
      <w:r w:rsidRPr="00123C53">
        <w:rPr>
          <w:rFonts w:ascii="Times New Roman" w:hAnsi="Times New Roman"/>
          <w:i/>
          <w:sz w:val="28"/>
          <w:szCs w:val="28"/>
        </w:rPr>
        <w:t xml:space="preserve">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назначением пенсий обратились: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Самойлов — инвалид II группы с детства, никогда не работавший; 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Никонов, достигший 50 лет и имеющий 25 лет страхового стажа, который признан инвалидом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группы вследствие умышленного причинения вреда своему здоровью;</w:t>
      </w:r>
    </w:p>
    <w:p w:rsidR="00123C53" w:rsidRDefault="00123C53" w:rsidP="00123C53">
      <w:pPr>
        <w:pStyle w:val="a4"/>
        <w:shd w:val="clear" w:color="auto" w:fill="auto"/>
        <w:spacing w:before="0" w:after="0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Баранов — инвалид 1группы, освободившийся из мест лишения свободы в возрасте 67 лет.</w:t>
      </w:r>
    </w:p>
    <w:p w:rsidR="00123C53" w:rsidRPr="00871E9C" w:rsidRDefault="00123C53" w:rsidP="00871E9C">
      <w:pPr>
        <w:pStyle w:val="221"/>
        <w:keepNext/>
        <w:keepLines/>
        <w:shd w:val="clear" w:color="auto" w:fill="auto"/>
        <w:spacing w:after="338" w:line="317" w:lineRule="exact"/>
        <w:ind w:left="120" w:right="40" w:firstLine="600"/>
        <w:jc w:val="both"/>
        <w:rPr>
          <w:rFonts w:ascii="Times New Roman" w:hAnsi="Times New Roman"/>
          <w:sz w:val="28"/>
          <w:szCs w:val="28"/>
        </w:rPr>
      </w:pPr>
      <w:bookmarkStart w:id="1" w:name="bookmark184"/>
      <w:r w:rsidRPr="00123C53">
        <w:rPr>
          <w:rStyle w:val="2215"/>
          <w:rFonts w:ascii="Times New Roman" w:hAnsi="Times New Roman"/>
          <w:bCs w:val="0"/>
          <w:iCs w:val="0"/>
          <w:sz w:val="28"/>
          <w:szCs w:val="28"/>
        </w:rPr>
        <w:t xml:space="preserve">Может ли им быть назначена пенсия? Какая? На основании, какого закона? </w:t>
      </w:r>
      <w:bookmarkEnd w:id="1"/>
    </w:p>
    <w:p w:rsidR="00123C53" w:rsidRDefault="00123C53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2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Краснову исполнилось 45 лет. Он - инвалид с детства, диспропорциональный карлик. 14 лет он работал акробатом в цирке, а затем перешел на работу в драматический театр.</w:t>
      </w:r>
    </w:p>
    <w:p w:rsidR="00123C53" w:rsidRDefault="00123C53" w:rsidP="00871E9C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871E9C" w:rsidRPr="0035711D" w:rsidRDefault="00871E9C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</w:p>
    <w:p w:rsidR="00123C53" w:rsidRPr="0035711D" w:rsidRDefault="00123C53" w:rsidP="00123C53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Style w:val="7"/>
          <w:rFonts w:ascii="Times New Roman" w:hAnsi="Times New Roman"/>
          <w:sz w:val="28"/>
          <w:szCs w:val="28"/>
        </w:rPr>
        <w:t xml:space="preserve">Задача </w:t>
      </w:r>
      <w:r>
        <w:rPr>
          <w:rStyle w:val="7"/>
          <w:rFonts w:ascii="Times New Roman" w:hAnsi="Times New Roman"/>
          <w:sz w:val="28"/>
          <w:szCs w:val="28"/>
        </w:rPr>
        <w:t>3</w:t>
      </w:r>
      <w:r w:rsidRPr="0035711D">
        <w:rPr>
          <w:rStyle w:val="7"/>
          <w:rFonts w:ascii="Times New Roman" w:hAnsi="Times New Roman"/>
          <w:sz w:val="28"/>
          <w:szCs w:val="28"/>
        </w:rPr>
        <w:t>.</w:t>
      </w:r>
      <w:r w:rsidRPr="0035711D">
        <w:rPr>
          <w:rFonts w:ascii="Times New Roman" w:hAnsi="Times New Roman"/>
          <w:sz w:val="28"/>
          <w:szCs w:val="28"/>
        </w:rPr>
        <w:t xml:space="preserve"> Балерина Павлова, в течение 3 лет исполнявшая сольные </w:t>
      </w:r>
      <w:proofErr w:type="gramStart"/>
      <w:r w:rsidRPr="0035711D">
        <w:rPr>
          <w:rFonts w:ascii="Times New Roman" w:hAnsi="Times New Roman"/>
          <w:sz w:val="28"/>
          <w:szCs w:val="28"/>
        </w:rPr>
        <w:t>партии, после полученной травмы осталась</w:t>
      </w:r>
      <w:proofErr w:type="gramEnd"/>
      <w:r w:rsidRPr="0035711D">
        <w:rPr>
          <w:rFonts w:ascii="Times New Roman" w:hAnsi="Times New Roman"/>
          <w:sz w:val="28"/>
          <w:szCs w:val="28"/>
        </w:rPr>
        <w:t xml:space="preserve"> артисткой балета, но сольных партий уже не исполняла. Проработав после травмы 17 лет, она обратилась за назначением пенсии.</w:t>
      </w:r>
    </w:p>
    <w:p w:rsidR="00123C53" w:rsidRPr="0035711D" w:rsidRDefault="00123C53" w:rsidP="00123C53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 xml:space="preserve">Имеет ли она право на </w:t>
      </w:r>
      <w:r>
        <w:rPr>
          <w:rFonts w:ascii="Times New Roman" w:hAnsi="Times New Roman"/>
          <w:sz w:val="28"/>
          <w:szCs w:val="28"/>
        </w:rPr>
        <w:t>досрочную страховую пенсию</w:t>
      </w:r>
      <w:r w:rsidRPr="0035711D">
        <w:rPr>
          <w:rFonts w:ascii="Times New Roman" w:hAnsi="Times New Roman"/>
          <w:sz w:val="28"/>
          <w:szCs w:val="28"/>
        </w:rPr>
        <w:t>?</w:t>
      </w:r>
    </w:p>
    <w:p w:rsidR="00123C53" w:rsidRDefault="00123C53" w:rsidP="00123C53"/>
    <w:p w:rsidR="004C5C8D" w:rsidRPr="00E33A7E" w:rsidRDefault="004C5C8D">
      <w:pPr>
        <w:rPr>
          <w:b/>
          <w:i/>
        </w:rPr>
      </w:pPr>
    </w:p>
    <w:sectPr w:rsidR="004C5C8D" w:rsidRPr="00E33A7E" w:rsidSect="00E33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D6B"/>
    <w:rsid w:val="0008713F"/>
    <w:rsid w:val="00123C53"/>
    <w:rsid w:val="001845FE"/>
    <w:rsid w:val="004C5C8D"/>
    <w:rsid w:val="00871E9C"/>
    <w:rsid w:val="00E33A7E"/>
    <w:rsid w:val="00ED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ED7D6B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ED7D6B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ED7D6B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semiHidden/>
    <w:rsid w:val="00ED7D6B"/>
  </w:style>
  <w:style w:type="character" w:customStyle="1" w:styleId="32">
    <w:name w:val="Заголовок №3 (2)_"/>
    <w:link w:val="321"/>
    <w:rsid w:val="00ED7D6B"/>
    <w:rPr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7D6B"/>
    <w:pPr>
      <w:shd w:val="clear" w:color="auto" w:fill="FFFFFF"/>
      <w:spacing w:before="1500" w:after="1260" w:line="240" w:lineRule="atLeast"/>
      <w:ind w:hanging="420"/>
      <w:jc w:val="center"/>
    </w:pPr>
    <w:rPr>
      <w:b/>
      <w:bCs/>
      <w:sz w:val="27"/>
      <w:szCs w:val="27"/>
    </w:rPr>
  </w:style>
  <w:style w:type="paragraph" w:customStyle="1" w:styleId="321">
    <w:name w:val="Заголовок №3 (2)1"/>
    <w:basedOn w:val="a"/>
    <w:link w:val="32"/>
    <w:rsid w:val="00ED7D6B"/>
    <w:pPr>
      <w:shd w:val="clear" w:color="auto" w:fill="FFFFFF"/>
      <w:spacing w:before="420" w:after="0" w:line="240" w:lineRule="atLeast"/>
      <w:ind w:hanging="420"/>
      <w:outlineLvl w:val="2"/>
    </w:pPr>
    <w:rPr>
      <w:b/>
      <w:bCs/>
      <w:i/>
      <w:iCs/>
      <w:sz w:val="27"/>
      <w:szCs w:val="27"/>
    </w:rPr>
  </w:style>
  <w:style w:type="paragraph" w:styleId="a5">
    <w:name w:val="List Paragraph"/>
    <w:basedOn w:val="a"/>
    <w:uiPriority w:val="34"/>
    <w:qFormat/>
    <w:rsid w:val="00E33A7E"/>
    <w:pPr>
      <w:ind w:left="720"/>
      <w:contextualSpacing/>
    </w:pPr>
  </w:style>
  <w:style w:type="character" w:customStyle="1" w:styleId="22">
    <w:name w:val="Заголовок №2 (2)_"/>
    <w:link w:val="221"/>
    <w:locked/>
    <w:rsid w:val="00123C53"/>
    <w:rPr>
      <w:b/>
      <w:bCs/>
      <w:i/>
      <w:i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123C53"/>
    <w:pPr>
      <w:shd w:val="clear" w:color="auto" w:fill="FFFFFF"/>
      <w:spacing w:after="0" w:line="370" w:lineRule="exact"/>
      <w:outlineLvl w:val="1"/>
    </w:pPr>
    <w:rPr>
      <w:b/>
      <w:bCs/>
      <w:i/>
      <w:iCs/>
      <w:sz w:val="27"/>
      <w:szCs w:val="27"/>
    </w:rPr>
  </w:style>
  <w:style w:type="character" w:customStyle="1" w:styleId="2">
    <w:name w:val="Основной текст + Полужирный2"/>
    <w:rsid w:val="00123C53"/>
    <w:rPr>
      <w:b/>
      <w:bCs/>
      <w:sz w:val="27"/>
      <w:szCs w:val="27"/>
      <w:lang w:bidi="ar-SA"/>
    </w:rPr>
  </w:style>
  <w:style w:type="character" w:customStyle="1" w:styleId="2215">
    <w:name w:val="Заголовок №2 (2)15"/>
    <w:basedOn w:val="22"/>
    <w:rsid w:val="00123C53"/>
  </w:style>
  <w:style w:type="character" w:customStyle="1" w:styleId="7">
    <w:name w:val="Основной текст + Полужирный7"/>
    <w:aliases w:val="Курсив5"/>
    <w:rsid w:val="00123C53"/>
    <w:rPr>
      <w:b/>
      <w:bCs/>
      <w:i/>
      <w:i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2020-05-14T10:22:00Z</dcterms:created>
  <dcterms:modified xsi:type="dcterms:W3CDTF">2021-02-21T09:22:00Z</dcterms:modified>
</cp:coreProperties>
</file>