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0E3F7" w14:textId="5CEFC583" w:rsidR="00D17F13" w:rsidRPr="009938CA" w:rsidRDefault="009A5F3A" w:rsidP="009938CA">
      <w:r>
        <w:t xml:space="preserve">Конспект на тему: </w:t>
      </w:r>
      <w:r w:rsidR="000700EE">
        <w:t>Штукатурные слои и их назначение.</w:t>
      </w:r>
    </w:p>
    <w:sectPr w:rsidR="00D17F13" w:rsidRPr="0099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90"/>
    <w:rsid w:val="000700EE"/>
    <w:rsid w:val="009938CA"/>
    <w:rsid w:val="009A5F3A"/>
    <w:rsid w:val="00B60C90"/>
    <w:rsid w:val="00D1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E246D"/>
  <w15:chartTrackingRefBased/>
  <w15:docId w15:val="{0357D0A0-CEA0-2244-8E6D-000CA5FF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Сергей Воробьев</cp:lastModifiedBy>
  <cp:revision>2</cp:revision>
  <dcterms:created xsi:type="dcterms:W3CDTF">2020-11-02T07:18:00Z</dcterms:created>
  <dcterms:modified xsi:type="dcterms:W3CDTF">2020-11-02T07:18:00Z</dcterms:modified>
</cp:coreProperties>
</file>