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E8E" w:rsidRDefault="00332E8E" w:rsidP="00DC08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2E8E" w:rsidRDefault="00332E8E" w:rsidP="00332E8E">
      <w:pPr>
        <w:spacing w:after="0"/>
        <w:ind w:left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28.10.2020 ИС2</w:t>
      </w:r>
      <w:r w:rsidRPr="00175CA4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sz w:val="28"/>
          <w:szCs w:val="28"/>
        </w:rPr>
        <w:t>МДК 0301</w:t>
      </w:r>
    </w:p>
    <w:p w:rsidR="00332E8E" w:rsidRDefault="00332E8E" w:rsidP="00332E8E">
      <w:pPr>
        <w:shd w:val="clear" w:color="auto" w:fill="FFFFFF"/>
        <w:spacing w:after="0" w:line="294" w:lineRule="atLeast"/>
        <w:ind w:left="99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2E8E" w:rsidRPr="00904038" w:rsidRDefault="00332E8E" w:rsidP="00332E8E">
      <w:pPr>
        <w:shd w:val="clear" w:color="auto" w:fill="FFFFFF"/>
        <w:spacing w:after="0" w:line="294" w:lineRule="atLeast"/>
        <w:ind w:left="99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040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Уважаемые студенты! Задание на сегодня проанализировать </w:t>
      </w:r>
    </w:p>
    <w:p w:rsidR="00332E8E" w:rsidRDefault="00332E8E" w:rsidP="00332E8E">
      <w:pPr>
        <w:shd w:val="clear" w:color="auto" w:fill="FFFFFF"/>
        <w:spacing w:after="0" w:line="294" w:lineRule="atLeast"/>
        <w:ind w:left="99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32E8E" w:rsidRDefault="00332E8E" w:rsidP="00332E8E">
      <w:pPr>
        <w:shd w:val="clear" w:color="auto" w:fill="FFFFFF"/>
        <w:spacing w:after="0" w:line="294" w:lineRule="atLeast"/>
        <w:ind w:left="99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</w:t>
      </w:r>
      <w:r w:rsidRPr="00424A9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ДОГОВОР НА ОКАЗАНИЕ УСЛУГ ПО СОПРОВОЖДЕНИЮ</w:t>
      </w:r>
      <w:r w:rsidRPr="00424A9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  <w:t>СИСТЕМ КОНТРОЛЯ И УПРАВЛЕНИЯ ДОСТУПОМ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424A9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№009/2019-С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от </w:t>
      </w:r>
      <w:r w:rsidRPr="00424A9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«06» декабря 2019 г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» (прилагается ниже на 24 листах)</w:t>
      </w:r>
    </w:p>
    <w:p w:rsidR="00904038" w:rsidRDefault="0011101B" w:rsidP="00332E8E">
      <w:pPr>
        <w:shd w:val="clear" w:color="auto" w:fill="FFFFFF"/>
        <w:spacing w:after="0" w:line="294" w:lineRule="atLeast"/>
        <w:ind w:left="99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hyperlink r:id="rId6" w:history="1">
        <w:r w:rsidR="00904038" w:rsidRPr="00904038">
          <w:rPr>
            <w:rStyle w:val="a3"/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t>https://yadi.sk/i/9RP0w0QMirYGmw</w:t>
        </w:r>
      </w:hyperlink>
    </w:p>
    <w:p w:rsidR="00332E8E" w:rsidRDefault="00332E8E" w:rsidP="00332E8E">
      <w:pPr>
        <w:shd w:val="clear" w:color="auto" w:fill="FFFFFF"/>
        <w:spacing w:after="0" w:line="294" w:lineRule="atLeast"/>
        <w:ind w:left="99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32E8E" w:rsidRDefault="00332E8E" w:rsidP="00332E8E">
      <w:pPr>
        <w:shd w:val="clear" w:color="auto" w:fill="FFFFFF"/>
        <w:spacing w:after="0" w:line="294" w:lineRule="atLeast"/>
        <w:ind w:left="99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Представьте себя техником информационных систем, напишите замечания, рецензию, оцените Договор по шкале от «0» до «10» баллов, где «0» минимальная оценка, «10» -максимальная.</w:t>
      </w:r>
    </w:p>
    <w:p w:rsidR="00332E8E" w:rsidRDefault="00332E8E" w:rsidP="00332E8E">
      <w:pPr>
        <w:shd w:val="clear" w:color="auto" w:fill="FFFFFF"/>
        <w:spacing w:after="0" w:line="294" w:lineRule="atLeast"/>
        <w:ind w:left="99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32E8E" w:rsidRDefault="00332E8E" w:rsidP="00332E8E">
      <w:pPr>
        <w:shd w:val="clear" w:color="auto" w:fill="FFFFFF"/>
        <w:spacing w:after="0" w:line="294" w:lineRule="atLeast"/>
        <w:ind w:left="99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Для более полного представления ссылка на </w:t>
      </w:r>
      <w:r w:rsidRPr="00424A9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СКУД Инструкция по работе с данными по клиентам и с электронными носителями ИС Моя школа.pdf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- </w:t>
      </w:r>
      <w:hyperlink r:id="rId7" w:history="1">
        <w:r w:rsidRPr="0099196D">
          <w:rPr>
            <w:rStyle w:val="a3"/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t>https://yadi.sk/i/BSkdl6l7Xh--UA</w:t>
        </w:r>
      </w:hyperlink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332E8E" w:rsidRDefault="00332E8E" w:rsidP="00332E8E">
      <w:pPr>
        <w:shd w:val="clear" w:color="auto" w:fill="FFFFFF"/>
        <w:spacing w:after="0" w:line="294" w:lineRule="atLeast"/>
        <w:ind w:left="99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1101B" w:rsidRDefault="0011101B" w:rsidP="00332E8E">
      <w:pPr>
        <w:shd w:val="clear" w:color="auto" w:fill="FFFFFF"/>
        <w:spacing w:after="0" w:line="294" w:lineRule="atLeast"/>
        <w:ind w:left="99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1101B" w:rsidRPr="0011101B" w:rsidRDefault="0011101B" w:rsidP="00332E8E">
      <w:pPr>
        <w:shd w:val="clear" w:color="auto" w:fill="FFFFFF"/>
        <w:spacing w:after="0" w:line="294" w:lineRule="atLeast"/>
        <w:ind w:left="99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на </w:t>
      </w:r>
      <w:r>
        <w:rPr>
          <w:rFonts w:ascii="Times New Roman" w:hAnsi="Times New Roman" w:cs="Times New Roman"/>
          <w:sz w:val="28"/>
          <w:szCs w:val="28"/>
        </w:rPr>
        <w:t>почт</w:t>
      </w:r>
      <w:r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445A0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kuzn</w:t>
        </w:r>
        <w:r w:rsidRPr="00445A09">
          <w:rPr>
            <w:rStyle w:val="a3"/>
            <w:rFonts w:ascii="Times New Roman" w:hAnsi="Times New Roman" w:cs="Times New Roman"/>
            <w:sz w:val="28"/>
            <w:szCs w:val="28"/>
          </w:rPr>
          <w:t>117@</w:t>
        </w:r>
        <w:r w:rsidRPr="00445A0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445A0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45A0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до следующего занятия в пятницу (30.10)</w:t>
      </w:r>
    </w:p>
    <w:p w:rsidR="00332E8E" w:rsidRDefault="00332E8E" w:rsidP="00332E8E">
      <w:pPr>
        <w:shd w:val="clear" w:color="auto" w:fill="FFFFFF"/>
        <w:spacing w:after="0" w:line="294" w:lineRule="atLeast"/>
        <w:ind w:left="99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32E8E" w:rsidRDefault="00332E8E" w:rsidP="00332E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32E8E" w:rsidRDefault="00332E8E" w:rsidP="00332E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32E8E" w:rsidRDefault="00332E8E" w:rsidP="00332E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32E8E" w:rsidRDefault="00332E8E" w:rsidP="00332E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32E8E" w:rsidRDefault="00332E8E" w:rsidP="00332E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32E8E" w:rsidRDefault="00332E8E" w:rsidP="00332E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32E8E" w:rsidRDefault="00332E8E" w:rsidP="00332E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32E8E" w:rsidRDefault="00332E8E" w:rsidP="00332E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32E8E" w:rsidRDefault="00332E8E" w:rsidP="00332E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32E8E" w:rsidRDefault="00332E8E" w:rsidP="00332E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32E8E" w:rsidRDefault="00332E8E" w:rsidP="00332E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32E8E" w:rsidRDefault="00332E8E" w:rsidP="00332E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32E8E" w:rsidRDefault="00332E8E" w:rsidP="00332E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32E8E" w:rsidRDefault="00332E8E" w:rsidP="00332E8E">
      <w:pPr>
        <w:framePr w:w="10258" w:h="1591" w:hRule="exact" w:wrap="none" w:vAnchor="page" w:hAnchor="page" w:x="1071" w:y="856"/>
        <w:widowControl w:val="0"/>
        <w:spacing w:after="0" w:line="250" w:lineRule="exact"/>
        <w:ind w:left="20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lastRenderedPageBreak/>
        <w:t xml:space="preserve">ДОГОВОР </w:t>
      </w:r>
    </w:p>
    <w:p w:rsidR="00332E8E" w:rsidRPr="00332E8E" w:rsidRDefault="00332E8E" w:rsidP="00332E8E">
      <w:pPr>
        <w:framePr w:w="10258" w:h="1591" w:hRule="exact" w:wrap="none" w:vAnchor="page" w:hAnchor="page" w:x="1071" w:y="856"/>
        <w:widowControl w:val="0"/>
        <w:spacing w:after="0" w:line="250" w:lineRule="exact"/>
        <w:ind w:left="20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НА ОКАЗАНИЕ УСЛУГ ПО СОПРОВОЖДЕНИЮ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br/>
        <w:t>СИСТЕМ КОНТРОЛЯ И УПРАВЛЕНИЯ ДОСТУПОМ</w:t>
      </w:r>
    </w:p>
    <w:p w:rsidR="00332E8E" w:rsidRPr="00332E8E" w:rsidRDefault="00332E8E" w:rsidP="00332E8E">
      <w:pPr>
        <w:framePr w:w="10258" w:h="1591" w:hRule="exact" w:wrap="none" w:vAnchor="page" w:hAnchor="page" w:x="1071" w:y="856"/>
        <w:widowControl w:val="0"/>
        <w:spacing w:after="0" w:line="220" w:lineRule="exact"/>
        <w:ind w:left="20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№009/2019-С</w:t>
      </w:r>
    </w:p>
    <w:p w:rsidR="00332E8E" w:rsidRPr="00332E8E" w:rsidRDefault="00332E8E" w:rsidP="00332E8E">
      <w:pPr>
        <w:framePr w:w="10258" w:h="12769" w:hRule="exact" w:wrap="none" w:vAnchor="page" w:hAnchor="page" w:x="1071" w:y="2703"/>
        <w:widowControl w:val="0"/>
        <w:tabs>
          <w:tab w:val="left" w:pos="8030"/>
        </w:tabs>
        <w:spacing w:after="207" w:line="22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п.г.т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. Варнавино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«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06» декабря 2019 г.</w:t>
      </w:r>
    </w:p>
    <w:p w:rsidR="00332E8E" w:rsidRPr="00332E8E" w:rsidRDefault="00332E8E" w:rsidP="00332E8E">
      <w:pPr>
        <w:framePr w:w="10258" w:h="12769" w:hRule="exact" w:wrap="none" w:vAnchor="page" w:hAnchor="page" w:x="1071" w:y="2703"/>
        <w:widowControl w:val="0"/>
        <w:spacing w:after="0" w:line="254" w:lineRule="exact"/>
        <w:ind w:right="240" w:firstLine="78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Государственное бюджетное профессиональное образовательное </w:t>
      </w:r>
      <w:proofErr w:type="gram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учреждение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br/>
        <w:t>«</w:t>
      </w:r>
      <w:proofErr w:type="spellStart"/>
      <w:proofErr w:type="gram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Варнавинский</w:t>
      </w:r>
      <w:proofErr w:type="spell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технолого-экономический техникум» (ГБПОУ «ВТЭТ»),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 лице Директора Смирнова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Владимира Михайловича, действующего на основании Устава, с одной стороны, и</w:t>
      </w:r>
    </w:p>
    <w:p w:rsidR="00332E8E" w:rsidRPr="00332E8E" w:rsidRDefault="00332E8E" w:rsidP="00332E8E">
      <w:pPr>
        <w:framePr w:w="10258" w:h="12769" w:hRule="exact" w:wrap="none" w:vAnchor="page" w:hAnchor="page" w:x="1071" w:y="2703"/>
        <w:widowControl w:val="0"/>
        <w:spacing w:after="0" w:line="254" w:lineRule="exact"/>
        <w:ind w:right="240"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Общество с ограниченной ответственностью «</w:t>
      </w:r>
      <w:proofErr w:type="spell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Инстант</w:t>
      </w:r>
      <w:proofErr w:type="spell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»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(ООО «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Инстант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»), именуемое 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дальнейшем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«Исполнитель»,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 лице Генерального директора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Станякина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Дмитрия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Эдуардовича,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действующего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на основании Устава, с другой стороны,</w:t>
      </w:r>
    </w:p>
    <w:p w:rsidR="00332E8E" w:rsidRPr="00332E8E" w:rsidRDefault="00332E8E" w:rsidP="00332E8E">
      <w:pPr>
        <w:framePr w:w="10258" w:h="12769" w:hRule="exact" w:wrap="none" w:vAnchor="page" w:hAnchor="page" w:x="1071" w:y="2703"/>
        <w:widowControl w:val="0"/>
        <w:spacing w:after="148" w:line="254" w:lineRule="exact"/>
        <w:ind w:right="240"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именуемые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 дальнейшем совместно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«Стороны»,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а по отдельности -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«Сторона»,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заключили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настоящий Договор об оказании услуг по обслуживанию оборудования (в дальнейшем именуемый -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«Договор»)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о нижеследующем:</w:t>
      </w:r>
    </w:p>
    <w:p w:rsidR="00332E8E" w:rsidRPr="00332E8E" w:rsidRDefault="00332E8E" w:rsidP="00332E8E">
      <w:pPr>
        <w:framePr w:w="10258" w:h="12769" w:hRule="exact" w:wrap="none" w:vAnchor="page" w:hAnchor="page" w:x="1071" w:y="2703"/>
        <w:widowControl w:val="0"/>
        <w:tabs>
          <w:tab w:val="left" w:pos="1054"/>
        </w:tabs>
        <w:spacing w:after="39" w:line="220" w:lineRule="exact"/>
        <w:ind w:firstLine="78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1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ТЕРМИНЫ И ОПРЕДЕЛЕНИЯ</w:t>
      </w:r>
    </w:p>
    <w:p w:rsidR="00332E8E" w:rsidRPr="00332E8E" w:rsidRDefault="00332E8E" w:rsidP="00332E8E">
      <w:pPr>
        <w:framePr w:w="10258" w:h="12769" w:hRule="exact" w:wrap="none" w:vAnchor="page" w:hAnchor="page" w:x="1071" w:y="2703"/>
        <w:widowControl w:val="0"/>
        <w:tabs>
          <w:tab w:val="left" w:pos="1306"/>
        </w:tabs>
        <w:spacing w:after="0" w:line="250" w:lineRule="exact"/>
        <w:ind w:right="240"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1.1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В настоящем Договоре (включая преамбулу, приложения и дополнительные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соглашения)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указанные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ниже термины, употребленные в Договоре с заглавной буквы, будут иметь следующие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значения (если иное не вытекает из контекста):</w:t>
      </w:r>
    </w:p>
    <w:p w:rsidR="00332E8E" w:rsidRPr="00332E8E" w:rsidRDefault="00332E8E" w:rsidP="00332E8E">
      <w:pPr>
        <w:framePr w:w="10258" w:h="12769" w:hRule="exact" w:wrap="none" w:vAnchor="page" w:hAnchor="page" w:x="1071" w:y="2703"/>
        <w:widowControl w:val="0"/>
        <w:spacing w:after="0" w:line="250" w:lineRule="exact"/>
        <w:ind w:right="240"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«БСК»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- персональная бесконтактная смарт-карта, пластиковая карта с персональным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проксимити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-номером, для использования в СКУД.</w:t>
      </w:r>
    </w:p>
    <w:p w:rsidR="00332E8E" w:rsidRPr="00332E8E" w:rsidRDefault="00332E8E" w:rsidP="00332E8E">
      <w:pPr>
        <w:framePr w:w="10258" w:h="12769" w:hRule="exact" w:wrap="none" w:vAnchor="page" w:hAnchor="page" w:x="1071" w:y="2703"/>
        <w:widowControl w:val="0"/>
        <w:spacing w:after="0" w:line="250" w:lineRule="exact"/>
        <w:ind w:right="240"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«</w:t>
      </w:r>
      <w:proofErr w:type="spell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Видеоидентификация</w:t>
      </w:r>
      <w:proofErr w:type="spell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(«ВИ</w:t>
      </w:r>
      <w:proofErr w:type="gram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»)-</w:t>
      </w:r>
      <w:proofErr w:type="gram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совокупность программно-аппаратных технических средств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безопасности, позволяющих осуществлять идентификацию Пользователей, являющихся объектами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видеонаблюдения, на основании данных видеонаблюдения, в целях контроля доступа на Объект.</w:t>
      </w:r>
    </w:p>
    <w:p w:rsidR="00332E8E" w:rsidRPr="00332E8E" w:rsidRDefault="00332E8E" w:rsidP="00332E8E">
      <w:pPr>
        <w:framePr w:w="10258" w:h="12769" w:hRule="exact" w:wrap="none" w:vAnchor="page" w:hAnchor="page" w:x="1071" w:y="2703"/>
        <w:widowControl w:val="0"/>
        <w:spacing w:after="0" w:line="250" w:lineRule="exact"/>
        <w:ind w:right="240"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«Дополнительное оборудование»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- устанавливаемое Исполнителем на время оказания услуг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дополнительное оборудование, необходимое для бесперебойного функционирования СКУД 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Профессиональной образовательной организации, работающее в автоматическом режиме.</w:t>
      </w:r>
    </w:p>
    <w:p w:rsidR="00332E8E" w:rsidRPr="00332E8E" w:rsidRDefault="00332E8E" w:rsidP="00332E8E">
      <w:pPr>
        <w:framePr w:w="10258" w:h="12769" w:hRule="exact" w:wrap="none" w:vAnchor="page" w:hAnchor="page" w:x="1071" w:y="2703"/>
        <w:widowControl w:val="0"/>
        <w:spacing w:after="0" w:line="250" w:lineRule="exact"/>
        <w:ind w:right="240"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«Оборудование СКУД и ВИ («Оборудование»)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- оборудование для обслуживания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Пользователей, осуществляющих вход-выход на(с) территорию Профессиональной образовательной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организации в СКУД, включающее оборудование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видеоидентификации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Пользователей,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функционирующее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 автоматическом режиме, установленное в Профессиональной образовательной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организации, в целях контроля и управления доступом на Объект.</w:t>
      </w:r>
    </w:p>
    <w:p w:rsidR="00332E8E" w:rsidRPr="00332E8E" w:rsidRDefault="00332E8E" w:rsidP="00332E8E">
      <w:pPr>
        <w:framePr w:w="10258" w:h="12769" w:hRule="exact" w:wrap="none" w:vAnchor="page" w:hAnchor="page" w:x="1071" w:y="2703"/>
        <w:widowControl w:val="0"/>
        <w:spacing w:after="0" w:line="250" w:lineRule="exact"/>
        <w:ind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«Объект»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- здание Профессиональной образовательной организации, имеющее отдельный адрес.</w:t>
      </w:r>
    </w:p>
    <w:p w:rsidR="00332E8E" w:rsidRPr="00332E8E" w:rsidRDefault="00332E8E" w:rsidP="00332E8E">
      <w:pPr>
        <w:framePr w:w="10258" w:h="12769" w:hRule="exact" w:wrap="none" w:vAnchor="page" w:hAnchor="page" w:x="1071" w:y="2703"/>
        <w:widowControl w:val="0"/>
        <w:spacing w:after="0" w:line="250" w:lineRule="exact"/>
        <w:ind w:right="240"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«Пользователь»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- лицо, передавшее свои идентификационные данные в СКУД и ВИ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 использующее СКУД и ВИ при осуществлении вход-выхода на(с) территорию Профессиональной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образовательной организации.</w:t>
      </w:r>
    </w:p>
    <w:p w:rsidR="00332E8E" w:rsidRPr="00332E8E" w:rsidRDefault="00332E8E" w:rsidP="00332E8E">
      <w:pPr>
        <w:framePr w:w="10258" w:h="12769" w:hRule="exact" w:wrap="none" w:vAnchor="page" w:hAnchor="page" w:x="1071" w:y="2703"/>
        <w:widowControl w:val="0"/>
        <w:spacing w:after="0" w:line="250" w:lineRule="exact"/>
        <w:ind w:right="240"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«Профессиональная образовательная организация»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 образовательная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организация,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осуществляющая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 качестве основной цели ее деятельности образовательную деятельность по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образовательным программам среднего профессионального образования и (или) по программам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профессионального обучения (колледж, техникум), в котором обучается учащийся, и в котором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установлена СКУД.</w:t>
      </w:r>
    </w:p>
    <w:p w:rsidR="00332E8E" w:rsidRPr="00332E8E" w:rsidRDefault="00332E8E" w:rsidP="00332E8E">
      <w:pPr>
        <w:framePr w:w="10258" w:h="12769" w:hRule="exact" w:wrap="none" w:vAnchor="page" w:hAnchor="page" w:x="1071" w:y="2703"/>
        <w:widowControl w:val="0"/>
        <w:spacing w:after="0" w:line="250" w:lineRule="exact"/>
        <w:ind w:right="240"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«Рабочий день»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- означает календарный день года, не являющийся выходным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или праздничным днем в соответствии с законодательством РФ.</w:t>
      </w:r>
    </w:p>
    <w:p w:rsidR="00332E8E" w:rsidRPr="00332E8E" w:rsidRDefault="00332E8E" w:rsidP="00332E8E">
      <w:pPr>
        <w:framePr w:w="10258" w:h="12769" w:hRule="exact" w:wrap="none" w:vAnchor="page" w:hAnchor="page" w:x="1071" w:y="2703"/>
        <w:widowControl w:val="0"/>
        <w:spacing w:after="0" w:line="250" w:lineRule="exact"/>
        <w:ind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«РФ»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- Российская Федерация.</w:t>
      </w:r>
    </w:p>
    <w:p w:rsidR="00332E8E" w:rsidRPr="00332E8E" w:rsidRDefault="00332E8E" w:rsidP="00332E8E">
      <w:pPr>
        <w:framePr w:w="10258" w:h="12769" w:hRule="exact" w:wrap="none" w:vAnchor="page" w:hAnchor="page" w:x="1071" w:y="2703"/>
        <w:widowControl w:val="0"/>
        <w:spacing w:after="0" w:line="250" w:lineRule="exact"/>
        <w:ind w:right="240"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«Система контроля и управления доступом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(«СКУД») -совокупность программно-аппаратных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технических средств безопасности, позволяющих осуществлять учет и регистрацию вход-выход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Пользователей в (на) территорию Профессиональной образовательной организации и использование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БСК,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а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также систематизацию и хранение данных результатов учета и контроля доступа на Объект.</w:t>
      </w:r>
    </w:p>
    <w:p w:rsidR="00332E8E" w:rsidRPr="00332E8E" w:rsidRDefault="00332E8E" w:rsidP="00332E8E">
      <w:pPr>
        <w:framePr w:w="10258" w:h="12769" w:hRule="exact" w:wrap="none" w:vAnchor="page" w:hAnchor="page" w:x="1071" w:y="2703"/>
        <w:widowControl w:val="0"/>
        <w:spacing w:after="0" w:line="250" w:lineRule="exact"/>
        <w:ind w:right="240"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«Уведомление»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 любое юридически значимое сообщение (заявление, извещение,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согласие,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требование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, претензия и т.п.), которое должно быть направлено Стороной по Договору или в связи с ним.</w:t>
      </w:r>
    </w:p>
    <w:p w:rsidR="00332E8E" w:rsidRPr="00332E8E" w:rsidRDefault="00332E8E" w:rsidP="00332E8E">
      <w:pPr>
        <w:framePr w:w="10258" w:h="12769" w:hRule="exact" w:wrap="none" w:vAnchor="page" w:hAnchor="page" w:x="1071" w:y="2703"/>
        <w:widowControl w:val="0"/>
        <w:tabs>
          <w:tab w:val="left" w:pos="4658"/>
          <w:tab w:val="left" w:pos="9175"/>
        </w:tabs>
        <w:spacing w:after="0" w:line="250" w:lineRule="exact"/>
        <w:ind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«Федеральный закон № 44-</w:t>
      </w:r>
      <w:proofErr w:type="gram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ФЗ»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- Федеральный закон от 05.04.2013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№ 44-ФЗ</w:t>
      </w:r>
    </w:p>
    <w:p w:rsidR="00332E8E" w:rsidRPr="00332E8E" w:rsidRDefault="00332E8E" w:rsidP="00332E8E">
      <w:pPr>
        <w:framePr w:w="10258" w:h="12769" w:hRule="exact" w:wrap="none" w:vAnchor="page" w:hAnchor="page" w:x="1071" w:y="2703"/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«О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контрактной системе в сфере закупок товаров, работ, услуг для обеспечения государственных 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муниципальных нужд».</w:t>
      </w:r>
    </w:p>
    <w:p w:rsidR="00332E8E" w:rsidRPr="00332E8E" w:rsidRDefault="00332E8E" w:rsidP="00332E8E">
      <w:pPr>
        <w:framePr w:w="10258" w:h="286" w:hRule="exact" w:wrap="none" w:vAnchor="page" w:hAnchor="page" w:x="1071" w:y="15654"/>
        <w:widowControl w:val="0"/>
        <w:spacing w:after="0" w:line="220" w:lineRule="exact"/>
        <w:ind w:right="24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Страница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1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из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24</w:t>
      </w: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32E8E" w:rsidRPr="00332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tabs>
          <w:tab w:val="left" w:pos="1066"/>
        </w:tabs>
        <w:spacing w:after="41" w:line="220" w:lineRule="exact"/>
        <w:ind w:firstLine="7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lastRenderedPageBreak/>
        <w:t>2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ПРЕДМЕТ ДОГОВОРА</w:t>
      </w: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tabs>
          <w:tab w:val="left" w:pos="1315"/>
        </w:tabs>
        <w:spacing w:after="0" w:line="25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2.1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Заказчик поручает и обязуется принять и оплатить, а Исполнитель обязуется оказать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Заказчику услуги по сопровождению СКУД и ВИ в части технического обслуживания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 сопровождения работы оборудования СКУД и ВИ, включая средства идентификации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 пропуска на территорию Профессиональной образовательной организации, согласно Техническому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заданию, приведенному в Приложении № 1 к Договору, и содержащему детальный перечень услуг,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основные технические и иные требования к ним, сроки их оказания (далее -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«Услуги»).</w:t>
      </w: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tabs>
          <w:tab w:val="left" w:pos="1315"/>
        </w:tabs>
        <w:spacing w:after="0" w:line="25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2.2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Услуги оказываются в отношении Объекта, расположенного по адресу:</w:t>
      </w: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 xml:space="preserve">Нижегородская область,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п.г.т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. Варнавино, ул. Школьная, д,1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spacing w:after="0" w:line="25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Список Оборудования, установленного на Объекте, и подлежащего обслуживанию Исполнителем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согласовывается Сторонами отдельно, путем составления совместных Актов приема Оборудования на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обслуживание, по форме, приведенной в Приложении № 4 к Договору. В случае обнаружения в ходе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приема Оборудования на обслуживание дефектов оборудования Сторонами составляется Акт 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выявленных дефектах оборудования, по форме, приведенной в Приложении № 5 к Договору.</w:t>
      </w: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spacing w:after="0" w:line="25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Стороны согласовали, что в случае привлечения Исполнителем третьего лица для предоставления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Услуг в порядке п. 4.1.1. Договора, Акты приема Оборудования на обслуживание и(или) Акты 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выявленных дефектах оборудования оформляются между таким третьим лицом, привлеченным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Исполнителем, и Заказчиком.</w:t>
      </w: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tabs>
          <w:tab w:val="left" w:pos="1315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2.3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Услуги оказываются по месту нахождения Оборудования.</w:t>
      </w: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tabs>
          <w:tab w:val="left" w:pos="1187"/>
        </w:tabs>
        <w:spacing w:after="144" w:line="250" w:lineRule="exact"/>
        <w:ind w:firstLine="7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2.4.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Список дополнительного оборудования, используемого Исполнителем, перечислен в Акте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приема-передачи оборудования, составленном по форме, приведенной в Приложении №6 к Договору.</w:t>
      </w: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tabs>
          <w:tab w:val="left" w:pos="1066"/>
        </w:tabs>
        <w:spacing w:after="41" w:line="220" w:lineRule="exact"/>
        <w:ind w:firstLine="7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3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СТОИМОСТЬ УСЛУГ И ПОРЯДОК РАСЧЕТОВ</w:t>
      </w: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tabs>
          <w:tab w:val="left" w:pos="1315"/>
        </w:tabs>
        <w:spacing w:after="0" w:line="25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3.1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Общая стоимость Услуг по Договору составляет 25161 (Двадцать пять тысяч сто шестьдесят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один) руб. 29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коп.,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(НДС не облагается на основании ст. 346.17 Налогового кодекса РФ) (далее - Цена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договора).</w:t>
      </w: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tabs>
          <w:tab w:val="left" w:pos="1315"/>
        </w:tabs>
        <w:spacing w:after="0" w:line="26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3.2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Оплата по Договору осуществляется в рублях Российской Федерации.</w:t>
      </w: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tabs>
          <w:tab w:val="left" w:pos="1315"/>
        </w:tabs>
        <w:spacing w:after="0" w:line="26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3.3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Источник финансирования: за счет средств областного бюджета (код бюджетной</w:t>
      </w: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tabs>
          <w:tab w:val="left" w:leader="underscore" w:pos="6432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классификации: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).</w:t>
      </w: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tabs>
          <w:tab w:val="left" w:pos="1315"/>
        </w:tabs>
        <w:spacing w:after="0" w:line="26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3.4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Месячная ставка за Услугу (вознаграждение Исполнителя) составляет: 30 000 (тридцать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тысяч) рублей 00 копеек.</w:t>
      </w: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Месячная ставка остается фиксированной и неизменной</w:t>
      </w:r>
      <w:r w:rsidRPr="00332E8E">
        <w:rPr>
          <w:rFonts w:ascii="Times New Roman" w:eastAsia="Times New Roman" w:hAnsi="Times New Roman" w:cs="Times New Roman"/>
          <w:color w:val="000000"/>
          <w:vertAlign w:val="superscript"/>
          <w:lang w:eastAsia="ru-RU" w:bidi="ru-RU"/>
        </w:rPr>
        <w:t>1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 течение всего срока действия Договора.</w:t>
      </w: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tabs>
          <w:tab w:val="left" w:pos="1315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3.5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Оплата за оказанные Услуги производится ежемесячно, согласно Приложения №2 к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Договору, на основании счета и подписанного обеими Сторонами Акта сдачи-приемки оказанных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Услуг,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составляемого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по форме, приведенной в Приложении № 3 к Договору (далее -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«Акт приемки»),</w:t>
      </w: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tabs>
          <w:tab w:val="left" w:pos="1315"/>
        </w:tabs>
        <w:spacing w:after="0" w:line="25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3.6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Оплата по Договору осуществляется Заказчиком в течение 10 (десяти) рабочих дней после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подписания Сторонами Акта приемки, на основании выставленного Исполнителем счета, по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безналичному расчету путем перечисления денежных средств на расчетный счет Исполнителя.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Обязанность Заказчика по оплате считается выполненной с момента зачисления денежных средств на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расчетный счет Исполнителя.</w:t>
      </w: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tabs>
          <w:tab w:val="left" w:pos="1315"/>
        </w:tabs>
        <w:spacing w:after="268" w:line="25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3.7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Расчеты осуществляются по реквизитам, указанным в статье 12 «Адреса, реквизиты 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подписи Сторон» Договора.</w:t>
      </w: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tabs>
          <w:tab w:val="left" w:pos="1066"/>
        </w:tabs>
        <w:spacing w:after="156" w:line="220" w:lineRule="exact"/>
        <w:ind w:firstLine="7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4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ПРАВА И ОБЯЗАННОСТИ СТОРОН</w:t>
      </w: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tabs>
          <w:tab w:val="left" w:pos="1315"/>
        </w:tabs>
        <w:spacing w:after="0" w:line="25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4.1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332E8E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Исполнитель вправе:</w:t>
      </w: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tabs>
          <w:tab w:val="left" w:pos="1485"/>
          <w:tab w:val="left" w:pos="2747"/>
          <w:tab w:val="left" w:pos="4754"/>
          <w:tab w:val="left" w:pos="7038"/>
          <w:tab w:val="left" w:pos="8596"/>
        </w:tabs>
        <w:spacing w:after="0" w:line="25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4.1.1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привлекать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третьих лиц с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целью обеспечения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надлежащего,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эффективного</w:t>
      </w: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и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качественного предоставления Услуг при предварительном письменном уведомлении Заказчика (далее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-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«Соисполнители»),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Исполнитель во всех случаях несет перед Заказчиком ответственность за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неисполнение или ненадлежащее исполнение обязательств этими третьими лицами как за свои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собственные действия;</w:t>
      </w: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tabs>
          <w:tab w:val="left" w:pos="1485"/>
          <w:tab w:val="left" w:pos="3578"/>
          <w:tab w:val="left" w:pos="8596"/>
        </w:tabs>
        <w:spacing w:after="0" w:line="25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4.1.2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запрашивать у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Заказчика информацию и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документы,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необходимые</w:t>
      </w:r>
    </w:p>
    <w:p w:rsidR="00332E8E" w:rsidRPr="00332E8E" w:rsidRDefault="00332E8E" w:rsidP="00332E8E">
      <w:pPr>
        <w:framePr w:w="10051" w:h="13735" w:hRule="exact" w:wrap="none" w:vAnchor="page" w:hAnchor="page" w:x="1174" w:y="1167"/>
        <w:widowControl w:val="0"/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для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надлежащего выполнения своих обязательств по Договору;</w:t>
      </w:r>
    </w:p>
    <w:p w:rsidR="00332E8E" w:rsidRPr="00332E8E" w:rsidRDefault="00332E8E" w:rsidP="00332E8E">
      <w:pPr>
        <w:framePr w:wrap="none" w:vAnchor="page" w:hAnchor="page" w:x="1174" w:y="15426"/>
        <w:widowControl w:val="0"/>
        <w:spacing w:after="0" w:line="190" w:lineRule="exact"/>
        <w:ind w:left="53" w:right="2563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sz w:val="19"/>
          <w:szCs w:val="19"/>
          <w:vertAlign w:val="superscript"/>
          <w:lang w:eastAsia="ru-RU" w:bidi="ru-RU"/>
        </w:rPr>
        <w:t>1</w:t>
      </w:r>
      <w:r w:rsidRPr="00332E8E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 xml:space="preserve"> За исключением случаев, предусмотренных ч.1 ст.95 Федерального закона № 44-ФЗ.</w:t>
      </w:r>
    </w:p>
    <w:p w:rsidR="00332E8E" w:rsidRPr="00332E8E" w:rsidRDefault="00332E8E" w:rsidP="00332E8E">
      <w:pPr>
        <w:framePr w:wrap="none" w:vAnchor="page" w:hAnchor="page" w:x="9416" w:y="15620"/>
        <w:widowControl w:val="0"/>
        <w:spacing w:after="0" w:line="22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Страница 2 из 24</w:t>
      </w: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32E8E" w:rsidRPr="00332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1435"/>
          <w:tab w:val="left" w:pos="3849"/>
          <w:tab w:val="left" w:pos="7286"/>
          <w:tab w:val="right" w:pos="9990"/>
        </w:tabs>
        <w:spacing w:after="0" w:line="235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4.1.3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требовать подписания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документов об исполнении им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обязательств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по Договору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spacing w:after="0" w:line="235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от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Заказчика;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1435"/>
        </w:tabs>
        <w:spacing w:after="0" w:line="226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4.1.4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требовать оплаты по Договору в случае надлежащего исполнения своих обязательств по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Договору.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1435"/>
          <w:tab w:val="left" w:pos="3792"/>
          <w:tab w:val="right" w:pos="9990"/>
        </w:tabs>
        <w:spacing w:after="0" w:line="235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4.1.5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осуществлять иные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права, предусмотренные Договором или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действующим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spacing w:after="0" w:line="235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законодательством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РФ.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1435"/>
        </w:tabs>
        <w:spacing w:after="0" w:line="22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4.2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332E8E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Исполнитель обязуется: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1435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4.2.1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обеспечивать своевременное и качественное оказание Услуг в полном объеме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3792"/>
          <w:tab w:val="left" w:pos="724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соответствии с требованиями,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изложенными в приложениях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к настоящему Договору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и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 действующих нормативных документах РФ, нормах и правилах, сводах правил, имеющих отношение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к предмету Договора;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1435"/>
          <w:tab w:val="left" w:pos="3792"/>
          <w:tab w:val="left" w:pos="7244"/>
          <w:tab w:val="right" w:pos="9990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4.2.2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обеспечить (путем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включения соответствующих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обязательных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положений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договоры с соисполнителями) оказание Услуг с привлечением специалистов, имеющих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соответствующие опыт и квалификацию, прошедших необходимое обучение;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1435"/>
        </w:tabs>
        <w:spacing w:after="0" w:line="245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4.2.3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исполнять, полученные в ходе исполнения обязательств по Договору указания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Заказчика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(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либо обеспечить их передачу Соисполнителям);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1435"/>
        </w:tabs>
        <w:spacing w:after="0" w:line="245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4.2.4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передать надлежащим образом оформленные отчетные и финансовые документы 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порядке и срок, установленные Договором;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1435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4.2.5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назначить ответственное лицо (в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т.ч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. из числа Соисполнителей) для организации процесса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оказания Услуг в объеме, предусмотренном Договором, на протяжении всего периода оказания Услуг 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письменно уведомить об этом Заказчика;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1435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4.2.6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информировать Заказчика (в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т.ч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. силами Соисполнителей) о ходе выполнения Услуг не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позднее 3 (трех) рабочих дней с момента получения соответствующего запроса от Заказчика;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1435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4.2.7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немедленно уведомить Заказчика и до получения от него указаний приостановить оказание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Услуг при обнаружении возможных неблагоприятных для Заказчика последствий выполнения его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указаний или иных обстоятельств, препятствующих достижению желаемого Заказчиком результата, в том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числе отрицательно влияющих на сроки, качество и стоимость Услуг;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1435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4.2.8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обеспечить (путем включения соответствующих обязательных положений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в договоры с соисполнителями) выполнение представителями Исполнителя/Соисполнителей указаний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Заказчика (представителей Профессиональной образовательной организации) во время нахождения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представителей Исполнителя/Соисполнителей в месте нахождения Оборудования на Объекте. При любых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обстоятельствах представители Исполнителя/Соисполнителей должны соблюдать правила и требования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промышленной безопасности, охраны труда и гражданской защиты, о которых информирует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Заказчик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(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представитель Профессиональной образовательной организации) или уполномоченные им лица;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1435"/>
        </w:tabs>
        <w:spacing w:after="0" w:line="259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4.2.9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обеспечивать сохранность сведений и документов, получаемых при исполнении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Договора,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передавать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указанные сведения и документы или их копии третьим лицам либо разглашать их только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после получения письменного согласия Заказчика, за исключением случаев, предусмотренных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законодательством РФ;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1531"/>
        </w:tabs>
        <w:spacing w:after="0" w:line="259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4.2.10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нести иные обязанности, предусмотренные условиями настоящего Договора.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1435"/>
        </w:tabs>
        <w:spacing w:after="0" w:line="259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4.3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332E8E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Заказчик вправе: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1435"/>
        </w:tabs>
        <w:spacing w:after="0" w:line="259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4.3.1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требовать от Исполнителя и(или)Соисполнителей оказания Услуг в соответствии с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условиями Договора;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1435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4.3.2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в любое время проверять ход и качество оказания Услуг без вмешательства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в оперативно-хозяйственную деятельность Исполнителя и(или) Соисполнителей;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1435"/>
        </w:tabs>
        <w:spacing w:after="0" w:line="259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4.3.3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требовать представления надлежащим образом, оформленных отчетных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 финансовых документов, подтверждающих исполнение обязательств в соответствии с Договором;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1435"/>
        </w:tabs>
        <w:spacing w:after="0" w:line="259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4.3.4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осуществлять иные права, предусмотренные Договором или действующим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законодательством РФ.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1435"/>
        </w:tabs>
        <w:spacing w:after="0" w:line="259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4.4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332E8E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Заказчик обязуется: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1435"/>
        </w:tabs>
        <w:spacing w:after="0" w:line="259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4.4.1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своевременно принять Услуги в соответствии с условиями Договора;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1435"/>
        </w:tabs>
        <w:spacing w:after="0" w:line="259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4.4.2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оплатить оказанные Услуги в случае надлежащего исполнения обязательств по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Договору,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в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порядке и на условиях, предусмотренным Договором;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tabs>
          <w:tab w:val="left" w:pos="1435"/>
        </w:tabs>
        <w:spacing w:after="0" w:line="259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4.4.3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обеспечить необходимый уровень содействия для оказания Услуг, в том числе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предоставлять Исполнителю и (или) Соисполнителям все необходимые (и имеющиеся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у Заказчика) для оказания Услуг сведения, материалы, в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т.ч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. для работы в системе приема и учета заявок</w:t>
      </w:r>
    </w:p>
    <w:p w:rsidR="00332E8E" w:rsidRPr="00332E8E" w:rsidRDefault="00332E8E" w:rsidP="00332E8E">
      <w:pPr>
        <w:framePr w:w="10037" w:h="14761" w:hRule="exact" w:wrap="none" w:vAnchor="page" w:hAnchor="page" w:x="1182" w:y="1313"/>
        <w:widowControl w:val="0"/>
        <w:spacing w:after="0" w:line="220" w:lineRule="exact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Страница 3 из 24</w:t>
      </w: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32E8E" w:rsidRPr="00332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E8E" w:rsidRPr="00332E8E" w:rsidRDefault="00332E8E" w:rsidP="00332E8E">
      <w:pPr>
        <w:framePr w:w="10027" w:h="14277" w:hRule="exact" w:wrap="none" w:vAnchor="page" w:hAnchor="page" w:x="1186" w:y="1142"/>
        <w:widowControl w:val="0"/>
        <w:spacing w:after="0" w:line="245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на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техническую поддержку через отдельно разработанный модуль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val="en-US" w:bidi="en-US"/>
        </w:rPr>
        <w:t>cweb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-интерфейсом Заказчика,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обеспечить доступ к месту установки Оборудования СКУД и ВИ для исполнения обязательств по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Договору;</w:t>
      </w:r>
    </w:p>
    <w:p w:rsidR="00332E8E" w:rsidRPr="00332E8E" w:rsidRDefault="00332E8E" w:rsidP="00332E8E">
      <w:pPr>
        <w:framePr w:w="10027" w:h="14277" w:hRule="exact" w:wrap="none" w:vAnchor="page" w:hAnchor="page" w:x="1186" w:y="1142"/>
        <w:widowControl w:val="0"/>
        <w:tabs>
          <w:tab w:val="left" w:pos="1460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4.4.4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письменно уведомлять Исполнителя и (или) Соисполнителей о строительных, ремонтных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 иных работах на Объекте, которые могут повлечь неисправность Оборудования;</w:t>
      </w:r>
    </w:p>
    <w:p w:rsidR="00332E8E" w:rsidRPr="00332E8E" w:rsidRDefault="00332E8E" w:rsidP="00332E8E">
      <w:pPr>
        <w:framePr w:w="10027" w:h="14277" w:hRule="exact" w:wrap="none" w:vAnchor="page" w:hAnchor="page" w:x="1186" w:y="1142"/>
        <w:widowControl w:val="0"/>
        <w:tabs>
          <w:tab w:val="left" w:pos="1460"/>
        </w:tabs>
        <w:spacing w:after="262" w:line="22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4.4.5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нести иные обязанности, предусмотренные условиями настоящего Договора.</w:t>
      </w:r>
    </w:p>
    <w:p w:rsidR="00332E8E" w:rsidRPr="00332E8E" w:rsidRDefault="00332E8E" w:rsidP="00332E8E">
      <w:pPr>
        <w:framePr w:w="10027" w:h="14277" w:hRule="exact" w:wrap="none" w:vAnchor="page" w:hAnchor="page" w:x="1186" w:y="1142"/>
        <w:widowControl w:val="0"/>
        <w:tabs>
          <w:tab w:val="left" w:pos="1050"/>
        </w:tabs>
        <w:spacing w:after="118" w:line="220" w:lineRule="exact"/>
        <w:ind w:firstLine="7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5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ПОРЯДОК СДАЧИ-ПРИЕМКИ УСЛУГ</w:t>
      </w:r>
    </w:p>
    <w:p w:rsidR="00332E8E" w:rsidRPr="00332E8E" w:rsidRDefault="00332E8E" w:rsidP="00332E8E">
      <w:pPr>
        <w:framePr w:w="10027" w:h="14277" w:hRule="exact" w:wrap="none" w:vAnchor="page" w:hAnchor="page" w:x="1186" w:y="1142"/>
        <w:widowControl w:val="0"/>
        <w:tabs>
          <w:tab w:val="left" w:pos="1268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5.1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По итогам оказания Услуг, но не позднее первого рабочего дня месяца, следующего за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месяцем оказания Услуг, Исполнитель передает Заказчику подписанный со своей стороны Акт приемки 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двух экземплярах.</w:t>
      </w:r>
    </w:p>
    <w:p w:rsidR="00332E8E" w:rsidRPr="00332E8E" w:rsidRDefault="00332E8E" w:rsidP="00332E8E">
      <w:pPr>
        <w:framePr w:w="10027" w:h="14277" w:hRule="exact" w:wrap="none" w:vAnchor="page" w:hAnchor="page" w:x="1186" w:y="1142"/>
        <w:widowControl w:val="0"/>
        <w:tabs>
          <w:tab w:val="left" w:pos="1268"/>
        </w:tabs>
        <w:spacing w:after="0" w:line="25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5.2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Заказчик в течение 3 (трех) дней со дня получения Акта приемки обязан направить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Исполнителю подписанный Заказчиком Акт приемки или мотивированный отказ от приемки Услуг с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перечнем необходимых доработок. В случае не подписания Заказчиком Акта приемки и не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предоставления мотивированного отказа в течение указанного выше срока, Услуги считаются принятыми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Заказчиком без замечаний, и подлежат оплате в соответствии со статьей 3 Договора.</w:t>
      </w:r>
    </w:p>
    <w:p w:rsidR="00332E8E" w:rsidRPr="00332E8E" w:rsidRDefault="00332E8E" w:rsidP="00332E8E">
      <w:pPr>
        <w:framePr w:w="10027" w:h="14277" w:hRule="exact" w:wrap="none" w:vAnchor="page" w:hAnchor="page" w:x="1186" w:y="1142"/>
        <w:widowControl w:val="0"/>
        <w:tabs>
          <w:tab w:val="left" w:pos="1268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5.3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Исполнитель за свой счет в течение 5 (пяти) рабочих дней со дня получения перечня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необходимых доработок (замечаний) Заказчика, самостоятельно производит необходимые доработки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либо обеспечивает их передачу Соисполнителям для устранения силами соисполнителей и за их счет.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Повторная приемка Услуг осуществляется в порядке, установленном для первоначальной приемки.</w:t>
      </w:r>
    </w:p>
    <w:p w:rsidR="00332E8E" w:rsidRPr="00332E8E" w:rsidRDefault="00332E8E" w:rsidP="00332E8E">
      <w:pPr>
        <w:framePr w:w="10027" w:h="14277" w:hRule="exact" w:wrap="none" w:vAnchor="page" w:hAnchor="page" w:x="1186" w:y="1142"/>
        <w:widowControl w:val="0"/>
        <w:tabs>
          <w:tab w:val="left" w:pos="1268"/>
        </w:tabs>
        <w:spacing w:after="204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5.4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Счета предоставляются Исполнителем в течение 3 (трех) календарных дней с даты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подписания Сторонами Акта приемки.</w:t>
      </w:r>
    </w:p>
    <w:p w:rsidR="00332E8E" w:rsidRPr="00332E8E" w:rsidRDefault="00332E8E" w:rsidP="00332E8E">
      <w:pPr>
        <w:framePr w:w="10027" w:h="14277" w:hRule="exact" w:wrap="none" w:vAnchor="page" w:hAnchor="page" w:x="1186" w:y="1142"/>
        <w:widowControl w:val="0"/>
        <w:tabs>
          <w:tab w:val="left" w:pos="1050"/>
        </w:tabs>
        <w:spacing w:after="114" w:line="220" w:lineRule="exact"/>
        <w:ind w:firstLine="7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6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ЗАВЕРЕНИЯ ОБ ОБСТОЯТЕЛЬСТВАХ</w:t>
      </w:r>
    </w:p>
    <w:p w:rsidR="00332E8E" w:rsidRPr="00332E8E" w:rsidRDefault="00332E8E" w:rsidP="00332E8E">
      <w:pPr>
        <w:framePr w:w="10027" w:h="14277" w:hRule="exact" w:wrap="none" w:vAnchor="page" w:hAnchor="page" w:x="1186" w:y="1142"/>
        <w:widowControl w:val="0"/>
        <w:tabs>
          <w:tab w:val="left" w:pos="1268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6.1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Каждая из Сторон заверяет другую Сторону, что по состоянию на день подписания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настоящего Договора:</w:t>
      </w:r>
    </w:p>
    <w:p w:rsidR="00332E8E" w:rsidRPr="00332E8E" w:rsidRDefault="00332E8E" w:rsidP="00332E8E">
      <w:pPr>
        <w:framePr w:w="10027" w:h="14277" w:hRule="exact" w:wrap="none" w:vAnchor="page" w:hAnchor="page" w:x="1186" w:y="1142"/>
        <w:widowControl w:val="0"/>
        <w:tabs>
          <w:tab w:val="left" w:pos="922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-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данная Сторона обладает правоспособностью для заключения настоящего Договора, включая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корпоративные одобрения;</w:t>
      </w:r>
    </w:p>
    <w:p w:rsidR="00332E8E" w:rsidRPr="00332E8E" w:rsidRDefault="00332E8E" w:rsidP="00332E8E">
      <w:pPr>
        <w:framePr w:w="10027" w:h="14277" w:hRule="exact" w:wrap="none" w:vAnchor="page" w:hAnchor="page" w:x="1186" w:y="1142"/>
        <w:widowControl w:val="0"/>
        <w:tabs>
          <w:tab w:val="left" w:pos="937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-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Договор является неделимым соглашением Сторон по предмету Договора и отменяет все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предыдущие договорённости, предложения, обязательства, письменные, устные заявления, толкования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любого рода;</w:t>
      </w:r>
    </w:p>
    <w:p w:rsidR="00332E8E" w:rsidRPr="00332E8E" w:rsidRDefault="00332E8E" w:rsidP="00332E8E">
      <w:pPr>
        <w:framePr w:w="10027" w:h="14277" w:hRule="exact" w:wrap="none" w:vAnchor="page" w:hAnchor="page" w:x="1186" w:y="1142"/>
        <w:widowControl w:val="0"/>
        <w:tabs>
          <w:tab w:val="left" w:pos="922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-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Договор заключен добровольно при равенстве переговорных позиций Сторон, Стороны имели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равные возможности при согласовании и определении условий настоящего Договора, а также что Договор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не содержит каких-либо обременительных для них условий, с которыми Стороны не согласны.</w:t>
      </w:r>
    </w:p>
    <w:p w:rsidR="00332E8E" w:rsidRPr="00332E8E" w:rsidRDefault="00332E8E" w:rsidP="00332E8E">
      <w:pPr>
        <w:framePr w:w="10027" w:h="14277" w:hRule="exact" w:wrap="none" w:vAnchor="page" w:hAnchor="page" w:x="1186" w:y="1142"/>
        <w:widowControl w:val="0"/>
        <w:tabs>
          <w:tab w:val="left" w:pos="1268"/>
        </w:tabs>
        <w:spacing w:after="204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6.2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Исполнитель заверяет Заказчика, что обладает всеми необходимыми возможностями 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ресурсами для выполнения обязательств, предусмотренных Договором, и у него отсутствуют какие-либо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ограничения для исполнения Договора, в том числе отсутствуют ограничения, установленных ч. 1 и ч. 1.1.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статьи 31 Федерального закона № 44-ФЗ.</w:t>
      </w:r>
    </w:p>
    <w:p w:rsidR="00332E8E" w:rsidRPr="00332E8E" w:rsidRDefault="00332E8E" w:rsidP="00332E8E">
      <w:pPr>
        <w:framePr w:w="10027" w:h="14277" w:hRule="exact" w:wrap="none" w:vAnchor="page" w:hAnchor="page" w:x="1186" w:y="1142"/>
        <w:widowControl w:val="0"/>
        <w:tabs>
          <w:tab w:val="left" w:pos="1050"/>
        </w:tabs>
        <w:spacing w:after="94" w:line="220" w:lineRule="exact"/>
        <w:ind w:firstLine="7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7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ОТВЕТСТВЕННОСТЬ СТОРОН</w:t>
      </w:r>
    </w:p>
    <w:p w:rsidR="00332E8E" w:rsidRPr="00332E8E" w:rsidRDefault="00332E8E" w:rsidP="00332E8E">
      <w:pPr>
        <w:framePr w:w="10027" w:h="14277" w:hRule="exact" w:wrap="none" w:vAnchor="page" w:hAnchor="page" w:x="1186" w:y="1142"/>
        <w:widowControl w:val="0"/>
        <w:tabs>
          <w:tab w:val="left" w:pos="1268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7.1.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За неисполнение или ненадлежащее исполнение обязательств по настоящему Договору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Стороны несут ответственность в соответствии с действующим законодательством Российской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Федерации.</w:t>
      </w:r>
    </w:p>
    <w:p w:rsidR="00332E8E" w:rsidRPr="00332E8E" w:rsidRDefault="00332E8E" w:rsidP="00332E8E">
      <w:pPr>
        <w:framePr w:w="10027" w:h="14277" w:hRule="exact" w:wrap="none" w:vAnchor="page" w:hAnchor="page" w:x="1186" w:y="1142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 случае просрочки исполнения Исполнителем обязательств, предусмотренных Договором, 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также в иных случаях неисполнения или ненадлежащего исполнения Исполнителем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обязательств,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предусмотренных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Договором, Заказчик направляет Исполнителю требование об уплате неустоек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(штрафов, пеней).</w:t>
      </w:r>
    </w:p>
    <w:p w:rsidR="00332E8E" w:rsidRPr="00332E8E" w:rsidRDefault="00332E8E" w:rsidP="00332E8E">
      <w:pPr>
        <w:framePr w:w="10027" w:h="14277" w:hRule="exact" w:wrap="none" w:vAnchor="page" w:hAnchor="page" w:x="1186" w:y="1142"/>
        <w:widowControl w:val="0"/>
        <w:tabs>
          <w:tab w:val="left" w:pos="1268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7.2.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Размер штрафа устанавливается Договором в порядке, установленном постановлением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Правительства Российской Федерации от 30.08.2017 № 1042 "Об утверждении Правил определения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размера штрафа, начисляемого в случае ненадлежащего исполнения заказчиком, неисполнения или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ненадлежащего исполнения Исполнителем обязательств, предусмотренных Договором (за исключением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просрочки исполнения обязательств заказчиком, поставщиком (подрядчиком, исполнителем), и размера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пени, начисляемой за каждый день просрочки исполнения Исполнителем обязательства,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предусмотренного Договором, о внесении изменений в постановление Правительства Российской</w:t>
      </w:r>
    </w:p>
    <w:p w:rsidR="00332E8E" w:rsidRPr="00332E8E" w:rsidRDefault="00332E8E" w:rsidP="00332E8E">
      <w:pPr>
        <w:framePr w:w="10027" w:h="287" w:hRule="exact" w:wrap="none" w:vAnchor="page" w:hAnchor="page" w:x="1186" w:y="15653"/>
        <w:widowControl w:val="0"/>
        <w:spacing w:after="0" w:line="220" w:lineRule="exact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Страница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4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из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24</w:t>
      </w: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32E8E" w:rsidRPr="00332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E8E" w:rsidRPr="00332E8E" w:rsidRDefault="00332E8E" w:rsidP="00332E8E">
      <w:pPr>
        <w:framePr w:w="10027" w:h="14525" w:hRule="exact" w:wrap="none" w:vAnchor="page" w:hAnchor="page" w:x="1186" w:y="1148"/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Федерации от 15 мая 2017 г. № 570 и признании утратившим силу постановления Правительства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Российской Федерации от 25 ноября 2013 г. №1063" (далее - Постановление № 1042).</w:t>
      </w:r>
    </w:p>
    <w:p w:rsidR="00332E8E" w:rsidRPr="00332E8E" w:rsidRDefault="00332E8E" w:rsidP="00332E8E">
      <w:pPr>
        <w:framePr w:w="10027" w:h="14525" w:hRule="exact" w:wrap="none" w:vAnchor="page" w:hAnchor="page" w:x="1186" w:y="1148"/>
        <w:widowControl w:val="0"/>
        <w:tabs>
          <w:tab w:val="left" w:pos="1340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7.2.1.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За каждый факт неисполнения или ненадлежащего исполнения Исполнителем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обязательств,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предусмотренных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Договором, за исключением просрочки исполнения обязательств, предусмотренных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Договором, размер штрафа устанавливается в размере 4100рублей, определяемом в следующем порядке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(за исключением случаев, предусмотренных пунктами 4-8 Постановления № 1042):</w:t>
      </w:r>
    </w:p>
    <w:p w:rsidR="00332E8E" w:rsidRPr="00332E8E" w:rsidRDefault="00332E8E" w:rsidP="00332E8E">
      <w:pPr>
        <w:framePr w:w="10027" w:h="14525" w:hRule="exact" w:wrap="none" w:vAnchor="page" w:hAnchor="page" w:x="1186" w:y="1148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а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) 10 процентов цены Договора (этапа) в случае, если цена Договора (этапа) не превышает 3 млн.</w:t>
      </w:r>
    </w:p>
    <w:p w:rsidR="00332E8E" w:rsidRPr="00332E8E" w:rsidRDefault="00332E8E" w:rsidP="00332E8E">
      <w:pPr>
        <w:framePr w:w="10027" w:h="14525" w:hRule="exact" w:wrap="none" w:vAnchor="page" w:hAnchor="page" w:x="1186" w:y="1148"/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рублей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332E8E" w:rsidRPr="00332E8E" w:rsidRDefault="00332E8E" w:rsidP="00332E8E">
      <w:pPr>
        <w:framePr w:w="10027" w:h="14525" w:hRule="exact" w:wrap="none" w:vAnchor="page" w:hAnchor="page" w:x="1186" w:y="1148"/>
        <w:widowControl w:val="0"/>
        <w:tabs>
          <w:tab w:val="left" w:pos="1440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7.2.2.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За каждый факт неисполнения или ненадлежащего исполнения Исполнителем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обязательства, предусмотренного Договором, которое не имеет стоимостного выражения, размер штрафа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устанавливается (при наличии в Договоре таких обязательств) в размере 1000 рублей, определяемом 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следующем порядке:</w:t>
      </w:r>
    </w:p>
    <w:p w:rsidR="00332E8E" w:rsidRPr="00332E8E" w:rsidRDefault="00332E8E" w:rsidP="00332E8E">
      <w:pPr>
        <w:framePr w:w="10027" w:h="14525" w:hRule="exact" w:wrap="none" w:vAnchor="page" w:hAnchor="page" w:x="1186" w:y="1148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а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) 1000 рублей, если цена Договора не превышает 3 млн. рублей.</w:t>
      </w:r>
    </w:p>
    <w:p w:rsidR="00332E8E" w:rsidRPr="00332E8E" w:rsidRDefault="00332E8E" w:rsidP="00332E8E">
      <w:pPr>
        <w:framePr w:w="10027" w:h="14525" w:hRule="exact" w:wrap="none" w:vAnchor="page" w:hAnchor="page" w:x="1186" w:y="1148"/>
        <w:widowControl w:val="0"/>
        <w:tabs>
          <w:tab w:val="left" w:pos="1350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7.2.3.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За каждый факт неисполнения Заказчиком обязательств, предусмотренных Договором, за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исключением просрочки исполнения обязательств, предусмотренных Договором, размер штрафа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устанавливается в размере 1000 рублей, определяемом в следующем порядке:</w:t>
      </w:r>
    </w:p>
    <w:p w:rsidR="00332E8E" w:rsidRPr="00332E8E" w:rsidRDefault="00332E8E" w:rsidP="00332E8E">
      <w:pPr>
        <w:framePr w:w="10027" w:h="14525" w:hRule="exact" w:wrap="none" w:vAnchor="page" w:hAnchor="page" w:x="1186" w:y="1148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а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) 1000 рублей, если цена Договора не превышает 3 млн. рублей (включительно).</w:t>
      </w:r>
    </w:p>
    <w:p w:rsidR="00332E8E" w:rsidRPr="00332E8E" w:rsidRDefault="00332E8E" w:rsidP="00332E8E">
      <w:pPr>
        <w:framePr w:w="10027" w:h="14525" w:hRule="exact" w:wrap="none" w:vAnchor="page" w:hAnchor="page" w:x="1186" w:y="1148"/>
        <w:widowControl w:val="0"/>
        <w:tabs>
          <w:tab w:val="left" w:pos="1345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7.3.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В случае просрочки исполнения Заказчиком обязательств, предусмотренных Договором, 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также в иных случаях неисполнения или ненадлежащего исполнения Заказчиком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обязательств,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предусмотренных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Договором, Исполнитель вправе потребовать уплаты пени. Пеня начисляется за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каждый день просрочки исполнения обязательства, предусмотренного Договором, начиная со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дня,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следующего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после дня истечения установленного Договором срока исполнения обязательства, в размере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одной трехсотой действующей на дату уплаты пеней ключевой ставки Центрального банка Российской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Федерации от не уплаченной в срок суммы.</w:t>
      </w:r>
    </w:p>
    <w:p w:rsidR="00332E8E" w:rsidRPr="00332E8E" w:rsidRDefault="00332E8E" w:rsidP="00332E8E">
      <w:pPr>
        <w:framePr w:w="10027" w:h="14525" w:hRule="exact" w:wrap="none" w:vAnchor="page" w:hAnchor="page" w:x="1186" w:y="1148"/>
        <w:widowControl w:val="0"/>
        <w:tabs>
          <w:tab w:val="left" w:pos="1201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7.4.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В случае просрочки исполнения Исполнителем обязательств, предусмотренных Договором, 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также в иных случаях неисполнения или ненадлежащего исполнения Исполнителем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обязательств,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предусмотренных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Договором, Заказчик направляет Исполнителю требование об уплате пени.</w:t>
      </w:r>
    </w:p>
    <w:p w:rsidR="00332E8E" w:rsidRPr="00332E8E" w:rsidRDefault="00332E8E" w:rsidP="00332E8E">
      <w:pPr>
        <w:framePr w:w="10027" w:h="14525" w:hRule="exact" w:wrap="none" w:vAnchor="page" w:hAnchor="page" w:x="1186" w:y="1148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Пеня начисляется за каждый день просрочки исполнения Исполнителем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обязательства,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предусмотренного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Договором, начиная со дня, следующего после дня истечения установленного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Договором срока исполнения обязательства, и устанавливается в одной трехсотой действующей на дату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уплаты пени ключевой ставки Центрального банка Российской Федерации от цены Договора,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уменьшенной на сумму, пропорциональную объему обязательств, предусмотренных Договором 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фактически исполненных Исполнителем.</w:t>
      </w:r>
    </w:p>
    <w:p w:rsidR="00332E8E" w:rsidRPr="00332E8E" w:rsidRDefault="00332E8E" w:rsidP="00332E8E">
      <w:pPr>
        <w:framePr w:w="10027" w:h="14525" w:hRule="exact" w:wrap="none" w:vAnchor="page" w:hAnchor="page" w:x="1186" w:y="1148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Общая сумма начисленных штрафов за ненадлежащее исполнение Заказчиком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обязательств,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предусмотренных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Договором, не может превышать цену Договора.</w:t>
      </w:r>
    </w:p>
    <w:p w:rsidR="00332E8E" w:rsidRPr="00332E8E" w:rsidRDefault="00332E8E" w:rsidP="00332E8E">
      <w:pPr>
        <w:framePr w:w="10027" w:h="14525" w:hRule="exact" w:wrap="none" w:vAnchor="page" w:hAnchor="page" w:x="1186" w:y="1148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Общая сумма начисленных штрафов за неисполнение или ненадлежащее исполнение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Исполнителем обязательств, предусмотренных Договором, не может превышать цену Договора.</w:t>
      </w:r>
    </w:p>
    <w:p w:rsidR="00332E8E" w:rsidRPr="00332E8E" w:rsidRDefault="00332E8E" w:rsidP="00332E8E">
      <w:pPr>
        <w:framePr w:w="10027" w:h="14525" w:hRule="exact" w:wrap="none" w:vAnchor="page" w:hAnchor="page" w:x="1186" w:y="1148"/>
        <w:widowControl w:val="0"/>
        <w:tabs>
          <w:tab w:val="left" w:pos="1201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7.5.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В целях максимального взыскания неустойки за просрочку исполнения обязательств по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государственному Договору в случае неисполнения или ненадлежащего исполнения Исполнителем своих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обязательств по Договору исполнение обязательств Исполнителем по перечислению неустойки в доход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областного бюджета возлагаются на Заказчика.</w:t>
      </w:r>
    </w:p>
    <w:p w:rsidR="00332E8E" w:rsidRPr="00332E8E" w:rsidRDefault="00332E8E" w:rsidP="00332E8E">
      <w:pPr>
        <w:framePr w:w="10027" w:h="14525" w:hRule="exact" w:wrap="none" w:vAnchor="page" w:hAnchor="page" w:x="1186" w:y="1148"/>
        <w:widowControl w:val="0"/>
        <w:tabs>
          <w:tab w:val="left" w:pos="1201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7.6.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В случае неисполнения (ненадлежащего исполнения) Исполнителем обязательств по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настоящему Договору Заказчик вправе: уменьшить оплату по Договору на сумму неустойки (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пени,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штрафа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), подлежащую взысканию, с перечислением указанной суммы в доход областного бюджета, 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соответствии с расчётом и обоснованием начисленной суммы неустойки (пени, штрафа).</w:t>
      </w:r>
    </w:p>
    <w:p w:rsidR="00332E8E" w:rsidRPr="00332E8E" w:rsidRDefault="00332E8E" w:rsidP="00332E8E">
      <w:pPr>
        <w:framePr w:w="10027" w:h="14525" w:hRule="exact" w:wrap="none" w:vAnchor="page" w:hAnchor="page" w:x="1186" w:y="1148"/>
        <w:widowControl w:val="0"/>
        <w:tabs>
          <w:tab w:val="left" w:pos="1201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7.7.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Уплата неустойки (штрафа, пени) не освобождает Исполнителя от обязанностей по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исполнению настоящего Договора.</w:t>
      </w:r>
    </w:p>
    <w:p w:rsidR="00332E8E" w:rsidRPr="00332E8E" w:rsidRDefault="00332E8E" w:rsidP="00332E8E">
      <w:pPr>
        <w:framePr w:w="10027" w:h="14525" w:hRule="exact" w:wrap="none" w:vAnchor="page" w:hAnchor="page" w:x="1186" w:y="1148"/>
        <w:widowControl w:val="0"/>
        <w:tabs>
          <w:tab w:val="left" w:pos="1201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7.8.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Стороны освобождаются от ответственности за неисполнение или ненадлежащее исполнение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обязательств по Договору, если надлежащее исполнение оказалось невозможным вследствие наступления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обстоятельств непреодолимой силы.</w:t>
      </w:r>
    </w:p>
    <w:p w:rsidR="00332E8E" w:rsidRPr="00332E8E" w:rsidRDefault="00332E8E" w:rsidP="00332E8E">
      <w:pPr>
        <w:framePr w:w="10027" w:h="14525" w:hRule="exact" w:wrap="none" w:vAnchor="page" w:hAnchor="page" w:x="1186" w:y="1148"/>
        <w:widowControl w:val="0"/>
        <w:tabs>
          <w:tab w:val="left" w:pos="1201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7.9.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Понятием обстоятельств непреодолимой силы охватываются внешние и чрезвычайные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события, отсутствовавшие во время подписания настоящего Договора и наступившие помимо воли 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желания Сторон, действия которых Стороны не могли предотвратить мерами и средствами, которые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оправданно и целесообразно ожидать от добросовестно действующей Стороны. К подобным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обстоятельствам Стороны относят: военные действия, эпидемии, пожары, природные катастрофы, акты 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действия государственных органов, делающие невозможными исполнение обязательств по настоящему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Договору.</w:t>
      </w:r>
    </w:p>
    <w:p w:rsidR="00332E8E" w:rsidRPr="00332E8E" w:rsidRDefault="00332E8E" w:rsidP="00332E8E">
      <w:pPr>
        <w:framePr w:wrap="none" w:vAnchor="page" w:hAnchor="page" w:x="9409" w:y="15649"/>
        <w:widowControl w:val="0"/>
        <w:spacing w:after="0" w:line="22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Страница 5 из 24</w:t>
      </w: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32E8E" w:rsidRPr="00332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E8E" w:rsidRPr="00332E8E" w:rsidRDefault="00332E8E" w:rsidP="00332E8E">
      <w:pPr>
        <w:framePr w:w="10042" w:h="13863" w:hRule="exact" w:wrap="none" w:vAnchor="page" w:hAnchor="page" w:x="1179" w:y="1167"/>
        <w:widowControl w:val="0"/>
        <w:tabs>
          <w:tab w:val="left" w:pos="1292"/>
        </w:tabs>
        <w:spacing w:after="0" w:line="250" w:lineRule="exact"/>
        <w:ind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7.10.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Сторона по настоящему Договору, затронутая обстоятельствами непреодолимой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силы,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должна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немедленно известить телеграммой или с помощью факсимильной связи другую Сторону 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наступлении, виде и возможной продолжительности действия обстоятельств непреодолимой силы,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препятствующих исполнению обязательств по настоящему Договору. Обстоятельства непреодолимой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силы также должны быть документально подтверждены уполномоченным органом. Если 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вышеупомянутых событиях не будет своевременно сообщено, Сторона, затронутая обстоятельством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непреодолимой силы, не может на него ссылаться как на основание освобождения от ответственности.</w:t>
      </w:r>
    </w:p>
    <w:p w:rsidR="00332E8E" w:rsidRPr="00332E8E" w:rsidRDefault="00332E8E" w:rsidP="00332E8E">
      <w:pPr>
        <w:framePr w:w="10042" w:h="13863" w:hRule="exact" w:wrap="none" w:vAnchor="page" w:hAnchor="page" w:x="1179" w:y="1167"/>
        <w:widowControl w:val="0"/>
        <w:tabs>
          <w:tab w:val="left" w:pos="1282"/>
        </w:tabs>
        <w:spacing w:after="0" w:line="250" w:lineRule="exact"/>
        <w:ind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7.11.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В период действия обстоятельств непреодолимой силы, которые освобождают Стороны от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ответственности, выполнение обязательств по настоящему Договору приостанавливается и санкции за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неисполнение обязательств не применяются.</w:t>
      </w:r>
    </w:p>
    <w:p w:rsidR="00332E8E" w:rsidRPr="00332E8E" w:rsidRDefault="00332E8E" w:rsidP="00332E8E">
      <w:pPr>
        <w:framePr w:w="10042" w:h="13863" w:hRule="exact" w:wrap="none" w:vAnchor="page" w:hAnchor="page" w:x="1179" w:y="1167"/>
        <w:widowControl w:val="0"/>
        <w:tabs>
          <w:tab w:val="left" w:pos="1287"/>
        </w:tabs>
        <w:spacing w:after="0" w:line="250" w:lineRule="exact"/>
        <w:ind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7.12.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Наступление обстоятельств непреодолимой силы при условии, что Сторонами приняты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установленные меры по извещению, продлевает срок выполнения обязательств по настоящему Договору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на период, по своей продолжительности соответствующий продолжительности обстоятельств 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разумному сроку для устранения их последствий.</w:t>
      </w:r>
    </w:p>
    <w:p w:rsidR="00332E8E" w:rsidRPr="00332E8E" w:rsidRDefault="00332E8E" w:rsidP="00332E8E">
      <w:pPr>
        <w:framePr w:w="10042" w:h="13863" w:hRule="exact" w:wrap="none" w:vAnchor="page" w:hAnchor="page" w:x="1179" w:y="1167"/>
        <w:widowControl w:val="0"/>
        <w:tabs>
          <w:tab w:val="left" w:pos="1297"/>
        </w:tabs>
        <w:spacing w:after="204" w:line="250" w:lineRule="exact"/>
        <w:ind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7.13.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Если действие обстоятельств непреодолимой силы продолжается более 6 месяцев, Стороны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должны договориться о дальнейшем исполнении настоящего Договора.</w:t>
      </w:r>
    </w:p>
    <w:p w:rsidR="00332E8E" w:rsidRPr="00332E8E" w:rsidRDefault="00332E8E" w:rsidP="00332E8E">
      <w:pPr>
        <w:framePr w:w="10042" w:h="13863" w:hRule="exact" w:wrap="none" w:vAnchor="page" w:hAnchor="page" w:x="1179" w:y="1167"/>
        <w:widowControl w:val="0"/>
        <w:tabs>
          <w:tab w:val="left" w:pos="1063"/>
        </w:tabs>
        <w:spacing w:after="106" w:line="220" w:lineRule="exact"/>
        <w:ind w:firstLine="78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8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ПОРЯДОК РАЗРЕШЕНИЯ СПОРОВ</w:t>
      </w:r>
    </w:p>
    <w:p w:rsidR="00332E8E" w:rsidRPr="00332E8E" w:rsidRDefault="00332E8E" w:rsidP="00332E8E">
      <w:pPr>
        <w:framePr w:w="10042" w:h="13863" w:hRule="exact" w:wrap="none" w:vAnchor="page" w:hAnchor="page" w:x="1179" w:y="1167"/>
        <w:widowControl w:val="0"/>
        <w:tabs>
          <w:tab w:val="left" w:pos="1278"/>
        </w:tabs>
        <w:spacing w:after="0" w:line="254" w:lineRule="exact"/>
        <w:ind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8.1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Вопросы толкования, действительности, исполнения и прекращения настоящего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Договора,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а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также иные вопросы, связанные с настоящим Договором или вытекающие из него, регулируются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материальным правом РФ.</w:t>
      </w:r>
    </w:p>
    <w:p w:rsidR="00332E8E" w:rsidRPr="00332E8E" w:rsidRDefault="00332E8E" w:rsidP="00332E8E">
      <w:pPr>
        <w:framePr w:w="10042" w:h="13863" w:hRule="exact" w:wrap="none" w:vAnchor="page" w:hAnchor="page" w:x="1179" w:y="1167"/>
        <w:widowControl w:val="0"/>
        <w:tabs>
          <w:tab w:val="left" w:pos="1278"/>
        </w:tabs>
        <w:spacing w:after="0" w:line="254" w:lineRule="exact"/>
        <w:ind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8.2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Все споры и разногласия, которые могут возникнуть между Сторонами в связи с настоящим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Договором, будут регулироваться путем переговоров с применением претензионного порядка. Срок для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ответа на претензии устанавливается в 15 (пятнадцать) календарных дней. При этом срок ответа на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претензии исчисляется со дня, следующего за датой поступления претензий.</w:t>
      </w:r>
    </w:p>
    <w:p w:rsidR="00332E8E" w:rsidRPr="00332E8E" w:rsidRDefault="00332E8E" w:rsidP="00332E8E">
      <w:pPr>
        <w:framePr w:w="10042" w:h="13863" w:hRule="exact" w:wrap="none" w:vAnchor="page" w:hAnchor="page" w:x="1179" w:y="1167"/>
        <w:widowControl w:val="0"/>
        <w:tabs>
          <w:tab w:val="left" w:pos="1278"/>
        </w:tabs>
        <w:spacing w:after="0" w:line="254" w:lineRule="exact"/>
        <w:ind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8.3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Все неурегулированные в претензионном порядке споры, разногласия или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требования,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возникающие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из Договора или в связи с ним, в том числе касающиеся его исполнения, нарушения,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прекращения или недействительности, подлежат разрешению в Арбитражном суде Нижегородской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области в соответствии с действующим законодательством РФ.</w:t>
      </w:r>
    </w:p>
    <w:p w:rsidR="00332E8E" w:rsidRPr="00332E8E" w:rsidRDefault="00332E8E" w:rsidP="00332E8E">
      <w:pPr>
        <w:framePr w:w="10042" w:h="13863" w:hRule="exact" w:wrap="none" w:vAnchor="page" w:hAnchor="page" w:x="1179" w:y="1167"/>
        <w:widowControl w:val="0"/>
        <w:tabs>
          <w:tab w:val="left" w:pos="1278"/>
        </w:tabs>
        <w:spacing w:after="0" w:line="254" w:lineRule="exact"/>
        <w:ind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8.4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Никакое согласие или отказ, явно выраженные или предполагаемые какой-либо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из Сторон Договора по поводу нарушения или невыполнения обязательств другой Стороной, не должны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считаться или толковаться как согласие или отказ в отношении нарушения или невыполнения такой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Стороной каких-либо иных предусмотренных обязательств.</w:t>
      </w:r>
    </w:p>
    <w:p w:rsidR="00332E8E" w:rsidRPr="00332E8E" w:rsidRDefault="00332E8E" w:rsidP="00332E8E">
      <w:pPr>
        <w:framePr w:w="10042" w:h="13863" w:hRule="exact" w:wrap="none" w:vAnchor="page" w:hAnchor="page" w:x="1179" w:y="1167"/>
        <w:widowControl w:val="0"/>
        <w:tabs>
          <w:tab w:val="left" w:pos="1278"/>
        </w:tabs>
        <w:spacing w:after="208" w:line="254" w:lineRule="exact"/>
        <w:ind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8.5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Непредъявление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любой из Сторон претензии по поводу каких-либо мер или непринятие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каких-либо мер другой Стороной или отсутствие заявления о невыполнении обязательств другой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Стороной, не может служить основанием для отказа от реализации прав такой Стороны. Отказ Стороны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от реализации права должен быть явно выражен в письменной форме и не распространяется на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реализацию аналогичных прав в будущем.</w:t>
      </w:r>
    </w:p>
    <w:p w:rsidR="00332E8E" w:rsidRPr="00332E8E" w:rsidRDefault="00332E8E" w:rsidP="00332E8E">
      <w:pPr>
        <w:framePr w:w="10042" w:h="13863" w:hRule="exact" w:wrap="none" w:vAnchor="page" w:hAnchor="page" w:x="1179" w:y="1167"/>
        <w:widowControl w:val="0"/>
        <w:tabs>
          <w:tab w:val="left" w:pos="1278"/>
        </w:tabs>
        <w:spacing w:after="99" w:line="220" w:lineRule="exact"/>
        <w:ind w:firstLine="78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9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УВЕДОМЛЕНИЯ</w:t>
      </w:r>
    </w:p>
    <w:p w:rsidR="00332E8E" w:rsidRPr="00332E8E" w:rsidRDefault="00332E8E" w:rsidP="00332E8E">
      <w:pPr>
        <w:framePr w:w="10042" w:h="13863" w:hRule="exact" w:wrap="none" w:vAnchor="page" w:hAnchor="page" w:x="1179" w:y="1167"/>
        <w:widowControl w:val="0"/>
        <w:tabs>
          <w:tab w:val="left" w:pos="1278"/>
        </w:tabs>
        <w:spacing w:after="0" w:line="250" w:lineRule="exact"/>
        <w:ind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9.1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Если иное не предусмотрено Договором, все Уведомления составляются в письменной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форме за подписью уполномоченного представителя направляющей Стороны и с указанием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лица,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которому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такое Уведомление адресовано.</w:t>
      </w:r>
    </w:p>
    <w:p w:rsidR="00332E8E" w:rsidRPr="00332E8E" w:rsidRDefault="00332E8E" w:rsidP="00332E8E">
      <w:pPr>
        <w:framePr w:w="10042" w:h="13863" w:hRule="exact" w:wrap="none" w:vAnchor="page" w:hAnchor="page" w:x="1179" w:y="1167"/>
        <w:widowControl w:val="0"/>
        <w:tabs>
          <w:tab w:val="left" w:pos="1278"/>
        </w:tabs>
        <w:spacing w:after="0" w:line="250" w:lineRule="exact"/>
        <w:ind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9.2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Любое Уведомление считается надлежащим образом доставленным и приобретает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юридическую силу в момент доставки собственным курьером, службой доставки или заказной почтой, по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адресам Сторон, указанным в Договоре.</w:t>
      </w:r>
    </w:p>
    <w:p w:rsidR="00332E8E" w:rsidRPr="00332E8E" w:rsidRDefault="00332E8E" w:rsidP="00332E8E">
      <w:pPr>
        <w:framePr w:w="10042" w:h="13863" w:hRule="exact" w:wrap="none" w:vAnchor="page" w:hAnchor="page" w:x="1179" w:y="1167"/>
        <w:widowControl w:val="0"/>
        <w:spacing w:after="0" w:line="250" w:lineRule="exact"/>
        <w:ind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Лицо, фактически принявшее корреспонденцию от имени Стороны, считается имеющим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полномочия на принятие корреспонденции в силу обстановки.</w:t>
      </w:r>
    </w:p>
    <w:p w:rsidR="00332E8E" w:rsidRPr="00332E8E" w:rsidRDefault="00332E8E" w:rsidP="00332E8E">
      <w:pPr>
        <w:framePr w:w="10042" w:h="13863" w:hRule="exact" w:wrap="none" w:vAnchor="page" w:hAnchor="page" w:x="1179" w:y="1167"/>
        <w:widowControl w:val="0"/>
        <w:tabs>
          <w:tab w:val="left" w:pos="1278"/>
        </w:tabs>
        <w:spacing w:after="0" w:line="250" w:lineRule="exact"/>
        <w:ind w:firstLine="7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9.3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Стороны вправе в информационных целях направлять Уведомления по электронной почте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по адресу и (или) по факсу на номер, указанные в Договоре. При этом необходимо получение от другой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Стороны подтверждения о доставке и обязательная последующая отправка письменных экземпляров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Уведомлений и приложений к ним в течение 3 (трех) рабочих дней в порядке, установленном п. 9.2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Договора.</w:t>
      </w:r>
    </w:p>
    <w:p w:rsidR="00332E8E" w:rsidRPr="00332E8E" w:rsidRDefault="00332E8E" w:rsidP="00332E8E">
      <w:pPr>
        <w:framePr w:w="10042" w:h="286" w:hRule="exact" w:wrap="none" w:vAnchor="page" w:hAnchor="page" w:x="1179" w:y="15673"/>
        <w:widowControl w:val="0"/>
        <w:spacing w:after="0" w:line="220" w:lineRule="exact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Страница 6 из 24</w:t>
      </w: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32E8E" w:rsidRPr="00332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E8E" w:rsidRPr="00332E8E" w:rsidRDefault="00332E8E" w:rsidP="00332E8E">
      <w:pPr>
        <w:framePr w:w="10109" w:h="5593" w:hRule="exact" w:wrap="none" w:vAnchor="page" w:hAnchor="page" w:x="1146" w:y="1177"/>
        <w:widowControl w:val="0"/>
        <w:tabs>
          <w:tab w:val="left" w:pos="1298"/>
        </w:tabs>
        <w:spacing w:after="0" w:line="250" w:lineRule="exact"/>
        <w:ind w:firstLine="8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9.4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В период действия Договора Заказчик осуществляет информационное взаимодействие с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Исполнителем для оказания Услуг надлежащего качества по контактным телефонам и контактным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адресам электронной почты в рабочее время с 9 до 18 часов по Рабочим дням.</w:t>
      </w:r>
    </w:p>
    <w:p w:rsidR="00332E8E" w:rsidRPr="00332E8E" w:rsidRDefault="00332E8E" w:rsidP="00332E8E">
      <w:pPr>
        <w:framePr w:w="10109" w:h="5593" w:hRule="exact" w:wrap="none" w:vAnchor="page" w:hAnchor="page" w:x="1146" w:y="1177"/>
        <w:widowControl w:val="0"/>
        <w:tabs>
          <w:tab w:val="left" w:pos="1298"/>
        </w:tabs>
        <w:spacing w:after="204" w:line="250" w:lineRule="exact"/>
        <w:ind w:firstLine="8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9.5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В случае изменения каких-либо сведений, имеющих отношение к действию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или применению Договора, включая, но не ограничиваясь: адрес местонахождения, фактический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(почтовый) адрес, организационно-правовая форма, фирменное наименование, банковские реквизиты, -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соответствующая Сторона обязана известить об этом другую Сторону способом, указанным в п. 9.2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Договора в течение 10 (десяти) календарных дней с момента принятия решения о таком изменении. Все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Уведомления считаются доставленными, а их юридические последствия - возникшими при условии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доставки по последнему, доведенному до сведения Стороны адресу другой Стороны.</w:t>
      </w:r>
    </w:p>
    <w:p w:rsidR="00332E8E" w:rsidRPr="00332E8E" w:rsidRDefault="00332E8E" w:rsidP="00332E8E">
      <w:pPr>
        <w:framePr w:w="10109" w:h="5593" w:hRule="exact" w:wrap="none" w:vAnchor="page" w:hAnchor="page" w:x="1146" w:y="1177"/>
        <w:widowControl w:val="0"/>
        <w:tabs>
          <w:tab w:val="left" w:pos="1298"/>
        </w:tabs>
        <w:spacing w:after="118" w:line="220" w:lineRule="exact"/>
        <w:ind w:firstLine="8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10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СРОК ДЕЙСТВИЯ ДОГОВОРА</w:t>
      </w:r>
    </w:p>
    <w:p w:rsidR="00332E8E" w:rsidRPr="00332E8E" w:rsidRDefault="00332E8E" w:rsidP="00332E8E">
      <w:pPr>
        <w:framePr w:w="10109" w:h="5593" w:hRule="exact" w:wrap="none" w:vAnchor="page" w:hAnchor="page" w:x="1146" w:y="1177"/>
        <w:widowControl w:val="0"/>
        <w:tabs>
          <w:tab w:val="left" w:pos="1298"/>
        </w:tabs>
        <w:spacing w:after="0" w:line="250" w:lineRule="exact"/>
        <w:ind w:firstLine="8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10.1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Договор вступает в силу с даты, указанной в 3.2 Технического Задания - Приложение №1 к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настоящему Договору, действует до 31.12.2019, но не ранее полного исполнения Сторонами обязательств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по Договору.</w:t>
      </w:r>
    </w:p>
    <w:p w:rsidR="00332E8E" w:rsidRPr="00332E8E" w:rsidRDefault="00332E8E" w:rsidP="00332E8E">
      <w:pPr>
        <w:framePr w:w="10109" w:h="5593" w:hRule="exact" w:wrap="none" w:vAnchor="page" w:hAnchor="page" w:x="1146" w:y="1177"/>
        <w:widowControl w:val="0"/>
        <w:tabs>
          <w:tab w:val="left" w:pos="1360"/>
          <w:tab w:val="left" w:pos="7482"/>
        </w:tabs>
        <w:spacing w:after="0" w:line="254" w:lineRule="exact"/>
        <w:ind w:firstLine="8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10.2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Положения Договора о конфиденциальности (п.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4.2.10), о заверениях</w:t>
      </w:r>
    </w:p>
    <w:p w:rsidR="00332E8E" w:rsidRPr="00332E8E" w:rsidRDefault="00332E8E" w:rsidP="00332E8E">
      <w:pPr>
        <w:framePr w:w="10109" w:h="5593" w:hRule="exact" w:wrap="none" w:vAnchor="page" w:hAnchor="page" w:x="1146" w:y="1177"/>
        <w:widowControl w:val="0"/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об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обстоятельствах (статья 6), об ответственности (статья 7), о применимом праве и разрешении споров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(статья 8), об уведомлениях (статья 9) действуют в течение 3 (трех) лет после прекращения Договора.</w:t>
      </w:r>
    </w:p>
    <w:p w:rsidR="00332E8E" w:rsidRPr="00332E8E" w:rsidRDefault="00332E8E" w:rsidP="00332E8E">
      <w:pPr>
        <w:framePr w:w="10109" w:h="5593" w:hRule="exact" w:wrap="none" w:vAnchor="page" w:hAnchor="page" w:x="1146" w:y="1177"/>
        <w:widowControl w:val="0"/>
        <w:tabs>
          <w:tab w:val="left" w:pos="1360"/>
        </w:tabs>
        <w:spacing w:after="0" w:line="220" w:lineRule="exact"/>
        <w:ind w:firstLine="8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10.3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Договор может быть расторгнут по взаимному согласию Сторон.</w:t>
      </w:r>
    </w:p>
    <w:p w:rsidR="00332E8E" w:rsidRPr="00332E8E" w:rsidRDefault="00332E8E" w:rsidP="00332E8E">
      <w:pPr>
        <w:framePr w:w="10109" w:h="5593" w:hRule="exact" w:wrap="none" w:vAnchor="page" w:hAnchor="page" w:x="1146" w:y="1177"/>
        <w:widowControl w:val="0"/>
        <w:tabs>
          <w:tab w:val="left" w:pos="1298"/>
        </w:tabs>
        <w:spacing w:after="0" w:line="250" w:lineRule="exact"/>
        <w:ind w:firstLine="8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10.4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Расторжение Договора в одностороннем порядке осуществляется с соблюдением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требований частей </w:t>
      </w:r>
      <w:r w:rsidRPr="00332E8E">
        <w:rPr>
          <w:rFonts w:ascii="Times New Roman" w:eastAsia="Times New Roman" w:hAnsi="Times New Roman" w:cs="Times New Roman"/>
          <w:color w:val="000000"/>
          <w:spacing w:val="30"/>
          <w:lang w:eastAsia="ru-RU" w:bidi="ru-RU"/>
        </w:rPr>
        <w:t>8-25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статьи 95 Федерального закона № 44-ФЗ.</w:t>
      </w:r>
    </w:p>
    <w:p w:rsidR="00332E8E" w:rsidRPr="00332E8E" w:rsidRDefault="00332E8E" w:rsidP="00332E8E">
      <w:pPr>
        <w:framePr w:wrap="none" w:vAnchor="page" w:hAnchor="page" w:x="1146" w:y="6985"/>
        <w:widowControl w:val="0"/>
        <w:tabs>
          <w:tab w:val="left" w:pos="1298"/>
        </w:tabs>
        <w:spacing w:after="0" w:line="220" w:lineRule="exact"/>
        <w:ind w:firstLine="8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11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ПРОЧИЕ УСЛОВИЯ</w:t>
      </w:r>
    </w:p>
    <w:p w:rsidR="00332E8E" w:rsidRPr="00332E8E" w:rsidRDefault="00332E8E" w:rsidP="00332E8E">
      <w:pPr>
        <w:framePr w:w="10109" w:h="3177" w:hRule="exact" w:wrap="none" w:vAnchor="page" w:hAnchor="page" w:x="1146" w:y="7342"/>
        <w:widowControl w:val="0"/>
        <w:tabs>
          <w:tab w:val="left" w:pos="1298"/>
        </w:tabs>
        <w:spacing w:after="0" w:line="254" w:lineRule="exact"/>
        <w:ind w:firstLine="8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11.1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Если отдельные положения Договора являются или будут признаны недействительными или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утратившими силу, то это не влияет на действительность прочих положений, если иное разумно не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вытекает из содержания Договора или не предусмотрено законодательством РФ.</w:t>
      </w:r>
    </w:p>
    <w:p w:rsidR="00332E8E" w:rsidRPr="00332E8E" w:rsidRDefault="00332E8E" w:rsidP="00332E8E">
      <w:pPr>
        <w:framePr w:w="10109" w:h="3177" w:hRule="exact" w:wrap="none" w:vAnchor="page" w:hAnchor="page" w:x="1146" w:y="7342"/>
        <w:widowControl w:val="0"/>
        <w:tabs>
          <w:tab w:val="left" w:pos="1298"/>
        </w:tabs>
        <w:spacing w:after="0" w:line="254" w:lineRule="exact"/>
        <w:ind w:firstLine="8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11.2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Все изменения, дополнения и приложения к Договору, совершенные в письменной форме 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подписанные надлежащим образом уполномоченными представителями обеих Сторон, являются его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составной и неотъемлемой частью.</w:t>
      </w:r>
    </w:p>
    <w:p w:rsidR="00332E8E" w:rsidRPr="00332E8E" w:rsidRDefault="00332E8E" w:rsidP="00332E8E">
      <w:pPr>
        <w:framePr w:w="10109" w:h="3177" w:hRule="exact" w:wrap="none" w:vAnchor="page" w:hAnchor="page" w:x="1146" w:y="7342"/>
        <w:widowControl w:val="0"/>
        <w:tabs>
          <w:tab w:val="left" w:pos="1298"/>
        </w:tabs>
        <w:spacing w:after="0" w:line="254" w:lineRule="exact"/>
        <w:ind w:firstLine="8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11.3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Полномочия представителей Заказчика, подтвержденные документами, совершенными 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простой письменной форме, будут считаться подтвержденными надлежащим образом. Исполнитель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обязан исполнить обязательство по настоящему Договору такому представителю.</w:t>
      </w:r>
    </w:p>
    <w:p w:rsidR="00332E8E" w:rsidRPr="00332E8E" w:rsidRDefault="00332E8E" w:rsidP="00332E8E">
      <w:pPr>
        <w:framePr w:w="10109" w:h="3177" w:hRule="exact" w:wrap="none" w:vAnchor="page" w:hAnchor="page" w:x="1146" w:y="7342"/>
        <w:widowControl w:val="0"/>
        <w:tabs>
          <w:tab w:val="left" w:pos="1298"/>
        </w:tabs>
        <w:spacing w:after="0" w:line="254" w:lineRule="exact"/>
        <w:ind w:firstLine="8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11.4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Договор составлен в двух идентичных по содержанию экземплярах, каждый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из которых является оригиналом; по одному экземпляру передается каждой из Сторон.</w:t>
      </w:r>
    </w:p>
    <w:p w:rsidR="00332E8E" w:rsidRPr="00332E8E" w:rsidRDefault="00332E8E" w:rsidP="00332E8E">
      <w:pPr>
        <w:framePr w:w="10109" w:h="3177" w:hRule="exact" w:wrap="none" w:vAnchor="page" w:hAnchor="page" w:x="1146" w:y="7342"/>
        <w:widowControl w:val="0"/>
        <w:spacing w:after="0" w:line="254" w:lineRule="exact"/>
        <w:ind w:firstLine="8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К Договору прилагаются и являются его неотъемлемой частью:</w:t>
      </w:r>
    </w:p>
    <w:p w:rsidR="00332E8E" w:rsidRPr="00332E8E" w:rsidRDefault="00332E8E" w:rsidP="00332E8E">
      <w:pPr>
        <w:framePr w:w="1949" w:h="1657" w:hRule="exact" w:wrap="none" w:vAnchor="page" w:hAnchor="page" w:x="1443" w:y="10488"/>
        <w:widowControl w:val="0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Приложение № 1 -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Приложение № 2 -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Приложение № 3 -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Приложение № 4 -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Приложение № 5 -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Приложение № 6 -</w:t>
      </w:r>
    </w:p>
    <w:p w:rsidR="00332E8E" w:rsidRPr="00332E8E" w:rsidRDefault="00332E8E" w:rsidP="00332E8E">
      <w:pPr>
        <w:framePr w:w="10109" w:h="1636" w:hRule="exact" w:wrap="none" w:vAnchor="page" w:hAnchor="page" w:x="1146" w:y="10469"/>
        <w:widowControl w:val="0"/>
        <w:spacing w:after="0" w:line="264" w:lineRule="exact"/>
        <w:ind w:left="2679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Техническое задание;</w:t>
      </w:r>
    </w:p>
    <w:p w:rsidR="00332E8E" w:rsidRPr="00332E8E" w:rsidRDefault="00332E8E" w:rsidP="00332E8E">
      <w:pPr>
        <w:framePr w:w="10109" w:h="1636" w:hRule="exact" w:wrap="none" w:vAnchor="page" w:hAnchor="page" w:x="1146" w:y="10469"/>
        <w:widowControl w:val="0"/>
        <w:spacing w:after="0" w:line="264" w:lineRule="exact"/>
        <w:ind w:left="2679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Расчет Цены договора;</w:t>
      </w:r>
    </w:p>
    <w:p w:rsidR="00332E8E" w:rsidRPr="00332E8E" w:rsidRDefault="00332E8E" w:rsidP="00332E8E">
      <w:pPr>
        <w:framePr w:w="10109" w:h="1636" w:hRule="exact" w:wrap="none" w:vAnchor="page" w:hAnchor="page" w:x="1146" w:y="10469"/>
        <w:widowControl w:val="0"/>
        <w:spacing w:after="0" w:line="264" w:lineRule="exact"/>
        <w:ind w:left="2679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Форма Акта сдачи-приемки оказанных Услуг;</w:t>
      </w:r>
    </w:p>
    <w:p w:rsidR="00332E8E" w:rsidRPr="00332E8E" w:rsidRDefault="00332E8E" w:rsidP="00332E8E">
      <w:pPr>
        <w:framePr w:w="10109" w:h="1636" w:hRule="exact" w:wrap="none" w:vAnchor="page" w:hAnchor="page" w:x="1146" w:y="10469"/>
        <w:widowControl w:val="0"/>
        <w:spacing w:after="0" w:line="264" w:lineRule="exact"/>
        <w:ind w:left="2679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Форма Акта приема оборудования на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обслуживание;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Форма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Акта о выявленных дефектах оборудования;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Форма Акта приема-передачи оборудования.</w:t>
      </w:r>
    </w:p>
    <w:p w:rsidR="00332E8E" w:rsidRPr="00332E8E" w:rsidRDefault="00332E8E" w:rsidP="00332E8E">
      <w:pPr>
        <w:framePr w:w="10109" w:h="282" w:hRule="exact" w:wrap="none" w:vAnchor="page" w:hAnchor="page" w:x="1146" w:y="15682"/>
        <w:widowControl w:val="0"/>
        <w:spacing w:after="0" w:line="220" w:lineRule="exact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Страница 7 из 24</w:t>
      </w: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32E8E" w:rsidRPr="00332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E8E" w:rsidRPr="00332E8E" w:rsidRDefault="00332E8E" w:rsidP="00332E8E">
      <w:pPr>
        <w:framePr w:w="4694" w:h="4280" w:hRule="exact" w:wrap="none" w:vAnchor="page" w:hAnchor="page" w:x="1230" w:y="1210"/>
        <w:widowControl w:val="0"/>
        <w:tabs>
          <w:tab w:val="left" w:pos="1073"/>
        </w:tabs>
        <w:spacing w:after="44" w:line="220" w:lineRule="exact"/>
        <w:ind w:left="6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lastRenderedPageBreak/>
        <w:t>12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АДРЕСА И РЕКВИЗИТЫ СТОРОН</w:t>
      </w:r>
    </w:p>
    <w:p w:rsidR="00332E8E" w:rsidRPr="00332E8E" w:rsidRDefault="00332E8E" w:rsidP="00332E8E">
      <w:pPr>
        <w:framePr w:w="4694" w:h="4280" w:hRule="exact" w:wrap="none" w:vAnchor="page" w:hAnchor="page" w:x="1230" w:y="1210"/>
        <w:widowControl w:val="0"/>
        <w:spacing w:after="0" w:line="307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Заказчик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br/>
        <w:t>ГБПОУ «ВТЭТ»</w:t>
      </w:r>
    </w:p>
    <w:p w:rsidR="00332E8E" w:rsidRPr="00332E8E" w:rsidRDefault="00332E8E" w:rsidP="00332E8E">
      <w:pPr>
        <w:framePr w:w="4694" w:h="4280" w:hRule="exact" w:wrap="none" w:vAnchor="page" w:hAnchor="page" w:x="1230" w:y="1210"/>
        <w:widowControl w:val="0"/>
        <w:spacing w:after="0" w:line="25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Адрес (место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нахождения)/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адрес для</w:t>
      </w:r>
    </w:p>
    <w:p w:rsidR="00332E8E" w:rsidRPr="00332E8E" w:rsidRDefault="00332E8E" w:rsidP="00332E8E">
      <w:pPr>
        <w:framePr w:w="4694" w:h="4280" w:hRule="exact" w:wrap="none" w:vAnchor="page" w:hAnchor="page" w:x="1230" w:y="1210"/>
        <w:widowControl w:val="0"/>
        <w:spacing w:after="0" w:line="25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Уведомлений: 606763, Нижегородская область,</w:t>
      </w:r>
    </w:p>
    <w:p w:rsidR="00332E8E" w:rsidRPr="00332E8E" w:rsidRDefault="00332E8E" w:rsidP="00332E8E">
      <w:pPr>
        <w:framePr w:w="4694" w:h="4280" w:hRule="exact" w:wrap="none" w:vAnchor="page" w:hAnchor="page" w:x="1230" w:y="1210"/>
        <w:widowControl w:val="0"/>
        <w:spacing w:after="0" w:line="25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Варнавинский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р-н, д.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Коленово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д.ЗЗ</w:t>
      </w:r>
      <w:proofErr w:type="spellEnd"/>
    </w:p>
    <w:p w:rsidR="00332E8E" w:rsidRPr="00332E8E" w:rsidRDefault="00332E8E" w:rsidP="00332E8E">
      <w:pPr>
        <w:framePr w:w="4694" w:h="4280" w:hRule="exact" w:wrap="none" w:vAnchor="page" w:hAnchor="page" w:x="1230" w:y="1210"/>
        <w:widowControl w:val="0"/>
        <w:spacing w:after="0" w:line="25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ИНН 5207001747</w:t>
      </w:r>
    </w:p>
    <w:p w:rsidR="00332E8E" w:rsidRPr="00332E8E" w:rsidRDefault="00332E8E" w:rsidP="00332E8E">
      <w:pPr>
        <w:framePr w:w="4694" w:h="4280" w:hRule="exact" w:wrap="none" w:vAnchor="page" w:hAnchor="page" w:x="1230" w:y="1210"/>
        <w:widowControl w:val="0"/>
        <w:spacing w:after="0" w:line="25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КПП 520701001</w:t>
      </w:r>
    </w:p>
    <w:p w:rsidR="00332E8E" w:rsidRPr="00332E8E" w:rsidRDefault="00332E8E" w:rsidP="00332E8E">
      <w:pPr>
        <w:framePr w:w="4694" w:h="4280" w:hRule="exact" w:wrap="none" w:vAnchor="page" w:hAnchor="page" w:x="1230" w:y="1210"/>
        <w:widowControl w:val="0"/>
        <w:spacing w:after="0" w:line="25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ОГРН 1025200869044</w:t>
      </w:r>
    </w:p>
    <w:p w:rsidR="00332E8E" w:rsidRPr="00332E8E" w:rsidRDefault="00332E8E" w:rsidP="00332E8E">
      <w:pPr>
        <w:framePr w:w="4694" w:h="4280" w:hRule="exact" w:wrap="none" w:vAnchor="page" w:hAnchor="page" w:x="1230" w:y="1210"/>
        <w:widowControl w:val="0"/>
        <w:spacing w:after="0" w:line="25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ОКПО 22803277</w:t>
      </w:r>
    </w:p>
    <w:p w:rsidR="00332E8E" w:rsidRPr="00332E8E" w:rsidRDefault="00332E8E" w:rsidP="00332E8E">
      <w:pPr>
        <w:framePr w:w="4694" w:h="4280" w:hRule="exact" w:wrap="none" w:vAnchor="page" w:hAnchor="page" w:x="1230" w:y="1210"/>
        <w:widowControl w:val="0"/>
        <w:spacing w:after="0" w:line="25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р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/с 40601810422023000001</w:t>
      </w:r>
    </w:p>
    <w:p w:rsidR="00332E8E" w:rsidRPr="00332E8E" w:rsidRDefault="00332E8E" w:rsidP="00332E8E">
      <w:pPr>
        <w:framePr w:w="4694" w:h="4280" w:hRule="exact" w:wrap="none" w:vAnchor="page" w:hAnchor="page" w:x="1230" w:y="1210"/>
        <w:widowControl w:val="0"/>
        <w:spacing w:after="0" w:line="25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Волго-Вятском ГУ Банка России по</w:t>
      </w:r>
    </w:p>
    <w:p w:rsidR="00332E8E" w:rsidRPr="00332E8E" w:rsidRDefault="00332E8E" w:rsidP="00332E8E">
      <w:pPr>
        <w:framePr w:w="4694" w:h="4280" w:hRule="exact" w:wrap="none" w:vAnchor="page" w:hAnchor="page" w:x="1230" w:y="1210"/>
        <w:widowControl w:val="0"/>
        <w:spacing w:after="0" w:line="25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Нижегородской области</w:t>
      </w:r>
    </w:p>
    <w:p w:rsidR="00332E8E" w:rsidRPr="00332E8E" w:rsidRDefault="00332E8E" w:rsidP="00332E8E">
      <w:pPr>
        <w:framePr w:w="4694" w:h="4280" w:hRule="exact" w:wrap="none" w:vAnchor="page" w:hAnchor="page" w:x="1230" w:y="1210"/>
        <w:widowControl w:val="0"/>
        <w:spacing w:after="0" w:line="25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БИК 042202001</w:t>
      </w:r>
    </w:p>
    <w:p w:rsidR="00332E8E" w:rsidRPr="00332E8E" w:rsidRDefault="00332E8E" w:rsidP="00332E8E">
      <w:pPr>
        <w:framePr w:w="4694" w:h="4280" w:hRule="exact" w:wrap="none" w:vAnchor="page" w:hAnchor="page" w:x="1230" w:y="1210"/>
        <w:widowControl w:val="0"/>
        <w:spacing w:after="0" w:line="25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тел.: +7(831)5835012</w:t>
      </w:r>
    </w:p>
    <w:p w:rsidR="00332E8E" w:rsidRPr="00332E8E" w:rsidRDefault="00332E8E" w:rsidP="00332E8E">
      <w:pPr>
        <w:framePr w:w="4694" w:h="4280" w:hRule="exact" w:wrap="none" w:vAnchor="page" w:hAnchor="page" w:x="1230" w:y="1210"/>
        <w:widowControl w:val="0"/>
        <w:spacing w:after="0" w:line="25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val="en-US" w:bidi="en-US"/>
        </w:rPr>
        <w:t>e</w:t>
      </w:r>
      <w:r w:rsidRPr="00332E8E">
        <w:rPr>
          <w:rFonts w:ascii="Times New Roman" w:eastAsia="Times New Roman" w:hAnsi="Times New Roman" w:cs="Times New Roman"/>
          <w:color w:val="000000"/>
          <w:lang w:bidi="en-US"/>
        </w:rPr>
        <w:t>-</w:t>
      </w:r>
      <w:r w:rsidRPr="00332E8E">
        <w:rPr>
          <w:rFonts w:ascii="Times New Roman" w:eastAsia="Times New Roman" w:hAnsi="Times New Roman" w:cs="Times New Roman"/>
          <w:color w:val="000000"/>
          <w:lang w:val="en-US" w:bidi="en-US"/>
        </w:rPr>
        <w:t>mail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bidi="en-US"/>
        </w:rPr>
        <w:t xml:space="preserve">: </w:t>
      </w:r>
      <w:hyperlink r:id="rId9" w:history="1">
        <w:r w:rsidRPr="00332E8E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vam</w:t>
        </w:r>
        <w:r w:rsidRPr="00332E8E">
          <w:rPr>
            <w:rFonts w:ascii="Times New Roman" w:eastAsia="Times New Roman" w:hAnsi="Times New Roman" w:cs="Times New Roman"/>
            <w:color w:val="0066CC"/>
            <w:u w:val="single"/>
            <w:lang w:bidi="en-US"/>
          </w:rPr>
          <w:t>_</w:t>
        </w:r>
        <w:r w:rsidRPr="00332E8E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sekretar</w:t>
        </w:r>
        <w:r w:rsidRPr="00332E8E">
          <w:rPr>
            <w:rFonts w:ascii="Times New Roman" w:eastAsia="Times New Roman" w:hAnsi="Times New Roman" w:cs="Times New Roman"/>
            <w:color w:val="0066CC"/>
            <w:u w:val="single"/>
            <w:lang w:bidi="en-US"/>
          </w:rPr>
          <w:t>@</w:t>
        </w:r>
        <w:r w:rsidRPr="00332E8E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mts</w:t>
        </w:r>
        <w:r w:rsidRPr="00332E8E">
          <w:rPr>
            <w:rFonts w:ascii="Times New Roman" w:eastAsia="Times New Roman" w:hAnsi="Times New Roman" w:cs="Times New Roman"/>
            <w:color w:val="0066CC"/>
            <w:u w:val="single"/>
            <w:lang w:bidi="en-US"/>
          </w:rPr>
          <w:t>-</w:t>
        </w:r>
        <w:r w:rsidRPr="00332E8E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nn</w:t>
        </w:r>
        <w:r w:rsidRPr="00332E8E">
          <w:rPr>
            <w:rFonts w:ascii="Times New Roman" w:eastAsia="Times New Roman" w:hAnsi="Times New Roman" w:cs="Times New Roman"/>
            <w:color w:val="0066CC"/>
            <w:u w:val="single"/>
            <w:lang w:bidi="en-US"/>
          </w:rPr>
          <w:t>.</w:t>
        </w:r>
        <w:proofErr w:type="spellStart"/>
        <w:r w:rsidRPr="00332E8E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ru</w:t>
        </w:r>
        <w:proofErr w:type="spellEnd"/>
      </w:hyperlink>
    </w:p>
    <w:p w:rsidR="00332E8E" w:rsidRPr="00332E8E" w:rsidRDefault="00332E8E" w:rsidP="00332E8E">
      <w:pPr>
        <w:framePr w:w="4704" w:h="4474" w:hRule="exact" w:wrap="none" w:vAnchor="page" w:hAnchor="page" w:x="6068" w:y="1515"/>
        <w:widowControl w:val="0"/>
        <w:spacing w:after="0" w:line="307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Исполнитель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br/>
        <w:t>ООО «ИНСТАНТ»</w:t>
      </w:r>
    </w:p>
    <w:p w:rsidR="00332E8E" w:rsidRPr="00332E8E" w:rsidRDefault="00332E8E" w:rsidP="00332E8E">
      <w:pPr>
        <w:framePr w:w="4704" w:h="4474" w:hRule="exact" w:wrap="none" w:vAnchor="page" w:hAnchor="page" w:x="6068" w:y="1515"/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Адрес (место нахождения) / адрес для</w:t>
      </w:r>
    </w:p>
    <w:p w:rsidR="00332E8E" w:rsidRPr="00332E8E" w:rsidRDefault="00332E8E" w:rsidP="00332E8E">
      <w:pPr>
        <w:framePr w:w="4704" w:h="4474" w:hRule="exact" w:wrap="none" w:vAnchor="page" w:hAnchor="page" w:x="6068" w:y="1515"/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Уведомлений: 603057, Нижний Новгород,</w:t>
      </w:r>
    </w:p>
    <w:p w:rsidR="00332E8E" w:rsidRPr="00332E8E" w:rsidRDefault="00332E8E" w:rsidP="00332E8E">
      <w:pPr>
        <w:framePr w:w="4704" w:h="4474" w:hRule="exact" w:wrap="none" w:vAnchor="page" w:hAnchor="page" w:x="6068" w:y="1515"/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переулок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Нартова, д. 2Г, оф. 6 / 603005, Н.</w:t>
      </w:r>
    </w:p>
    <w:p w:rsidR="00332E8E" w:rsidRPr="00332E8E" w:rsidRDefault="00332E8E" w:rsidP="00332E8E">
      <w:pPr>
        <w:framePr w:w="4704" w:h="4474" w:hRule="exact" w:wrap="none" w:vAnchor="page" w:hAnchor="page" w:x="6068" w:y="1515"/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Новгород, ул. Нестерова, д. 9, оф. 707</w:t>
      </w:r>
    </w:p>
    <w:p w:rsidR="00332E8E" w:rsidRPr="00332E8E" w:rsidRDefault="00332E8E" w:rsidP="00332E8E">
      <w:pPr>
        <w:framePr w:w="4704" w:h="4474" w:hRule="exact" w:wrap="none" w:vAnchor="page" w:hAnchor="page" w:x="6068" w:y="1515"/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ИНН 7805747550</w:t>
      </w:r>
    </w:p>
    <w:p w:rsidR="00332E8E" w:rsidRPr="00332E8E" w:rsidRDefault="00332E8E" w:rsidP="00332E8E">
      <w:pPr>
        <w:framePr w:w="4704" w:h="4474" w:hRule="exact" w:wrap="none" w:vAnchor="page" w:hAnchor="page" w:x="6068" w:y="1515"/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КПП 526201001</w:t>
      </w:r>
    </w:p>
    <w:p w:rsidR="00332E8E" w:rsidRPr="00332E8E" w:rsidRDefault="00332E8E" w:rsidP="00332E8E">
      <w:pPr>
        <w:framePr w:w="4704" w:h="4474" w:hRule="exact" w:wrap="none" w:vAnchor="page" w:hAnchor="page" w:x="6068" w:y="1515"/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ОГРН 1197847071905</w:t>
      </w:r>
    </w:p>
    <w:p w:rsidR="00332E8E" w:rsidRPr="00332E8E" w:rsidRDefault="00332E8E" w:rsidP="00332E8E">
      <w:pPr>
        <w:framePr w:w="4704" w:h="4474" w:hRule="exact" w:wrap="none" w:vAnchor="page" w:hAnchor="page" w:x="6068" w:y="1515"/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ОКПО 36912455</w:t>
      </w:r>
    </w:p>
    <w:p w:rsidR="00332E8E" w:rsidRPr="00332E8E" w:rsidRDefault="00332E8E" w:rsidP="00332E8E">
      <w:pPr>
        <w:framePr w:w="4704" w:h="4474" w:hRule="exact" w:wrap="none" w:vAnchor="page" w:hAnchor="page" w:x="6068" w:y="1515"/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р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/с 40702810932060010680</w:t>
      </w:r>
    </w:p>
    <w:p w:rsidR="00332E8E" w:rsidRPr="00332E8E" w:rsidRDefault="00332E8E" w:rsidP="00332E8E">
      <w:pPr>
        <w:framePr w:w="4704" w:h="4474" w:hRule="exact" w:wrap="none" w:vAnchor="page" w:hAnchor="page" w:x="6068" w:y="1515"/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Филиале "Санкт-Петербургский" АО "АЛЬФА-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БАНК"</w:t>
      </w:r>
    </w:p>
    <w:p w:rsidR="00332E8E" w:rsidRPr="00332E8E" w:rsidRDefault="00332E8E" w:rsidP="00332E8E">
      <w:pPr>
        <w:framePr w:w="4704" w:h="4474" w:hRule="exact" w:wrap="none" w:vAnchor="page" w:hAnchor="page" w:x="6068" w:y="1515"/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к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/с 30101810600000000786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БИК 044030786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тел.: +7(831)410-14-54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  <w:r w:rsidRPr="00332E8E">
        <w:rPr>
          <w:rFonts w:ascii="Times New Roman" w:eastAsia="Times New Roman" w:hAnsi="Times New Roman" w:cs="Times New Roman"/>
          <w:color w:val="000000"/>
          <w:lang w:val="en-US" w:bidi="en-US"/>
        </w:rPr>
        <w:t>e</w:t>
      </w:r>
      <w:r w:rsidRPr="00332E8E">
        <w:rPr>
          <w:rFonts w:ascii="Times New Roman" w:eastAsia="Times New Roman" w:hAnsi="Times New Roman" w:cs="Times New Roman"/>
          <w:color w:val="000000"/>
          <w:lang w:bidi="en-US"/>
        </w:rPr>
        <w:t>-</w:t>
      </w:r>
      <w:r w:rsidRPr="00332E8E">
        <w:rPr>
          <w:rFonts w:ascii="Times New Roman" w:eastAsia="Times New Roman" w:hAnsi="Times New Roman" w:cs="Times New Roman"/>
          <w:color w:val="000000"/>
          <w:lang w:val="en-US" w:bidi="en-US"/>
        </w:rPr>
        <w:t>mail</w:t>
      </w:r>
      <w:r w:rsidRPr="00332E8E">
        <w:rPr>
          <w:rFonts w:ascii="Times New Roman" w:eastAsia="Times New Roman" w:hAnsi="Times New Roman" w:cs="Times New Roman"/>
          <w:color w:val="000000"/>
          <w:lang w:bidi="en-US"/>
        </w:rPr>
        <w:t xml:space="preserve">: </w:t>
      </w:r>
      <w:hyperlink r:id="rId10" w:history="1">
        <w:r w:rsidRPr="00332E8E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instantnnov</w:t>
        </w:r>
        <w:r w:rsidRPr="00332E8E">
          <w:rPr>
            <w:rFonts w:ascii="Times New Roman" w:eastAsia="Times New Roman" w:hAnsi="Times New Roman" w:cs="Times New Roman"/>
            <w:color w:val="0066CC"/>
            <w:u w:val="single"/>
            <w:lang w:bidi="en-US"/>
          </w:rPr>
          <w:t>@</w:t>
        </w:r>
        <w:r w:rsidRPr="00332E8E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gmail</w:t>
        </w:r>
        <w:r w:rsidRPr="00332E8E">
          <w:rPr>
            <w:rFonts w:ascii="Times New Roman" w:eastAsia="Times New Roman" w:hAnsi="Times New Roman" w:cs="Times New Roman"/>
            <w:color w:val="0066CC"/>
            <w:u w:val="single"/>
            <w:lang w:bidi="en-US"/>
          </w:rPr>
          <w:t>.</w:t>
        </w:r>
        <w:r w:rsidRPr="00332E8E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com</w:t>
        </w:r>
      </w:hyperlink>
    </w:p>
    <w:p w:rsidR="00332E8E" w:rsidRPr="00332E8E" w:rsidRDefault="00332E8E" w:rsidP="00332E8E">
      <w:pPr>
        <w:framePr w:w="9941" w:h="286" w:hRule="exact" w:wrap="none" w:vAnchor="page" w:hAnchor="page" w:x="1230" w:y="15654"/>
        <w:widowControl w:val="0"/>
        <w:spacing w:after="0" w:line="220" w:lineRule="exact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Страница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8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из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24</w:t>
      </w: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32E8E" w:rsidRPr="00332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E8E" w:rsidRPr="00332E8E" w:rsidRDefault="00332E8E" w:rsidP="00332E8E">
      <w:pPr>
        <w:framePr w:w="9941" w:h="1585" w:hRule="exact" w:wrap="none" w:vAnchor="page" w:hAnchor="page" w:x="1230" w:y="1179"/>
        <w:widowControl w:val="0"/>
        <w:spacing w:after="0" w:line="254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lastRenderedPageBreak/>
        <w:t>Приложение № 1</w:t>
      </w:r>
    </w:p>
    <w:p w:rsidR="00332E8E" w:rsidRPr="00332E8E" w:rsidRDefault="00332E8E" w:rsidP="00332E8E">
      <w:pPr>
        <w:framePr w:w="9941" w:h="1585" w:hRule="exact" w:wrap="none" w:vAnchor="page" w:hAnchor="page" w:x="1230" w:y="1179"/>
        <w:widowControl w:val="0"/>
        <w:spacing w:after="268" w:line="254" w:lineRule="exact"/>
        <w:ind w:left="632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к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Договору об оказании услуг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№ 009/2019-С от «06» декабря 2019 г.</w:t>
      </w:r>
    </w:p>
    <w:p w:rsidR="00332E8E" w:rsidRPr="00332E8E" w:rsidRDefault="00332E8E" w:rsidP="00332E8E">
      <w:pPr>
        <w:framePr w:w="9941" w:h="1585" w:hRule="exact" w:wrap="none" w:vAnchor="page" w:hAnchor="page" w:x="1230" w:y="1179"/>
        <w:widowControl w:val="0"/>
        <w:spacing w:after="6" w:line="220" w:lineRule="exact"/>
        <w:ind w:left="376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ТЕХНИЧЕСКОЕ ЗАДАНИЕ</w:t>
      </w:r>
    </w:p>
    <w:p w:rsidR="00332E8E" w:rsidRPr="00332E8E" w:rsidRDefault="00332E8E" w:rsidP="00332E8E">
      <w:pPr>
        <w:framePr w:w="9941" w:h="1585" w:hRule="exact" w:wrap="none" w:vAnchor="page" w:hAnchor="page" w:x="1230" w:y="1179"/>
        <w:widowControl w:val="0"/>
        <w:spacing w:after="0" w:line="220" w:lineRule="exact"/>
        <w:ind w:left="128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на</w:t>
      </w:r>
      <w:proofErr w:type="gram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оказание услуг по сопровождению систем контроля и управления доступом</w:t>
      </w:r>
    </w:p>
    <w:p w:rsidR="00332E8E" w:rsidRPr="00332E8E" w:rsidRDefault="00332E8E" w:rsidP="00332E8E">
      <w:pPr>
        <w:framePr w:w="9427" w:h="836" w:hRule="exact" w:wrap="none" w:vAnchor="page" w:hAnchor="page" w:x="1710" w:y="2955"/>
        <w:widowControl w:val="0"/>
        <w:spacing w:after="0" w:line="25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Термины и определения</w:t>
      </w:r>
    </w:p>
    <w:p w:rsidR="00332E8E" w:rsidRPr="00332E8E" w:rsidRDefault="00332E8E" w:rsidP="00332E8E">
      <w:pPr>
        <w:framePr w:w="9427" w:h="836" w:hRule="exact" w:wrap="none" w:vAnchor="page" w:hAnchor="page" w:x="1710" w:y="2955"/>
        <w:widowControl w:val="0"/>
        <w:tabs>
          <w:tab w:val="left" w:leader="underscore" w:pos="2486"/>
          <w:tab w:val="left" w:leader="underscore" w:pos="9365"/>
        </w:tabs>
        <w:spacing w:after="0" w:line="254" w:lineRule="exact"/>
        <w:ind w:firstLine="60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 настоящем документе применены следующие термины с соответствующими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  <w:r w:rsidRPr="00332E8E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определениями: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6"/>
        <w:gridCol w:w="6898"/>
      </w:tblGrid>
      <w:tr w:rsidR="00332E8E" w:rsidRPr="00332E8E" w:rsidTr="00332E8E">
        <w:trPr>
          <w:trHeight w:hRule="exact" w:val="274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Термин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Определение</w:t>
            </w:r>
          </w:p>
        </w:tc>
      </w:tr>
      <w:tr w:rsidR="00332E8E" w:rsidRPr="00332E8E" w:rsidTr="00332E8E">
        <w:trPr>
          <w:trHeight w:hRule="exact" w:val="264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</w:tr>
      <w:tr w:rsidR="00332E8E" w:rsidRPr="00332E8E" w:rsidTr="00332E8E">
        <w:trPr>
          <w:trHeight w:hRule="exact" w:val="773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Инцидент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Любое событие, не являющееся частью стандартных операций по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предоставлению услуги, которое привело или может привести к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нарушению или снижению качества этой услуги</w:t>
            </w:r>
          </w:p>
        </w:tc>
      </w:tr>
      <w:tr w:rsidR="00332E8E" w:rsidRPr="00332E8E" w:rsidTr="00332E8E">
        <w:trPr>
          <w:trHeight w:hRule="exact" w:val="778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Оператор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Государственное бюджетное профессиональное образовательное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учреждение «</w:t>
            </w:r>
            <w:proofErr w:type="spell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Варнавинский</w:t>
            </w:r>
            <w:proofErr w:type="spellEnd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технолого-экономический </w:t>
            </w: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техникум»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(</w:t>
            </w:r>
            <w:proofErr w:type="gramEnd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ГБПОУ «ВТЭТ»)</w:t>
            </w:r>
          </w:p>
        </w:tc>
      </w:tr>
      <w:tr w:rsidR="00332E8E" w:rsidRPr="00332E8E" w:rsidTr="00332E8E">
        <w:trPr>
          <w:trHeight w:hRule="exact" w:val="768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Заказчик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Государственное бюджетное профессиональное образовательное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учреждение «</w:t>
            </w:r>
            <w:proofErr w:type="spell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Варнавинский</w:t>
            </w:r>
            <w:proofErr w:type="spellEnd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технолого-экономический </w:t>
            </w: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техникум»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(</w:t>
            </w:r>
            <w:proofErr w:type="gramEnd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ГБПОУ «ВТЭТ»)</w:t>
            </w:r>
          </w:p>
        </w:tc>
      </w:tr>
      <w:tr w:rsidR="00332E8E" w:rsidRPr="00332E8E" w:rsidTr="00332E8E">
        <w:trPr>
          <w:trHeight w:hRule="exact" w:val="773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Ремонт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Комплекс операций по восстановлению исправности</w:t>
            </w:r>
          </w:p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или</w:t>
            </w:r>
            <w:proofErr w:type="gramEnd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работоспособности изделий и восстановлению ресурсов изделий</w:t>
            </w:r>
          </w:p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или</w:t>
            </w:r>
            <w:proofErr w:type="gramEnd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их составных частей</w:t>
            </w:r>
          </w:p>
        </w:tc>
      </w:tr>
      <w:tr w:rsidR="00332E8E" w:rsidRPr="00332E8E" w:rsidTr="00332E8E">
        <w:trPr>
          <w:trHeight w:hRule="exact" w:val="557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СКУД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Система контроля управления доступом</w:t>
            </w:r>
          </w:p>
        </w:tc>
      </w:tr>
      <w:tr w:rsidR="00332E8E" w:rsidRPr="00332E8E" w:rsidTr="00332E8E">
        <w:trPr>
          <w:trHeight w:hRule="exact" w:val="571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ВИ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Система </w:t>
            </w:r>
            <w:proofErr w:type="spell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видеоидентификации</w:t>
            </w:r>
            <w:proofErr w:type="spellEnd"/>
          </w:p>
        </w:tc>
      </w:tr>
      <w:tr w:rsidR="00332E8E" w:rsidRPr="00332E8E" w:rsidTr="00332E8E">
        <w:trPr>
          <w:trHeight w:hRule="exact" w:val="566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Программное обеспечение</w:t>
            </w:r>
          </w:p>
        </w:tc>
      </w:tr>
      <w:tr w:rsidR="00332E8E" w:rsidRPr="00332E8E" w:rsidTr="00332E8E">
        <w:trPr>
          <w:trHeight w:hRule="exact" w:val="571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Система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Отдельно разработанный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web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-интерфейс Заказчика</w:t>
            </w:r>
          </w:p>
        </w:tc>
      </w:tr>
      <w:tr w:rsidR="00332E8E" w:rsidRPr="00332E8E" w:rsidTr="00332E8E">
        <w:trPr>
          <w:trHeight w:hRule="exact" w:val="514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Сопровождение СКУД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Деятельность по оказанию услуг, необходимых для обеспечения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устойчивого функционирования СКУД</w:t>
            </w:r>
          </w:p>
        </w:tc>
      </w:tr>
      <w:tr w:rsidR="00332E8E" w:rsidRPr="00332E8E" w:rsidTr="00332E8E">
        <w:trPr>
          <w:trHeight w:hRule="exact" w:val="797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Техническое</w:t>
            </w:r>
          </w:p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обслуживание</w:t>
            </w:r>
            <w:proofErr w:type="gramEnd"/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3" w:h="7205" w:wrap="none" w:vAnchor="page" w:hAnchor="page" w:x="1729" w:y="3738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Комплекс операций или операция по поддержанию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работоспособности или исправности изделия при использовании по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назначению, ожидании, хранении и транспортировании</w:t>
            </w:r>
          </w:p>
        </w:tc>
      </w:tr>
    </w:tbl>
    <w:p w:rsidR="00332E8E" w:rsidRPr="00332E8E" w:rsidRDefault="00332E8E" w:rsidP="00332E8E">
      <w:pPr>
        <w:framePr w:w="7186" w:h="556" w:hRule="exact" w:wrap="none" w:vAnchor="page" w:hAnchor="page" w:x="2305" w:y="11185"/>
        <w:widowControl w:val="0"/>
        <w:spacing w:after="3" w:line="220" w:lineRule="exact"/>
        <w:ind w:left="274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Сокращения и обозначения</w:t>
      </w:r>
    </w:p>
    <w:p w:rsidR="00332E8E" w:rsidRPr="00332E8E" w:rsidRDefault="00332E8E" w:rsidP="00332E8E">
      <w:pPr>
        <w:framePr w:w="7186" w:h="556" w:hRule="exact" w:wrap="none" w:vAnchor="page" w:hAnchor="page" w:x="2305" w:y="11185"/>
        <w:widowControl w:val="0"/>
        <w:spacing w:after="0" w:line="22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В настоящем документе применены следующие сокращения (обозначения):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8"/>
        <w:gridCol w:w="6941"/>
      </w:tblGrid>
      <w:tr w:rsidR="00332E8E" w:rsidRPr="00332E8E" w:rsidTr="00332E8E">
        <w:trPr>
          <w:trHeight w:hRule="exact" w:val="538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398" w:h="3528" w:wrap="none" w:vAnchor="page" w:hAnchor="page" w:x="1748" w:y="11668"/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Сокращение</w:t>
            </w:r>
          </w:p>
          <w:p w:rsidR="00332E8E" w:rsidRPr="00332E8E" w:rsidRDefault="00332E8E" w:rsidP="00332E8E">
            <w:pPr>
              <w:framePr w:w="9398" w:h="3528" w:wrap="none" w:vAnchor="page" w:hAnchor="page" w:x="1748" w:y="11668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</w:t>
            </w: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обозначение</w:t>
            </w:r>
            <w:proofErr w:type="gramEnd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398" w:h="3528" w:wrap="none" w:vAnchor="page" w:hAnchor="page" w:x="1748" w:y="11668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Значение сокращения (обозначения)</w:t>
            </w:r>
          </w:p>
        </w:tc>
      </w:tr>
      <w:tr w:rsidR="00332E8E" w:rsidRPr="00332E8E" w:rsidTr="00332E8E">
        <w:trPr>
          <w:trHeight w:hRule="exact" w:val="350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398" w:h="3528" w:wrap="none" w:vAnchor="page" w:hAnchor="page" w:x="1748" w:y="11668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398" w:h="3528" w:wrap="none" w:vAnchor="page" w:hAnchor="page" w:x="1748" w:y="11668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</w:tr>
      <w:tr w:rsidR="00332E8E" w:rsidRPr="00332E8E" w:rsidTr="00332E8E">
        <w:trPr>
          <w:trHeight w:hRule="exact" w:val="355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398" w:h="3528" w:wrap="none" w:vAnchor="page" w:hAnchor="page" w:x="1748" w:y="1166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БД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398" w:h="3528" w:wrap="none" w:vAnchor="page" w:hAnchor="page" w:x="1748" w:y="11668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База данных</w:t>
            </w:r>
          </w:p>
        </w:tc>
      </w:tr>
      <w:tr w:rsidR="00332E8E" w:rsidRPr="00332E8E" w:rsidTr="00332E8E">
        <w:trPr>
          <w:trHeight w:hRule="exact" w:val="514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398" w:h="3528" w:wrap="none" w:vAnchor="page" w:hAnchor="page" w:x="1748" w:y="1166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ЗИС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398" w:h="3528" w:wrap="none" w:vAnchor="page" w:hAnchor="page" w:x="1748" w:y="11668"/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Защита информационной системы, ее средств, систем связи и передачи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данных</w:t>
            </w:r>
          </w:p>
        </w:tc>
      </w:tr>
      <w:tr w:rsidR="00332E8E" w:rsidRPr="00332E8E" w:rsidTr="00332E8E">
        <w:trPr>
          <w:trHeight w:hRule="exact" w:val="355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398" w:h="3528" w:wrap="none" w:vAnchor="page" w:hAnchor="page" w:x="1748" w:y="1166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КОСГУ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398" w:h="3528" w:wrap="none" w:vAnchor="page" w:hAnchor="page" w:x="1748" w:y="11668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Классификация операций сектора государственного управления</w:t>
            </w:r>
          </w:p>
        </w:tc>
      </w:tr>
      <w:tr w:rsidR="00332E8E" w:rsidRPr="00332E8E" w:rsidTr="00332E8E">
        <w:trPr>
          <w:trHeight w:hRule="exact" w:val="346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398" w:h="3528" w:wrap="none" w:vAnchor="page" w:hAnchor="page" w:x="1748" w:y="1166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ЛВС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398" w:h="3528" w:wrap="none" w:vAnchor="page" w:hAnchor="page" w:x="1748" w:y="11668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Локальная вычислительная сеть</w:t>
            </w:r>
          </w:p>
        </w:tc>
      </w:tr>
      <w:tr w:rsidR="00332E8E" w:rsidRPr="00332E8E" w:rsidTr="00332E8E">
        <w:trPr>
          <w:trHeight w:hRule="exact" w:val="350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398" w:h="3528" w:wrap="none" w:vAnchor="page" w:hAnchor="page" w:x="1748" w:y="11668"/>
              <w:widowControl w:val="0"/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одт</w:t>
            </w:r>
            <w:proofErr w:type="spellEnd"/>
            <w:proofErr w:type="gramEnd"/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398" w:h="3528" w:wrap="none" w:vAnchor="page" w:hAnchor="page" w:x="1748" w:y="11668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Обеспечение доступности информации</w:t>
            </w:r>
          </w:p>
        </w:tc>
      </w:tr>
      <w:tr w:rsidR="00332E8E" w:rsidRPr="00332E8E" w:rsidTr="00332E8E">
        <w:trPr>
          <w:trHeight w:hRule="exact" w:val="346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398" w:h="3528" w:wrap="none" w:vAnchor="page" w:hAnchor="page" w:x="1748" w:y="1166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ОКВЭД2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398" w:h="3528" w:wrap="none" w:vAnchor="page" w:hAnchor="page" w:x="1748" w:y="11668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Общероссийский классификатор видов экономической деятельности</w:t>
            </w:r>
          </w:p>
        </w:tc>
      </w:tr>
      <w:tr w:rsidR="00332E8E" w:rsidRPr="00332E8E" w:rsidTr="00332E8E">
        <w:trPr>
          <w:trHeight w:hRule="exact" w:val="374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398" w:h="3528" w:wrap="none" w:vAnchor="page" w:hAnchor="page" w:x="1748" w:y="1166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ОКПД2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398" w:h="3528" w:wrap="none" w:vAnchor="page" w:hAnchor="page" w:x="1748" w:y="11668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Общероссийский классификатор продукции по видам экономической</w:t>
            </w:r>
          </w:p>
        </w:tc>
      </w:tr>
    </w:tbl>
    <w:p w:rsidR="00332E8E" w:rsidRPr="00332E8E" w:rsidRDefault="00332E8E" w:rsidP="00332E8E">
      <w:pPr>
        <w:framePr w:wrap="none" w:vAnchor="page" w:hAnchor="page" w:x="9366" w:y="15347"/>
        <w:widowControl w:val="0"/>
        <w:spacing w:after="0" w:line="22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Страница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9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из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24</w:t>
      </w: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32E8E" w:rsidRPr="00332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2"/>
        <w:gridCol w:w="6950"/>
      </w:tblGrid>
      <w:tr w:rsidR="00332E8E" w:rsidRPr="00332E8E" w:rsidTr="00332E8E">
        <w:trPr>
          <w:trHeight w:hRule="exact" w:val="36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413" w:h="4114" w:wrap="none" w:vAnchor="page" w:hAnchor="page" w:x="1614" w:y="116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13" w:h="4114" w:wrap="none" w:vAnchor="page" w:hAnchor="page" w:x="1614" w:y="116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деятельности</w:t>
            </w:r>
            <w:proofErr w:type="gramEnd"/>
          </w:p>
        </w:tc>
      </w:tr>
      <w:tr w:rsidR="00332E8E" w:rsidRPr="00332E8E" w:rsidTr="00332E8E">
        <w:trPr>
          <w:trHeight w:hRule="exact" w:val="518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13" w:h="4114" w:wrap="none" w:vAnchor="page" w:hAnchor="page" w:x="1614" w:y="116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DOCX (DOC)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13" w:h="4114" w:wrap="none" w:vAnchor="page" w:hAnchor="page" w:x="1614" w:y="1161"/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Текстовый формат файлов для хранения электронных документов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пакетов офисных приложений</w:t>
            </w:r>
          </w:p>
        </w:tc>
      </w:tr>
      <w:tr w:rsidR="00332E8E" w:rsidRPr="00332E8E" w:rsidTr="00332E8E">
        <w:trPr>
          <w:trHeight w:hRule="exact" w:val="773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13" w:h="4114" w:wrap="none" w:vAnchor="page" w:hAnchor="page" w:x="1614" w:y="116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CD/DVD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13" w:h="4114" w:wrap="none" w:vAnchor="page" w:hAnchor="page" w:x="1614" w:y="1161"/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Compact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Disc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/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Digital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Versatile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Disc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-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оптический носитель информации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в виде цифрового многоцелевого диска, предназначенного для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хранения и считывания информации</w:t>
            </w:r>
          </w:p>
        </w:tc>
      </w:tr>
      <w:tr w:rsidR="00332E8E" w:rsidRPr="00332E8E" w:rsidTr="00332E8E">
        <w:trPr>
          <w:trHeight w:hRule="exact" w:val="35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13" w:h="4114" w:wrap="none" w:vAnchor="page" w:hAnchor="page" w:x="1614" w:y="116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IP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-адрес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13" w:h="4114" w:wrap="none" w:vAnchor="page" w:hAnchor="page" w:x="1614" w:y="116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Internet Protocol Address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 адрес Интернет-протокола</w:t>
            </w:r>
          </w:p>
        </w:tc>
      </w:tr>
      <w:tr w:rsidR="00332E8E" w:rsidRPr="00332E8E" w:rsidTr="00332E8E">
        <w:trPr>
          <w:trHeight w:hRule="exact" w:val="35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413" w:h="4114" w:wrap="none" w:vAnchor="page" w:hAnchor="page" w:x="1614" w:y="116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HTTP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413" w:h="4114" w:wrap="none" w:vAnchor="page" w:hAnchor="page" w:x="1614" w:y="116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HyperText</w:t>
            </w:r>
            <w:proofErr w:type="spellEnd"/>
            <w:r w:rsidRPr="00332E8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Transfer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Protocol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—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протокол передачи гипертекста</w:t>
            </w:r>
          </w:p>
        </w:tc>
      </w:tr>
      <w:tr w:rsidR="00332E8E" w:rsidRPr="00332E8E" w:rsidTr="00332E8E">
        <w:trPr>
          <w:trHeight w:hRule="exact" w:val="528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13" w:h="4114" w:wrap="none" w:vAnchor="page" w:hAnchor="page" w:x="1614" w:y="116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PDF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13" w:h="4114" w:wrap="none" w:vAnchor="page" w:hAnchor="page" w:x="1614" w:y="1161"/>
              <w:widowControl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Portable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Document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Format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-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(англ.) Межплатформенный формат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электронных документов</w:t>
            </w:r>
          </w:p>
        </w:tc>
      </w:tr>
      <w:tr w:rsidR="00332E8E" w:rsidRPr="00332E8E" w:rsidTr="00332E8E">
        <w:trPr>
          <w:trHeight w:hRule="exact" w:val="35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13" w:h="4114" w:wrap="none" w:vAnchor="page" w:hAnchor="page" w:x="1614" w:y="116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VPN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13" w:h="4114" w:wrap="none" w:vAnchor="page" w:hAnchor="page" w:x="1614" w:y="116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Virtual Private Network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 виртуальная частная сеть</w:t>
            </w:r>
          </w:p>
        </w:tc>
      </w:tr>
      <w:tr w:rsidR="00332E8E" w:rsidRPr="00332E8E" w:rsidTr="00332E8E">
        <w:trPr>
          <w:trHeight w:hRule="exact" w:val="35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13" w:h="4114" w:wrap="none" w:vAnchor="page" w:hAnchor="page" w:x="1614" w:y="116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XLSX (XLS)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13" w:h="4114" w:wrap="none" w:vAnchor="page" w:hAnchor="page" w:x="1614" w:y="116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Формат файла, предназначенный для хранения электронных таблиц</w:t>
            </w:r>
          </w:p>
        </w:tc>
      </w:tr>
      <w:tr w:rsidR="00332E8E" w:rsidRPr="00332E8E" w:rsidTr="00332E8E">
        <w:trPr>
          <w:trHeight w:hRule="exact" w:val="533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13" w:h="4114" w:wrap="none" w:vAnchor="page" w:hAnchor="page" w:x="1614" w:y="116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XML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13" w:h="4114" w:wrap="none" w:vAnchor="page" w:hAnchor="page" w:x="1614" w:y="1161"/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Формат файла на основе расширяемого языка разметки и обработки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электронных документов</w:t>
            </w:r>
          </w:p>
        </w:tc>
      </w:tr>
    </w:tbl>
    <w:p w:rsidR="00332E8E" w:rsidRPr="00332E8E" w:rsidRDefault="00332E8E" w:rsidP="00332E8E">
      <w:pPr>
        <w:framePr w:w="9941" w:h="3622" w:hRule="exact" w:wrap="none" w:vAnchor="page" w:hAnchor="page" w:x="1230" w:y="5526"/>
        <w:widowControl w:val="0"/>
        <w:tabs>
          <w:tab w:val="left" w:pos="3525"/>
        </w:tabs>
        <w:spacing w:after="207" w:line="220" w:lineRule="exact"/>
        <w:ind w:left="320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1.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Предмет государственной закупки.</w:t>
      </w:r>
    </w:p>
    <w:p w:rsidR="00332E8E" w:rsidRPr="00332E8E" w:rsidRDefault="00332E8E" w:rsidP="00332E8E">
      <w:pPr>
        <w:framePr w:w="9941" w:h="3622" w:hRule="exact" w:wrap="none" w:vAnchor="page" w:hAnchor="page" w:x="1230" w:y="5526"/>
        <w:widowControl w:val="0"/>
        <w:tabs>
          <w:tab w:val="left" w:pos="1643"/>
        </w:tabs>
        <w:spacing w:after="0" w:line="254" w:lineRule="exact"/>
        <w:ind w:left="420"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1.1.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Предметом настоящей государственной закупки является заключение договора на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оказание услуг по сопровождению систем контроля управления доступом (далее - «СКУД») 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видеоидентификации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(далее «ВИ») в части технического обслуживания и сопровождения работы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оборудования СКУД и ВИ, включая средства идентификации и пропуска на территорию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Государственного бюджетного профессионального образовательного учреждения «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Варнавинский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технолого-экономический техникум» (ГБПОУ «ВТЭТ») (далее - Договор).</w:t>
      </w:r>
    </w:p>
    <w:p w:rsidR="00332E8E" w:rsidRPr="00332E8E" w:rsidRDefault="00332E8E" w:rsidP="00332E8E">
      <w:pPr>
        <w:framePr w:w="9941" w:h="3622" w:hRule="exact" w:wrap="none" w:vAnchor="page" w:hAnchor="page" w:x="1230" w:y="5526"/>
        <w:widowControl w:val="0"/>
        <w:tabs>
          <w:tab w:val="left" w:pos="1648"/>
        </w:tabs>
        <w:spacing w:after="0" w:line="254" w:lineRule="exact"/>
        <w:ind w:left="420"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1.2.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Код по Общероссийскому классификатору продукции по видам экономической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деятельности (ОКПД2) с указанием вида продукции, соответствующий предмету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закупки: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62.03.12.130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«Услуги по сопровождению компьютерных систем».</w:t>
      </w:r>
    </w:p>
    <w:p w:rsidR="00332E8E" w:rsidRPr="00332E8E" w:rsidRDefault="00332E8E" w:rsidP="00332E8E">
      <w:pPr>
        <w:framePr w:w="9941" w:h="3622" w:hRule="exact" w:wrap="none" w:vAnchor="page" w:hAnchor="page" w:x="1230" w:y="5526"/>
        <w:widowControl w:val="0"/>
        <w:tabs>
          <w:tab w:val="left" w:pos="1643"/>
        </w:tabs>
        <w:spacing w:after="0" w:line="254" w:lineRule="exact"/>
        <w:ind w:left="420"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1.3.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Код по Общероссийскому классификатору видов экономической деятельности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(ОКВЭД2), соответствующий предмету закупки: 62.03.13 «Деятельность по сопровождению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компьютерных систем».</w:t>
      </w:r>
    </w:p>
    <w:p w:rsidR="00332E8E" w:rsidRPr="00332E8E" w:rsidRDefault="00332E8E" w:rsidP="00332E8E">
      <w:pPr>
        <w:framePr w:w="9941" w:h="5374" w:hRule="exact" w:wrap="none" w:vAnchor="page" w:hAnchor="page" w:x="1230" w:y="9361"/>
        <w:widowControl w:val="0"/>
        <w:tabs>
          <w:tab w:val="left" w:pos="4315"/>
        </w:tabs>
        <w:spacing w:after="205" w:line="220" w:lineRule="exact"/>
        <w:ind w:left="398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2.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Основания закупки</w:t>
      </w:r>
    </w:p>
    <w:p w:rsidR="00332E8E" w:rsidRPr="00332E8E" w:rsidRDefault="00332E8E" w:rsidP="00332E8E">
      <w:pPr>
        <w:framePr w:w="9941" w:h="5374" w:hRule="exact" w:wrap="none" w:vAnchor="page" w:hAnchor="page" w:x="1230" w:y="9361"/>
        <w:widowControl w:val="0"/>
        <w:tabs>
          <w:tab w:val="left" w:pos="1658"/>
        </w:tabs>
        <w:spacing w:after="0" w:line="250" w:lineRule="exact"/>
        <w:ind w:left="420"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2.1.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Правовые основания закупки:</w:t>
      </w:r>
    </w:p>
    <w:p w:rsidR="00332E8E" w:rsidRPr="00332E8E" w:rsidRDefault="00332E8E" w:rsidP="00332E8E">
      <w:pPr>
        <w:framePr w:w="9941" w:h="5374" w:hRule="exact" w:wrap="none" w:vAnchor="page" w:hAnchor="page" w:x="1230" w:y="9361"/>
        <w:widowControl w:val="0"/>
        <w:tabs>
          <w:tab w:val="left" w:pos="1868"/>
        </w:tabs>
        <w:spacing w:after="0" w:line="250" w:lineRule="exact"/>
        <w:ind w:left="420"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2.1.1.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Федеральный закон от 27.07.2006 № 149-ФЗ «Об информации, информационных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технологиях и о защите информации».</w:t>
      </w:r>
    </w:p>
    <w:p w:rsidR="00332E8E" w:rsidRPr="00332E8E" w:rsidRDefault="00332E8E" w:rsidP="00332E8E">
      <w:pPr>
        <w:framePr w:w="9941" w:h="5374" w:hRule="exact" w:wrap="none" w:vAnchor="page" w:hAnchor="page" w:x="1230" w:y="9361"/>
        <w:widowControl w:val="0"/>
        <w:tabs>
          <w:tab w:val="left" w:pos="1868"/>
        </w:tabs>
        <w:spacing w:after="0" w:line="250" w:lineRule="exact"/>
        <w:ind w:left="420"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2.1.2.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Федеральный закон от 27.07.2006 № 152-ФЗ «О персональных данных».</w:t>
      </w:r>
    </w:p>
    <w:p w:rsidR="00332E8E" w:rsidRPr="00332E8E" w:rsidRDefault="00332E8E" w:rsidP="00332E8E">
      <w:pPr>
        <w:framePr w:w="9941" w:h="5374" w:hRule="exact" w:wrap="none" w:vAnchor="page" w:hAnchor="page" w:x="1230" w:y="9361"/>
        <w:widowControl w:val="0"/>
        <w:tabs>
          <w:tab w:val="left" w:pos="1868"/>
        </w:tabs>
        <w:spacing w:after="0" w:line="250" w:lineRule="exact"/>
        <w:ind w:left="420"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2.1.3.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Постановление Правительства Российской Федерации от 24.10.2011</w:t>
      </w:r>
    </w:p>
    <w:p w:rsidR="00332E8E" w:rsidRPr="00332E8E" w:rsidRDefault="00332E8E" w:rsidP="00332E8E">
      <w:pPr>
        <w:framePr w:w="9941" w:h="5374" w:hRule="exact" w:wrap="none" w:vAnchor="page" w:hAnchor="page" w:x="1230" w:y="9361"/>
        <w:widowControl w:val="0"/>
        <w:tabs>
          <w:tab w:val="left" w:pos="852"/>
        </w:tabs>
        <w:spacing w:after="0" w:line="250" w:lineRule="exact"/>
        <w:ind w:left="4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№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861 «О федеральных государственных информационных системах, обеспечивающих</w:t>
      </w:r>
    </w:p>
    <w:p w:rsidR="00332E8E" w:rsidRPr="00332E8E" w:rsidRDefault="00332E8E" w:rsidP="00332E8E">
      <w:pPr>
        <w:framePr w:w="9941" w:h="5374" w:hRule="exact" w:wrap="none" w:vAnchor="page" w:hAnchor="page" w:x="1230" w:y="9361"/>
        <w:widowControl w:val="0"/>
        <w:spacing w:after="0" w:line="250" w:lineRule="exact"/>
        <w:ind w:left="4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предоставление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 электронной форме государственных и муниципальных услуг (осуществление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функций)».</w:t>
      </w:r>
    </w:p>
    <w:p w:rsidR="00332E8E" w:rsidRPr="00332E8E" w:rsidRDefault="00332E8E" w:rsidP="00332E8E">
      <w:pPr>
        <w:framePr w:w="9941" w:h="5374" w:hRule="exact" w:wrap="none" w:vAnchor="page" w:hAnchor="page" w:x="1230" w:y="9361"/>
        <w:widowControl w:val="0"/>
        <w:tabs>
          <w:tab w:val="left" w:pos="1868"/>
        </w:tabs>
        <w:spacing w:after="204" w:line="250" w:lineRule="exact"/>
        <w:ind w:left="420"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2.1.4.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Федеральный закон от 05.04.2013 № 44-ФЗ «О контрактной системе в сфере закупок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товаров, работ, услуг для обеспечения государственных и муниципальных нужд».</w:t>
      </w:r>
    </w:p>
    <w:p w:rsidR="00332E8E" w:rsidRPr="00332E8E" w:rsidRDefault="00332E8E" w:rsidP="00332E8E">
      <w:pPr>
        <w:framePr w:w="9941" w:h="5374" w:hRule="exact" w:wrap="none" w:vAnchor="page" w:hAnchor="page" w:x="1230" w:y="9361"/>
        <w:widowControl w:val="0"/>
        <w:tabs>
          <w:tab w:val="left" w:pos="2820"/>
        </w:tabs>
        <w:spacing w:after="221" w:line="220" w:lineRule="exact"/>
        <w:ind w:left="248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3.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Место, условия и сроки (периоды) оказания услуг</w:t>
      </w:r>
    </w:p>
    <w:p w:rsidR="00332E8E" w:rsidRPr="00332E8E" w:rsidRDefault="00332E8E" w:rsidP="00332E8E">
      <w:pPr>
        <w:framePr w:w="9941" w:h="5374" w:hRule="exact" w:wrap="none" w:vAnchor="page" w:hAnchor="page" w:x="1230" w:y="9361"/>
        <w:widowControl w:val="0"/>
        <w:tabs>
          <w:tab w:val="left" w:pos="1653"/>
        </w:tabs>
        <w:spacing w:after="0" w:line="254" w:lineRule="exact"/>
        <w:ind w:left="420"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3.1.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Места оказания услуг: Нижегородская область,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п.г.т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. Варнавино, ул. Школьная, д. 1.</w:t>
      </w:r>
    </w:p>
    <w:p w:rsidR="00332E8E" w:rsidRPr="00332E8E" w:rsidRDefault="00332E8E" w:rsidP="00332E8E">
      <w:pPr>
        <w:framePr w:w="9941" w:h="5374" w:hRule="exact" w:wrap="none" w:vAnchor="page" w:hAnchor="page" w:x="1230" w:y="9361"/>
        <w:widowControl w:val="0"/>
        <w:tabs>
          <w:tab w:val="left" w:pos="1658"/>
        </w:tabs>
        <w:spacing w:after="0" w:line="254" w:lineRule="exact"/>
        <w:ind w:left="420"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3.2.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Условия и сроки оказания услуг:</w:t>
      </w:r>
    </w:p>
    <w:p w:rsidR="00332E8E" w:rsidRPr="00332E8E" w:rsidRDefault="00332E8E" w:rsidP="00332E8E">
      <w:pPr>
        <w:framePr w:w="9941" w:h="5374" w:hRule="exact" w:wrap="none" w:vAnchor="page" w:hAnchor="page" w:x="1230" w:y="9361"/>
        <w:widowControl w:val="0"/>
        <w:spacing w:after="0" w:line="254" w:lineRule="exact"/>
        <w:ind w:left="420"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Начало оказания услуг: с «06» декабря 2019 года.</w:t>
      </w:r>
    </w:p>
    <w:p w:rsidR="00332E8E" w:rsidRPr="00332E8E" w:rsidRDefault="00332E8E" w:rsidP="00332E8E">
      <w:pPr>
        <w:framePr w:w="9941" w:h="5374" w:hRule="exact" w:wrap="none" w:vAnchor="page" w:hAnchor="page" w:x="1230" w:y="9361"/>
        <w:widowControl w:val="0"/>
        <w:spacing w:after="0" w:line="254" w:lineRule="exact"/>
        <w:ind w:left="420"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Окончание оказания услуг: «31» декабря 2019 года.</w:t>
      </w:r>
    </w:p>
    <w:p w:rsidR="00332E8E" w:rsidRPr="00332E8E" w:rsidRDefault="00332E8E" w:rsidP="00332E8E">
      <w:pPr>
        <w:framePr w:w="9941" w:h="5374" w:hRule="exact" w:wrap="none" w:vAnchor="page" w:hAnchor="page" w:x="1230" w:y="9361"/>
        <w:widowControl w:val="0"/>
        <w:tabs>
          <w:tab w:val="left" w:pos="1629"/>
        </w:tabs>
        <w:spacing w:after="0" w:line="264" w:lineRule="exact"/>
        <w:ind w:left="420"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3.3.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Перечень отчетных документов и сроки их предоставления Исполнителем указаны 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Приложении № 4 к Техническому заданию.</w:t>
      </w:r>
    </w:p>
    <w:p w:rsidR="00332E8E" w:rsidRPr="00332E8E" w:rsidRDefault="00332E8E" w:rsidP="00332E8E">
      <w:pPr>
        <w:framePr w:w="9941" w:h="286" w:hRule="exact" w:wrap="none" w:vAnchor="page" w:hAnchor="page" w:x="1230" w:y="15323"/>
        <w:widowControl w:val="0"/>
        <w:spacing w:after="0" w:line="220" w:lineRule="exact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Страница 10 из 24</w:t>
      </w: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32E8E" w:rsidRPr="00332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E8E" w:rsidRPr="00332E8E" w:rsidRDefault="00332E8E" w:rsidP="00332E8E">
      <w:pPr>
        <w:framePr w:w="9941" w:h="5112" w:hRule="exact" w:wrap="none" w:vAnchor="page" w:hAnchor="page" w:x="1042" w:y="1216"/>
        <w:widowControl w:val="0"/>
        <w:tabs>
          <w:tab w:val="left" w:pos="1744"/>
        </w:tabs>
        <w:spacing w:after="211" w:line="220" w:lineRule="exact"/>
        <w:ind w:left="144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lastRenderedPageBreak/>
        <w:t>4.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Требования к сроку и объему предоставления гарантии качества услуг</w:t>
      </w:r>
    </w:p>
    <w:p w:rsidR="00332E8E" w:rsidRPr="00332E8E" w:rsidRDefault="00332E8E" w:rsidP="00332E8E">
      <w:pPr>
        <w:framePr w:w="9941" w:h="5112" w:hRule="exact" w:wrap="none" w:vAnchor="page" w:hAnchor="page" w:x="1042" w:y="1216"/>
        <w:widowControl w:val="0"/>
        <w:tabs>
          <w:tab w:val="left" w:pos="1697"/>
        </w:tabs>
        <w:spacing w:after="0" w:line="254" w:lineRule="exact"/>
        <w:ind w:left="460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4.1.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Гарантийный срок на оказанные услуги: 12 месяцев с момента подписания Акта сдачи-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приемки оказанных услуг.</w:t>
      </w:r>
    </w:p>
    <w:p w:rsidR="00332E8E" w:rsidRPr="00332E8E" w:rsidRDefault="00332E8E" w:rsidP="00332E8E">
      <w:pPr>
        <w:framePr w:w="9941" w:h="5112" w:hRule="exact" w:wrap="none" w:vAnchor="page" w:hAnchor="page" w:x="1042" w:y="1216"/>
        <w:widowControl w:val="0"/>
        <w:tabs>
          <w:tab w:val="left" w:pos="1697"/>
        </w:tabs>
        <w:spacing w:after="208" w:line="254" w:lineRule="exact"/>
        <w:ind w:left="460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4.2.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Объем предоставления гарантии качества услуг: в полном объеме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на все услуги, представленные в Приложении № 1 к Техническому заданию.</w:t>
      </w:r>
    </w:p>
    <w:p w:rsidR="00332E8E" w:rsidRPr="00332E8E" w:rsidRDefault="00332E8E" w:rsidP="00332E8E">
      <w:pPr>
        <w:framePr w:w="9941" w:h="5112" w:hRule="exact" w:wrap="none" w:vAnchor="page" w:hAnchor="page" w:x="1042" w:y="1216"/>
        <w:widowControl w:val="0"/>
        <w:tabs>
          <w:tab w:val="left" w:pos="3949"/>
        </w:tabs>
        <w:spacing w:after="214" w:line="220" w:lineRule="exact"/>
        <w:ind w:left="364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5.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Описание объекта закупки</w:t>
      </w:r>
    </w:p>
    <w:p w:rsidR="00332E8E" w:rsidRPr="00332E8E" w:rsidRDefault="00332E8E" w:rsidP="00332E8E">
      <w:pPr>
        <w:framePr w:w="9941" w:h="5112" w:hRule="exact" w:wrap="none" w:vAnchor="page" w:hAnchor="page" w:x="1042" w:y="1216"/>
        <w:widowControl w:val="0"/>
        <w:tabs>
          <w:tab w:val="left" w:pos="1512"/>
        </w:tabs>
        <w:spacing w:after="0" w:line="250" w:lineRule="exact"/>
        <w:ind w:left="104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5.1.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Требования к техническим характеристикам услуг</w:t>
      </w:r>
    </w:p>
    <w:p w:rsidR="00332E8E" w:rsidRPr="00332E8E" w:rsidRDefault="00332E8E" w:rsidP="00332E8E">
      <w:pPr>
        <w:framePr w:w="9941" w:h="5112" w:hRule="exact" w:wrap="none" w:vAnchor="page" w:hAnchor="page" w:x="1042" w:y="1216"/>
        <w:widowControl w:val="0"/>
        <w:tabs>
          <w:tab w:val="left" w:pos="1888"/>
        </w:tabs>
        <w:spacing w:after="0" w:line="250" w:lineRule="exact"/>
        <w:ind w:left="460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5.1.1.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Перечень и состав оказываемых в рамках данного Договора услуг, периодичность их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оказания и ссылки на перечень обслуживаемых программно-аппаратных средств приведены 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Приложении № 1 к Техническому заданию.</w:t>
      </w:r>
    </w:p>
    <w:p w:rsidR="00332E8E" w:rsidRPr="00332E8E" w:rsidRDefault="00332E8E" w:rsidP="00332E8E">
      <w:pPr>
        <w:framePr w:w="9941" w:h="5112" w:hRule="exact" w:wrap="none" w:vAnchor="page" w:hAnchor="page" w:x="1042" w:y="1216"/>
        <w:widowControl w:val="0"/>
        <w:tabs>
          <w:tab w:val="left" w:pos="1888"/>
        </w:tabs>
        <w:spacing w:after="0" w:line="250" w:lineRule="exact"/>
        <w:ind w:left="460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5.1.2.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Технические характеристики оказываемых услуг приведены в Приложении № 1 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Приложении № 2 к Техническому заданию.</w:t>
      </w:r>
    </w:p>
    <w:p w:rsidR="00332E8E" w:rsidRPr="00332E8E" w:rsidRDefault="00332E8E" w:rsidP="00332E8E">
      <w:pPr>
        <w:framePr w:w="9941" w:h="5112" w:hRule="exact" w:wrap="none" w:vAnchor="page" w:hAnchor="page" w:x="1042" w:y="1216"/>
        <w:widowControl w:val="0"/>
        <w:tabs>
          <w:tab w:val="left" w:pos="1888"/>
        </w:tabs>
        <w:spacing w:after="0" w:line="250" w:lineRule="exact"/>
        <w:ind w:left="460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5.1.3.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Описание СКУД и ВИ, перечень оборудования СКУД и ВИ приведены 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Приложении № 2 к Техническому заданию.</w:t>
      </w:r>
    </w:p>
    <w:p w:rsidR="00332E8E" w:rsidRPr="00332E8E" w:rsidRDefault="00332E8E" w:rsidP="00332E8E">
      <w:pPr>
        <w:framePr w:w="9941" w:h="5112" w:hRule="exact" w:wrap="none" w:vAnchor="page" w:hAnchor="page" w:x="1042" w:y="1216"/>
        <w:widowControl w:val="0"/>
        <w:tabs>
          <w:tab w:val="left" w:pos="1888"/>
        </w:tabs>
        <w:spacing w:after="0" w:line="250" w:lineRule="exact"/>
        <w:ind w:left="460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5.1.4.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Перечень оборудования, дополнительно используемого Исполнителем, указан 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Акте приема-передачи оборудования, составленном по форме, приведенной в Приложении №6 к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Договору.</w:t>
      </w:r>
    </w:p>
    <w:p w:rsidR="00332E8E" w:rsidRPr="00332E8E" w:rsidRDefault="00332E8E" w:rsidP="00332E8E">
      <w:pPr>
        <w:framePr w:w="9941" w:h="3111" w:hRule="exact" w:wrap="none" w:vAnchor="page" w:hAnchor="page" w:x="1042" w:y="6526"/>
        <w:widowControl w:val="0"/>
        <w:tabs>
          <w:tab w:val="left" w:pos="1697"/>
        </w:tabs>
        <w:spacing w:after="0" w:line="254" w:lineRule="exact"/>
        <w:ind w:left="460" w:firstLine="72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5.2.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Требования к качеству и безопасности услуг</w:t>
      </w:r>
    </w:p>
    <w:p w:rsidR="00332E8E" w:rsidRPr="00332E8E" w:rsidRDefault="00332E8E" w:rsidP="00332E8E">
      <w:pPr>
        <w:framePr w:w="9941" w:h="3111" w:hRule="exact" w:wrap="none" w:vAnchor="page" w:hAnchor="page" w:x="1042" w:y="6526"/>
        <w:widowControl w:val="0"/>
        <w:tabs>
          <w:tab w:val="left" w:pos="1801"/>
        </w:tabs>
        <w:spacing w:after="0" w:line="254" w:lineRule="exact"/>
        <w:ind w:left="460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5.2.1.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Исполнитель не имеет права передавать третьим лицам информацию, полученную 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процессе оказания услуг, и сведения о характере оказываемых услуг без согласования с Заказчиком.</w:t>
      </w:r>
    </w:p>
    <w:p w:rsidR="00332E8E" w:rsidRPr="00332E8E" w:rsidRDefault="00332E8E" w:rsidP="00332E8E">
      <w:pPr>
        <w:framePr w:w="9941" w:h="3111" w:hRule="exact" w:wrap="none" w:vAnchor="page" w:hAnchor="page" w:x="1042" w:y="6526"/>
        <w:widowControl w:val="0"/>
        <w:tabs>
          <w:tab w:val="left" w:pos="1820"/>
        </w:tabs>
        <w:spacing w:after="0" w:line="254" w:lineRule="exact"/>
        <w:ind w:left="460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5.2.2.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Исполнитель обязан оказывать услуги с соблюдением действующих правил и норм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техники безопасности, пожарной безопасности, а также иных утвержденных и зарегистрированных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в установленном порядке актов уполномоченных органов государственной власти в сфере охраны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труда.</w:t>
      </w:r>
    </w:p>
    <w:p w:rsidR="00332E8E" w:rsidRPr="00332E8E" w:rsidRDefault="00332E8E" w:rsidP="00332E8E">
      <w:pPr>
        <w:framePr w:w="9941" w:h="3111" w:hRule="exact" w:wrap="none" w:vAnchor="page" w:hAnchor="page" w:x="1042" w:y="6526"/>
        <w:widowControl w:val="0"/>
        <w:tabs>
          <w:tab w:val="left" w:pos="1810"/>
        </w:tabs>
        <w:spacing w:after="0" w:line="254" w:lineRule="exact"/>
        <w:ind w:left="460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5.2.3.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В процессе оказания услуг обработка и хранение персональных данных и информации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ограниченного доступа должны производиться в соответствии с действующим законодательством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 организационно-распорядительными документами Заказчика.</w:t>
      </w:r>
    </w:p>
    <w:p w:rsidR="00332E8E" w:rsidRPr="00332E8E" w:rsidRDefault="00332E8E" w:rsidP="00332E8E">
      <w:pPr>
        <w:framePr w:w="9941" w:h="3111" w:hRule="exact" w:wrap="none" w:vAnchor="page" w:hAnchor="page" w:x="1042" w:y="6526"/>
        <w:widowControl w:val="0"/>
        <w:tabs>
          <w:tab w:val="left" w:pos="1810"/>
        </w:tabs>
        <w:spacing w:after="0" w:line="254" w:lineRule="exact"/>
        <w:ind w:left="460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5.2.4.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При оказании услуг должны быть соблюдены требования руководящих документов 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сфере информации, информационных технологий и защиты информации.</w:t>
      </w:r>
    </w:p>
    <w:p w:rsidR="00332E8E" w:rsidRPr="00332E8E" w:rsidRDefault="00332E8E" w:rsidP="00332E8E">
      <w:pPr>
        <w:framePr w:wrap="none" w:vAnchor="page" w:hAnchor="page" w:x="1042" w:y="9855"/>
        <w:widowControl w:val="0"/>
        <w:tabs>
          <w:tab w:val="left" w:pos="1697"/>
        </w:tabs>
        <w:spacing w:after="0" w:line="220" w:lineRule="exact"/>
        <w:ind w:left="460" w:firstLine="72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6.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Контактное лицо Заказчика, ответственное за взаимодействие с Исполнителем</w:t>
      </w:r>
    </w:p>
    <w:p w:rsidR="00332E8E" w:rsidRPr="00332E8E" w:rsidRDefault="00332E8E" w:rsidP="00332E8E">
      <w:pPr>
        <w:framePr w:wrap="none" w:vAnchor="page" w:hAnchor="page" w:x="1489" w:y="10120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по</w:t>
      </w:r>
      <w:proofErr w:type="gram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Договору:</w:t>
      </w:r>
    </w:p>
    <w:p w:rsidR="00332E8E" w:rsidRPr="00332E8E" w:rsidRDefault="00332E8E" w:rsidP="00332E8E">
      <w:pPr>
        <w:framePr w:wrap="none" w:vAnchor="page" w:hAnchor="page" w:x="1479" w:y="10628"/>
        <w:widowControl w:val="0"/>
        <w:spacing w:after="0" w:line="22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тел.</w:t>
      </w:r>
    </w:p>
    <w:p w:rsidR="00332E8E" w:rsidRPr="00332E8E" w:rsidRDefault="00332E8E" w:rsidP="00332E8E">
      <w:pPr>
        <w:framePr w:w="2957" w:h="560" w:hRule="exact" w:wrap="none" w:vAnchor="page" w:hAnchor="page" w:x="4105" w:y="10344"/>
        <w:widowControl w:val="0"/>
        <w:tabs>
          <w:tab w:val="left" w:pos="2377"/>
        </w:tabs>
        <w:spacing w:after="0" w:line="250" w:lineRule="exact"/>
        <w:ind w:left="8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(ФИО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),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адрес:</w:t>
      </w:r>
    </w:p>
    <w:p w:rsidR="00332E8E" w:rsidRPr="00332E8E" w:rsidRDefault="00332E8E" w:rsidP="00332E8E">
      <w:pPr>
        <w:framePr w:w="2957" w:h="560" w:hRule="exact" w:wrap="none" w:vAnchor="page" w:hAnchor="page" w:x="4105" w:y="10344"/>
        <w:widowControl w:val="0"/>
        <w:tabs>
          <w:tab w:val="left" w:leader="underscore" w:pos="2928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, адрес электронной почты: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332E8E" w:rsidRPr="00332E8E" w:rsidRDefault="00332E8E" w:rsidP="00332E8E">
      <w:pPr>
        <w:framePr w:w="9451" w:h="571" w:hRule="exact" w:wrap="none" w:vAnchor="page" w:hAnchor="page" w:x="1474" w:y="11087"/>
        <w:widowControl w:val="0"/>
        <w:tabs>
          <w:tab w:val="left" w:pos="2489"/>
        </w:tabs>
        <w:spacing w:after="0" w:line="259" w:lineRule="exact"/>
        <w:ind w:left="2760" w:right="2160" w:hanging="62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7.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 xml:space="preserve">Перечень приложений к Техническому </w:t>
      </w:r>
      <w:proofErr w:type="gram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заданию,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br/>
        <w:t>являющихся</w:t>
      </w:r>
      <w:proofErr w:type="gram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его неотъемлемой частью</w:t>
      </w:r>
    </w:p>
    <w:p w:rsidR="00332E8E" w:rsidRPr="00332E8E" w:rsidRDefault="00332E8E" w:rsidP="00332E8E">
      <w:pPr>
        <w:framePr w:w="9451" w:h="2576" w:hRule="exact" w:wrap="none" w:vAnchor="page" w:hAnchor="page" w:x="1474" w:y="11867"/>
        <w:widowControl w:val="0"/>
        <w:tabs>
          <w:tab w:val="left" w:pos="1272"/>
        </w:tabs>
        <w:spacing w:after="0" w:line="250" w:lineRule="exact"/>
        <w:ind w:left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7.1.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Приложение № 1. Перечень услуг.</w:t>
      </w:r>
    </w:p>
    <w:p w:rsidR="00332E8E" w:rsidRPr="00332E8E" w:rsidRDefault="00332E8E" w:rsidP="00332E8E">
      <w:pPr>
        <w:framePr w:w="9451" w:h="2576" w:hRule="exact" w:wrap="none" w:vAnchor="page" w:hAnchor="page" w:x="1474" w:y="11867"/>
        <w:widowControl w:val="0"/>
        <w:tabs>
          <w:tab w:val="left" w:pos="1272"/>
        </w:tabs>
        <w:spacing w:after="0" w:line="250" w:lineRule="exact"/>
        <w:ind w:left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7.2.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Приложение № 2. Перечень оборудования Исполнителя.</w:t>
      </w:r>
    </w:p>
    <w:p w:rsidR="00332E8E" w:rsidRPr="00332E8E" w:rsidRDefault="00332E8E" w:rsidP="00332E8E">
      <w:pPr>
        <w:framePr w:w="9451" w:h="2576" w:hRule="exact" w:wrap="none" w:vAnchor="page" w:hAnchor="page" w:x="1474" w:y="11867"/>
        <w:widowControl w:val="0"/>
        <w:tabs>
          <w:tab w:val="left" w:pos="1272"/>
        </w:tabs>
        <w:spacing w:after="0" w:line="250" w:lineRule="exact"/>
        <w:ind w:left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7.3.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Приложение № 3. Регламент оказания услуг.</w:t>
      </w:r>
    </w:p>
    <w:p w:rsidR="00332E8E" w:rsidRPr="00332E8E" w:rsidRDefault="00332E8E" w:rsidP="00332E8E">
      <w:pPr>
        <w:framePr w:w="9451" w:h="2576" w:hRule="exact" w:wrap="none" w:vAnchor="page" w:hAnchor="page" w:x="1474" w:y="11867"/>
        <w:widowControl w:val="0"/>
        <w:tabs>
          <w:tab w:val="left" w:pos="1272"/>
        </w:tabs>
        <w:spacing w:after="176" w:line="250" w:lineRule="exact"/>
        <w:ind w:left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7.4.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Приложение № 4. Перечень отчетных документов.</w:t>
      </w:r>
    </w:p>
    <w:p w:rsidR="00332E8E" w:rsidRPr="00332E8E" w:rsidRDefault="00332E8E" w:rsidP="00332E8E">
      <w:pPr>
        <w:framePr w:w="9451" w:h="2576" w:hRule="exact" w:wrap="none" w:vAnchor="page" w:hAnchor="page" w:x="1474" w:y="11867"/>
        <w:widowControl w:val="0"/>
        <w:spacing w:after="0" w:line="254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Техническое задание подготовлено должностным лицом</w:t>
      </w:r>
    </w:p>
    <w:p w:rsidR="00332E8E" w:rsidRPr="00332E8E" w:rsidRDefault="00332E8E" w:rsidP="00332E8E">
      <w:pPr>
        <w:framePr w:w="9451" w:h="2576" w:hRule="exact" w:wrap="none" w:vAnchor="page" w:hAnchor="page" w:x="1474" w:y="11867"/>
        <w:widowControl w:val="0"/>
        <w:spacing w:after="208" w:line="25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Государственного бюджетного профессионального образовательного учреждения «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Варнавинский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технолого-экономический техникум»</w:t>
      </w:r>
    </w:p>
    <w:p w:rsidR="00332E8E" w:rsidRPr="00332E8E" w:rsidRDefault="00332E8E" w:rsidP="00332E8E">
      <w:pPr>
        <w:framePr w:w="9451" w:h="2576" w:hRule="exact" w:wrap="none" w:vAnchor="page" w:hAnchor="page" w:x="1474" w:y="11867"/>
        <w:widowControl w:val="0"/>
        <w:tabs>
          <w:tab w:val="left" w:pos="7238"/>
        </w:tabs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Должность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Инициалы, Фамилия</w:t>
      </w:r>
    </w:p>
    <w:p w:rsidR="00332E8E" w:rsidRPr="00332E8E" w:rsidRDefault="00332E8E" w:rsidP="00332E8E">
      <w:pPr>
        <w:framePr w:w="9451" w:h="291" w:hRule="exact" w:wrap="none" w:vAnchor="page" w:hAnchor="page" w:x="1474" w:y="15346"/>
        <w:widowControl w:val="0"/>
        <w:spacing w:after="0" w:line="220" w:lineRule="exact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Страница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11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из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24</w:t>
      </w: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32E8E" w:rsidRPr="00332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E8E" w:rsidRPr="00332E8E" w:rsidRDefault="00332E8E" w:rsidP="00332E8E">
      <w:pPr>
        <w:framePr w:w="9422" w:h="562" w:hRule="exact" w:wrap="none" w:vAnchor="page" w:hAnchor="page" w:x="1489" w:y="1169"/>
        <w:widowControl w:val="0"/>
        <w:spacing w:after="0" w:line="254" w:lineRule="exact"/>
        <w:ind w:left="704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Приложение № 1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к Техническому заданию</w:t>
      </w:r>
    </w:p>
    <w:p w:rsidR="00332E8E" w:rsidRPr="00332E8E" w:rsidRDefault="00332E8E" w:rsidP="00332E8E">
      <w:pPr>
        <w:framePr w:wrap="none" w:vAnchor="page" w:hAnchor="page" w:x="3673" w:y="1944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Перечень и объем предоставляемых Услуг по Договору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496"/>
        <w:gridCol w:w="1690"/>
        <w:gridCol w:w="1387"/>
        <w:gridCol w:w="1003"/>
        <w:gridCol w:w="2251"/>
      </w:tblGrid>
      <w:tr w:rsidR="00332E8E" w:rsidRPr="00332E8E" w:rsidTr="00332E8E">
        <w:trPr>
          <w:trHeight w:hRule="exact" w:val="13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12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</w:t>
            </w:r>
          </w:p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before="120"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п.п</w:t>
            </w:r>
            <w:proofErr w:type="spellEnd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Периодичность</w:t>
            </w:r>
          </w:p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оказания</w:t>
            </w:r>
            <w:proofErr w:type="gramEnd"/>
          </w:p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услуги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объектов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применения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услуг (шт.)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Общий</w:t>
            </w:r>
          </w:p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объем</w:t>
            </w:r>
            <w:proofErr w:type="gramEnd"/>
          </w:p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услуг</w:t>
            </w:r>
            <w:proofErr w:type="gramEnd"/>
          </w:p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</w:t>
            </w: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уел</w:t>
            </w:r>
            <w:proofErr w:type="gramEnd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Технические</w:t>
            </w:r>
          </w:p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характеристики</w:t>
            </w:r>
            <w:proofErr w:type="gramEnd"/>
          </w:p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услуги</w:t>
            </w:r>
            <w:proofErr w:type="gramEnd"/>
          </w:p>
        </w:tc>
      </w:tr>
      <w:tr w:rsidR="00332E8E" w:rsidRPr="00332E8E" w:rsidTr="00332E8E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</w:tr>
      <w:tr w:rsidR="00332E8E" w:rsidRPr="00332E8E" w:rsidTr="00332E8E">
        <w:trPr>
          <w:trHeight w:hRule="exact" w:val="38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Услуги по</w:t>
            </w:r>
          </w:p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сопровождению</w:t>
            </w:r>
            <w:proofErr w:type="gramEnd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СКУД</w:t>
            </w:r>
          </w:p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</w:t>
            </w:r>
            <w:proofErr w:type="gramEnd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ВИ в части</w:t>
            </w:r>
          </w:p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технического</w:t>
            </w:r>
            <w:proofErr w:type="gramEnd"/>
          </w:p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обслуживания</w:t>
            </w:r>
            <w:proofErr w:type="gramEnd"/>
          </w:p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</w:t>
            </w:r>
            <w:proofErr w:type="gramEnd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сопровождения</w:t>
            </w:r>
          </w:p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работы</w:t>
            </w:r>
            <w:proofErr w:type="gramEnd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оборудования</w:t>
            </w:r>
          </w:p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СКУД и ВИ, включая</w:t>
            </w:r>
          </w:p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средства</w:t>
            </w:r>
            <w:proofErr w:type="gramEnd"/>
          </w:p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идентификации</w:t>
            </w:r>
            <w:proofErr w:type="gramEnd"/>
          </w:p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</w:t>
            </w:r>
            <w:proofErr w:type="gramEnd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пропуска на</w:t>
            </w:r>
          </w:p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территорию</w:t>
            </w:r>
            <w:proofErr w:type="gramEnd"/>
          </w:p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Профессиональной</w:t>
            </w:r>
          </w:p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образовательной</w:t>
            </w:r>
            <w:proofErr w:type="gramEnd"/>
          </w:p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организации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Согласно п.1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Регламента оказания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услуг (Приложение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№ 3 к Техническому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заданию)</w:t>
            </w:r>
          </w:p>
        </w:tc>
      </w:tr>
      <w:tr w:rsidR="00332E8E" w:rsidRPr="00332E8E" w:rsidTr="00332E8E">
        <w:trPr>
          <w:trHeight w:hRule="exact" w:val="12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1.1.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Техническое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обслуживание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оборудования СКУД и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ВИ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Согласно п.1.1.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Регламента оказания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услуг (Приложение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№ 3 к Техническому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заданию)</w:t>
            </w:r>
          </w:p>
        </w:tc>
      </w:tr>
      <w:tr w:rsidR="00332E8E" w:rsidRPr="00332E8E" w:rsidTr="00332E8E">
        <w:trPr>
          <w:trHeight w:hRule="exact" w:val="12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1.2.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Монтаж оборудования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СКУД и ВИ по запросу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Заказчика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Согласно п.1.2.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Регламента оказания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услуг (Приложение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№ 3 к Техническому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заданию)</w:t>
            </w:r>
          </w:p>
        </w:tc>
      </w:tr>
      <w:tr w:rsidR="00332E8E" w:rsidRPr="00332E8E" w:rsidTr="00332E8E">
        <w:trPr>
          <w:trHeight w:hRule="exact" w:val="12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1.3.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Обеспечение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бесперебойной работы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оборудования СКУД и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ВИ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3" w:h="9264" w:wrap="none" w:vAnchor="page" w:hAnchor="page" w:x="1489" w:y="2433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Согласно п.1.3.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Регламента оказания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услуг (Приложение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№ 3 к Техническому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заданию)</w:t>
            </w:r>
          </w:p>
        </w:tc>
      </w:tr>
    </w:tbl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32E8E" w:rsidRPr="00332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E8E" w:rsidRPr="00332E8E" w:rsidRDefault="00332E8E" w:rsidP="00332E8E">
      <w:pPr>
        <w:framePr w:w="9475" w:h="558" w:hRule="exact" w:wrap="none" w:vAnchor="page" w:hAnchor="page" w:x="1462" w:y="1119"/>
        <w:widowControl w:val="0"/>
        <w:spacing w:after="0" w:line="250" w:lineRule="exact"/>
        <w:ind w:left="6620" w:right="4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Приложение № 2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к Техническому заданию</w:t>
      </w:r>
    </w:p>
    <w:p w:rsidR="00332E8E" w:rsidRPr="00332E8E" w:rsidRDefault="00332E8E" w:rsidP="00332E8E">
      <w:pPr>
        <w:framePr w:w="9475" w:h="571" w:hRule="exact" w:wrap="none" w:vAnchor="page" w:hAnchor="page" w:x="1462" w:y="1880"/>
        <w:widowControl w:val="0"/>
        <w:spacing w:after="0" w:line="254" w:lineRule="exact"/>
        <w:ind w:left="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Перечень оборудования получателя </w:t>
      </w:r>
      <w:proofErr w:type="gram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услуг,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br/>
        <w:t>подлежащее</w:t>
      </w:r>
      <w:proofErr w:type="gram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техническому обслуживанию по Договору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7"/>
        <w:gridCol w:w="5933"/>
        <w:gridCol w:w="2318"/>
      </w:tblGrid>
      <w:tr w:rsidR="00332E8E" w:rsidRPr="00332E8E" w:rsidTr="00332E8E">
        <w:trPr>
          <w:trHeight w:hRule="exact" w:val="643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</w:t>
            </w:r>
          </w:p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</w:t>
            </w:r>
            <w:proofErr w:type="gramEnd"/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/п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Номенклатура оборудования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Количество,</w:t>
            </w:r>
          </w:p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шт.</w:t>
            </w:r>
          </w:p>
        </w:tc>
      </w:tr>
      <w:tr w:rsidR="00332E8E" w:rsidRPr="00332E8E" w:rsidTr="00332E8E">
        <w:trPr>
          <w:trHeight w:hRule="exact" w:val="269"/>
        </w:trPr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Система СКУД</w:t>
            </w:r>
          </w:p>
        </w:tc>
        <w:tc>
          <w:tcPr>
            <w:tcW w:w="23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32E8E" w:rsidRPr="00332E8E" w:rsidTr="00332E8E">
        <w:trPr>
          <w:trHeight w:hRule="exact" w:val="466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Электронная проходная </w:t>
            </w:r>
            <w:proofErr w:type="spellStart"/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PERCo</w:t>
            </w:r>
            <w:proofErr w:type="spellEnd"/>
            <w:r w:rsidRPr="00332E8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КТ02.7М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</w:tr>
      <w:tr w:rsidR="00332E8E" w:rsidRPr="00332E8E" w:rsidTr="00332E8E">
        <w:trPr>
          <w:trHeight w:hRule="exact" w:val="288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proofErr w:type="spell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РоЕ</w:t>
            </w:r>
            <w:proofErr w:type="spellEnd"/>
            <w:r w:rsidRPr="00332E8E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-</w:t>
            </w:r>
            <w:proofErr w:type="spell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сплиттер</w:t>
            </w:r>
            <w:proofErr w:type="spellEnd"/>
            <w:r w:rsidRPr="00332E8E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TP-Link TL-POE10R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</w:tr>
      <w:tr w:rsidR="00332E8E" w:rsidRPr="00332E8E" w:rsidTr="00332E8E">
        <w:trPr>
          <w:trHeight w:hRule="exact" w:val="466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MapujpyTimTopMikrotikwAPLTEkit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332E8E" w:rsidRPr="00332E8E" w:rsidTr="00332E8E">
        <w:trPr>
          <w:trHeight w:hRule="exact" w:val="518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Источник бесперебойного питания </w:t>
            </w:r>
            <w:proofErr w:type="spellStart"/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Ippon</w:t>
            </w:r>
            <w:proofErr w:type="spellEnd"/>
            <w:r w:rsidRPr="00332E8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Back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Basic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1050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</w:r>
            <w:proofErr w:type="spellStart"/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Schuko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332E8E" w:rsidRPr="00332E8E" w:rsidTr="00332E8E">
        <w:trPr>
          <w:trHeight w:hRule="exact" w:val="264"/>
        </w:trPr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Система </w:t>
            </w:r>
            <w:proofErr w:type="spellStart"/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видеоидентификации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32E8E" w:rsidRPr="00332E8E" w:rsidTr="00332E8E">
        <w:trPr>
          <w:trHeight w:hRule="exact" w:val="547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Видеокамера </w:t>
            </w:r>
            <w:proofErr w:type="spellStart"/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HikVision</w:t>
            </w:r>
            <w:proofErr w:type="spellEnd"/>
            <w:r w:rsidRPr="00332E8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br/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DS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-2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CD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4125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FWD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-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IZ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408" w:h="3461" w:wrap="none" w:vAnchor="page" w:hAnchor="page" w:x="1462" w:y="2649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</w:tr>
    </w:tbl>
    <w:p w:rsidR="00332E8E" w:rsidRPr="00332E8E" w:rsidRDefault="00332E8E" w:rsidP="00332E8E">
      <w:pPr>
        <w:framePr w:w="9475" w:h="291" w:hRule="exact" w:wrap="none" w:vAnchor="page" w:hAnchor="page" w:x="1462" w:y="15275"/>
        <w:widowControl w:val="0"/>
        <w:spacing w:after="0" w:line="220" w:lineRule="exact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Страница 13 из 24</w:t>
      </w: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32E8E" w:rsidRPr="00332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E8E" w:rsidRPr="00332E8E" w:rsidRDefault="00332E8E" w:rsidP="00332E8E">
      <w:pPr>
        <w:framePr w:w="10022" w:h="566" w:hRule="exact" w:wrap="none" w:vAnchor="page" w:hAnchor="page" w:x="1189" w:y="1141"/>
        <w:widowControl w:val="0"/>
        <w:spacing w:after="0" w:line="254" w:lineRule="exact"/>
        <w:ind w:left="7060" w:right="64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Приложение № 3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к Техническому заданию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spacing w:after="0" w:line="51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Регламент оказания услуг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br/>
        <w:t>Общие положения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spacing w:after="0" w:line="250" w:lineRule="exact"/>
        <w:ind w:firstLine="6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Оказание услуг допускается удаленно. Исполнителем должны быть обеспечены требования 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защите информации, не составляющей государственную тайну, содержащейся в государственных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информационных системах, утвержденных приказом Федеральной службы по техническому 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экспортному контролю от 11.02.2013 № 17 «Об утверждении Требований о защите информации, не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составляющей государственную тайну, содержащейся в государственных информационных системах».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spacing w:after="0" w:line="250" w:lineRule="exact"/>
        <w:ind w:firstLine="6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 случаях, предусмотренных регламентами оказания услуг, указанными в настоящем Техническом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задании, при возникновении события, определяемого как инцидент, устранение которого не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предусмотрено настоящим Техническим заданием, извещение Исполнителем Заказчика осуществляется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одновременно по адресам электронной почты </w:t>
      </w:r>
      <w:hyperlink r:id="rId11" w:history="1">
        <w:r w:rsidRPr="00332E8E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vam</w:t>
        </w:r>
        <w:r w:rsidRPr="00332E8E">
          <w:rPr>
            <w:rFonts w:ascii="Times New Roman" w:eastAsia="Times New Roman" w:hAnsi="Times New Roman" w:cs="Times New Roman"/>
            <w:color w:val="0066CC"/>
            <w:u w:val="single"/>
            <w:lang w:bidi="en-US"/>
          </w:rPr>
          <w:t>_</w:t>
        </w:r>
        <w:r w:rsidRPr="00332E8E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sekretar</w:t>
        </w:r>
        <w:r w:rsidRPr="00332E8E">
          <w:rPr>
            <w:rFonts w:ascii="Times New Roman" w:eastAsia="Times New Roman" w:hAnsi="Times New Roman" w:cs="Times New Roman"/>
            <w:color w:val="0066CC"/>
            <w:u w:val="single"/>
            <w:lang w:bidi="en-US"/>
          </w:rPr>
          <w:t>@</w:t>
        </w:r>
        <w:r w:rsidRPr="00332E8E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mts</w:t>
        </w:r>
        <w:r w:rsidRPr="00332E8E">
          <w:rPr>
            <w:rFonts w:ascii="Times New Roman" w:eastAsia="Times New Roman" w:hAnsi="Times New Roman" w:cs="Times New Roman"/>
            <w:color w:val="0066CC"/>
            <w:u w:val="single"/>
            <w:lang w:bidi="en-US"/>
          </w:rPr>
          <w:t>-</w:t>
        </w:r>
        <w:r w:rsidRPr="00332E8E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nn</w:t>
        </w:r>
        <w:r w:rsidRPr="00332E8E">
          <w:rPr>
            <w:rFonts w:ascii="Times New Roman" w:eastAsia="Times New Roman" w:hAnsi="Times New Roman" w:cs="Times New Roman"/>
            <w:color w:val="0066CC"/>
            <w:u w:val="single"/>
            <w:lang w:bidi="en-US"/>
          </w:rPr>
          <w:t>.</w:t>
        </w:r>
        <w:proofErr w:type="spellStart"/>
        <w:r w:rsidRPr="00332E8E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ru</w:t>
        </w:r>
        <w:proofErr w:type="spellEnd"/>
      </w:hyperlink>
      <w:r w:rsidRPr="00332E8E">
        <w:rPr>
          <w:rFonts w:ascii="Times New Roman" w:eastAsia="Times New Roman" w:hAnsi="Times New Roman" w:cs="Times New Roman"/>
          <w:color w:val="000000"/>
          <w:lang w:bidi="en-US"/>
        </w:rPr>
        <w:t>.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spacing w:after="0" w:line="250" w:lineRule="exact"/>
        <w:ind w:firstLine="6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 рамках оказания услуги Исполнитель выполняет Техническое обслуживание Оборудования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СКУД.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Требования к технологиям и техническим решениям, применяемым Исполнителем при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предоставлении услуги.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Используемые при предоставлении услуг технологии: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tabs>
          <w:tab w:val="left" w:pos="1044"/>
        </w:tabs>
        <w:spacing w:after="0" w:line="259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•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обеспечивают реализацию требований к предоставлению типа сервиса;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tabs>
          <w:tab w:val="left" w:pos="1044"/>
        </w:tabs>
        <w:spacing w:after="0" w:line="259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•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обоснованы с точки зрения современности и перспективности выбранных технологий,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tabs>
          <w:tab w:val="left" w:pos="1044"/>
        </w:tabs>
        <w:spacing w:after="0" w:line="259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•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обеспечивают отказоустойчивость;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tabs>
          <w:tab w:val="left" w:pos="1044"/>
        </w:tabs>
        <w:spacing w:after="0" w:line="259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•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базируются на открытых международных стандартах и рекомендациях.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spacing w:after="0" w:line="259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Используемые при предоставлении услуг технические решения: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tabs>
          <w:tab w:val="left" w:pos="1044"/>
        </w:tabs>
        <w:spacing w:after="0" w:line="259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•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обеспечивают предоставление всех типов сервисов;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tabs>
          <w:tab w:val="left" w:pos="1044"/>
        </w:tabs>
        <w:spacing w:after="0" w:line="259" w:lineRule="exact"/>
        <w:ind w:left="1040" w:hanging="2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•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обеспечивают стандартизованные стыки, интерфейсы и поддерживают стандартизованные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протоколы для обмена данными.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spacing w:after="0" w:line="259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Требования по техническому обеспечению безопасности при предоставлении услуг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tabs>
          <w:tab w:val="left" w:pos="1044"/>
        </w:tabs>
        <w:spacing w:after="0" w:line="259" w:lineRule="exact"/>
        <w:ind w:left="1040" w:hanging="2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•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Деятельность Заказчика предполагает, что в его информационной системе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обрабатывается,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хранится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 транспортируется служебная информация.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tabs>
          <w:tab w:val="left" w:pos="1044"/>
        </w:tabs>
        <w:spacing w:after="0" w:line="259" w:lineRule="exact"/>
        <w:ind w:left="1040" w:hanging="2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•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Система управления доступом из автоматизированной информационной системы Заказчика во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внешние (смежные) компьютерные информационные системы, и наоборот, должна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удовлетворять следующим требованиям: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tabs>
          <w:tab w:val="left" w:pos="1044"/>
        </w:tabs>
        <w:spacing w:after="0" w:line="259" w:lineRule="exact"/>
        <w:ind w:left="1040" w:hanging="2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•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Поддержка в реальном масштабе времени функций, обеспечивающих обнаружение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возможности несанкционированного доступа в автоматизированную информационную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систему Заказчика;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tabs>
          <w:tab w:val="left" w:pos="1044"/>
        </w:tabs>
        <w:spacing w:after="0" w:line="259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•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Фильтрация пакетов и протокольных блоков данных на сетевом и транспортном уровнях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tabs>
          <w:tab w:val="left" w:pos="1044"/>
        </w:tabs>
        <w:spacing w:after="0" w:line="250" w:lineRule="exact"/>
        <w:ind w:left="1040" w:hanging="2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•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обнаружение и регистрация попыток несанкционированного доступа в автоматизированную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информационную систему Заказчика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Требования к размещению сетевого оборудования.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Размещение оборудования, необходимого для оказания услуги (приложение № 6 к Договору), на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площадях Заказчика производится безвозмездно, на основе ответственного хранения.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Для целей Договора под «фактом обнаружения неисправностей» понимается поступление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обращения о наличии неисправностей в функционировании обслуживаемого Оборудования посредством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системы приема и учета заявок на техническую поддержку (СПУЗ) через электронную форму.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При обнаружении неисправностей исполнитель должен обеспечить восстановление параметров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работы оборудования в течение 1 (одного) рабочего дня с момента регистрации обращения в случае, если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неисправность возникла по причине, находящейся в пределах зоны ответственности Исполнителя.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 случае выявления специалистами Исполнителя причин неработоспособности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оборудования,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находящихся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вне зоны ответственности Исполнителя, исполнитель переводит заявку в СПУЗ через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электронную форму в Системе в статус «передано заказчику». Перевод заявки в статус «передано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заказчику» сопровождается обязательным информированием Заказчика комментарием в СПУЗ через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электронную форму в Систему с указанием причин неработоспособности оборудования.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При восстановлении условий сетевого взаимодействия оборудования и устранении причин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приостановки в зоне ответственности Исполнителя, Исполнитель информирует Заказчика посредством</w:t>
      </w:r>
    </w:p>
    <w:p w:rsidR="00332E8E" w:rsidRPr="00332E8E" w:rsidRDefault="00332E8E" w:rsidP="00332E8E">
      <w:pPr>
        <w:framePr w:w="10022" w:h="14220" w:hRule="exact" w:wrap="none" w:vAnchor="page" w:hAnchor="page" w:x="1189" w:y="1691"/>
        <w:widowControl w:val="0"/>
        <w:spacing w:after="0" w:line="220" w:lineRule="exact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Страница 14 из 24</w:t>
      </w: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32E8E" w:rsidRPr="00332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E8E" w:rsidRPr="00332E8E" w:rsidRDefault="00332E8E" w:rsidP="00332E8E">
      <w:pPr>
        <w:framePr w:w="10027" w:h="4883" w:hRule="exact" w:wrap="none" w:vAnchor="page" w:hAnchor="page" w:x="1186" w:y="1181"/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СПУЗ через электронную форму в Системе.</w:t>
      </w:r>
    </w:p>
    <w:p w:rsidR="00332E8E" w:rsidRPr="00332E8E" w:rsidRDefault="00332E8E" w:rsidP="00332E8E">
      <w:pPr>
        <w:framePr w:w="10027" w:h="4883" w:hRule="exact" w:wrap="none" w:vAnchor="page" w:hAnchor="page" w:x="1186" w:y="1181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Временной интервал от момента присвоения заявке в СПУЗ через отдельно разработанный модуль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с </w:t>
      </w:r>
      <w:r w:rsidRPr="00332E8E">
        <w:rPr>
          <w:rFonts w:ascii="Times New Roman" w:eastAsia="Times New Roman" w:hAnsi="Times New Roman" w:cs="Times New Roman"/>
          <w:color w:val="000000"/>
          <w:lang w:val="en-US" w:bidi="en-US"/>
        </w:rPr>
        <w:t>web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-интерфейсом Заказчика статуса «Новая заявка» до последующего присвоения заявке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статуса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«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Закрыта» или статуса «Передано заказчику» является исходным для определения соответствия хода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восстановительных работ со стороны Исполнителя требованиям п. 3 настоящего регламента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обслуживания.</w:t>
      </w:r>
    </w:p>
    <w:p w:rsidR="00332E8E" w:rsidRPr="00332E8E" w:rsidRDefault="00332E8E" w:rsidP="00332E8E">
      <w:pPr>
        <w:framePr w:w="10027" w:h="4883" w:hRule="exact" w:wrap="none" w:vAnchor="page" w:hAnchor="page" w:x="1186" w:y="1181"/>
        <w:widowControl w:val="0"/>
        <w:spacing w:after="236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Исполнитель вправе осуществлять демонтаж Оборудования при перемещении его в иное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помещение Объекта или иной Объект.</w:t>
      </w:r>
    </w:p>
    <w:p w:rsidR="00332E8E" w:rsidRPr="00332E8E" w:rsidRDefault="00332E8E" w:rsidP="00332E8E">
      <w:pPr>
        <w:framePr w:w="10027" w:h="4883" w:hRule="exact" w:wrap="none" w:vAnchor="page" w:hAnchor="page" w:x="1186" w:y="1181"/>
        <w:widowControl w:val="0"/>
        <w:tabs>
          <w:tab w:val="left" w:pos="1034"/>
        </w:tabs>
        <w:spacing w:after="0" w:line="254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1.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Регламент оказания услуги «Техническое обслуживание Оборудования СКУД и ВИ».</w:t>
      </w:r>
    </w:p>
    <w:p w:rsidR="00332E8E" w:rsidRPr="00332E8E" w:rsidRDefault="00332E8E" w:rsidP="00332E8E">
      <w:pPr>
        <w:framePr w:w="10027" w:h="4883" w:hRule="exact" w:wrap="none" w:vAnchor="page" w:hAnchor="page" w:x="1186" w:y="1181"/>
        <w:widowControl w:val="0"/>
        <w:spacing w:after="0" w:line="25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Услуги оказываются в отношении Объекта, указанного в пункте 3.1. Технического задания.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Корректировка адреса Объекта осуществляется на основании отдельного дополнительного соглашения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между Сторонами, являющегося неотъемлемой частью Договора.</w:t>
      </w:r>
    </w:p>
    <w:p w:rsidR="00332E8E" w:rsidRPr="00332E8E" w:rsidRDefault="00332E8E" w:rsidP="00332E8E">
      <w:pPr>
        <w:framePr w:w="10027" w:h="4883" w:hRule="exact" w:wrap="none" w:vAnchor="page" w:hAnchor="page" w:x="1186" w:y="1181"/>
        <w:widowControl w:val="0"/>
        <w:spacing w:after="0" w:line="25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Список Оборудования, установленного на Объекте, и подлежащего техническому обслуживанию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Исполнителем согласовывается Сторонами отдельно, путем составления совместных Актов приема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Оборудования на обслуживание, по форме, приведенной в Приложении № 4 к Договору. В случае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обнаружения в ходе приема Оборудования на обслуживание дефектов оборудования Сторонами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составляется Акт о выявленных дефектах оборудования, по форме, приведенной в Приложении № 5 к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Договору.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7733"/>
        <w:gridCol w:w="1709"/>
      </w:tblGrid>
      <w:tr w:rsidR="00332E8E" w:rsidRPr="00332E8E" w:rsidTr="00332E8E">
        <w:trPr>
          <w:trHeight w:hRule="exact" w:val="53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</w:t>
            </w:r>
          </w:p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</w:t>
            </w:r>
            <w:proofErr w:type="gramEnd"/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/п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Наименование услуг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Периодичность</w:t>
            </w:r>
          </w:p>
        </w:tc>
      </w:tr>
      <w:tr w:rsidR="00332E8E" w:rsidRPr="00332E8E" w:rsidTr="00332E8E">
        <w:trPr>
          <w:trHeight w:hRule="exact" w:val="264"/>
        </w:trPr>
        <w:tc>
          <w:tcPr>
            <w:tcW w:w="8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Техническое обслуживание Оборудования СКУД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32E8E" w:rsidRPr="00332E8E" w:rsidTr="00332E8E">
        <w:trPr>
          <w:trHeight w:hRule="exact" w:val="51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40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CordiaUPC" w:eastAsia="CordiaUPC" w:hAnsi="CordiaUPC" w:cs="CordiaUPC"/>
                <w:color w:val="000000"/>
                <w:sz w:val="30"/>
                <w:szCs w:val="30"/>
                <w:lang w:eastAsia="ru-RU" w:bidi="ru-RU"/>
              </w:rPr>
              <w:t>1</w:t>
            </w:r>
            <w:r w:rsidRPr="00332E8E">
              <w:rPr>
                <w:rFonts w:ascii="CordiaUPC" w:eastAsia="CordiaUPC" w:hAnsi="CordiaUPC" w:cs="CordiaUPC"/>
                <w:color w:val="000000"/>
                <w:sz w:val="40"/>
                <w:szCs w:val="40"/>
                <w:lang w:eastAsia="ru-RU" w:bidi="ru-RU"/>
              </w:rPr>
              <w:t>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Внешний осмотр Оборудования на отсутствие повреждений, коррозии, </w:t>
            </w: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грязи,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прочности</w:t>
            </w:r>
            <w:proofErr w:type="gramEnd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крепления и т.п.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32E8E" w:rsidRPr="00332E8E" w:rsidTr="00332E8E">
        <w:trPr>
          <w:trHeight w:hRule="exact" w:val="51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Проверка креплений съемных/ несъемных ограждений, целостности сварных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швов ограждения, крепления оборудования электронной проходной к полу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32E8E" w:rsidRPr="00332E8E" w:rsidTr="00332E8E">
        <w:trPr>
          <w:trHeight w:hRule="exact" w:val="42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Удаление пыли, очистка Оборудования, датчиков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32E8E" w:rsidRPr="00332E8E" w:rsidTr="00332E8E">
        <w:trPr>
          <w:trHeight w:hRule="exact" w:val="51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Внешний осмотр кабелей питания и связи на отсутствие </w:t>
            </w: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повреждений,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прочности</w:t>
            </w:r>
            <w:proofErr w:type="gramEnd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крепления и т.п.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32E8E" w:rsidRPr="00332E8E" w:rsidTr="00332E8E">
        <w:trPr>
          <w:trHeight w:hRule="exact" w:val="52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Проверка работоспособности составных частей Оборудования (приемно-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контрольных устройств, датчиков, разъемов)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32E8E" w:rsidRPr="00332E8E" w:rsidTr="00332E8E">
        <w:trPr>
          <w:trHeight w:hRule="exact" w:val="42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Проверка работоспособности легкосъемного ограждения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раз в месяц</w:t>
            </w:r>
          </w:p>
        </w:tc>
      </w:tr>
      <w:tr w:rsidR="00332E8E" w:rsidRPr="00332E8E" w:rsidTr="00332E8E">
        <w:trPr>
          <w:trHeight w:hRule="exact" w:val="42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Проверка работоспособности электронной проходной на вход/выход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32E8E" w:rsidRPr="00332E8E" w:rsidTr="00332E8E">
        <w:trPr>
          <w:trHeight w:hRule="exact" w:val="42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Диагностика работоспособности движущихся узлов электронной проходной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32E8E" w:rsidRPr="00332E8E" w:rsidTr="00332E8E">
        <w:trPr>
          <w:trHeight w:hRule="exact" w:val="42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Проверка крепления контролера и считывателей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32E8E" w:rsidRPr="00332E8E" w:rsidTr="00332E8E">
        <w:trPr>
          <w:trHeight w:hRule="exact" w:val="51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Протяжка винтового соединения распределительной колодки платы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управления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32E8E" w:rsidRPr="00332E8E" w:rsidTr="00332E8E">
        <w:trPr>
          <w:trHeight w:hRule="exact" w:val="42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Калибровка электронной проходной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32E8E" w:rsidRPr="00332E8E" w:rsidTr="00332E8E">
        <w:trPr>
          <w:trHeight w:hRule="exact" w:val="41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Проверка кабеля в кабельных трассах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32E8E" w:rsidRPr="00332E8E" w:rsidTr="00332E8E">
        <w:trPr>
          <w:trHeight w:hRule="exact" w:val="51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13.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Устранение мелких неисправностей Оборудования СКУД и ВИ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 факту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обнаружения</w:t>
            </w:r>
          </w:p>
        </w:tc>
      </w:tr>
      <w:tr w:rsidR="00332E8E" w:rsidRPr="00332E8E" w:rsidTr="00332E8E">
        <w:trPr>
          <w:trHeight w:hRule="exact" w:val="52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14.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Замена аккумуляторных батарей, кабелей и других компонентов на исправные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однотипные или функционально эквивалентные заменяемым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32E8E" w:rsidRPr="00332E8E" w:rsidTr="00332E8E">
        <w:trPr>
          <w:trHeight w:hRule="exact" w:val="6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Тестирование прохождения сигнала от Оборудования до программной части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Системы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раз в месяц</w:t>
            </w:r>
          </w:p>
        </w:tc>
      </w:tr>
      <w:tr w:rsidR="00332E8E" w:rsidRPr="00332E8E" w:rsidTr="00332E8E">
        <w:trPr>
          <w:trHeight w:hRule="exact" w:val="6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16.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Проверка работоспособности линии связи и коммутационного оборудования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для обеспечения доступа Оборудования к сети Интернет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32E8E" w:rsidRPr="00332E8E" w:rsidTr="00332E8E">
        <w:trPr>
          <w:trHeight w:hRule="exact" w:val="45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17.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Проверка основного/резервного канала связи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9048" w:wrap="none" w:vAnchor="page" w:hAnchor="page" w:x="1220" w:y="6268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332E8E" w:rsidRPr="00332E8E" w:rsidRDefault="00332E8E" w:rsidP="00332E8E">
      <w:pPr>
        <w:framePr w:wrap="none" w:vAnchor="page" w:hAnchor="page" w:x="9313" w:y="15639"/>
        <w:widowControl w:val="0"/>
        <w:spacing w:after="0" w:line="22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Страница 15 из 24</w:t>
      </w: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32E8E" w:rsidRPr="00332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7728"/>
        <w:gridCol w:w="1690"/>
      </w:tblGrid>
      <w:tr w:rsidR="00332E8E" w:rsidRPr="00332E8E" w:rsidTr="00332E8E">
        <w:trPr>
          <w:trHeight w:hRule="exact" w:val="53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65" w:h="2770" w:wrap="none" w:vAnchor="page" w:hAnchor="page" w:x="1218" w:y="1180"/>
              <w:widowControl w:val="0"/>
              <w:spacing w:after="6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№</w:t>
            </w:r>
          </w:p>
          <w:p w:rsidR="00332E8E" w:rsidRPr="00332E8E" w:rsidRDefault="00332E8E" w:rsidP="00332E8E">
            <w:pPr>
              <w:framePr w:w="9965" w:h="2770" w:wrap="none" w:vAnchor="page" w:hAnchor="page" w:x="1218" w:y="1180"/>
              <w:widowControl w:val="0"/>
              <w:spacing w:before="60"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</w:t>
            </w:r>
            <w:proofErr w:type="gramEnd"/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/п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65" w:h="2770" w:wrap="none" w:vAnchor="page" w:hAnchor="page" w:x="1218" w:y="1180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Наименование услуг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65" w:h="2770" w:wrap="none" w:vAnchor="page" w:hAnchor="page" w:x="1218" w:y="1180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Периодичность</w:t>
            </w:r>
          </w:p>
        </w:tc>
      </w:tr>
      <w:tr w:rsidR="00332E8E" w:rsidRPr="00332E8E" w:rsidTr="00332E8E">
        <w:trPr>
          <w:trHeight w:hRule="exact" w:val="4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65" w:h="2770" w:wrap="none" w:vAnchor="page" w:hAnchor="page" w:x="1218" w:y="1180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18.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65" w:h="2770" w:wrap="none" w:vAnchor="page" w:hAnchor="page" w:x="1218" w:y="1180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Проверка состояния батареи источника бесперебойного питания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65" w:h="2770" w:wrap="none" w:vAnchor="page" w:hAnchor="page" w:x="1218" w:y="118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32E8E" w:rsidRPr="00332E8E" w:rsidTr="00332E8E">
        <w:trPr>
          <w:trHeight w:hRule="exact" w:val="4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65" w:h="2770" w:wrap="none" w:vAnchor="page" w:hAnchor="page" w:x="1218" w:y="1180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19.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65" w:h="2770" w:wrap="none" w:vAnchor="page" w:hAnchor="page" w:x="1218" w:y="1180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Продувка сжатым воздухом телекоммуникационного оборудования и сервера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65" w:h="2770" w:wrap="none" w:vAnchor="page" w:hAnchor="page" w:x="1218" w:y="118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32E8E" w:rsidRPr="00332E8E" w:rsidTr="00332E8E">
        <w:trPr>
          <w:trHeight w:hRule="exact" w:val="4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65" w:h="2770" w:wrap="none" w:vAnchor="page" w:hAnchor="page" w:x="1218" w:y="1180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20.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65" w:h="2770" w:wrap="none" w:vAnchor="page" w:hAnchor="page" w:x="1218" w:y="1180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Проверка пульта управления СКУД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65" w:h="2770" w:wrap="none" w:vAnchor="page" w:hAnchor="page" w:x="1218" w:y="118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32E8E" w:rsidRPr="00332E8E" w:rsidTr="00332E8E">
        <w:trPr>
          <w:trHeight w:hRule="exact" w:val="4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65" w:h="2770" w:wrap="none" w:vAnchor="page" w:hAnchor="page" w:x="1218" w:y="1180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21.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65" w:h="2770" w:wrap="none" w:vAnchor="page" w:hAnchor="page" w:x="1218" w:y="1180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Настройка и обслуживание ПО, установленного на Оборудовании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65" w:h="2770" w:wrap="none" w:vAnchor="page" w:hAnchor="page" w:x="1218" w:y="1180"/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</w:t>
            </w:r>
          </w:p>
          <w:p w:rsidR="00332E8E" w:rsidRPr="00332E8E" w:rsidRDefault="00332E8E" w:rsidP="00332E8E">
            <w:pPr>
              <w:framePr w:w="9965" w:h="2770" w:wrap="none" w:vAnchor="page" w:hAnchor="page" w:x="1218" w:y="1180"/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необходимости</w:t>
            </w:r>
            <w:proofErr w:type="gramEnd"/>
          </w:p>
        </w:tc>
      </w:tr>
      <w:tr w:rsidR="00332E8E" w:rsidRPr="00332E8E" w:rsidTr="00332E8E">
        <w:trPr>
          <w:trHeight w:hRule="exact" w:val="54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65" w:h="2770" w:wrap="none" w:vAnchor="page" w:hAnchor="page" w:x="1218" w:y="1180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22.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65" w:h="2770" w:wrap="none" w:vAnchor="page" w:hAnchor="page" w:x="1218" w:y="1180"/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Оказание консультативных услуг Заказчику и (или) уполномоченным им лицам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по вопросам эксплуатации Оборудования СКУД и ВИ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65" w:h="2770" w:wrap="none" w:vAnchor="page" w:hAnchor="page" w:x="1218" w:y="118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332E8E" w:rsidRPr="00332E8E" w:rsidRDefault="00332E8E" w:rsidP="00332E8E">
      <w:pPr>
        <w:framePr w:w="10022" w:h="11778" w:hRule="exact" w:wrap="none" w:vAnchor="page" w:hAnchor="page" w:x="1189" w:y="4167"/>
        <w:widowControl w:val="0"/>
        <w:tabs>
          <w:tab w:val="left" w:pos="1049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2.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Регламент оказания услуги «Монтаж по запросу»</w:t>
      </w:r>
    </w:p>
    <w:p w:rsidR="00332E8E" w:rsidRPr="00332E8E" w:rsidRDefault="00332E8E" w:rsidP="00332E8E">
      <w:pPr>
        <w:framePr w:w="10022" w:h="11778" w:hRule="exact" w:wrap="none" w:vAnchor="page" w:hAnchor="page" w:x="1189" w:y="4167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Запросы (заявки) направляются по электронной почте или по телефону «горячей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линии»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Исполнителя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или через электронную форму в Системе. Исполнитель обязан проинформировать Заказчика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о номере телефона «горячей линии», адресе электронной почты не позднее 1 (одного) рабочего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дня,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следующего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за днем заключения Договора. Прием запросов (заявок) и консультирование пользователей 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режиме «горячей линии» осуществляется по электронной почте с 9.00 до 18.00 по рабочим дням. В запросе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(заявке) должно быть указано: номер и адрес ГБПОУ, контактное лицо Заказчика.</w:t>
      </w:r>
    </w:p>
    <w:p w:rsidR="00332E8E" w:rsidRPr="00332E8E" w:rsidRDefault="00332E8E" w:rsidP="00332E8E">
      <w:pPr>
        <w:framePr w:w="10022" w:h="11778" w:hRule="exact" w:wrap="none" w:vAnchor="page" w:hAnchor="page" w:x="1189" w:y="4167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Исполнитель для обработки запроса (заявки) может запросить у заявителя, создавшего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запрос,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необходимые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технические данные для исполнения запроса </w:t>
      </w:r>
      <w:r w:rsidRPr="00332E8E">
        <w:rPr>
          <w:rFonts w:ascii="Times New Roman" w:eastAsia="Times New Roman" w:hAnsi="Times New Roman" w:cs="Times New Roman"/>
          <w:color w:val="000000"/>
          <w:lang w:bidi="en-US"/>
        </w:rPr>
        <w:t>(</w:t>
      </w:r>
      <w:r w:rsidRPr="00332E8E">
        <w:rPr>
          <w:rFonts w:ascii="Times New Roman" w:eastAsia="Times New Roman" w:hAnsi="Times New Roman" w:cs="Times New Roman"/>
          <w:color w:val="000000"/>
          <w:lang w:val="en-US" w:bidi="en-US"/>
        </w:rPr>
        <w:t>HTTP</w:t>
      </w:r>
      <w:r w:rsidRPr="00332E8E">
        <w:rPr>
          <w:rFonts w:ascii="Times New Roman" w:eastAsia="Times New Roman" w:hAnsi="Times New Roman" w:cs="Times New Roman"/>
          <w:color w:val="000000"/>
          <w:lang w:bidi="en-US"/>
        </w:rPr>
        <w:t xml:space="preserve">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ссылку, указывающую на проблему,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снимок экрана, на котором видна проблема, описание выполненных действий в Системе).</w:t>
      </w:r>
    </w:p>
    <w:p w:rsidR="00332E8E" w:rsidRPr="00332E8E" w:rsidRDefault="00332E8E" w:rsidP="00332E8E">
      <w:pPr>
        <w:framePr w:w="10022" w:h="11778" w:hRule="exact" w:wrap="none" w:vAnchor="page" w:hAnchor="page" w:x="1189" w:y="4167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Максимальное время ответа на запросы пользователей СКУД в рамках оказания услуги по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консультированию должно составлять не более 72 (семидесяти двух) часов.</w:t>
      </w:r>
    </w:p>
    <w:p w:rsidR="00332E8E" w:rsidRPr="00332E8E" w:rsidRDefault="00332E8E" w:rsidP="00332E8E">
      <w:pPr>
        <w:framePr w:w="10022" w:h="11778" w:hRule="exact" w:wrap="none" w:vAnchor="page" w:hAnchor="page" w:x="1189" w:y="4167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 случае необходимости заявитель имеет право на корректировку приоритета и срока выполнения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для конкретных запросов.</w:t>
      </w:r>
    </w:p>
    <w:p w:rsidR="00332E8E" w:rsidRPr="00332E8E" w:rsidRDefault="00332E8E" w:rsidP="00332E8E">
      <w:pPr>
        <w:framePr w:w="10022" w:h="11778" w:hRule="exact" w:wrap="none" w:vAnchor="page" w:hAnchor="page" w:x="1189" w:y="4167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 случае, если по истечении максимального срока ответа на запрос необходимо продлить срока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выполнения запроса, Исполнитель сообщает об этом Заказчику по электронной почте.</w:t>
      </w:r>
    </w:p>
    <w:p w:rsidR="00332E8E" w:rsidRPr="00332E8E" w:rsidRDefault="00332E8E" w:rsidP="00332E8E">
      <w:pPr>
        <w:framePr w:w="10022" w:h="11778" w:hRule="exact" w:wrap="none" w:vAnchor="page" w:hAnchor="page" w:x="1189" w:y="4167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При поступлении запроса Исполнитель обязан зарегистрировать запрос в электронном Журнале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регистрации обращений и сообщить пользователю номер заявки, дату и время ее регистрации в Журнале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регистрации обращений.</w:t>
      </w:r>
    </w:p>
    <w:p w:rsidR="00332E8E" w:rsidRPr="00332E8E" w:rsidRDefault="00332E8E" w:rsidP="00332E8E">
      <w:pPr>
        <w:framePr w:w="10022" w:h="11778" w:hRule="exact" w:wrap="none" w:vAnchor="page" w:hAnchor="page" w:x="1189" w:y="4167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Подтверждением готовности Исполнителя приступить к решению запроса (заявки) является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направление Исполнителем ответного электронного сообщения на поступивший запрос с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текстом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«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Принято в работу».</w:t>
      </w:r>
    </w:p>
    <w:p w:rsidR="00332E8E" w:rsidRPr="00332E8E" w:rsidRDefault="00332E8E" w:rsidP="00332E8E">
      <w:pPr>
        <w:framePr w:w="10022" w:h="11778" w:hRule="exact" w:wrap="none" w:vAnchor="page" w:hAnchor="page" w:x="1189" w:y="4167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Время решения заявки отсчитывается от момента поступления Заказчику сообщения от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Исполнителя с текстом «Принято в работу» и не включает в себя время ожидания ответа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от Заказчика на уточняющие вопросы по заявке, направленные по электронной почте или через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электронную форму, предусмотренную в Системе.</w:t>
      </w:r>
    </w:p>
    <w:p w:rsidR="00332E8E" w:rsidRPr="00332E8E" w:rsidRDefault="00332E8E" w:rsidP="00332E8E">
      <w:pPr>
        <w:framePr w:w="10022" w:h="11778" w:hRule="exact" w:wrap="none" w:vAnchor="page" w:hAnchor="page" w:x="1189" w:y="4167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 случае неисправности или нарушения работоспособности аппаратных средств, срок исполнения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заявки продлевается до момента предоставления Исполнителем необходимой замены или окончания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ремонта.</w:t>
      </w:r>
    </w:p>
    <w:p w:rsidR="00332E8E" w:rsidRPr="00332E8E" w:rsidRDefault="00332E8E" w:rsidP="00332E8E">
      <w:pPr>
        <w:framePr w:w="10022" w:h="11778" w:hRule="exact" w:wrap="none" w:vAnchor="page" w:hAnchor="page" w:x="1189" w:y="4167"/>
        <w:widowControl w:val="0"/>
        <w:spacing w:after="24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 случае возникновения нештатных ситуаций при взаимодействии Исполнителя со сторонними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организациями срок исполнения запроса продлевается на время принятия решений по устранению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нештатных ситуаций со стороны сторонних организаций.</w:t>
      </w:r>
    </w:p>
    <w:p w:rsidR="00332E8E" w:rsidRPr="00332E8E" w:rsidRDefault="00332E8E" w:rsidP="00332E8E">
      <w:pPr>
        <w:framePr w:w="10022" w:h="11778" w:hRule="exact" w:wrap="none" w:vAnchor="page" w:hAnchor="page" w:x="1189" w:y="4167"/>
        <w:widowControl w:val="0"/>
        <w:tabs>
          <w:tab w:val="left" w:pos="1054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3.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Регламент оказания услуги «Обеспечение бесперебойной работы оборудования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СКУД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и</w:t>
      </w:r>
    </w:p>
    <w:p w:rsidR="00332E8E" w:rsidRPr="00332E8E" w:rsidRDefault="00332E8E" w:rsidP="00332E8E">
      <w:pPr>
        <w:framePr w:w="10022" w:h="11778" w:hRule="exact" w:wrap="none" w:vAnchor="page" w:hAnchor="page" w:x="1189" w:y="4167"/>
        <w:widowControl w:val="0"/>
        <w:spacing w:after="0" w:line="25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ВИ»</w:t>
      </w:r>
    </w:p>
    <w:p w:rsidR="00332E8E" w:rsidRPr="00332E8E" w:rsidRDefault="00332E8E" w:rsidP="00332E8E">
      <w:pPr>
        <w:framePr w:w="10022" w:h="11778" w:hRule="exact" w:wrap="none" w:vAnchor="page" w:hAnchor="page" w:x="1189" w:y="4167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 рамках оказания услуги (с момента заключения Договора) Исполнитель обеспечивает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бесперебойную работу оборудования СКУД и ВИ, включая работу средств идентификации и пропуска на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территорию Профессиональной образовательной организации, а также осуществление в круглосуточном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режиме контроля за поступлением от оборудования СКУД и ВИ данных идентификации, сигналов 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режиме работы (и возможной неисправности) СКУД и ВИ.</w:t>
      </w:r>
    </w:p>
    <w:p w:rsidR="00332E8E" w:rsidRPr="00332E8E" w:rsidRDefault="00332E8E" w:rsidP="00332E8E">
      <w:pPr>
        <w:framePr w:w="10022" w:h="11778" w:hRule="exact" w:wrap="none" w:vAnchor="page" w:hAnchor="page" w:x="1189" w:y="4167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 рамках оказания услуги Исполнитель должен провести следующие мероприятия по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обеспечению работы оборудования СКУД и ВИ:</w:t>
      </w:r>
    </w:p>
    <w:p w:rsidR="00332E8E" w:rsidRPr="00332E8E" w:rsidRDefault="00332E8E" w:rsidP="00332E8E">
      <w:pPr>
        <w:framePr w:w="10022" w:h="11778" w:hRule="exact" w:wrap="none" w:vAnchor="page" w:hAnchor="page" w:x="1189" w:y="4167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На этапе регистрации в базу данных помещается цифровая фотография лица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пользователя,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соответствующая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определенным требованиям, которая передается в программный модуль Системы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идентификации, где в процессе обработки формируется т.н. эталонный дескриптор пользователя.</w:t>
      </w:r>
    </w:p>
    <w:p w:rsidR="00332E8E" w:rsidRPr="00332E8E" w:rsidRDefault="00332E8E" w:rsidP="00332E8E">
      <w:pPr>
        <w:framePr w:w="10022" w:h="11778" w:hRule="exact" w:wrap="none" w:vAnchor="page" w:hAnchor="page" w:x="1189" w:y="4167"/>
        <w:widowControl w:val="0"/>
        <w:spacing w:after="0" w:line="220" w:lineRule="exact"/>
        <w:jc w:val="right"/>
        <w:outlineLvl w:val="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Страница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16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из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24</w:t>
      </w: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32E8E" w:rsidRPr="00332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E8E" w:rsidRPr="00332E8E" w:rsidRDefault="00332E8E" w:rsidP="00332E8E">
      <w:pPr>
        <w:framePr w:w="10037" w:h="7435" w:hRule="exact" w:wrap="none" w:vAnchor="page" w:hAnchor="page" w:x="1182" w:y="1159"/>
        <w:widowControl w:val="0"/>
        <w:spacing w:after="0" w:line="25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Видеопоток (потоки) с видеокамеры, установленной на электронной проходной, направляются 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программный модуль Системы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видеоидентификации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который детектирует в кадре лицо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человека,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проверяет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его реалистичность (защита от подмены фотографией) и, в случае успешной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детекции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выделяет лучший кадр (статическое изображение лица пользователя). Лучший кадр отправляется 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программный модуль Системы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видеоидентификации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, где происходит процедура выделения дескриптора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пользователя, представляющая собой математическое описание взаимного геометрического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расположения контрольных точек на лице пользователя (уголки глаз, рта, межзрачковое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расстояние,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форма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подбородка и т.д.). Выделенный дескриптор и является единственным биометрическим признаком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пользователя для дальнейшего распознавания. В базе данных дескриптору присваивается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текстово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-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цифровой идентификатор. Описанная совокупность дескриптор - идентификатор является необходимым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 достаточным объемом информации о зарегистрированном пользователе.</w:t>
      </w:r>
    </w:p>
    <w:p w:rsidR="00332E8E" w:rsidRPr="00332E8E" w:rsidRDefault="00332E8E" w:rsidP="00332E8E">
      <w:pPr>
        <w:framePr w:w="10037" w:h="7435" w:hRule="exact" w:wrap="none" w:vAnchor="page" w:hAnchor="page" w:x="1182" w:y="1159"/>
        <w:widowControl w:val="0"/>
        <w:spacing w:after="0" w:line="25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Далее происходит вероятностное сравнение выделенного дескриптора с эталонными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дескрипторами в базе данных пользователей, хранящихся в Системе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видеоидентификации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. По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результатам сравнения формируется событие распознавания, содержащее идентификатор наиболее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похожего пользователя, процент сходства, метку времени и другую служебную обезличенную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информацию, и передает его в программный модуль Системы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видеоидентификации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332E8E" w:rsidRPr="00332E8E" w:rsidRDefault="00332E8E" w:rsidP="00332E8E">
      <w:pPr>
        <w:framePr w:w="10037" w:h="7435" w:hRule="exact" w:wrap="none" w:vAnchor="page" w:hAnchor="page" w:x="1182" w:y="1159"/>
        <w:widowControl w:val="0"/>
        <w:spacing w:after="0" w:line="25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СКУД посредством программного интерфейса «слушает» события распознавания, при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возникновении события с процентом сходства выше определенного установленного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программно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порога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пользователь с обозначенным в событии идентификатором считается успешно распознанным и СКУД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выполняет штатный алгоритм: отправляет команду электронной проходной на открытие и делает запись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в базу данных событий СКУД.</w:t>
      </w:r>
    </w:p>
    <w:p w:rsidR="00332E8E" w:rsidRPr="00332E8E" w:rsidRDefault="00332E8E" w:rsidP="00332E8E">
      <w:pPr>
        <w:framePr w:w="10037" w:h="7435" w:hRule="exact" w:wrap="none" w:vAnchor="page" w:hAnchor="page" w:x="1182" w:y="1159"/>
        <w:widowControl w:val="0"/>
        <w:spacing w:after="0" w:line="25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Исполнитель осуществляет первичную загрузку перечня контролируемых идентификаторов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пользователей, а также его актуализацию в память оборудования Системы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видеоидентификации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332E8E" w:rsidRPr="00332E8E" w:rsidRDefault="00332E8E" w:rsidP="00332E8E">
      <w:pPr>
        <w:framePr w:w="10037" w:h="7435" w:hRule="exact" w:wrap="none" w:vAnchor="page" w:hAnchor="page" w:x="1182" w:y="1159"/>
        <w:widowControl w:val="0"/>
        <w:spacing w:after="0" w:line="254" w:lineRule="exact"/>
        <w:ind w:firstLine="6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Программное обеспечение, применяемое Исполнителем при оказании услуги «Обеспечение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бесперебойной работы оборудования СКУД и ВИ», должно обеспечивать исполнение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вышеперечисленных функций.</w:t>
      </w:r>
    </w:p>
    <w:p w:rsidR="00332E8E" w:rsidRPr="00332E8E" w:rsidRDefault="00332E8E" w:rsidP="00332E8E">
      <w:pPr>
        <w:framePr w:w="10037" w:h="7435" w:hRule="exact" w:wrap="none" w:vAnchor="page" w:hAnchor="page" w:x="1182" w:y="1159"/>
        <w:widowControl w:val="0"/>
        <w:spacing w:after="0" w:line="25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Требования к оборудованию, используемому Исполнителем при оказании услуги «Обеспечение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бесперебойной работы оборудования СКУД и ВИ», в части работы Системы </w:t>
      </w:r>
      <w:proofErr w:type="spellStart"/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видеоидентификации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указаны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ниже в приведенной таблице: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262"/>
        <w:gridCol w:w="1978"/>
      </w:tblGrid>
      <w:tr w:rsidR="00332E8E" w:rsidRPr="00332E8E" w:rsidTr="00332E8E">
        <w:trPr>
          <w:trHeight w:hRule="exact" w:val="53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6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</w:t>
            </w:r>
          </w:p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before="60"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</w:t>
            </w:r>
            <w:proofErr w:type="gramEnd"/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/п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Номенклатура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Кол-во на объект</w:t>
            </w:r>
          </w:p>
        </w:tc>
      </w:tr>
      <w:tr w:rsidR="00332E8E" w:rsidRPr="00332E8E" w:rsidTr="00332E8E">
        <w:trPr>
          <w:trHeight w:hRule="exact" w:val="302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Система СКУД</w:t>
            </w:r>
          </w:p>
        </w:tc>
      </w:tr>
      <w:tr w:rsidR="00332E8E" w:rsidRPr="00332E8E" w:rsidTr="00332E8E">
        <w:trPr>
          <w:trHeight w:hRule="exact" w:val="3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Arial Narrow" w:eastAsia="Arial Narrow" w:hAnsi="Arial Narrow" w:cs="Arial Narrow"/>
                <w:color w:val="000000"/>
                <w:sz w:val="21"/>
                <w:szCs w:val="21"/>
                <w:lang w:eastAsia="ru-RU" w:bidi="ru-RU"/>
              </w:rPr>
              <w:t>1</w:t>
            </w:r>
            <w:r w:rsidRPr="00332E8E">
              <w:rPr>
                <w:rFonts w:ascii="Tahoma" w:eastAsia="Tahoma" w:hAnsi="Tahoma" w:cs="Tahoma"/>
                <w:color w:val="000000"/>
                <w:sz w:val="17"/>
                <w:szCs w:val="17"/>
                <w:lang w:eastAsia="ru-RU" w:bidi="ru-RU"/>
              </w:rPr>
              <w:t>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Управляемый коммутатор с </w:t>
            </w:r>
            <w:proofErr w:type="spell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РоЕ</w:t>
            </w:r>
            <w:proofErr w:type="spellEnd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D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-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link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DGS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-1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100-26РР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1</w:t>
            </w:r>
          </w:p>
        </w:tc>
      </w:tr>
      <w:tr w:rsidR="00332E8E" w:rsidRPr="00332E8E" w:rsidTr="00332E8E">
        <w:trPr>
          <w:trHeight w:hRule="exact" w:val="3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Компьютер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Lenovo </w:t>
            </w:r>
            <w:proofErr w:type="spellStart"/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ThinkCentre</w:t>
            </w:r>
            <w:proofErr w:type="spellEnd"/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Tiny M710q 10MRS04900 Win 10 Pro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1</w:t>
            </w:r>
          </w:p>
        </w:tc>
      </w:tr>
      <w:tr w:rsidR="00332E8E" w:rsidRPr="00332E8E" w:rsidTr="00332E8E">
        <w:trPr>
          <w:trHeight w:hRule="exact" w:val="3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Шкаф телекоммуникационный Конструктив серия 609-45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1</w:t>
            </w:r>
          </w:p>
        </w:tc>
      </w:tr>
      <w:tr w:rsidR="00332E8E" w:rsidRPr="00332E8E" w:rsidTr="00332E8E">
        <w:trPr>
          <w:trHeight w:hRule="exact"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Считыватель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ACS ACR1252M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Arial Narrow" w:eastAsia="Arial Narrow" w:hAnsi="Arial Narrow" w:cs="Arial Narrow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332E8E" w:rsidRPr="00332E8E" w:rsidTr="00332E8E">
        <w:trPr>
          <w:trHeight w:hRule="exact" w:val="3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Лицензия Ай-</w:t>
            </w:r>
            <w:proofErr w:type="spell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Теко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Arial Narrow" w:eastAsia="Arial Narrow" w:hAnsi="Arial Narrow" w:cs="Arial Narrow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332E8E" w:rsidRPr="00332E8E" w:rsidTr="00332E8E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Комплект ограждений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1</w:t>
            </w:r>
          </w:p>
        </w:tc>
      </w:tr>
      <w:tr w:rsidR="00332E8E" w:rsidRPr="00332E8E" w:rsidTr="00332E8E">
        <w:trPr>
          <w:trHeight w:hRule="exact" w:val="3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Монтажный комплект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Arial Narrow" w:eastAsia="Arial Narrow" w:hAnsi="Arial Narrow" w:cs="Arial Narrow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332E8E" w:rsidRPr="00332E8E" w:rsidTr="00332E8E">
        <w:trPr>
          <w:trHeight w:hRule="exact" w:val="3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Двухканальное 1Р-реле РОДОС-9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1</w:t>
            </w:r>
          </w:p>
        </w:tc>
      </w:tr>
      <w:tr w:rsidR="00332E8E" w:rsidRPr="00332E8E" w:rsidTr="00332E8E">
        <w:trPr>
          <w:trHeight w:hRule="exact" w:val="302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Система </w:t>
            </w:r>
            <w:proofErr w:type="spellStart"/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видеоидентификации</w:t>
            </w:r>
            <w:proofErr w:type="spellEnd"/>
          </w:p>
        </w:tc>
      </w:tr>
      <w:tr w:rsidR="00332E8E" w:rsidRPr="00332E8E" w:rsidTr="00332E8E">
        <w:trPr>
          <w:trHeight w:hRule="exact"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Компьютер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Intel Core i7, DDR4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16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Гб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,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SSD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512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Гб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,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Win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Arial Narrow" w:eastAsia="Arial Narrow" w:hAnsi="Arial Narrow" w:cs="Arial Narrow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  <w:tr w:rsidR="00332E8E" w:rsidRPr="00332E8E" w:rsidTr="00332E8E">
        <w:trPr>
          <w:trHeight w:hRule="exact" w:val="3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Лицензия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Vision Labs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1</w:t>
            </w:r>
          </w:p>
        </w:tc>
      </w:tr>
      <w:tr w:rsidR="00332E8E" w:rsidRPr="00332E8E" w:rsidTr="00332E8E">
        <w:trPr>
          <w:trHeight w:hRule="exact" w:val="3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Камера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WEB Pro </w:t>
            </w:r>
            <w:proofErr w:type="spellStart"/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tream</w:t>
            </w:r>
            <w:proofErr w:type="spellEnd"/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 xml:space="preserve"> C922 LOGITECH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811" w:h="4474" w:wrap="none" w:vAnchor="page" w:hAnchor="page" w:x="1215" w:y="8793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Arial Narrow" w:eastAsia="Arial Narrow" w:hAnsi="Arial Narrow" w:cs="Arial Narrow"/>
                <w:color w:val="000000"/>
                <w:sz w:val="21"/>
                <w:szCs w:val="21"/>
                <w:lang w:val="en-US" w:bidi="en-US"/>
              </w:rPr>
              <w:t>1</w:t>
            </w:r>
          </w:p>
        </w:tc>
      </w:tr>
    </w:tbl>
    <w:p w:rsidR="00332E8E" w:rsidRPr="00332E8E" w:rsidRDefault="00332E8E" w:rsidP="00332E8E">
      <w:pPr>
        <w:framePr w:w="10037" w:h="291" w:hRule="exact" w:wrap="none" w:vAnchor="page" w:hAnchor="page" w:x="1182" w:y="15625"/>
        <w:widowControl w:val="0"/>
        <w:spacing w:after="0" w:line="220" w:lineRule="exact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Страница 17 из 24</w:t>
      </w: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32E8E" w:rsidRPr="00332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E8E" w:rsidRPr="00332E8E" w:rsidRDefault="00332E8E" w:rsidP="00332E8E">
      <w:pPr>
        <w:framePr w:w="10042" w:h="4119" w:hRule="exact" w:wrap="none" w:vAnchor="page" w:hAnchor="page" w:x="1179" w:y="1143"/>
        <w:widowControl w:val="0"/>
        <w:spacing w:after="0" w:line="250" w:lineRule="exact"/>
        <w:ind w:firstLine="60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На оборудовании все данные должны храниться в хранилище данных для обеспечения отпуска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питания в офлайн режиме не менее 30 (тридцати) календарных дней.</w:t>
      </w:r>
    </w:p>
    <w:p w:rsidR="00332E8E" w:rsidRPr="00332E8E" w:rsidRDefault="00332E8E" w:rsidP="00332E8E">
      <w:pPr>
        <w:framePr w:w="10042" w:h="4119" w:hRule="exact" w:wrap="none" w:vAnchor="page" w:hAnchor="page" w:x="1179" w:y="1143"/>
        <w:widowControl w:val="0"/>
        <w:spacing w:after="0" w:line="250" w:lineRule="exact"/>
        <w:ind w:left="600" w:right="28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Требование к характеристикам Оборудования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СКУД: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идентификация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пользователей с помощью электронных карт доступа;</w:t>
      </w:r>
    </w:p>
    <w:p w:rsidR="00332E8E" w:rsidRPr="00332E8E" w:rsidRDefault="00332E8E" w:rsidP="00332E8E">
      <w:pPr>
        <w:framePr w:w="10042" w:h="4119" w:hRule="exact" w:wrap="none" w:vAnchor="page" w:hAnchor="page" w:x="1179" w:y="1143"/>
        <w:widowControl w:val="0"/>
        <w:tabs>
          <w:tab w:val="left" w:pos="6797"/>
        </w:tabs>
        <w:spacing w:after="0" w:line="250" w:lineRule="exact"/>
        <w:ind w:left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наличие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считывателя бесконтактных карт: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поддерживаемые стандарты</w:t>
      </w:r>
    </w:p>
    <w:p w:rsidR="00332E8E" w:rsidRPr="00332E8E" w:rsidRDefault="00332E8E" w:rsidP="00332E8E">
      <w:pPr>
        <w:framePr w:w="10042" w:h="4119" w:hRule="exact" w:wrap="none" w:vAnchor="page" w:hAnchor="page" w:x="1179" w:y="1143"/>
        <w:widowControl w:val="0"/>
        <w:spacing w:after="0" w:line="250" w:lineRule="exact"/>
        <w:ind w:left="600" w:hanging="600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и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спецификации - </w:t>
      </w:r>
      <w:r w:rsidRPr="00332E8E">
        <w:rPr>
          <w:rFonts w:ascii="Times New Roman" w:eastAsia="Times New Roman" w:hAnsi="Times New Roman" w:cs="Times New Roman"/>
          <w:color w:val="000000"/>
          <w:lang w:val="en-US" w:bidi="en-US"/>
        </w:rPr>
        <w:t>ISO</w:t>
      </w:r>
      <w:r w:rsidRPr="00332E8E">
        <w:rPr>
          <w:rFonts w:ascii="Times New Roman" w:eastAsia="Times New Roman" w:hAnsi="Times New Roman" w:cs="Times New Roman"/>
          <w:color w:val="000000"/>
          <w:lang w:bidi="en-US"/>
        </w:rPr>
        <w:t xml:space="preserve">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14443 (Части 1-4), </w:t>
      </w:r>
      <w:r w:rsidRPr="00332E8E">
        <w:rPr>
          <w:rFonts w:ascii="Times New Roman" w:eastAsia="Times New Roman" w:hAnsi="Times New Roman" w:cs="Times New Roman"/>
          <w:color w:val="000000"/>
          <w:lang w:val="en-US" w:bidi="en-US"/>
        </w:rPr>
        <w:t>ISO</w:t>
      </w:r>
      <w:r w:rsidRPr="00332E8E">
        <w:rPr>
          <w:rFonts w:ascii="Times New Roman" w:eastAsia="Times New Roman" w:hAnsi="Times New Roman" w:cs="Times New Roman"/>
          <w:color w:val="000000"/>
          <w:lang w:bidi="en-US"/>
        </w:rPr>
        <w:t xml:space="preserve">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15693, ЕРС </w:t>
      </w:r>
      <w:r w:rsidRPr="00332E8E">
        <w:rPr>
          <w:rFonts w:ascii="Times New Roman" w:eastAsia="Times New Roman" w:hAnsi="Times New Roman" w:cs="Times New Roman"/>
          <w:color w:val="000000"/>
          <w:lang w:val="en-US" w:bidi="en-US"/>
        </w:rPr>
        <w:t>ISO</w:t>
      </w:r>
      <w:r w:rsidRPr="00332E8E">
        <w:rPr>
          <w:rFonts w:ascii="Times New Roman" w:eastAsia="Times New Roman" w:hAnsi="Times New Roman" w:cs="Times New Roman"/>
          <w:color w:val="000000"/>
          <w:lang w:bidi="en-US"/>
        </w:rPr>
        <w:t xml:space="preserve">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18000-3; поддерживаемые типы карт: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val="en-US" w:bidi="en-US"/>
        </w:rPr>
        <w:t>Mifare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bidi="en-US"/>
        </w:rPr>
        <w:t>+;</w:t>
      </w:r>
      <w:r w:rsidRPr="00332E8E">
        <w:rPr>
          <w:rFonts w:ascii="Times New Roman" w:eastAsia="Times New Roman" w:hAnsi="Times New Roman" w:cs="Times New Roman"/>
          <w:color w:val="000000"/>
          <w:lang w:bidi="en-US"/>
        </w:rPr>
        <w:br/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возможность определения направления прохода (вход/выход);</w:t>
      </w:r>
    </w:p>
    <w:p w:rsidR="00332E8E" w:rsidRPr="00332E8E" w:rsidRDefault="00332E8E" w:rsidP="00332E8E">
      <w:pPr>
        <w:framePr w:w="10042" w:h="4119" w:hRule="exact" w:wrap="none" w:vAnchor="page" w:hAnchor="page" w:x="1179" w:y="1143"/>
        <w:widowControl w:val="0"/>
        <w:spacing w:after="0" w:line="250" w:lineRule="exact"/>
        <w:ind w:left="600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передача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информации с максимальной задержкой не более 5 минут после наступления события.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Ежедневно с 06:00 проход пользователей на объект автоматизации должен интерпретироваться как</w:t>
      </w:r>
    </w:p>
    <w:p w:rsidR="00332E8E" w:rsidRPr="00332E8E" w:rsidRDefault="00332E8E" w:rsidP="00332E8E">
      <w:pPr>
        <w:framePr w:w="10042" w:h="4119" w:hRule="exact" w:wrap="none" w:vAnchor="page" w:hAnchor="page" w:x="1179" w:y="1143"/>
        <w:widowControl w:val="0"/>
        <w:spacing w:after="0" w:line="250" w:lineRule="exact"/>
        <w:ind w:left="600" w:hanging="600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вход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332E8E" w:rsidRPr="00332E8E" w:rsidRDefault="00332E8E" w:rsidP="00332E8E">
      <w:pPr>
        <w:framePr w:w="10042" w:h="4119" w:hRule="exact" w:wrap="none" w:vAnchor="page" w:hAnchor="page" w:x="1179" w:y="1143"/>
        <w:widowControl w:val="0"/>
        <w:spacing w:after="0" w:line="250" w:lineRule="exact"/>
        <w:ind w:firstLine="60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Таким образом, установленное Оборудование СКУД и ВИ должно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обеспечивать: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учет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информации о проходе обучающегося на объект с помощью электронных карт доступа;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учет направления прохода (вход/выход) для определения количества человек на объекте;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передача информации с максимальной задержкой не более 1 минуты после наступления запроса от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информационной системы образовательного учреждения.</w:t>
      </w:r>
    </w:p>
    <w:p w:rsidR="00332E8E" w:rsidRPr="00332E8E" w:rsidRDefault="00332E8E" w:rsidP="00332E8E">
      <w:pPr>
        <w:framePr w:w="10042" w:h="4119" w:hRule="exact" w:wrap="none" w:vAnchor="page" w:hAnchor="page" w:x="1179" w:y="1143"/>
        <w:widowControl w:val="0"/>
        <w:spacing w:after="0" w:line="250" w:lineRule="exact"/>
        <w:ind w:left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Ежедневно с 06:00 информация о количестве человек на объекте должна обнуляться.</w:t>
      </w:r>
    </w:p>
    <w:p w:rsidR="00332E8E" w:rsidRPr="00332E8E" w:rsidRDefault="00332E8E" w:rsidP="00332E8E">
      <w:pPr>
        <w:framePr w:wrap="none" w:vAnchor="page" w:hAnchor="page" w:x="1304" w:y="6059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Заказчик</w:t>
      </w:r>
    </w:p>
    <w:p w:rsidR="00332E8E" w:rsidRPr="00332E8E" w:rsidRDefault="00332E8E" w:rsidP="00332E8E">
      <w:pPr>
        <w:framePr w:w="10042" w:h="287" w:hRule="exact" w:wrap="none" w:vAnchor="page" w:hAnchor="page" w:x="1179" w:y="5627"/>
        <w:widowControl w:val="0"/>
        <w:spacing w:after="0" w:line="220" w:lineRule="exact"/>
        <w:ind w:left="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ПОДПИСИ СТОРОН</w:t>
      </w:r>
    </w:p>
    <w:p w:rsidR="00332E8E" w:rsidRPr="00332E8E" w:rsidRDefault="00332E8E" w:rsidP="00332E8E">
      <w:pPr>
        <w:framePr w:w="1507" w:h="531" w:hRule="exact" w:wrap="none" w:vAnchor="page" w:hAnchor="page" w:x="6262" w:y="6049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Исполнитель</w:t>
      </w:r>
    </w:p>
    <w:p w:rsidR="00332E8E" w:rsidRPr="00332E8E" w:rsidRDefault="00332E8E" w:rsidP="00332E8E">
      <w:pPr>
        <w:framePr w:w="10042" w:h="291" w:hRule="exact" w:wrap="none" w:vAnchor="page" w:hAnchor="page" w:x="1179" w:y="15596"/>
        <w:widowControl w:val="0"/>
        <w:spacing w:after="0" w:line="220" w:lineRule="exact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Страница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18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из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24</w:t>
      </w: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32E8E" w:rsidRPr="00332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E8E" w:rsidRPr="00332E8E" w:rsidRDefault="00332E8E" w:rsidP="00332E8E">
      <w:pPr>
        <w:framePr w:w="10061" w:h="576" w:hRule="exact" w:wrap="none" w:vAnchor="page" w:hAnchor="page" w:x="1170" w:y="1420"/>
        <w:widowControl w:val="0"/>
        <w:spacing w:after="0" w:line="259" w:lineRule="exact"/>
        <w:ind w:left="7040" w:right="66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Приложение № 4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к Техническому заданию</w:t>
      </w:r>
    </w:p>
    <w:p w:rsidR="00332E8E" w:rsidRPr="00332E8E" w:rsidRDefault="00332E8E" w:rsidP="00332E8E">
      <w:pPr>
        <w:framePr w:wrap="none" w:vAnchor="page" w:hAnchor="page" w:x="4813" w:y="2247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 w:bidi="ru-RU"/>
        </w:rPr>
        <w:t>Перечень отчетных документов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4330"/>
        <w:gridCol w:w="4958"/>
      </w:tblGrid>
      <w:tr w:rsidR="00332E8E" w:rsidRPr="00332E8E" w:rsidTr="00332E8E">
        <w:trPr>
          <w:trHeight w:hRule="exact" w:val="31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79" w:h="2645" w:wrap="none" w:vAnchor="page" w:hAnchor="page" w:x="1174" w:y="2486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 п/п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79" w:h="2645" w:wrap="none" w:vAnchor="page" w:hAnchor="page" w:x="1174" w:y="2486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 услуги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79" w:h="2645" w:wrap="none" w:vAnchor="page" w:hAnchor="page" w:x="1174" w:y="2486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 отчетного документа</w:t>
            </w:r>
          </w:p>
        </w:tc>
      </w:tr>
      <w:tr w:rsidR="00332E8E" w:rsidRPr="00332E8E" w:rsidTr="00332E8E">
        <w:trPr>
          <w:trHeight w:hRule="exact" w:val="26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79" w:h="2645" w:wrap="none" w:vAnchor="page" w:hAnchor="page" w:x="1174" w:y="2486"/>
              <w:widowControl w:val="0"/>
              <w:spacing w:after="0" w:line="220" w:lineRule="exact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79" w:h="2645" w:wrap="none" w:vAnchor="page" w:hAnchor="page" w:x="1174" w:y="2486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79" w:h="2645" w:wrap="none" w:vAnchor="page" w:hAnchor="page" w:x="1174" w:y="2486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</w:tr>
      <w:tr w:rsidR="00332E8E" w:rsidRPr="00332E8E" w:rsidTr="00332E8E">
        <w:trPr>
          <w:trHeight w:hRule="exact" w:val="206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79" w:h="2645" w:wrap="none" w:vAnchor="page" w:hAnchor="page" w:x="1174" w:y="2486"/>
              <w:widowControl w:val="0"/>
              <w:spacing w:after="0" w:line="200" w:lineRule="exact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ahoma" w:eastAsia="Tahoma" w:hAnsi="Tahoma" w:cs="Tahoma"/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79" w:h="2645" w:wrap="none" w:vAnchor="page" w:hAnchor="page" w:x="1174" w:y="2486"/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Услуги по сопровождению СКУД и ВИ в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части технического обслуживания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и сопровождения работы оборудования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СКУД и ВИ, включая средства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идентификации</w:t>
            </w:r>
          </w:p>
          <w:p w:rsidR="00332E8E" w:rsidRPr="00332E8E" w:rsidRDefault="00332E8E" w:rsidP="00332E8E">
            <w:pPr>
              <w:framePr w:w="9979" w:h="2645" w:wrap="none" w:vAnchor="page" w:hAnchor="page" w:x="1174" w:y="2486"/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</w:t>
            </w:r>
            <w:proofErr w:type="gramEnd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пропуска на территорию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Профессиональной образовательной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организации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79" w:h="2645" w:wrap="none" w:vAnchor="page" w:hAnchor="page" w:x="1174" w:y="2486"/>
              <w:widowControl w:val="0"/>
              <w:tabs>
                <w:tab w:val="left" w:pos="269"/>
              </w:tabs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Журнал оказания услуг по техническому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обслуживанию.</w:t>
            </w:r>
          </w:p>
          <w:p w:rsidR="00332E8E" w:rsidRPr="00332E8E" w:rsidRDefault="00332E8E" w:rsidP="00332E8E">
            <w:pPr>
              <w:framePr w:w="9979" w:h="2645" w:wrap="none" w:vAnchor="page" w:hAnchor="page" w:x="1174" w:y="2486"/>
              <w:widowControl w:val="0"/>
              <w:tabs>
                <w:tab w:val="left" w:pos="269"/>
              </w:tabs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2.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Журнал регистрации обращений</w:t>
            </w:r>
          </w:p>
          <w:p w:rsidR="00332E8E" w:rsidRPr="00332E8E" w:rsidRDefault="00332E8E" w:rsidP="00332E8E">
            <w:pPr>
              <w:framePr w:w="9979" w:h="2645" w:wrap="none" w:vAnchor="page" w:hAnchor="page" w:x="1174" w:y="2486"/>
              <w:widowControl w:val="0"/>
              <w:tabs>
                <w:tab w:val="left" w:pos="269"/>
              </w:tabs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3.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Акт приемки</w:t>
            </w:r>
          </w:p>
        </w:tc>
      </w:tr>
    </w:tbl>
    <w:p w:rsidR="00332E8E" w:rsidRPr="00332E8E" w:rsidRDefault="00332E8E" w:rsidP="00332E8E">
      <w:pPr>
        <w:framePr w:w="9994" w:h="582" w:hRule="exact" w:wrap="none" w:vAnchor="page" w:hAnchor="page" w:x="1174" w:y="5082"/>
        <w:widowControl w:val="0"/>
        <w:spacing w:after="0" w:line="259" w:lineRule="exact"/>
        <w:ind w:firstLine="7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Журнал оказания услуг по техническому обслуживанию хранится у Заказчика и предоставляется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Исполнителю или его представителю для внесения в него записи при каждом выезде.</w:t>
      </w:r>
    </w:p>
    <w:p w:rsidR="00332E8E" w:rsidRPr="00332E8E" w:rsidRDefault="00332E8E" w:rsidP="00332E8E">
      <w:pPr>
        <w:framePr w:w="10061" w:h="1344" w:hRule="exact" w:wrap="none" w:vAnchor="page" w:hAnchor="page" w:x="1170" w:y="5594"/>
        <w:widowControl w:val="0"/>
        <w:spacing w:after="0" w:line="254" w:lineRule="exact"/>
        <w:ind w:right="53"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Журнал регистрации обращений ведется в электронной форме, Заказчик может ознакомиться с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ним посредством системы приема и учета заявок на техническую поддержку (СПУЗ) самостоятельно либо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запросить у Исполнителя за подписью генерального директора.</w:t>
      </w:r>
    </w:p>
    <w:p w:rsidR="00332E8E" w:rsidRPr="00332E8E" w:rsidRDefault="00332E8E" w:rsidP="00332E8E">
      <w:pPr>
        <w:framePr w:w="10061" w:h="1344" w:hRule="exact" w:wrap="none" w:vAnchor="page" w:hAnchor="page" w:x="1170" w:y="5594"/>
        <w:widowControl w:val="0"/>
        <w:spacing w:after="0" w:line="254" w:lineRule="exact"/>
        <w:ind w:right="53"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Ежемесячно Исполнителем предоставляется Акт приемки оказанных услуг, подписанный между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Исполнителем и Заказчиком.</w:t>
      </w:r>
    </w:p>
    <w:p w:rsidR="00332E8E" w:rsidRPr="00332E8E" w:rsidRDefault="00332E8E" w:rsidP="00332E8E">
      <w:pPr>
        <w:framePr w:w="10061" w:h="291" w:hRule="exact" w:wrap="none" w:vAnchor="page" w:hAnchor="page" w:x="1170" w:y="15629"/>
        <w:widowControl w:val="0"/>
        <w:spacing w:after="0" w:line="220" w:lineRule="exact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Страница 19 из 24</w:t>
      </w: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32E8E" w:rsidRPr="00332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E8E" w:rsidRPr="00332E8E" w:rsidRDefault="00332E8E" w:rsidP="00332E8E">
      <w:pPr>
        <w:framePr w:w="10219" w:h="816" w:hRule="exact" w:wrap="none" w:vAnchor="page" w:hAnchor="page" w:x="1090" w:y="1164"/>
        <w:widowControl w:val="0"/>
        <w:spacing w:after="0" w:line="254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lastRenderedPageBreak/>
        <w:t>Приложение № 2</w:t>
      </w:r>
    </w:p>
    <w:p w:rsidR="00332E8E" w:rsidRPr="00332E8E" w:rsidRDefault="00332E8E" w:rsidP="00332E8E">
      <w:pPr>
        <w:framePr w:w="10219" w:h="816" w:hRule="exact" w:wrap="none" w:vAnchor="page" w:hAnchor="page" w:x="1090" w:y="1164"/>
        <w:widowControl w:val="0"/>
        <w:spacing w:after="0" w:line="254" w:lineRule="exact"/>
        <w:ind w:left="662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к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Договору об оказании услуг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№ 009/2019-С от «06» декабря 2019 г.</w:t>
      </w:r>
    </w:p>
    <w:p w:rsidR="00332E8E" w:rsidRPr="00332E8E" w:rsidRDefault="00332E8E" w:rsidP="00332E8E">
      <w:pPr>
        <w:framePr w:w="10219" w:h="811" w:hRule="exact" w:wrap="none" w:vAnchor="page" w:hAnchor="page" w:x="1090" w:y="2444"/>
        <w:widowControl w:val="0"/>
        <w:spacing w:after="0" w:line="25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Расчет цены</w:t>
      </w:r>
    </w:p>
    <w:p w:rsidR="00332E8E" w:rsidRPr="00332E8E" w:rsidRDefault="00332E8E" w:rsidP="00332E8E">
      <w:pPr>
        <w:framePr w:w="10219" w:h="811" w:hRule="exact" w:wrap="none" w:vAnchor="page" w:hAnchor="page" w:x="1090" w:y="2444"/>
        <w:widowControl w:val="0"/>
        <w:spacing w:after="0" w:line="25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на</w:t>
      </w:r>
      <w:proofErr w:type="gram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оказание услуг по сопровождению систем контроля и управления доступом и</w:t>
      </w:r>
    </w:p>
    <w:p w:rsidR="00332E8E" w:rsidRPr="00332E8E" w:rsidRDefault="00332E8E" w:rsidP="00332E8E">
      <w:pPr>
        <w:framePr w:w="10219" w:h="811" w:hRule="exact" w:wrap="none" w:vAnchor="page" w:hAnchor="page" w:x="1090" w:y="2444"/>
        <w:widowControl w:val="0"/>
        <w:spacing w:after="0" w:line="25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proofErr w:type="spellStart"/>
      <w:proofErr w:type="gram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видеоидентификации</w:t>
      </w:r>
      <w:proofErr w:type="spellEnd"/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3691"/>
        <w:gridCol w:w="2942"/>
        <w:gridCol w:w="2554"/>
      </w:tblGrid>
      <w:tr w:rsidR="00332E8E" w:rsidRPr="00332E8E" w:rsidTr="00332E8E">
        <w:trPr>
          <w:trHeight w:hRule="exact" w:val="78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79" w:h="3442" w:wrap="none" w:vAnchor="page" w:hAnchor="page" w:x="1090" w:y="3470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№п/п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79" w:h="3442" w:wrap="none" w:vAnchor="page" w:hAnchor="page" w:x="1090" w:y="3470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Наименование Услуг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79" w:h="3442" w:wrap="none" w:vAnchor="page" w:hAnchor="page" w:x="1090" w:y="3470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Период оказания услуг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79" w:h="3442" w:wrap="none" w:vAnchor="page" w:hAnchor="page" w:x="1090" w:y="3470"/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Стоимость услуг</w:t>
            </w: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br/>
              <w:t>в указанный период,</w:t>
            </w:r>
          </w:p>
          <w:p w:rsidR="00332E8E" w:rsidRPr="00332E8E" w:rsidRDefault="00332E8E" w:rsidP="00332E8E">
            <w:pPr>
              <w:framePr w:w="9979" w:h="3442" w:wrap="none" w:vAnchor="page" w:hAnchor="page" w:x="1090" w:y="3470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руб.</w:t>
            </w:r>
          </w:p>
        </w:tc>
      </w:tr>
      <w:tr w:rsidR="00332E8E" w:rsidRPr="00332E8E" w:rsidTr="00332E8E">
        <w:trPr>
          <w:trHeight w:hRule="exact" w:val="107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79" w:h="3442" w:wrap="none" w:vAnchor="page" w:hAnchor="page" w:x="1090" w:y="3470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79" w:h="3442" w:wrap="none" w:vAnchor="page" w:hAnchor="page" w:x="1090" w:y="3470"/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Услуги по сопровождению СКУД и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</w: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ВИ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части технического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обслуживания и сопровождения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 xml:space="preserve">работы оборудования СКУД и </w:t>
            </w:r>
            <w:proofErr w:type="gramStart"/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ВИ,</w:t>
            </w: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br/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включая</w:t>
            </w:r>
            <w:proofErr w:type="gramEnd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средства идентификации и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пропуска на территорию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Профессиональной образовательной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организации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79" w:h="3442" w:wrap="none" w:vAnchor="page" w:hAnchor="page" w:x="1090" w:y="3470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06.12.2019-23.12.2019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79" w:h="3442" w:wrap="none" w:vAnchor="page" w:hAnchor="page" w:x="1090" w:y="3470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17 419,35</w:t>
            </w:r>
          </w:p>
        </w:tc>
      </w:tr>
      <w:tr w:rsidR="00332E8E" w:rsidRPr="00332E8E" w:rsidTr="00332E8E">
        <w:trPr>
          <w:trHeight w:hRule="exact" w:val="970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79" w:h="3442" w:wrap="none" w:vAnchor="page" w:hAnchor="page" w:x="1090" w:y="347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79" w:h="3442" w:wrap="none" w:vAnchor="page" w:hAnchor="page" w:x="1090" w:y="347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79" w:h="3442" w:wrap="none" w:vAnchor="page" w:hAnchor="page" w:x="1090" w:y="3470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24.12.2019-31.12.2019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79" w:h="3442" w:wrap="none" w:vAnchor="page" w:hAnchor="page" w:x="1090" w:y="3470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7 741,94</w:t>
            </w:r>
          </w:p>
        </w:tc>
      </w:tr>
      <w:tr w:rsidR="00332E8E" w:rsidRPr="00332E8E" w:rsidTr="00332E8E">
        <w:trPr>
          <w:trHeight w:hRule="exact" w:val="614"/>
        </w:trPr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79" w:h="3442" w:wrap="none" w:vAnchor="page" w:hAnchor="page" w:x="1090" w:y="3470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ИТОГО: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79" w:h="3442" w:wrap="none" w:vAnchor="page" w:hAnchor="page" w:x="1090" w:y="3470"/>
              <w:widowControl w:val="0"/>
              <w:spacing w:after="0" w:line="254" w:lineRule="exact"/>
              <w:ind w:left="8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 06.12.2019</w:t>
            </w: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br/>
              <w:t>по 31.12.2019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79" w:h="3442" w:wrap="none" w:vAnchor="page" w:hAnchor="page" w:x="1090" w:y="3470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25 161,29</w:t>
            </w:r>
          </w:p>
        </w:tc>
      </w:tr>
    </w:tbl>
    <w:p w:rsidR="00332E8E" w:rsidRPr="00332E8E" w:rsidRDefault="00332E8E" w:rsidP="00332E8E">
      <w:pPr>
        <w:framePr w:wrap="none" w:vAnchor="page" w:hAnchor="page" w:x="1513" w:y="6942"/>
        <w:widowControl w:val="0"/>
        <w:spacing w:after="0" w:line="220" w:lineRule="exact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 том числе НДС </w:t>
      </w: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(ши НДС не облагается на основании статьи 346.17 Налогового кодекса РФ)</w:t>
      </w:r>
    </w:p>
    <w:p w:rsidR="00332E8E" w:rsidRPr="00332E8E" w:rsidRDefault="00332E8E" w:rsidP="00332E8E">
      <w:pPr>
        <w:framePr w:w="10219" w:h="291" w:hRule="exact" w:wrap="none" w:vAnchor="page" w:hAnchor="page" w:x="1090" w:y="15644"/>
        <w:widowControl w:val="0"/>
        <w:spacing w:after="0" w:line="220" w:lineRule="exact"/>
        <w:ind w:right="22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Страница 20 из 24</w:t>
      </w: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32E8E" w:rsidRPr="00332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332E8E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ge">
                  <wp:posOffset>1382395</wp:posOffset>
                </wp:positionV>
                <wp:extent cx="6358255" cy="0"/>
                <wp:effectExtent l="14605" t="10795" r="8890" b="825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3582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169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58.9pt;margin-top:108.85pt;width:500.6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332E8E" w:rsidRPr="00332E8E" w:rsidRDefault="00332E8E" w:rsidP="00332E8E">
      <w:pPr>
        <w:framePr w:w="10042" w:h="1062" w:hRule="exact" w:wrap="none" w:vAnchor="page" w:hAnchor="page" w:x="1179" w:y="1133"/>
        <w:widowControl w:val="0"/>
        <w:spacing w:after="0" w:line="25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Приложение № 3</w:t>
      </w:r>
    </w:p>
    <w:p w:rsidR="00332E8E" w:rsidRPr="00332E8E" w:rsidRDefault="00332E8E" w:rsidP="00332E8E">
      <w:pPr>
        <w:framePr w:w="10042" w:h="1062" w:hRule="exact" w:wrap="none" w:vAnchor="page" w:hAnchor="page" w:x="1179" w:y="1133"/>
        <w:widowControl w:val="0"/>
        <w:spacing w:after="0" w:line="250" w:lineRule="exact"/>
        <w:ind w:left="642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к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Договору об оказании услуг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№ 009/2019-С от «06» декабря 2019 г.</w:t>
      </w:r>
    </w:p>
    <w:p w:rsidR="00332E8E" w:rsidRPr="00332E8E" w:rsidRDefault="00332E8E" w:rsidP="00332E8E">
      <w:pPr>
        <w:framePr w:w="10042" w:h="1062" w:hRule="exact" w:wrap="none" w:vAnchor="page" w:hAnchor="page" w:x="1179" w:y="1133"/>
        <w:widowControl w:val="0"/>
        <w:spacing w:after="0" w:line="250" w:lineRule="exact"/>
        <w:ind w:left="20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НАЧАЛО ФОРМЫ</w:t>
      </w:r>
    </w:p>
    <w:p w:rsidR="00332E8E" w:rsidRPr="00332E8E" w:rsidRDefault="00332E8E" w:rsidP="00332E8E">
      <w:pPr>
        <w:framePr w:w="10042" w:h="281" w:hRule="exact" w:wrap="none" w:vAnchor="page" w:hAnchor="page" w:x="1179" w:y="2444"/>
        <w:widowControl w:val="0"/>
        <w:spacing w:after="0" w:line="22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АКТ СДАЧИ-ПРИЕМКИ ОКАЗАННЫХ УСЛУГ № </w:t>
      </w: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&lt;указать&gt;</w:t>
      </w:r>
    </w:p>
    <w:p w:rsidR="00332E8E" w:rsidRPr="00332E8E" w:rsidRDefault="00332E8E" w:rsidP="00332E8E">
      <w:pPr>
        <w:framePr w:w="10042" w:h="2960" w:hRule="exact" w:wrap="none" w:vAnchor="page" w:hAnchor="page" w:x="1179" w:y="3202"/>
        <w:widowControl w:val="0"/>
        <w:tabs>
          <w:tab w:val="left" w:pos="9211"/>
        </w:tabs>
        <w:spacing w:after="87" w:line="220" w:lineRule="exact"/>
        <w:ind w:right="19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&lt;Место </w:t>
      </w:r>
      <w:proofErr w:type="gramStart"/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составления&gt;</w:t>
      </w: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</w:r>
      <w:proofErr w:type="gramEnd"/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&lt;дата&gt;</w:t>
      </w:r>
    </w:p>
    <w:p w:rsidR="00332E8E" w:rsidRPr="00332E8E" w:rsidRDefault="00332E8E" w:rsidP="00332E8E">
      <w:pPr>
        <w:framePr w:w="10042" w:h="2960" w:hRule="exact" w:wrap="none" w:vAnchor="page" w:hAnchor="page" w:x="1179" w:y="3202"/>
        <w:widowControl w:val="0"/>
        <w:tabs>
          <w:tab w:val="left" w:pos="2838"/>
        </w:tabs>
        <w:spacing w:after="0" w:line="254" w:lineRule="exact"/>
        <w:ind w:right="19" w:firstLine="7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Государственное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бюджетное профессиональное образовательное учреждение</w:t>
      </w:r>
    </w:p>
    <w:p w:rsidR="00332E8E" w:rsidRPr="00332E8E" w:rsidRDefault="00332E8E" w:rsidP="00332E8E">
      <w:pPr>
        <w:framePr w:w="10042" w:h="2960" w:hRule="exact" w:wrap="none" w:vAnchor="page" w:hAnchor="page" w:x="1179" w:y="3202"/>
        <w:widowControl w:val="0"/>
        <w:spacing w:after="0" w:line="254" w:lineRule="exact"/>
        <w:ind w:right="1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«</w:t>
      </w:r>
      <w:proofErr w:type="spell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Варнавинский</w:t>
      </w:r>
      <w:proofErr w:type="spell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технолого-экономический техникум» (ГБПОУ «ВТЭТ»),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именуемое в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дальнейшем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«</w:t>
      </w:r>
      <w:proofErr w:type="gram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Заказчик»,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 лице Директора Смирнова Владимира Михайловича, действующего на основании Устава,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 одной стороны, и</w:t>
      </w:r>
    </w:p>
    <w:p w:rsidR="00332E8E" w:rsidRPr="00332E8E" w:rsidRDefault="00332E8E" w:rsidP="00332E8E">
      <w:pPr>
        <w:framePr w:w="10042" w:h="2960" w:hRule="exact" w:wrap="none" w:vAnchor="page" w:hAnchor="page" w:x="1179" w:y="3202"/>
        <w:widowControl w:val="0"/>
        <w:spacing w:after="0" w:line="254" w:lineRule="exact"/>
        <w:ind w:right="19"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Общество с ограниченной ответственностью «</w:t>
      </w:r>
      <w:proofErr w:type="spell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Инстант</w:t>
      </w:r>
      <w:proofErr w:type="spell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» (ООО «</w:t>
      </w:r>
      <w:proofErr w:type="spell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Инстант</w:t>
      </w:r>
      <w:proofErr w:type="spell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»),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именуемое 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дальнейшем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«Исполнитель»,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 лице Генерального директора,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Станякина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Дмитрия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Эдуардовича,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действующего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на основании Устава, с другой стороны,</w:t>
      </w:r>
    </w:p>
    <w:p w:rsidR="00332E8E" w:rsidRPr="00332E8E" w:rsidRDefault="00332E8E" w:rsidP="00332E8E">
      <w:pPr>
        <w:framePr w:w="10042" w:h="2960" w:hRule="exact" w:wrap="none" w:vAnchor="page" w:hAnchor="page" w:x="1179" w:y="3202"/>
        <w:widowControl w:val="0"/>
        <w:spacing w:after="0" w:line="254" w:lineRule="exact"/>
        <w:ind w:left="620" w:right="1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подписали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настоящий акт (далее - «Акт») о нижеследующем:</w:t>
      </w:r>
    </w:p>
    <w:p w:rsidR="00332E8E" w:rsidRPr="00332E8E" w:rsidRDefault="00332E8E" w:rsidP="00332E8E">
      <w:pPr>
        <w:framePr w:w="10042" w:h="2960" w:hRule="exact" w:wrap="none" w:vAnchor="page" w:hAnchor="page" w:x="1179" w:y="3202"/>
        <w:widowControl w:val="0"/>
        <w:tabs>
          <w:tab w:val="left" w:pos="940"/>
        </w:tabs>
        <w:spacing w:after="0" w:line="254" w:lineRule="exact"/>
        <w:ind w:left="900" w:hanging="2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1.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Согласно Договору № 009/2019-С от «06» декабря 2019 г. (далее - «Договор») Исполнителем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&lt;</w:t>
      </w:r>
      <w:proofErr w:type="gramEnd"/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указать отчетный месяц и год&gt;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были оказаны следующие услуги в отношении следующих</w:t>
      </w:r>
    </w:p>
    <w:p w:rsidR="00332E8E" w:rsidRPr="00332E8E" w:rsidRDefault="00332E8E" w:rsidP="00332E8E">
      <w:pPr>
        <w:framePr w:wrap="none" w:vAnchor="page" w:hAnchor="page" w:x="2053" w:y="6135"/>
        <w:widowControl w:val="0"/>
        <w:spacing w:after="0" w:line="22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Образовательных учреждений: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3139"/>
        <w:gridCol w:w="2712"/>
        <w:gridCol w:w="3562"/>
      </w:tblGrid>
      <w:tr w:rsidR="00332E8E" w:rsidRPr="00332E8E" w:rsidTr="00332E8E">
        <w:trPr>
          <w:trHeight w:hRule="exact" w:val="53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70" w:h="974" w:wrap="none" w:vAnchor="page" w:hAnchor="page" w:x="1213" w:y="6369"/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</w:t>
            </w:r>
          </w:p>
          <w:p w:rsidR="00332E8E" w:rsidRPr="00332E8E" w:rsidRDefault="00332E8E" w:rsidP="00332E8E">
            <w:pPr>
              <w:framePr w:w="9970" w:h="974" w:wrap="none" w:vAnchor="page" w:hAnchor="page" w:x="1213" w:y="6369"/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</w:t>
            </w:r>
            <w:proofErr w:type="gramEnd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/п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70" w:h="974" w:wrap="none" w:vAnchor="page" w:hAnchor="page" w:x="1213" w:y="6369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 Объекта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70" w:h="974" w:wrap="none" w:vAnchor="page" w:hAnchor="page" w:x="1213" w:y="6369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Адрес Объекта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70" w:h="974" w:wrap="none" w:vAnchor="page" w:hAnchor="page" w:x="1213" w:y="6369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Описание услуг</w:t>
            </w:r>
          </w:p>
        </w:tc>
      </w:tr>
      <w:tr w:rsidR="00332E8E" w:rsidRPr="00332E8E" w:rsidTr="00332E8E">
        <w:trPr>
          <w:trHeight w:hRule="exact" w:val="43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70" w:h="974" w:wrap="none" w:vAnchor="page" w:hAnchor="page" w:x="1213" w:y="6369"/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eastAsia="ru-RU" w:bidi="ru-RU"/>
              </w:rPr>
              <w:t>1</w:t>
            </w:r>
            <w:r w:rsidRPr="00332E8E">
              <w:rPr>
                <w:rFonts w:ascii="CordiaUPC" w:eastAsia="CordiaUPC" w:hAnsi="CordiaUPC" w:cs="CordiaUPC"/>
                <w:color w:val="000000"/>
                <w:sz w:val="32"/>
                <w:szCs w:val="32"/>
                <w:lang w:eastAsia="ru-RU" w:bidi="ru-RU"/>
              </w:rPr>
              <w:t>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70" w:h="974" w:wrap="none" w:vAnchor="page" w:hAnchor="page" w:x="1213" w:y="63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70" w:h="974" w:wrap="none" w:vAnchor="page" w:hAnchor="page" w:x="1213" w:y="63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70" w:h="974" w:wrap="none" w:vAnchor="page" w:hAnchor="page" w:x="1213" w:y="636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332E8E" w:rsidRPr="00332E8E" w:rsidRDefault="00332E8E" w:rsidP="00332E8E">
      <w:pPr>
        <w:framePr w:w="10042" w:h="2968" w:hRule="exact" w:wrap="none" w:vAnchor="page" w:hAnchor="page" w:x="1179" w:y="7433"/>
        <w:widowControl w:val="0"/>
        <w:tabs>
          <w:tab w:val="left" w:pos="969"/>
          <w:tab w:val="left" w:leader="underscore" w:pos="5794"/>
          <w:tab w:val="left" w:leader="underscore" w:pos="8343"/>
        </w:tabs>
        <w:spacing w:after="0" w:line="254" w:lineRule="exact"/>
        <w:ind w:left="6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2.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Месячная ставка обслуживания составляет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(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) руб. 00 копеек.</w:t>
      </w:r>
    </w:p>
    <w:p w:rsidR="00332E8E" w:rsidRPr="00332E8E" w:rsidRDefault="00332E8E" w:rsidP="00332E8E">
      <w:pPr>
        <w:framePr w:w="10042" w:h="2968" w:hRule="exact" w:wrap="none" w:vAnchor="page" w:hAnchor="page" w:x="1179" w:y="7433"/>
        <w:widowControl w:val="0"/>
        <w:tabs>
          <w:tab w:val="left" w:pos="969"/>
        </w:tabs>
        <w:spacing w:after="0" w:line="254" w:lineRule="exact"/>
        <w:ind w:left="900" w:hanging="2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3.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Общая стоимость Услуг, подлежащая оплате Заказчиком за </w:t>
      </w: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&lt;указать отчетный месяц и год</w:t>
      </w:r>
      <w:proofErr w:type="gramStart"/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&gt;,</w:t>
      </w: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br/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составляет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&lt;указать&gt;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рублей [•] копеек.</w:t>
      </w:r>
    </w:p>
    <w:p w:rsidR="00332E8E" w:rsidRPr="00332E8E" w:rsidRDefault="00332E8E" w:rsidP="00332E8E">
      <w:pPr>
        <w:framePr w:w="10042" w:h="2968" w:hRule="exact" w:wrap="none" w:vAnchor="page" w:hAnchor="page" w:x="1179" w:y="7433"/>
        <w:widowControl w:val="0"/>
        <w:tabs>
          <w:tab w:val="left" w:pos="969"/>
        </w:tabs>
        <w:spacing w:after="0" w:line="254" w:lineRule="exact"/>
        <w:ind w:left="900" w:hanging="2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Услуги оказаны своевременно и соответствуют условиям Договора. Претензий к качеству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Услуг,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оказанных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Исполнителем, Заказчик не имеет.</w:t>
      </w:r>
    </w:p>
    <w:p w:rsidR="00332E8E" w:rsidRPr="00332E8E" w:rsidRDefault="00332E8E" w:rsidP="00332E8E">
      <w:pPr>
        <w:framePr w:w="10042" w:h="2968" w:hRule="exact" w:wrap="none" w:vAnchor="page" w:hAnchor="page" w:x="1179" w:y="7433"/>
        <w:widowControl w:val="0"/>
        <w:tabs>
          <w:tab w:val="left" w:pos="969"/>
        </w:tabs>
        <w:spacing w:after="148" w:line="254" w:lineRule="exact"/>
        <w:ind w:left="900" w:hanging="2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5.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Акт составлен в 2 экземплярах по одному для каждой из Сторон, имеющих одинаковую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юридическую силу.</w:t>
      </w:r>
    </w:p>
    <w:p w:rsidR="00332E8E" w:rsidRPr="00332E8E" w:rsidRDefault="00332E8E" w:rsidP="00332E8E">
      <w:pPr>
        <w:framePr w:w="10042" w:h="2968" w:hRule="exact" w:wrap="none" w:vAnchor="page" w:hAnchor="page" w:x="1179" w:y="7433"/>
        <w:widowControl w:val="0"/>
        <w:tabs>
          <w:tab w:val="left" w:pos="5238"/>
        </w:tabs>
        <w:spacing w:after="0" w:line="220" w:lineRule="exact"/>
        <w:ind w:left="1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За и от имени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Заказчика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За и от имени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Исполнителя</w:t>
      </w:r>
    </w:p>
    <w:p w:rsidR="00332E8E" w:rsidRPr="00332E8E" w:rsidRDefault="00332E8E" w:rsidP="00332E8E">
      <w:pPr>
        <w:framePr w:w="10042" w:h="2968" w:hRule="exact" w:wrap="none" w:vAnchor="page" w:hAnchor="page" w:x="1179" w:y="7433"/>
        <w:widowControl w:val="0"/>
        <w:tabs>
          <w:tab w:val="left" w:pos="5238"/>
        </w:tabs>
        <w:spacing w:after="248" w:line="220" w:lineRule="exact"/>
        <w:ind w:left="160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&lt;Должность </w:t>
      </w:r>
      <w:proofErr w:type="gramStart"/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представителя&gt;</w:t>
      </w: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</w:r>
      <w:proofErr w:type="gramEnd"/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&lt;Должность представителя&gt;</w:t>
      </w:r>
    </w:p>
    <w:p w:rsidR="00332E8E" w:rsidRPr="00332E8E" w:rsidRDefault="00332E8E" w:rsidP="00332E8E">
      <w:pPr>
        <w:framePr w:w="10042" w:h="2968" w:hRule="exact" w:wrap="none" w:vAnchor="page" w:hAnchor="page" w:x="1179" w:y="7433"/>
        <w:widowControl w:val="0"/>
        <w:tabs>
          <w:tab w:val="left" w:pos="5238"/>
        </w:tabs>
        <w:spacing w:after="0" w:line="220" w:lineRule="exact"/>
        <w:ind w:left="160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&lt;Фамилия, Инициалы </w:t>
      </w:r>
      <w:proofErr w:type="gramStart"/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представителя&gt;</w:t>
      </w: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</w:r>
      <w:proofErr w:type="gramEnd"/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&lt;Фамилия, Инициалы представителя&gt;</w:t>
      </w:r>
    </w:p>
    <w:p w:rsidR="00332E8E" w:rsidRPr="00332E8E" w:rsidRDefault="00332E8E" w:rsidP="00332E8E">
      <w:pPr>
        <w:framePr w:w="10042" w:h="286" w:hRule="exact" w:wrap="none" w:vAnchor="page" w:hAnchor="page" w:x="1179" w:y="15606"/>
        <w:widowControl w:val="0"/>
        <w:spacing w:after="0" w:line="220" w:lineRule="exact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Страница 21 из 24</w:t>
      </w: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32E8E" w:rsidRPr="00332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332E8E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4091940</wp:posOffset>
                </wp:positionH>
                <wp:positionV relativeFrom="page">
                  <wp:posOffset>7633970</wp:posOffset>
                </wp:positionV>
                <wp:extent cx="2313305" cy="0"/>
                <wp:effectExtent l="15240" t="13970" r="14605" b="1460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3133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5C9D0" id="Прямая со стрелкой 4" o:spid="_x0000_s1026" type="#_x0000_t32" style="position:absolute;margin-left:322.2pt;margin-top:601.1pt;width:182.1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 w:rsidRPr="00332E8E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836295</wp:posOffset>
                </wp:positionH>
                <wp:positionV relativeFrom="page">
                  <wp:posOffset>7637145</wp:posOffset>
                </wp:positionV>
                <wp:extent cx="2313940" cy="0"/>
                <wp:effectExtent l="7620" t="7620" r="12065" b="1143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3139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7A82B" id="Прямая со стрелкой 3" o:spid="_x0000_s1026" type="#_x0000_t32" style="position:absolute;margin-left:65.85pt;margin-top:601.35pt;width:182.2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332E8E" w:rsidRPr="00332E8E" w:rsidRDefault="00332E8E" w:rsidP="00332E8E">
      <w:pPr>
        <w:framePr w:w="10051" w:h="1037" w:hRule="exact" w:wrap="none" w:vAnchor="page" w:hAnchor="page" w:x="1174" w:y="1167"/>
        <w:widowControl w:val="0"/>
        <w:spacing w:after="0" w:line="245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Приложение № 4</w:t>
      </w:r>
    </w:p>
    <w:p w:rsidR="00332E8E" w:rsidRPr="00332E8E" w:rsidRDefault="00332E8E" w:rsidP="00332E8E">
      <w:pPr>
        <w:framePr w:w="10051" w:h="1037" w:hRule="exact" w:wrap="none" w:vAnchor="page" w:hAnchor="page" w:x="1174" w:y="1167"/>
        <w:widowControl w:val="0"/>
        <w:spacing w:after="0" w:line="245" w:lineRule="exact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к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Договору об оказании услуг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№ 009/2019-С от «06» декабря 2019 г.</w:t>
      </w:r>
    </w:p>
    <w:p w:rsidR="00332E8E" w:rsidRPr="00332E8E" w:rsidRDefault="00332E8E" w:rsidP="00332E8E">
      <w:pPr>
        <w:framePr w:w="10051" w:h="1037" w:hRule="exact" w:wrap="none" w:vAnchor="page" w:hAnchor="page" w:x="1174" w:y="1167"/>
        <w:widowControl w:val="0"/>
        <w:spacing w:after="0" w:line="245" w:lineRule="exact"/>
        <w:ind w:left="20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НАЧАЛО ФОРМЫ</w:t>
      </w:r>
    </w:p>
    <w:p w:rsidR="00332E8E" w:rsidRPr="00332E8E" w:rsidRDefault="00332E8E" w:rsidP="00332E8E">
      <w:pPr>
        <w:framePr w:wrap="none" w:vAnchor="page" w:hAnchor="page" w:x="1174" w:y="2453"/>
        <w:widowControl w:val="0"/>
        <w:spacing w:after="0" w:line="220" w:lineRule="exact"/>
        <w:ind w:left="150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АКТ ПРИЕМА ОБОРУДОВАНИЯ НА ОБСЛУЖИВАНИЕ №</w:t>
      </w:r>
    </w:p>
    <w:p w:rsidR="00332E8E" w:rsidRPr="00332E8E" w:rsidRDefault="00332E8E" w:rsidP="00332E8E">
      <w:pPr>
        <w:framePr w:w="10051" w:h="3094" w:hRule="exact" w:wrap="none" w:vAnchor="page" w:hAnchor="page" w:x="1174" w:y="3087"/>
        <w:widowControl w:val="0"/>
        <w:tabs>
          <w:tab w:val="left" w:pos="9216"/>
        </w:tabs>
        <w:spacing w:after="94" w:line="22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&lt;Место </w:t>
      </w:r>
      <w:proofErr w:type="gramStart"/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составления&gt;</w:t>
      </w: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</w:r>
      <w:proofErr w:type="gramEnd"/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&lt;дата&gt;</w:t>
      </w:r>
    </w:p>
    <w:p w:rsidR="00332E8E" w:rsidRPr="00332E8E" w:rsidRDefault="00332E8E" w:rsidP="00332E8E">
      <w:pPr>
        <w:framePr w:w="10051" w:h="3094" w:hRule="exact" w:wrap="none" w:vAnchor="page" w:hAnchor="page" w:x="1174" w:y="3087"/>
        <w:widowControl w:val="0"/>
        <w:tabs>
          <w:tab w:val="left" w:pos="2819"/>
        </w:tabs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Государственное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бюджетное профессиональное образовательное учреждение</w:t>
      </w:r>
    </w:p>
    <w:p w:rsidR="00332E8E" w:rsidRPr="00332E8E" w:rsidRDefault="00332E8E" w:rsidP="00332E8E">
      <w:pPr>
        <w:framePr w:w="10051" w:h="3094" w:hRule="exact" w:wrap="none" w:vAnchor="page" w:hAnchor="page" w:x="1174" w:y="3087"/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«</w:t>
      </w:r>
      <w:proofErr w:type="spell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Варнавинский</w:t>
      </w:r>
      <w:proofErr w:type="spell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технолого-экономический техникум» (ГБПОУ «ВТЭТ»),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именуемое в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дальнейшем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«</w:t>
      </w:r>
      <w:proofErr w:type="gram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Заказчик»,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 лице Директора Смирнова Владимира Михайловича, действующего на основании Устава,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 одной стороны, и</w:t>
      </w:r>
    </w:p>
    <w:p w:rsidR="00332E8E" w:rsidRPr="00332E8E" w:rsidRDefault="00332E8E" w:rsidP="00332E8E">
      <w:pPr>
        <w:framePr w:w="10051" w:h="3094" w:hRule="exact" w:wrap="none" w:vAnchor="page" w:hAnchor="page" w:x="1174" w:y="3087"/>
        <w:widowControl w:val="0"/>
        <w:spacing w:after="0" w:line="250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Общество с ограниченной ответственностью «</w:t>
      </w:r>
      <w:proofErr w:type="spell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Инстант</w:t>
      </w:r>
      <w:proofErr w:type="spell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» (ООО «</w:t>
      </w:r>
      <w:proofErr w:type="spell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Инстант</w:t>
      </w:r>
      <w:proofErr w:type="spell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»),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именуемое 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дальнейшем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«Исполнитель»,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 лице Генерального директора,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Станякина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Дмитрия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Эдуардовича,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действующего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на основании Устава, с другой стороны,</w:t>
      </w:r>
    </w:p>
    <w:p w:rsidR="00332E8E" w:rsidRPr="00332E8E" w:rsidRDefault="00332E8E" w:rsidP="00332E8E">
      <w:pPr>
        <w:framePr w:w="10051" w:h="3094" w:hRule="exact" w:wrap="none" w:vAnchor="page" w:hAnchor="page" w:x="1174" w:y="3087"/>
        <w:widowControl w:val="0"/>
        <w:spacing w:after="92" w:line="220" w:lineRule="exact"/>
        <w:ind w:left="900" w:hanging="2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подписали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настоящий акт (далее - «Акт») о нижеследующем:</w:t>
      </w:r>
    </w:p>
    <w:p w:rsidR="00332E8E" w:rsidRPr="00332E8E" w:rsidRDefault="00332E8E" w:rsidP="00332E8E">
      <w:pPr>
        <w:framePr w:w="10051" w:h="3094" w:hRule="exact" w:wrap="none" w:vAnchor="page" w:hAnchor="page" w:x="1174" w:y="3087"/>
        <w:widowControl w:val="0"/>
        <w:tabs>
          <w:tab w:val="left" w:pos="940"/>
        </w:tabs>
        <w:spacing w:after="0" w:line="259" w:lineRule="exact"/>
        <w:ind w:left="900" w:hanging="2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1.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Согласно Договору на оказание услуг № 009/2019-С от «06» декабря 2019 г. (далее - «Договор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»)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Заказчик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передал, а Исполнитель принял на обслуживание следующий комплект оборудования</w:t>
      </w:r>
    </w:p>
    <w:p w:rsidR="00332E8E" w:rsidRPr="00332E8E" w:rsidRDefault="00332E8E" w:rsidP="00332E8E">
      <w:pPr>
        <w:framePr w:w="5616" w:h="587" w:hRule="exact" w:wrap="none" w:vAnchor="page" w:hAnchor="page" w:x="2048" w:y="6245"/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&lt;указать наименование Образовательного учреждения&gt;</w:t>
      </w: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br/>
      </w:r>
      <w:r w:rsidRPr="00332E8E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 xml:space="preserve">по адресу: </w:t>
      </w:r>
      <w:r w:rsidRPr="00332E8E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 w:bidi="ru-RU"/>
        </w:rPr>
        <w:t>&lt;указать место нахождения оборудования&gt;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3730"/>
        <w:gridCol w:w="1934"/>
        <w:gridCol w:w="1766"/>
        <w:gridCol w:w="1978"/>
      </w:tblGrid>
      <w:tr w:rsidR="00332E8E" w:rsidRPr="00332E8E" w:rsidTr="00332E8E">
        <w:trPr>
          <w:trHeight w:hRule="exact" w:val="53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10022" w:h="806" w:wrap="none" w:vAnchor="page" w:hAnchor="page" w:x="1203" w:y="6762"/>
              <w:widowControl w:val="0"/>
              <w:spacing w:after="6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</w:t>
            </w:r>
          </w:p>
          <w:p w:rsidR="00332E8E" w:rsidRPr="00332E8E" w:rsidRDefault="00332E8E" w:rsidP="00332E8E">
            <w:pPr>
              <w:framePr w:w="10022" w:h="806" w:wrap="none" w:vAnchor="page" w:hAnchor="page" w:x="1203" w:y="6762"/>
              <w:widowControl w:val="0"/>
              <w:spacing w:before="60"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</w:t>
            </w:r>
            <w:proofErr w:type="gramEnd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/п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10022" w:h="806" w:wrap="none" w:vAnchor="page" w:hAnchor="page" w:x="1203" w:y="6762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 оборудования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10022" w:h="806" w:wrap="none" w:vAnchor="page" w:hAnchor="page" w:x="1203" w:y="6762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Серийный номер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10022" w:h="806" w:wrap="none" w:vAnchor="page" w:hAnchor="page" w:x="1203" w:y="6762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10022" w:h="806" w:wrap="none" w:vAnchor="page" w:hAnchor="page" w:x="1203" w:y="6762"/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Стоимость, руб.</w:t>
            </w:r>
          </w:p>
        </w:tc>
      </w:tr>
      <w:tr w:rsidR="00332E8E" w:rsidRPr="00332E8E" w:rsidTr="00332E8E">
        <w:trPr>
          <w:trHeight w:hRule="exact" w:val="27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10022" w:h="806" w:wrap="none" w:vAnchor="page" w:hAnchor="page" w:x="1203" w:y="6762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10022" w:h="806" w:wrap="none" w:vAnchor="page" w:hAnchor="page" w:x="1203" w:y="676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10022" w:h="806" w:wrap="none" w:vAnchor="page" w:hAnchor="page" w:x="1203" w:y="676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10022" w:h="806" w:wrap="none" w:vAnchor="page" w:hAnchor="page" w:x="1203" w:y="676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10022" w:h="806" w:wrap="none" w:vAnchor="page" w:hAnchor="page" w:x="1203" w:y="676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332E8E" w:rsidRPr="00332E8E" w:rsidRDefault="00332E8E" w:rsidP="00332E8E">
      <w:pPr>
        <w:framePr w:w="10051" w:h="821" w:hRule="exact" w:wrap="none" w:vAnchor="page" w:hAnchor="page" w:x="1174" w:y="7663"/>
        <w:widowControl w:val="0"/>
        <w:tabs>
          <w:tab w:val="left" w:pos="969"/>
        </w:tabs>
        <w:spacing w:after="0" w:line="254" w:lineRule="exact"/>
        <w:ind w:left="900" w:hanging="2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2.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Заказчик и Исполнитель провели осмотр и проверку оборудования: оборудование находится 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исправном работоспособном состоянии, соответствующем его назначению / были обнаружены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следующие дефекты: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2525"/>
        <w:gridCol w:w="1853"/>
        <w:gridCol w:w="2006"/>
        <w:gridCol w:w="2990"/>
      </w:tblGrid>
      <w:tr w:rsidR="00332E8E" w:rsidRPr="00332E8E" w:rsidTr="00332E8E">
        <w:trPr>
          <w:trHeight w:hRule="exact" w:val="52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94" w:h="826" w:wrap="none" w:vAnchor="page" w:hAnchor="page" w:x="1203" w:y="8562"/>
              <w:widowControl w:val="0"/>
              <w:spacing w:after="6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</w:t>
            </w:r>
          </w:p>
          <w:p w:rsidR="00332E8E" w:rsidRPr="00332E8E" w:rsidRDefault="00332E8E" w:rsidP="00332E8E">
            <w:pPr>
              <w:framePr w:w="9994" w:h="826" w:wrap="none" w:vAnchor="page" w:hAnchor="page" w:x="1203" w:y="8562"/>
              <w:widowControl w:val="0"/>
              <w:spacing w:before="60"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</w:t>
            </w:r>
            <w:proofErr w:type="gramEnd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/п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94" w:h="826" w:wrap="none" w:vAnchor="page" w:hAnchor="page" w:x="1203" w:y="8562"/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</w:t>
            </w:r>
          </w:p>
          <w:p w:rsidR="00332E8E" w:rsidRPr="00332E8E" w:rsidRDefault="00332E8E" w:rsidP="00332E8E">
            <w:pPr>
              <w:framePr w:w="9994" w:h="826" w:wrap="none" w:vAnchor="page" w:hAnchor="page" w:x="1203" w:y="8562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оборудования</w:t>
            </w:r>
            <w:proofErr w:type="gram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94" w:h="826" w:wrap="none" w:vAnchor="page" w:hAnchor="page" w:x="1203" w:y="8562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Тип, марка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94" w:h="826" w:wrap="none" w:vAnchor="page" w:hAnchor="page" w:x="1203" w:y="8562"/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Заводской номер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или маркировка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994" w:h="826" w:wrap="none" w:vAnchor="page" w:hAnchor="page" w:x="1203" w:y="8562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Обнаруженные дефекты</w:t>
            </w:r>
          </w:p>
        </w:tc>
      </w:tr>
      <w:tr w:rsidR="00332E8E" w:rsidRPr="00332E8E" w:rsidTr="00332E8E">
        <w:trPr>
          <w:trHeight w:hRule="exact" w:val="2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9994" w:h="826" w:wrap="none" w:vAnchor="page" w:hAnchor="page" w:x="1203" w:y="8562"/>
              <w:widowControl w:val="0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826" w:wrap="none" w:vAnchor="page" w:hAnchor="page" w:x="1203" w:y="856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826" w:wrap="none" w:vAnchor="page" w:hAnchor="page" w:x="1203" w:y="856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826" w:wrap="none" w:vAnchor="page" w:hAnchor="page" w:x="1203" w:y="856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994" w:h="826" w:wrap="none" w:vAnchor="page" w:hAnchor="page" w:x="1203" w:y="856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332E8E" w:rsidRPr="00332E8E" w:rsidRDefault="00332E8E" w:rsidP="00332E8E">
      <w:pPr>
        <w:framePr w:wrap="none" w:vAnchor="page" w:hAnchor="page" w:x="1174" w:y="9759"/>
        <w:widowControl w:val="0"/>
        <w:spacing w:after="0" w:line="220" w:lineRule="exact"/>
        <w:ind w:left="90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Для устранения выявленных дефектов необходимо:</w:t>
      </w:r>
    </w:p>
    <w:p w:rsidR="00332E8E" w:rsidRPr="00332E8E" w:rsidRDefault="00332E8E" w:rsidP="00332E8E">
      <w:pPr>
        <w:framePr w:w="10051" w:h="1544" w:hRule="exact" w:wrap="none" w:vAnchor="page" w:hAnchor="page" w:x="1174" w:y="10273"/>
        <w:widowControl w:val="0"/>
        <w:spacing w:after="91" w:line="220" w:lineRule="exact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(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подробно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указываются рекомендуемые мероприятия или работы для устранения выявленных дефектов)</w:t>
      </w:r>
    </w:p>
    <w:p w:rsidR="00332E8E" w:rsidRPr="00332E8E" w:rsidRDefault="00332E8E" w:rsidP="00332E8E">
      <w:pPr>
        <w:framePr w:w="10051" w:h="1544" w:hRule="exact" w:wrap="none" w:vAnchor="page" w:hAnchor="page" w:x="1174" w:y="10273"/>
        <w:widowControl w:val="0"/>
        <w:tabs>
          <w:tab w:val="left" w:pos="964"/>
        </w:tabs>
        <w:spacing w:after="88" w:line="254" w:lineRule="exact"/>
        <w:ind w:left="900" w:hanging="2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3.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Акт составлен в 2 экземплярах по одному для каждой из Сторон, имеющих одинаковую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юридическую силу.</w:t>
      </w:r>
    </w:p>
    <w:p w:rsidR="00332E8E" w:rsidRPr="00332E8E" w:rsidRDefault="00332E8E" w:rsidP="00332E8E">
      <w:pPr>
        <w:framePr w:w="10051" w:h="1544" w:hRule="exact" w:wrap="none" w:vAnchor="page" w:hAnchor="page" w:x="1174" w:y="10273"/>
        <w:widowControl w:val="0"/>
        <w:tabs>
          <w:tab w:val="left" w:pos="5277"/>
        </w:tabs>
        <w:spacing w:after="0" w:line="220" w:lineRule="exact"/>
        <w:ind w:left="1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За и от имени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Заказчика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За и от имени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Исполнителя</w:t>
      </w:r>
    </w:p>
    <w:p w:rsidR="00332E8E" w:rsidRPr="00332E8E" w:rsidRDefault="00332E8E" w:rsidP="00332E8E">
      <w:pPr>
        <w:framePr w:w="10051" w:h="1544" w:hRule="exact" w:wrap="none" w:vAnchor="page" w:hAnchor="page" w:x="1174" w:y="10273"/>
        <w:widowControl w:val="0"/>
        <w:tabs>
          <w:tab w:val="left" w:pos="5277"/>
        </w:tabs>
        <w:spacing w:after="0" w:line="220" w:lineRule="exact"/>
        <w:ind w:left="520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&lt;Должность </w:t>
      </w:r>
      <w:proofErr w:type="gramStart"/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представителя&gt;</w:t>
      </w: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</w:r>
      <w:proofErr w:type="gramEnd"/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&lt;Должность представителя&gt;</w:t>
      </w:r>
    </w:p>
    <w:p w:rsidR="00332E8E" w:rsidRPr="00332E8E" w:rsidRDefault="00332E8E" w:rsidP="00332E8E">
      <w:pPr>
        <w:framePr w:wrap="none" w:vAnchor="page" w:hAnchor="page" w:x="9277" w:y="15644"/>
        <w:widowControl w:val="0"/>
        <w:spacing w:after="0" w:line="220" w:lineRule="exact"/>
        <w:ind w:left="19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Страница 22 из 24</w:t>
      </w: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32E8E" w:rsidRPr="00332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332E8E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4107180</wp:posOffset>
                </wp:positionH>
                <wp:positionV relativeFrom="page">
                  <wp:posOffset>6817360</wp:posOffset>
                </wp:positionV>
                <wp:extent cx="2313305" cy="0"/>
                <wp:effectExtent l="11430" t="6985" r="8890" b="120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3133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4AEA4" id="Прямая со стрелкой 2" o:spid="_x0000_s1026" type="#_x0000_t32" style="position:absolute;margin-left:323.4pt;margin-top:536.8pt;width:182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 w:rsidRPr="00332E8E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851535</wp:posOffset>
                </wp:positionH>
                <wp:positionV relativeFrom="page">
                  <wp:posOffset>6823075</wp:posOffset>
                </wp:positionV>
                <wp:extent cx="2313940" cy="0"/>
                <wp:effectExtent l="13335" t="12700" r="6350" b="63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3139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9BB2B" id="Прямая со стрелкой 1" o:spid="_x0000_s1026" type="#_x0000_t32" style="position:absolute;margin-left:67.05pt;margin-top:537.25pt;width:182.2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332E8E" w:rsidRPr="00332E8E" w:rsidRDefault="00332E8E" w:rsidP="00332E8E">
      <w:pPr>
        <w:framePr w:w="3624" w:h="782" w:hRule="exact" w:wrap="none" w:vAnchor="page" w:hAnchor="page" w:x="7582" w:y="1137"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Приложение № 5</w:t>
      </w:r>
    </w:p>
    <w:p w:rsidR="00332E8E" w:rsidRPr="00332E8E" w:rsidRDefault="00332E8E" w:rsidP="00332E8E">
      <w:pPr>
        <w:framePr w:w="3624" w:h="782" w:hRule="exact" w:wrap="none" w:vAnchor="page" w:hAnchor="page" w:x="7582" w:y="1137"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к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Договору об оказании услуг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№ 009/2019-С от «06» декабря 2019 г.</w:t>
      </w:r>
    </w:p>
    <w:p w:rsidR="00332E8E" w:rsidRPr="00332E8E" w:rsidRDefault="00332E8E" w:rsidP="00332E8E">
      <w:pPr>
        <w:framePr w:w="10118" w:h="277" w:hRule="exact" w:wrap="none" w:vAnchor="page" w:hAnchor="page" w:x="1141" w:y="2128"/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НАЧАЛО ФОРМЫ</w:t>
      </w:r>
    </w:p>
    <w:p w:rsidR="00332E8E" w:rsidRPr="00332E8E" w:rsidRDefault="00332E8E" w:rsidP="00332E8E">
      <w:pPr>
        <w:framePr w:wrap="none" w:vAnchor="page" w:hAnchor="page" w:x="1141" w:y="2664"/>
        <w:widowControl w:val="0"/>
        <w:spacing w:after="0" w:line="220" w:lineRule="exact"/>
        <w:ind w:left="166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АКТ О ВЫЯВЛЕННЫХ ДЕФЕКТАХ ОБОРУДОВАНИЯ №</w:t>
      </w:r>
    </w:p>
    <w:p w:rsidR="00332E8E" w:rsidRPr="00332E8E" w:rsidRDefault="00332E8E" w:rsidP="00332E8E">
      <w:pPr>
        <w:framePr w:wrap="none" w:vAnchor="page" w:hAnchor="page" w:x="1141" w:y="3413"/>
        <w:widowControl w:val="0"/>
        <w:spacing w:after="0" w:line="220" w:lineRule="exact"/>
        <w:ind w:left="10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&lt;Место составления&gt;</w:t>
      </w:r>
    </w:p>
    <w:p w:rsidR="00332E8E" w:rsidRPr="00332E8E" w:rsidRDefault="00332E8E" w:rsidP="00332E8E">
      <w:pPr>
        <w:framePr w:wrap="none" w:vAnchor="page" w:hAnchor="page" w:x="10366" w:y="3409"/>
        <w:widowControl w:val="0"/>
        <w:spacing w:after="0" w:line="220" w:lineRule="exact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&lt;</w:t>
      </w:r>
      <w:proofErr w:type="gramStart"/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дата</w:t>
      </w:r>
      <w:proofErr w:type="gramEnd"/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&gt;</w:t>
      </w:r>
    </w:p>
    <w:p w:rsidR="00332E8E" w:rsidRPr="00332E8E" w:rsidRDefault="00332E8E" w:rsidP="00332E8E">
      <w:pPr>
        <w:framePr w:w="10118" w:h="3165" w:hRule="exact" w:wrap="none" w:vAnchor="page" w:hAnchor="page" w:x="1141" w:y="3751"/>
        <w:widowControl w:val="0"/>
        <w:spacing w:after="0" w:line="254" w:lineRule="exact"/>
        <w:ind w:firstLine="80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Государственное бюджетное профессиональное образовательное </w:t>
      </w:r>
      <w:proofErr w:type="gram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учреждение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br/>
        <w:t>«</w:t>
      </w:r>
      <w:proofErr w:type="spellStart"/>
      <w:proofErr w:type="gram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Варнавинский</w:t>
      </w:r>
      <w:proofErr w:type="spell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технолого-экономический техникум» (ГБПОУ «ВТЭТ»),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именуемое в дальнейшем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«Заказчик»,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 лице Директора Смирнова Владимира Михайловича, действующего на основании Устава,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 одной стороны, и</w:t>
      </w:r>
    </w:p>
    <w:p w:rsidR="00332E8E" w:rsidRPr="00332E8E" w:rsidRDefault="00332E8E" w:rsidP="00332E8E">
      <w:pPr>
        <w:framePr w:w="10118" w:h="3165" w:hRule="exact" w:wrap="none" w:vAnchor="page" w:hAnchor="page" w:x="1141" w:y="3751"/>
        <w:widowControl w:val="0"/>
        <w:spacing w:after="0" w:line="254" w:lineRule="exact"/>
        <w:ind w:firstLine="8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Общество с ограниченной ответственностью «</w:t>
      </w:r>
      <w:proofErr w:type="spell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Инстант</w:t>
      </w:r>
      <w:proofErr w:type="spell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» (ООО «</w:t>
      </w:r>
      <w:proofErr w:type="spell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Инстант</w:t>
      </w:r>
      <w:proofErr w:type="spell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»),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именуемое 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дальнейшем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«Исполнитель»,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 лице Генерального директора,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Станякина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Дмитрия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Эдуардовича,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действующего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на основании Устава, с другой стороны,</w:t>
      </w:r>
    </w:p>
    <w:p w:rsidR="00332E8E" w:rsidRPr="00332E8E" w:rsidRDefault="00332E8E" w:rsidP="00332E8E">
      <w:pPr>
        <w:framePr w:w="10118" w:h="3165" w:hRule="exact" w:wrap="none" w:vAnchor="page" w:hAnchor="page" w:x="1141" w:y="3751"/>
        <w:widowControl w:val="0"/>
        <w:spacing w:after="0" w:line="254" w:lineRule="exact"/>
        <w:ind w:left="960" w:hanging="280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подписали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настоящий акт (далее - «Акт») о нижеследующем:</w:t>
      </w:r>
    </w:p>
    <w:p w:rsidR="00332E8E" w:rsidRPr="00332E8E" w:rsidRDefault="00332E8E" w:rsidP="00332E8E">
      <w:pPr>
        <w:framePr w:w="10118" w:h="3165" w:hRule="exact" w:wrap="none" w:vAnchor="page" w:hAnchor="page" w:x="1141" w:y="3751"/>
        <w:widowControl w:val="0"/>
        <w:tabs>
          <w:tab w:val="left" w:pos="985"/>
        </w:tabs>
        <w:spacing w:after="0" w:line="254" w:lineRule="exact"/>
        <w:ind w:left="960" w:hanging="2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1.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Согласно Договору на оказание услуг № 009/2019-С от «06» декабря 2019 г. (далее - «Договор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»)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Исполнителем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 процессе обслуживания терминалов и иного оборудования Заказчика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в </w:t>
      </w: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&lt;указать наименование Профессиональной образовательной организаций</w:t>
      </w: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br/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по адресу: </w:t>
      </w: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&lt;указать место нахождения Оборудования&gt;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2726"/>
        <w:gridCol w:w="1934"/>
        <w:gridCol w:w="1848"/>
        <w:gridCol w:w="2995"/>
      </w:tblGrid>
      <w:tr w:rsidR="00332E8E" w:rsidRPr="00332E8E" w:rsidTr="00332E8E">
        <w:trPr>
          <w:trHeight w:hRule="exact" w:val="53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10037" w:h="840" w:wrap="none" w:vAnchor="page" w:hAnchor="page" w:x="1222" w:y="7127"/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</w:t>
            </w:r>
          </w:p>
          <w:p w:rsidR="00332E8E" w:rsidRPr="00332E8E" w:rsidRDefault="00332E8E" w:rsidP="00332E8E">
            <w:pPr>
              <w:framePr w:w="10037" w:h="840" w:wrap="none" w:vAnchor="page" w:hAnchor="page" w:x="1222" w:y="7127"/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</w:t>
            </w:r>
            <w:proofErr w:type="gramEnd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/п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10037" w:h="840" w:wrap="none" w:vAnchor="page" w:hAnchor="page" w:x="1222" w:y="7127"/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</w:t>
            </w:r>
          </w:p>
          <w:p w:rsidR="00332E8E" w:rsidRPr="00332E8E" w:rsidRDefault="00332E8E" w:rsidP="00332E8E">
            <w:pPr>
              <w:framePr w:w="10037" w:h="840" w:wrap="none" w:vAnchor="page" w:hAnchor="page" w:x="1222" w:y="7127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оборудования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10037" w:h="840" w:wrap="none" w:vAnchor="page" w:hAnchor="page" w:x="1222" w:y="712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Тип, марка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10037" w:h="840" w:wrap="none" w:vAnchor="page" w:hAnchor="page" w:x="1222" w:y="7127"/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Заводской номер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или маркировка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10037" w:h="840" w:wrap="none" w:vAnchor="page" w:hAnchor="page" w:x="1222" w:y="712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Обнаруженные дефекты</w:t>
            </w:r>
          </w:p>
        </w:tc>
      </w:tr>
      <w:tr w:rsidR="00332E8E" w:rsidRPr="00332E8E" w:rsidTr="00332E8E">
        <w:trPr>
          <w:trHeight w:hRule="exact" w:val="3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2E8E" w:rsidRPr="00332E8E" w:rsidRDefault="00332E8E" w:rsidP="00332E8E">
            <w:pPr>
              <w:framePr w:w="10037" w:h="840" w:wrap="none" w:vAnchor="page" w:hAnchor="page" w:x="1222" w:y="712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10037" w:h="840" w:wrap="none" w:vAnchor="page" w:hAnchor="page" w:x="1222" w:y="712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10037" w:h="840" w:wrap="none" w:vAnchor="page" w:hAnchor="page" w:x="1222" w:y="712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10037" w:h="840" w:wrap="none" w:vAnchor="page" w:hAnchor="page" w:x="1222" w:y="712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10037" w:h="840" w:wrap="none" w:vAnchor="page" w:hAnchor="page" w:x="1222" w:y="712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332E8E" w:rsidRPr="00332E8E" w:rsidRDefault="00332E8E" w:rsidP="00332E8E">
      <w:pPr>
        <w:framePr w:wrap="none" w:vAnchor="page" w:hAnchor="page" w:x="1779" w:y="8223"/>
        <w:widowControl w:val="0"/>
        <w:spacing w:after="0" w:line="22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2. Для устранения выявленных дефектов необходимо:</w:t>
      </w:r>
    </w:p>
    <w:p w:rsidR="00332E8E" w:rsidRPr="00332E8E" w:rsidRDefault="00332E8E" w:rsidP="00332E8E">
      <w:pPr>
        <w:framePr w:w="10118" w:h="1840" w:hRule="exact" w:wrap="none" w:vAnchor="page" w:hAnchor="page" w:x="1141" w:y="8695"/>
        <w:widowControl w:val="0"/>
        <w:spacing w:after="0" w:line="254" w:lineRule="exact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(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подробно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указываются рекомендуемые мероприятия или работы для устранения выявленных</w:t>
      </w:r>
    </w:p>
    <w:p w:rsidR="00332E8E" w:rsidRPr="00332E8E" w:rsidRDefault="00332E8E" w:rsidP="00332E8E">
      <w:pPr>
        <w:framePr w:w="10118" w:h="1840" w:hRule="exact" w:wrap="none" w:vAnchor="page" w:hAnchor="page" w:x="1141" w:y="8695"/>
        <w:widowControl w:val="0"/>
        <w:spacing w:after="0" w:line="254" w:lineRule="exact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дефектов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)</w:t>
      </w:r>
    </w:p>
    <w:p w:rsidR="00332E8E" w:rsidRPr="00332E8E" w:rsidRDefault="00332E8E" w:rsidP="00332E8E">
      <w:pPr>
        <w:framePr w:w="10118" w:h="1840" w:hRule="exact" w:wrap="none" w:vAnchor="page" w:hAnchor="page" w:x="1141" w:y="8695"/>
        <w:widowControl w:val="0"/>
        <w:spacing w:after="208" w:line="254" w:lineRule="exact"/>
        <w:ind w:left="960" w:hanging="2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3. Акт составлен в 2 экземплярах по одному для каждой из Сторон, имеющих одинаковую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юридическую силу.</w:t>
      </w:r>
    </w:p>
    <w:p w:rsidR="00332E8E" w:rsidRPr="00332E8E" w:rsidRDefault="00332E8E" w:rsidP="00332E8E">
      <w:pPr>
        <w:framePr w:w="10118" w:h="1840" w:hRule="exact" w:wrap="none" w:vAnchor="page" w:hAnchor="page" w:x="1141" w:y="8695"/>
        <w:widowControl w:val="0"/>
        <w:tabs>
          <w:tab w:val="left" w:pos="5317"/>
        </w:tabs>
        <w:spacing w:after="0" w:line="220" w:lineRule="exact"/>
        <w:ind w:left="2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За и от имени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Заказчика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За и от имени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Исполнителя</w:t>
      </w:r>
    </w:p>
    <w:p w:rsidR="00332E8E" w:rsidRPr="00332E8E" w:rsidRDefault="00332E8E" w:rsidP="00332E8E">
      <w:pPr>
        <w:framePr w:w="10118" w:h="1840" w:hRule="exact" w:wrap="none" w:vAnchor="page" w:hAnchor="page" w:x="1141" w:y="8695"/>
        <w:widowControl w:val="0"/>
        <w:tabs>
          <w:tab w:val="left" w:pos="5317"/>
        </w:tabs>
        <w:spacing w:after="0" w:line="220" w:lineRule="exact"/>
        <w:ind w:left="200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&lt;Должность </w:t>
      </w:r>
      <w:proofErr w:type="gramStart"/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представителя&gt;</w:t>
      </w: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</w:r>
      <w:proofErr w:type="gramEnd"/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&lt;Должность представителя&gt;</w:t>
      </w:r>
    </w:p>
    <w:p w:rsidR="00332E8E" w:rsidRPr="00332E8E" w:rsidRDefault="00332E8E" w:rsidP="00332E8E">
      <w:pPr>
        <w:framePr w:w="10118" w:h="291" w:hRule="exact" w:wrap="none" w:vAnchor="page" w:hAnchor="page" w:x="1141" w:y="15601"/>
        <w:widowControl w:val="0"/>
        <w:spacing w:after="0" w:line="220" w:lineRule="exact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Страница 23 из 24</w:t>
      </w: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332E8E" w:rsidRPr="00332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2E8E" w:rsidRPr="00332E8E" w:rsidRDefault="00332E8E" w:rsidP="00332E8E">
      <w:pPr>
        <w:framePr w:w="10042" w:h="5065" w:hRule="exact" w:wrap="none" w:vAnchor="page" w:hAnchor="page" w:x="1179" w:y="1115"/>
        <w:widowControl w:val="0"/>
        <w:spacing w:after="0" w:line="25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lastRenderedPageBreak/>
        <w:t>Приложение № 6</w:t>
      </w:r>
    </w:p>
    <w:p w:rsidR="00332E8E" w:rsidRPr="00332E8E" w:rsidRDefault="00332E8E" w:rsidP="00332E8E">
      <w:pPr>
        <w:framePr w:w="10042" w:h="5065" w:hRule="exact" w:wrap="none" w:vAnchor="page" w:hAnchor="page" w:x="1179" w:y="1115"/>
        <w:widowControl w:val="0"/>
        <w:spacing w:after="84" w:line="250" w:lineRule="exact"/>
        <w:ind w:left="644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к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Договору об оказании услуг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№ 009/2019-С от «06» декабря 2019 г.</w:t>
      </w:r>
    </w:p>
    <w:p w:rsidR="00332E8E" w:rsidRPr="00332E8E" w:rsidRDefault="00332E8E" w:rsidP="00332E8E">
      <w:pPr>
        <w:framePr w:w="10042" w:h="5065" w:hRule="exact" w:wrap="none" w:vAnchor="page" w:hAnchor="page" w:x="1179" w:y="1115"/>
        <w:widowControl w:val="0"/>
        <w:tabs>
          <w:tab w:val="left" w:leader="underscore" w:pos="4109"/>
          <w:tab w:val="left" w:leader="underscore" w:pos="10032"/>
        </w:tabs>
        <w:spacing w:after="294" w:line="220" w:lineRule="exact"/>
        <w:ind w:left="420" w:hanging="420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332E8E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 w:bidi="ru-RU"/>
        </w:rPr>
        <w:t>НАЧАЛО ФОРМЫ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332E8E" w:rsidRPr="00332E8E" w:rsidRDefault="00332E8E" w:rsidP="00332E8E">
      <w:pPr>
        <w:framePr w:w="10042" w:h="5065" w:hRule="exact" w:wrap="none" w:vAnchor="page" w:hAnchor="page" w:x="1179" w:y="1115"/>
        <w:widowControl w:val="0"/>
        <w:spacing w:after="118" w:line="220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АКТ ПРИЕМА-ПЕРЕДАЧИ ОБОРУДОВАНИЯ</w:t>
      </w:r>
    </w:p>
    <w:p w:rsidR="00332E8E" w:rsidRPr="00332E8E" w:rsidRDefault="00332E8E" w:rsidP="00332E8E">
      <w:pPr>
        <w:framePr w:w="10042" w:h="5065" w:hRule="exact" w:wrap="none" w:vAnchor="page" w:hAnchor="page" w:x="1179" w:y="1115"/>
        <w:widowControl w:val="0"/>
        <w:tabs>
          <w:tab w:val="left" w:pos="9226"/>
        </w:tabs>
        <w:spacing w:after="91" w:line="220" w:lineRule="exact"/>
        <w:ind w:left="420" w:hanging="420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&lt;Место </w:t>
      </w:r>
      <w:proofErr w:type="gramStart"/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составления&gt;</w:t>
      </w: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</w:r>
      <w:proofErr w:type="gramEnd"/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&lt;дата&gt;</w:t>
      </w:r>
    </w:p>
    <w:p w:rsidR="00332E8E" w:rsidRPr="00332E8E" w:rsidRDefault="00332E8E" w:rsidP="00332E8E">
      <w:pPr>
        <w:framePr w:w="10042" w:h="5065" w:hRule="exact" w:wrap="none" w:vAnchor="page" w:hAnchor="page" w:x="1179" w:y="1115"/>
        <w:widowControl w:val="0"/>
        <w:tabs>
          <w:tab w:val="left" w:pos="2834"/>
        </w:tabs>
        <w:spacing w:after="0" w:line="254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Государственное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бюджетное профессиональное образовательное учреждение</w:t>
      </w:r>
    </w:p>
    <w:p w:rsidR="00332E8E" w:rsidRPr="00332E8E" w:rsidRDefault="00332E8E" w:rsidP="00332E8E">
      <w:pPr>
        <w:framePr w:w="10042" w:h="5065" w:hRule="exact" w:wrap="none" w:vAnchor="page" w:hAnchor="page" w:x="1179" w:y="1115"/>
        <w:widowControl w:val="0"/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«</w:t>
      </w:r>
      <w:proofErr w:type="spell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Варнавинскин</w:t>
      </w:r>
      <w:proofErr w:type="spell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технолого-экономический техникум» (ГБПОУ «ВТЭТ»),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именуемое в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дальнейшем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«</w:t>
      </w:r>
      <w:proofErr w:type="gram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Заказчик»,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в лице Директора Смирнова Владимира Михайловича, действующего на основании Устава,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 одной стороны, и</w:t>
      </w:r>
    </w:p>
    <w:p w:rsidR="00332E8E" w:rsidRPr="00332E8E" w:rsidRDefault="00332E8E" w:rsidP="00332E8E">
      <w:pPr>
        <w:framePr w:w="10042" w:h="5065" w:hRule="exact" w:wrap="none" w:vAnchor="page" w:hAnchor="page" w:x="1179" w:y="1115"/>
        <w:widowControl w:val="0"/>
        <w:spacing w:after="0" w:line="25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Общество с ограниченной ответственностью «</w:t>
      </w:r>
      <w:proofErr w:type="spell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Инстант</w:t>
      </w:r>
      <w:proofErr w:type="spell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» (ООО «</w:t>
      </w:r>
      <w:proofErr w:type="spell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Инстант</w:t>
      </w:r>
      <w:proofErr w:type="spell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»),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именуемое в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дальнейшем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«Исполнитель»,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 лице Генерального директора,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Станякина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Дмитрия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Эдуардовича,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действующего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на основании Устава, с другой стороны,</w:t>
      </w:r>
    </w:p>
    <w:p w:rsidR="00332E8E" w:rsidRPr="00332E8E" w:rsidRDefault="00332E8E" w:rsidP="00332E8E">
      <w:pPr>
        <w:framePr w:w="10042" w:h="5065" w:hRule="exact" w:wrap="none" w:vAnchor="page" w:hAnchor="page" w:x="1179" w:y="1115"/>
        <w:widowControl w:val="0"/>
        <w:spacing w:after="0" w:line="254" w:lineRule="exact"/>
        <w:ind w:left="620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подписали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настоящий акт (далее - «Акт») о нижеследующем:</w:t>
      </w:r>
    </w:p>
    <w:p w:rsidR="00332E8E" w:rsidRPr="00332E8E" w:rsidRDefault="00332E8E" w:rsidP="00332E8E">
      <w:pPr>
        <w:framePr w:w="10042" w:h="5065" w:hRule="exact" w:wrap="none" w:vAnchor="page" w:hAnchor="page" w:x="1179" w:y="1115"/>
        <w:widowControl w:val="0"/>
        <w:spacing w:after="0" w:line="254" w:lineRule="exact"/>
        <w:ind w:left="420" w:hanging="4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1. В соответствии с Договором на оказание услуг № 009/2019-С от «06» декабря 2019 г. Исполнитель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передает, а Заказчик принимает на объекте по адресу: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Нижегородская область, </w:t>
      </w:r>
      <w:proofErr w:type="spellStart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п.г.т</w:t>
      </w:r>
      <w:proofErr w:type="spellEnd"/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, Варнавино, ул.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br/>
        <w:t xml:space="preserve">Школьная, д.1 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следующее оборудование (далее -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«оборудование»):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5194"/>
        <w:gridCol w:w="1406"/>
        <w:gridCol w:w="2438"/>
      </w:tblGrid>
      <w:tr w:rsidR="00332E8E" w:rsidRPr="00332E8E" w:rsidTr="00332E8E">
        <w:trPr>
          <w:trHeight w:hRule="exact" w:val="39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874" w:h="821" w:wrap="none" w:vAnchor="page" w:hAnchor="page" w:x="1318" w:y="651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№ п/п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874" w:h="821" w:wrap="none" w:vAnchor="page" w:hAnchor="page" w:x="1318" w:y="651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Наименование оборудования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874" w:h="821" w:wrap="none" w:vAnchor="page" w:hAnchor="page" w:x="1318" w:y="651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Кол-во, шт.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874" w:h="821" w:wrap="none" w:vAnchor="page" w:hAnchor="page" w:x="1318" w:y="651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Примечание </w:t>
            </w:r>
            <w:r w:rsidRPr="00332E8E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(S/N)</w:t>
            </w:r>
          </w:p>
        </w:tc>
      </w:tr>
      <w:tr w:rsidR="00332E8E" w:rsidRPr="00332E8E" w:rsidTr="00332E8E">
        <w:trPr>
          <w:trHeight w:hRule="exact" w:val="42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E8E" w:rsidRPr="00332E8E" w:rsidRDefault="00332E8E" w:rsidP="00332E8E">
            <w:pPr>
              <w:framePr w:w="9874" w:h="821" w:wrap="none" w:vAnchor="page" w:hAnchor="page" w:x="1318" w:y="6513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2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874" w:h="821" w:wrap="none" w:vAnchor="page" w:hAnchor="page" w:x="1318" w:y="651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874" w:h="821" w:wrap="none" w:vAnchor="page" w:hAnchor="page" w:x="1318" w:y="651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8E" w:rsidRPr="00332E8E" w:rsidRDefault="00332E8E" w:rsidP="00332E8E">
            <w:pPr>
              <w:framePr w:w="9874" w:h="821" w:wrap="none" w:vAnchor="page" w:hAnchor="page" w:x="1318" w:y="651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332E8E" w:rsidRPr="00332E8E" w:rsidRDefault="00332E8E" w:rsidP="00332E8E">
      <w:pPr>
        <w:framePr w:w="10042" w:h="5143" w:hRule="exact" w:wrap="none" w:vAnchor="page" w:hAnchor="page" w:x="1179" w:y="7557"/>
        <w:widowControl w:val="0"/>
        <w:tabs>
          <w:tab w:val="left" w:pos="366"/>
        </w:tabs>
        <w:spacing w:after="0" w:line="254" w:lineRule="exact"/>
        <w:ind w:left="420" w:hanging="4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2.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Стороны совместно при приеме-передаче оборудования произвели его визуальный осмотр и пришли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к соглашению, что передаваемое оборудование не имеет внешних, видимых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повреждений,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надлежащим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образом упаковано.</w:t>
      </w:r>
    </w:p>
    <w:p w:rsidR="00332E8E" w:rsidRPr="00332E8E" w:rsidRDefault="00332E8E" w:rsidP="00332E8E">
      <w:pPr>
        <w:framePr w:w="10042" w:h="5143" w:hRule="exact" w:wrap="none" w:vAnchor="page" w:hAnchor="page" w:x="1179" w:y="7557"/>
        <w:widowControl w:val="0"/>
        <w:tabs>
          <w:tab w:val="left" w:pos="366"/>
        </w:tabs>
        <w:spacing w:after="0" w:line="254" w:lineRule="exact"/>
        <w:ind w:left="420" w:hanging="4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3.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Исполнитель заверяет Заказчика, что оборудование является новым, не было в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эксплуатации,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пригодно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к эксплуатации в соответствии со своим назначением, свободно от любых прав третьих лиц,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не заложено, под запретом или арестом не состоит.</w:t>
      </w:r>
    </w:p>
    <w:p w:rsidR="00332E8E" w:rsidRPr="00332E8E" w:rsidRDefault="00332E8E" w:rsidP="00332E8E">
      <w:pPr>
        <w:framePr w:w="10042" w:h="5143" w:hRule="exact" w:wrap="none" w:vAnchor="page" w:hAnchor="page" w:x="1179" w:y="7557"/>
        <w:widowControl w:val="0"/>
        <w:tabs>
          <w:tab w:val="left" w:pos="366"/>
        </w:tabs>
        <w:spacing w:after="0" w:line="254" w:lineRule="exact"/>
        <w:ind w:left="420" w:hanging="4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4.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Подписанием Акта Заказчик подтверждает факт приема оборудования, обязуется обеспечить его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сохранность, в </w:t>
      </w:r>
      <w:proofErr w:type="spell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т.ч</w:t>
      </w:r>
      <w:proofErr w:type="spell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. принять все меры, соответствующие обычаям делового оборота и свойствам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переданного оборудования.</w:t>
      </w:r>
    </w:p>
    <w:p w:rsidR="00332E8E" w:rsidRPr="00332E8E" w:rsidRDefault="00332E8E" w:rsidP="00332E8E">
      <w:pPr>
        <w:framePr w:w="10042" w:h="5143" w:hRule="exact" w:wrap="none" w:vAnchor="page" w:hAnchor="page" w:x="1179" w:y="7557"/>
        <w:widowControl w:val="0"/>
        <w:tabs>
          <w:tab w:val="left" w:pos="366"/>
        </w:tabs>
        <w:spacing w:after="0" w:line="254" w:lineRule="exact"/>
        <w:ind w:left="420" w:hanging="4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5.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Стороны признают, что настоящий Акт не образует договора купли-продажи либо иной гражданско-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правовой сделки, у Исполнителя нет прав, полномочий или правомочий накладывать на Заказчика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какие-либо юридические обязательства за исключением случаев причинения вреда </w:t>
      </w:r>
      <w:proofErr w:type="gramStart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оборудованию,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нарушения</w:t>
      </w:r>
      <w:proofErr w:type="gramEnd"/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его целостности, комплектности и сохранности.</w:t>
      </w:r>
    </w:p>
    <w:p w:rsidR="00332E8E" w:rsidRPr="00332E8E" w:rsidRDefault="00332E8E" w:rsidP="00332E8E">
      <w:pPr>
        <w:framePr w:w="10042" w:h="5143" w:hRule="exact" w:wrap="none" w:vAnchor="page" w:hAnchor="page" w:x="1179" w:y="7557"/>
        <w:widowControl w:val="0"/>
        <w:tabs>
          <w:tab w:val="left" w:pos="366"/>
        </w:tabs>
        <w:spacing w:after="208" w:line="254" w:lineRule="exact"/>
        <w:ind w:left="420" w:hanging="4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6.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Акт составлен в 2 экземплярах по одному для каждой из Сторон, имеющих одинаковую юридическую</w:t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силу.</w:t>
      </w:r>
    </w:p>
    <w:p w:rsidR="00332E8E" w:rsidRPr="00332E8E" w:rsidRDefault="00332E8E" w:rsidP="00332E8E">
      <w:pPr>
        <w:framePr w:w="10042" w:h="5143" w:hRule="exact" w:wrap="none" w:vAnchor="page" w:hAnchor="page" w:x="1179" w:y="7557"/>
        <w:widowControl w:val="0"/>
        <w:tabs>
          <w:tab w:val="left" w:pos="5267"/>
        </w:tabs>
        <w:spacing w:after="0" w:line="220" w:lineRule="exact"/>
        <w:ind w:left="1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За и от имени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Заказчика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</w: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За и от имени </w:t>
      </w:r>
      <w:r w:rsidRPr="00332E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Исполнителя</w:t>
      </w:r>
    </w:p>
    <w:p w:rsidR="00332E8E" w:rsidRPr="00332E8E" w:rsidRDefault="00332E8E" w:rsidP="00332E8E">
      <w:pPr>
        <w:framePr w:w="10042" w:h="5143" w:hRule="exact" w:wrap="none" w:vAnchor="page" w:hAnchor="page" w:x="1179" w:y="7557"/>
        <w:widowControl w:val="0"/>
        <w:tabs>
          <w:tab w:val="left" w:pos="5267"/>
        </w:tabs>
        <w:spacing w:after="298" w:line="220" w:lineRule="exact"/>
        <w:ind w:left="160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&lt;Должность </w:t>
      </w:r>
      <w:proofErr w:type="gramStart"/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представителя&gt;</w:t>
      </w: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</w:r>
      <w:proofErr w:type="gramEnd"/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&lt;Должность представителя&gt;</w:t>
      </w:r>
    </w:p>
    <w:p w:rsidR="00332E8E" w:rsidRPr="00332E8E" w:rsidRDefault="00332E8E" w:rsidP="00332E8E">
      <w:pPr>
        <w:framePr w:w="10042" w:h="5143" w:hRule="exact" w:wrap="none" w:vAnchor="page" w:hAnchor="page" w:x="1179" w:y="7557"/>
        <w:widowControl w:val="0"/>
        <w:tabs>
          <w:tab w:val="left" w:pos="5267"/>
        </w:tabs>
        <w:spacing w:after="0" w:line="220" w:lineRule="exact"/>
        <w:ind w:left="160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&lt;Фамилия, Инициалы </w:t>
      </w:r>
      <w:proofErr w:type="gramStart"/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представителя&gt;</w:t>
      </w: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</w:r>
      <w:proofErr w:type="gramEnd"/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&lt;Фамилия, Инициалы представителя&gt;</w:t>
      </w:r>
    </w:p>
    <w:p w:rsidR="00332E8E" w:rsidRPr="00332E8E" w:rsidRDefault="00332E8E" w:rsidP="00332E8E">
      <w:pPr>
        <w:framePr w:w="10042" w:h="931" w:hRule="exact" w:wrap="none" w:vAnchor="page" w:hAnchor="page" w:x="1179" w:y="12793"/>
        <w:widowControl w:val="0"/>
        <w:spacing w:after="0" w:line="413" w:lineRule="exact"/>
        <w:ind w:left="3840" w:right="3560" w:firstLine="36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КОНЕЦ ФОРМЫ</w:t>
      </w:r>
      <w:r w:rsidRPr="00332E8E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br/>
      </w:r>
    </w:p>
    <w:p w:rsidR="00332E8E" w:rsidRPr="00332E8E" w:rsidRDefault="00332E8E" w:rsidP="00332E8E">
      <w:pPr>
        <w:framePr w:w="10042" w:h="931" w:hRule="exact" w:wrap="none" w:vAnchor="page" w:hAnchor="page" w:x="1179" w:y="12793"/>
        <w:widowControl w:val="0"/>
        <w:spacing w:after="0" w:line="413" w:lineRule="exact"/>
        <w:ind w:left="3840" w:right="3560" w:firstLine="36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332E8E" w:rsidRPr="00332E8E" w:rsidRDefault="00332E8E" w:rsidP="00332E8E">
      <w:pPr>
        <w:framePr w:w="10042" w:h="931" w:hRule="exact" w:wrap="none" w:vAnchor="page" w:hAnchor="page" w:x="1179" w:y="12793"/>
        <w:widowControl w:val="0"/>
        <w:spacing w:after="0" w:line="413" w:lineRule="exact"/>
        <w:ind w:left="3840" w:right="3560" w:firstLine="36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332E8E" w:rsidRPr="00332E8E" w:rsidRDefault="00332E8E" w:rsidP="00332E8E">
      <w:pPr>
        <w:framePr w:w="10042" w:h="931" w:hRule="exact" w:wrap="none" w:vAnchor="page" w:hAnchor="page" w:x="1179" w:y="12793"/>
        <w:widowControl w:val="0"/>
        <w:spacing w:after="0" w:line="413" w:lineRule="exact"/>
        <w:ind w:left="3840" w:right="3560" w:firstLine="36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332E8E" w:rsidRPr="00332E8E" w:rsidRDefault="00332E8E" w:rsidP="00332E8E">
      <w:pPr>
        <w:framePr w:w="10042" w:h="931" w:hRule="exact" w:wrap="none" w:vAnchor="page" w:hAnchor="page" w:x="1179" w:y="12793"/>
        <w:widowControl w:val="0"/>
        <w:spacing w:after="0" w:line="413" w:lineRule="exact"/>
        <w:ind w:left="3840" w:right="3560" w:firstLine="36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332E8E" w:rsidRPr="00332E8E" w:rsidRDefault="00332E8E" w:rsidP="00332E8E">
      <w:pPr>
        <w:framePr w:w="10042" w:h="931" w:hRule="exact" w:wrap="none" w:vAnchor="page" w:hAnchor="page" w:x="1179" w:y="12793"/>
        <w:widowControl w:val="0"/>
        <w:spacing w:after="0" w:line="413" w:lineRule="exact"/>
        <w:ind w:left="3840" w:right="3560" w:firstLine="36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332E8E" w:rsidRPr="00332E8E" w:rsidRDefault="00332E8E" w:rsidP="00332E8E">
      <w:pPr>
        <w:framePr w:w="10042" w:h="931" w:hRule="exact" w:wrap="none" w:vAnchor="page" w:hAnchor="page" w:x="1179" w:y="12793"/>
        <w:widowControl w:val="0"/>
        <w:spacing w:after="0" w:line="413" w:lineRule="exact"/>
        <w:ind w:left="3840" w:right="3560" w:firstLine="36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332E8E" w:rsidRPr="00332E8E" w:rsidRDefault="00332E8E" w:rsidP="00332E8E">
      <w:pPr>
        <w:framePr w:w="10118" w:h="291" w:hRule="exact" w:wrap="none" w:vAnchor="page" w:hAnchor="page" w:x="931" w:y="14566"/>
        <w:widowControl w:val="0"/>
        <w:spacing w:after="0" w:line="220" w:lineRule="exact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32E8E">
        <w:rPr>
          <w:rFonts w:ascii="Times New Roman" w:eastAsia="Times New Roman" w:hAnsi="Times New Roman" w:cs="Times New Roman"/>
          <w:color w:val="000000"/>
          <w:lang w:eastAsia="ru-RU" w:bidi="ru-RU"/>
        </w:rPr>
        <w:t>Страница 24 из 24</w:t>
      </w:r>
    </w:p>
    <w:p w:rsidR="00332E8E" w:rsidRPr="00332E8E" w:rsidRDefault="00332E8E" w:rsidP="00332E8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332E8E" w:rsidRPr="00E67E0A" w:rsidRDefault="00332E8E" w:rsidP="00E67E0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sectPr w:rsidR="00332E8E" w:rsidRPr="00E67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25F5E"/>
    <w:multiLevelType w:val="multilevel"/>
    <w:tmpl w:val="E3CC8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C2F9B"/>
    <w:multiLevelType w:val="multilevel"/>
    <w:tmpl w:val="27AC53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107AB"/>
    <w:multiLevelType w:val="multilevel"/>
    <w:tmpl w:val="A87409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E4892"/>
    <w:multiLevelType w:val="multilevel"/>
    <w:tmpl w:val="9180814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D08E1"/>
    <w:multiLevelType w:val="multilevel"/>
    <w:tmpl w:val="BED8F3E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634D73"/>
    <w:multiLevelType w:val="multilevel"/>
    <w:tmpl w:val="12ACCB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8D1B76"/>
    <w:multiLevelType w:val="multilevel"/>
    <w:tmpl w:val="6BA05A9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936158"/>
    <w:multiLevelType w:val="multilevel"/>
    <w:tmpl w:val="742C400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7B1ACB"/>
    <w:multiLevelType w:val="multilevel"/>
    <w:tmpl w:val="13F8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5A4302"/>
    <w:multiLevelType w:val="multilevel"/>
    <w:tmpl w:val="EF70270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754C6D"/>
    <w:multiLevelType w:val="multilevel"/>
    <w:tmpl w:val="716465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724E40"/>
    <w:multiLevelType w:val="multilevel"/>
    <w:tmpl w:val="62FA935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6244FB"/>
    <w:multiLevelType w:val="multilevel"/>
    <w:tmpl w:val="4E22CC4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60788A"/>
    <w:multiLevelType w:val="multilevel"/>
    <w:tmpl w:val="56E2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C81E00"/>
    <w:multiLevelType w:val="multilevel"/>
    <w:tmpl w:val="272057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7B6447"/>
    <w:multiLevelType w:val="multilevel"/>
    <w:tmpl w:val="77185CE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576AC3"/>
    <w:multiLevelType w:val="multilevel"/>
    <w:tmpl w:val="0734CC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D14F4D"/>
    <w:multiLevelType w:val="multilevel"/>
    <w:tmpl w:val="26D2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940DDF"/>
    <w:multiLevelType w:val="multilevel"/>
    <w:tmpl w:val="D13EB6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D41597"/>
    <w:multiLevelType w:val="multilevel"/>
    <w:tmpl w:val="0900BB8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FA0AF6"/>
    <w:multiLevelType w:val="multilevel"/>
    <w:tmpl w:val="6C487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56581B"/>
    <w:multiLevelType w:val="multilevel"/>
    <w:tmpl w:val="A8ECF2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C11849"/>
    <w:multiLevelType w:val="multilevel"/>
    <w:tmpl w:val="D644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231D82"/>
    <w:multiLevelType w:val="multilevel"/>
    <w:tmpl w:val="511874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D83468F"/>
    <w:multiLevelType w:val="multilevel"/>
    <w:tmpl w:val="1D4E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0CA0525"/>
    <w:multiLevelType w:val="multilevel"/>
    <w:tmpl w:val="2E8C0B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0D465DC"/>
    <w:multiLevelType w:val="multilevel"/>
    <w:tmpl w:val="D86E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1B11B8F"/>
    <w:multiLevelType w:val="multilevel"/>
    <w:tmpl w:val="EB8AC6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1FE102E"/>
    <w:multiLevelType w:val="multilevel"/>
    <w:tmpl w:val="B474481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50B37DE"/>
    <w:multiLevelType w:val="multilevel"/>
    <w:tmpl w:val="FB02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B101C55"/>
    <w:multiLevelType w:val="multilevel"/>
    <w:tmpl w:val="2C44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B5025C4"/>
    <w:multiLevelType w:val="multilevel"/>
    <w:tmpl w:val="2876C3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B5D1C19"/>
    <w:multiLevelType w:val="multilevel"/>
    <w:tmpl w:val="48287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E8B1FC9"/>
    <w:multiLevelType w:val="multilevel"/>
    <w:tmpl w:val="1C2E963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02D4FB8"/>
    <w:multiLevelType w:val="multilevel"/>
    <w:tmpl w:val="39CCC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1785C67"/>
    <w:multiLevelType w:val="multilevel"/>
    <w:tmpl w:val="6E5E6BC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29B0306"/>
    <w:multiLevelType w:val="multilevel"/>
    <w:tmpl w:val="7448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6403A65"/>
    <w:multiLevelType w:val="multilevel"/>
    <w:tmpl w:val="E9641E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792795F"/>
    <w:multiLevelType w:val="multilevel"/>
    <w:tmpl w:val="2A6AA41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85231F7"/>
    <w:multiLevelType w:val="multilevel"/>
    <w:tmpl w:val="2AAC5C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89373BC"/>
    <w:multiLevelType w:val="multilevel"/>
    <w:tmpl w:val="6D22330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8A05940"/>
    <w:multiLevelType w:val="multilevel"/>
    <w:tmpl w:val="47F88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8BE618A"/>
    <w:multiLevelType w:val="multilevel"/>
    <w:tmpl w:val="7E8C45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F8B5756"/>
    <w:multiLevelType w:val="multilevel"/>
    <w:tmpl w:val="A170D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07D060A"/>
    <w:multiLevelType w:val="multilevel"/>
    <w:tmpl w:val="AABE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23742BD"/>
    <w:multiLevelType w:val="multilevel"/>
    <w:tmpl w:val="3F0AE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2FB1CBA"/>
    <w:multiLevelType w:val="multilevel"/>
    <w:tmpl w:val="A29E1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37C0E32"/>
    <w:multiLevelType w:val="multilevel"/>
    <w:tmpl w:val="87C8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7897B2D"/>
    <w:multiLevelType w:val="multilevel"/>
    <w:tmpl w:val="805CA7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8822AD6"/>
    <w:multiLevelType w:val="multilevel"/>
    <w:tmpl w:val="2816184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8A46755"/>
    <w:multiLevelType w:val="multilevel"/>
    <w:tmpl w:val="CDF84AA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90A1D91"/>
    <w:multiLevelType w:val="multilevel"/>
    <w:tmpl w:val="0F42C53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B2C73B2"/>
    <w:multiLevelType w:val="multilevel"/>
    <w:tmpl w:val="95CC62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F2D0ED2"/>
    <w:multiLevelType w:val="multilevel"/>
    <w:tmpl w:val="A0C4E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1971D4E"/>
    <w:multiLevelType w:val="multilevel"/>
    <w:tmpl w:val="E3A2810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8183CC8"/>
    <w:multiLevelType w:val="multilevel"/>
    <w:tmpl w:val="E5EC1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8902A25"/>
    <w:multiLevelType w:val="multilevel"/>
    <w:tmpl w:val="19DC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9A9480D"/>
    <w:multiLevelType w:val="multilevel"/>
    <w:tmpl w:val="D304C7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C320BA3"/>
    <w:multiLevelType w:val="multilevel"/>
    <w:tmpl w:val="3AAA1C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CFB3A7E"/>
    <w:multiLevelType w:val="multilevel"/>
    <w:tmpl w:val="6D7E0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DB50962"/>
    <w:multiLevelType w:val="multilevel"/>
    <w:tmpl w:val="3B3E27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F457ED7"/>
    <w:multiLevelType w:val="multilevel"/>
    <w:tmpl w:val="C898F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23F3252"/>
    <w:multiLevelType w:val="multilevel"/>
    <w:tmpl w:val="660437B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2A624AE"/>
    <w:multiLevelType w:val="multilevel"/>
    <w:tmpl w:val="DBFE41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2B31BD8"/>
    <w:multiLevelType w:val="multilevel"/>
    <w:tmpl w:val="B15ED8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3611FF0"/>
    <w:multiLevelType w:val="multilevel"/>
    <w:tmpl w:val="F9CA4F8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4C62322"/>
    <w:multiLevelType w:val="multilevel"/>
    <w:tmpl w:val="0B4CB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781743D"/>
    <w:multiLevelType w:val="multilevel"/>
    <w:tmpl w:val="4910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8D66D59"/>
    <w:multiLevelType w:val="multilevel"/>
    <w:tmpl w:val="5E928D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AE452E3"/>
    <w:multiLevelType w:val="multilevel"/>
    <w:tmpl w:val="15CA37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CAD479F"/>
    <w:multiLevelType w:val="multilevel"/>
    <w:tmpl w:val="BDEA4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CC73498"/>
    <w:multiLevelType w:val="multilevel"/>
    <w:tmpl w:val="C64261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CEA70A2"/>
    <w:multiLevelType w:val="multilevel"/>
    <w:tmpl w:val="ADF2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D032730"/>
    <w:multiLevelType w:val="multilevel"/>
    <w:tmpl w:val="45D8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D213D5D"/>
    <w:multiLevelType w:val="multilevel"/>
    <w:tmpl w:val="C206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D2A02BD"/>
    <w:multiLevelType w:val="multilevel"/>
    <w:tmpl w:val="8EEEE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DE04218"/>
    <w:multiLevelType w:val="multilevel"/>
    <w:tmpl w:val="9D36A3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46"/>
  </w:num>
  <w:num w:numId="3">
    <w:abstractNumId w:val="48"/>
  </w:num>
  <w:num w:numId="4">
    <w:abstractNumId w:val="14"/>
  </w:num>
  <w:num w:numId="5">
    <w:abstractNumId w:val="67"/>
  </w:num>
  <w:num w:numId="6">
    <w:abstractNumId w:val="23"/>
  </w:num>
  <w:num w:numId="7">
    <w:abstractNumId w:val="75"/>
  </w:num>
  <w:num w:numId="8">
    <w:abstractNumId w:val="64"/>
  </w:num>
  <w:num w:numId="9">
    <w:abstractNumId w:val="18"/>
  </w:num>
  <w:num w:numId="10">
    <w:abstractNumId w:val="57"/>
  </w:num>
  <w:num w:numId="11">
    <w:abstractNumId w:val="21"/>
  </w:num>
  <w:num w:numId="12">
    <w:abstractNumId w:val="60"/>
  </w:num>
  <w:num w:numId="13">
    <w:abstractNumId w:val="5"/>
  </w:num>
  <w:num w:numId="14">
    <w:abstractNumId w:val="25"/>
  </w:num>
  <w:num w:numId="15">
    <w:abstractNumId w:val="7"/>
  </w:num>
  <w:num w:numId="16">
    <w:abstractNumId w:val="45"/>
  </w:num>
  <w:num w:numId="17">
    <w:abstractNumId w:val="36"/>
  </w:num>
  <w:num w:numId="18">
    <w:abstractNumId w:val="20"/>
  </w:num>
  <w:num w:numId="19">
    <w:abstractNumId w:val="68"/>
  </w:num>
  <w:num w:numId="20">
    <w:abstractNumId w:val="71"/>
  </w:num>
  <w:num w:numId="21">
    <w:abstractNumId w:val="76"/>
  </w:num>
  <w:num w:numId="22">
    <w:abstractNumId w:val="63"/>
  </w:num>
  <w:num w:numId="23">
    <w:abstractNumId w:val="2"/>
  </w:num>
  <w:num w:numId="24">
    <w:abstractNumId w:val="1"/>
  </w:num>
  <w:num w:numId="25">
    <w:abstractNumId w:val="69"/>
  </w:num>
  <w:num w:numId="26">
    <w:abstractNumId w:val="27"/>
  </w:num>
  <w:num w:numId="27">
    <w:abstractNumId w:val="37"/>
  </w:num>
  <w:num w:numId="28">
    <w:abstractNumId w:val="58"/>
  </w:num>
  <w:num w:numId="29">
    <w:abstractNumId w:val="65"/>
  </w:num>
  <w:num w:numId="30">
    <w:abstractNumId w:val="62"/>
  </w:num>
  <w:num w:numId="31">
    <w:abstractNumId w:val="50"/>
  </w:num>
  <w:num w:numId="32">
    <w:abstractNumId w:val="12"/>
  </w:num>
  <w:num w:numId="33">
    <w:abstractNumId w:val="35"/>
  </w:num>
  <w:num w:numId="34">
    <w:abstractNumId w:val="33"/>
  </w:num>
  <w:num w:numId="35">
    <w:abstractNumId w:val="15"/>
  </w:num>
  <w:num w:numId="36">
    <w:abstractNumId w:val="54"/>
  </w:num>
  <w:num w:numId="37">
    <w:abstractNumId w:val="38"/>
  </w:num>
  <w:num w:numId="38">
    <w:abstractNumId w:val="11"/>
  </w:num>
  <w:num w:numId="39">
    <w:abstractNumId w:val="19"/>
  </w:num>
  <w:num w:numId="40">
    <w:abstractNumId w:val="6"/>
  </w:num>
  <w:num w:numId="41">
    <w:abstractNumId w:val="28"/>
  </w:num>
  <w:num w:numId="42">
    <w:abstractNumId w:val="49"/>
  </w:num>
  <w:num w:numId="43">
    <w:abstractNumId w:val="40"/>
  </w:num>
  <w:num w:numId="44">
    <w:abstractNumId w:val="3"/>
  </w:num>
  <w:num w:numId="45">
    <w:abstractNumId w:val="9"/>
  </w:num>
  <w:num w:numId="46">
    <w:abstractNumId w:val="4"/>
  </w:num>
  <w:num w:numId="47">
    <w:abstractNumId w:val="51"/>
  </w:num>
  <w:num w:numId="48">
    <w:abstractNumId w:val="53"/>
  </w:num>
  <w:num w:numId="49">
    <w:abstractNumId w:val="39"/>
  </w:num>
  <w:num w:numId="50">
    <w:abstractNumId w:val="55"/>
  </w:num>
  <w:num w:numId="51">
    <w:abstractNumId w:val="61"/>
  </w:num>
  <w:num w:numId="52">
    <w:abstractNumId w:val="42"/>
  </w:num>
  <w:num w:numId="53">
    <w:abstractNumId w:val="72"/>
  </w:num>
  <w:num w:numId="54">
    <w:abstractNumId w:val="52"/>
  </w:num>
  <w:num w:numId="55">
    <w:abstractNumId w:val="13"/>
  </w:num>
  <w:num w:numId="56">
    <w:abstractNumId w:val="24"/>
  </w:num>
  <w:num w:numId="57">
    <w:abstractNumId w:val="32"/>
  </w:num>
  <w:num w:numId="58">
    <w:abstractNumId w:val="22"/>
  </w:num>
  <w:num w:numId="59">
    <w:abstractNumId w:val="43"/>
  </w:num>
  <w:num w:numId="60">
    <w:abstractNumId w:val="41"/>
  </w:num>
  <w:num w:numId="61">
    <w:abstractNumId w:val="70"/>
  </w:num>
  <w:num w:numId="62">
    <w:abstractNumId w:val="16"/>
  </w:num>
  <w:num w:numId="63">
    <w:abstractNumId w:val="34"/>
  </w:num>
  <w:num w:numId="64">
    <w:abstractNumId w:val="31"/>
  </w:num>
  <w:num w:numId="65">
    <w:abstractNumId w:val="10"/>
  </w:num>
  <w:num w:numId="66">
    <w:abstractNumId w:val="66"/>
  </w:num>
  <w:num w:numId="67">
    <w:abstractNumId w:val="59"/>
  </w:num>
  <w:num w:numId="68">
    <w:abstractNumId w:val="44"/>
  </w:num>
  <w:num w:numId="69">
    <w:abstractNumId w:val="73"/>
  </w:num>
  <w:num w:numId="70">
    <w:abstractNumId w:val="0"/>
  </w:num>
  <w:num w:numId="71">
    <w:abstractNumId w:val="8"/>
  </w:num>
  <w:num w:numId="72">
    <w:abstractNumId w:val="17"/>
  </w:num>
  <w:num w:numId="73">
    <w:abstractNumId w:val="30"/>
  </w:num>
  <w:num w:numId="74">
    <w:abstractNumId w:val="29"/>
  </w:num>
  <w:num w:numId="75">
    <w:abstractNumId w:val="56"/>
  </w:num>
  <w:num w:numId="76">
    <w:abstractNumId w:val="47"/>
  </w:num>
  <w:num w:numId="77">
    <w:abstractNumId w:val="7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33"/>
    <w:rsid w:val="00015922"/>
    <w:rsid w:val="0011101B"/>
    <w:rsid w:val="00115207"/>
    <w:rsid w:val="00332E8E"/>
    <w:rsid w:val="00424A9C"/>
    <w:rsid w:val="004F711D"/>
    <w:rsid w:val="00860A09"/>
    <w:rsid w:val="00904038"/>
    <w:rsid w:val="0099196D"/>
    <w:rsid w:val="00AB3233"/>
    <w:rsid w:val="00DC08A7"/>
    <w:rsid w:val="00E67E0A"/>
    <w:rsid w:val="00FA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235F4-9CBC-4611-BA21-D744E1E6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9196D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32E8E"/>
  </w:style>
  <w:style w:type="character" w:customStyle="1" w:styleId="3">
    <w:name w:val="Основной текст (3)_"/>
    <w:basedOn w:val="a0"/>
    <w:link w:val="30"/>
    <w:rsid w:val="00332E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32E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332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полужирный"/>
    <w:basedOn w:val="4"/>
    <w:rsid w:val="00332E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332E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332E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 + Полужирный"/>
    <w:basedOn w:val="3"/>
    <w:rsid w:val="00332E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332E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4">
    <w:name w:val="Основной текст (2)"/>
    <w:basedOn w:val="2"/>
    <w:rsid w:val="00332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32E8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332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Подпись к картинке (2)_"/>
    <w:basedOn w:val="a0"/>
    <w:link w:val="26"/>
    <w:rsid w:val="00332E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">
    <w:name w:val="Подпись к таблице (2)_"/>
    <w:basedOn w:val="a0"/>
    <w:rsid w:val="00332E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rsid w:val="00332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"/>
    <w:basedOn w:val="a4"/>
    <w:rsid w:val="00332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5pt">
    <w:name w:val="Основной текст (2) + 15 pt"/>
    <w:basedOn w:val="2"/>
    <w:rsid w:val="00332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6">
    <w:name w:val="Подпись к таблице + Полужирный"/>
    <w:basedOn w:val="a4"/>
    <w:rsid w:val="00332E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diaUPC15pt">
    <w:name w:val="Основной текст (2) + CordiaUPC;15 pt"/>
    <w:basedOn w:val="2"/>
    <w:rsid w:val="00332E8E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CordiaUPC20pt">
    <w:name w:val="Основной текст (2) + CordiaUPC;20 pt"/>
    <w:basedOn w:val="2"/>
    <w:rsid w:val="00332E8E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332E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 + Полужирный"/>
    <w:basedOn w:val="10"/>
    <w:rsid w:val="00332E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ArialNarrow105pt">
    <w:name w:val="Основной текст (2) + Arial Narrow;10;5 pt"/>
    <w:basedOn w:val="2"/>
    <w:rsid w:val="00332E8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Tahoma85pt">
    <w:name w:val="Основной текст (2) + Tahoma;8;5 pt"/>
    <w:basedOn w:val="2"/>
    <w:rsid w:val="00332E8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332E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">
    <w:name w:val="Подпись к таблице (2)"/>
    <w:basedOn w:val="27"/>
    <w:rsid w:val="00332E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Tahoma10pt">
    <w:name w:val="Основной текст (2) + Tahoma;10 pt"/>
    <w:basedOn w:val="2"/>
    <w:rsid w:val="00332E8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Подпись к таблице (3)_"/>
    <w:basedOn w:val="a0"/>
    <w:rsid w:val="00332E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3">
    <w:name w:val="Подпись к таблице (3) + Не курсив"/>
    <w:basedOn w:val="32"/>
    <w:rsid w:val="00332E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332E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2">
    <w:name w:val="Основной текст (4) + Не полужирный;Курсив"/>
    <w:basedOn w:val="4"/>
    <w:rsid w:val="00332E8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CenturyGothic10pt">
    <w:name w:val="Основной текст (2) + Century Gothic;10 pt"/>
    <w:basedOn w:val="2"/>
    <w:rsid w:val="00332E8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rdiaUPC16pt">
    <w:name w:val="Основной текст (2) + CordiaUPC;16 pt"/>
    <w:basedOn w:val="2"/>
    <w:rsid w:val="00332E8E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4">
    <w:name w:val="Подпись к таблице (3)"/>
    <w:basedOn w:val="32"/>
    <w:rsid w:val="00332E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0">
    <w:name w:val="Основной текст (6) + Не курсив"/>
    <w:basedOn w:val="6"/>
    <w:rsid w:val="00332E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61">
    <w:name w:val="Основной текст (6)"/>
    <w:basedOn w:val="6"/>
    <w:rsid w:val="00332E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32E8E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332E8E"/>
    <w:pPr>
      <w:widowControl w:val="0"/>
      <w:shd w:val="clear" w:color="auto" w:fill="FFFFFF"/>
      <w:spacing w:before="300" w:after="0" w:line="250" w:lineRule="exact"/>
      <w:ind w:hanging="6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Заголовок №2"/>
    <w:basedOn w:val="a"/>
    <w:link w:val="22"/>
    <w:rsid w:val="00332E8E"/>
    <w:pPr>
      <w:widowControl w:val="0"/>
      <w:shd w:val="clear" w:color="auto" w:fill="FFFFFF"/>
      <w:spacing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332E8E"/>
    <w:pPr>
      <w:widowControl w:val="0"/>
      <w:shd w:val="clear" w:color="auto" w:fill="FFFFFF"/>
      <w:spacing w:before="480" w:after="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6">
    <w:name w:val="Подпись к картинке (2)"/>
    <w:basedOn w:val="a"/>
    <w:link w:val="25"/>
    <w:rsid w:val="00332E8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332E8E"/>
    <w:pPr>
      <w:widowControl w:val="0"/>
      <w:shd w:val="clear" w:color="auto" w:fill="FFFFFF"/>
      <w:spacing w:after="0" w:line="0" w:lineRule="atLeast"/>
      <w:jc w:val="right"/>
      <w:outlineLvl w:val="0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332E8E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45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6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0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426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90970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0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19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60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6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5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50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3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065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78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42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8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74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715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83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990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4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6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89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576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24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373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1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964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80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919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0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zn117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adi.sk/i/BSkdl6l7Xh--U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di.sk/i/9RP0w0QMirYGmw" TargetMode="External"/><Relationship Id="rId11" Type="http://schemas.openxmlformats.org/officeDocument/2006/relationships/hyperlink" Target="mailto:vam_sekretar@mts-n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stantnnov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m_sekretar@mts-n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DocumentFromInternetSite</b:SourceType>
    <b:Guid>{C15CA674-C8BE-490A-B54C-0584D4D7F3A2}</b:Guid>
    <b:RefOrder>1</b:RefOrder>
  </b:Source>
</b:Sources>
</file>

<file path=customXml/itemProps1.xml><?xml version="1.0" encoding="utf-8"?>
<ds:datastoreItem xmlns:ds="http://schemas.openxmlformats.org/officeDocument/2006/customXml" ds:itemID="{E372F4A6-85F5-42F2-8B2D-53A7F34F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25</Pages>
  <Words>8976</Words>
  <Characters>51165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dc:description/>
  <cp:lastModifiedBy>Kuznetsov-77</cp:lastModifiedBy>
  <cp:revision>4</cp:revision>
  <dcterms:created xsi:type="dcterms:W3CDTF">2020-10-26T08:20:00Z</dcterms:created>
  <dcterms:modified xsi:type="dcterms:W3CDTF">2020-10-28T08:10:00Z</dcterms:modified>
</cp:coreProperties>
</file>