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27" w:rsidRPr="00E81A27" w:rsidRDefault="00E81A27">
      <w:pPr>
        <w:rPr>
          <w:rFonts w:ascii="Times New Roman" w:hAnsi="Times New Roman" w:cs="Times New Roman"/>
          <w:sz w:val="24"/>
          <w:szCs w:val="24"/>
        </w:rPr>
      </w:pPr>
      <w:r w:rsidRPr="00E81A27">
        <w:rPr>
          <w:rFonts w:ascii="Times New Roman" w:hAnsi="Times New Roman" w:cs="Times New Roman"/>
          <w:sz w:val="24"/>
          <w:szCs w:val="24"/>
        </w:rPr>
        <w:t xml:space="preserve">26.11       МДК 07.01       2 курс </w:t>
      </w:r>
      <w:proofErr w:type="spellStart"/>
      <w:r w:rsidRPr="00E81A27">
        <w:rPr>
          <w:rFonts w:ascii="Times New Roman" w:hAnsi="Times New Roman" w:cs="Times New Roman"/>
          <w:sz w:val="24"/>
          <w:szCs w:val="24"/>
        </w:rPr>
        <w:t>ПиК</w:t>
      </w:r>
      <w:proofErr w:type="spellEnd"/>
    </w:p>
    <w:p w:rsidR="00E81A27" w:rsidRPr="00E81A27" w:rsidRDefault="00E81A27">
      <w:pPr>
        <w:rPr>
          <w:rFonts w:ascii="Times New Roman" w:hAnsi="Times New Roman" w:cs="Times New Roman"/>
          <w:sz w:val="24"/>
          <w:szCs w:val="24"/>
        </w:rPr>
      </w:pPr>
      <w:r w:rsidRPr="00E81A27">
        <w:rPr>
          <w:rFonts w:ascii="Times New Roman" w:hAnsi="Times New Roman" w:cs="Times New Roman"/>
          <w:sz w:val="24"/>
          <w:szCs w:val="24"/>
        </w:rPr>
        <w:t>Лекция 2 ч.</w:t>
      </w:r>
    </w:p>
    <w:p w:rsidR="00D170E9" w:rsidRDefault="00E81A27">
      <w:pPr>
        <w:rPr>
          <w:rFonts w:ascii="Times New Roman" w:hAnsi="Times New Roman" w:cs="Times New Roman"/>
          <w:sz w:val="24"/>
          <w:szCs w:val="24"/>
        </w:rPr>
      </w:pPr>
      <w:r w:rsidRPr="00E81A27">
        <w:rPr>
          <w:rFonts w:ascii="Times New Roman" w:hAnsi="Times New Roman" w:cs="Times New Roman"/>
          <w:sz w:val="24"/>
          <w:szCs w:val="24"/>
        </w:rPr>
        <w:t>Тема: «Общие приемы приготовления мясных полуфабрикатов. Ассортимент полуфабрикатов из говядины»</w:t>
      </w:r>
    </w:p>
    <w:p w:rsidR="00E81A27" w:rsidRDefault="00E81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</w:t>
      </w:r>
    </w:p>
    <w:p w:rsidR="00E81A27" w:rsidRDefault="00E81A27" w:rsidP="00E81A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конспект по данной теме используя материал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учебника  «</w:t>
      </w:r>
      <w:proofErr w:type="gramEnd"/>
      <w:r>
        <w:rPr>
          <w:rFonts w:ascii="Times New Roman" w:hAnsi="Times New Roman" w:cs="Times New Roman"/>
          <w:sz w:val="24"/>
          <w:szCs w:val="24"/>
        </w:rPr>
        <w:t>Кулинария».</w:t>
      </w:r>
    </w:p>
    <w:p w:rsidR="00E81A27" w:rsidRDefault="00E81A27" w:rsidP="00E81A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E81A27" w:rsidRDefault="00B50036" w:rsidP="00E8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*Опишите технологию</w:t>
      </w:r>
      <w:r w:rsidR="002D0080">
        <w:rPr>
          <w:rFonts w:ascii="Times New Roman" w:hAnsi="Times New Roman" w:cs="Times New Roman"/>
          <w:sz w:val="24"/>
          <w:szCs w:val="24"/>
        </w:rPr>
        <w:t xml:space="preserve"> приготовления и ассортимент крупнокуско</w:t>
      </w:r>
      <w:r w:rsidR="008926CB">
        <w:rPr>
          <w:rFonts w:ascii="Times New Roman" w:hAnsi="Times New Roman" w:cs="Times New Roman"/>
          <w:sz w:val="24"/>
          <w:szCs w:val="24"/>
        </w:rPr>
        <w:t>вых, порционных и мелкокусковых</w:t>
      </w:r>
      <w:bookmarkStart w:id="0" w:name="_GoBack"/>
      <w:bookmarkEnd w:id="0"/>
      <w:r w:rsidR="002D0080">
        <w:rPr>
          <w:rFonts w:ascii="Times New Roman" w:hAnsi="Times New Roman" w:cs="Times New Roman"/>
          <w:sz w:val="24"/>
          <w:szCs w:val="24"/>
        </w:rPr>
        <w:t xml:space="preserve"> полуфабрикатов из </w:t>
      </w:r>
      <w:r w:rsidR="00E81A27">
        <w:rPr>
          <w:rFonts w:ascii="Times New Roman" w:hAnsi="Times New Roman" w:cs="Times New Roman"/>
          <w:sz w:val="24"/>
          <w:szCs w:val="24"/>
        </w:rPr>
        <w:t xml:space="preserve"> говядины.</w:t>
      </w:r>
    </w:p>
    <w:p w:rsidR="00E81A27" w:rsidRPr="000E4BE6" w:rsidRDefault="00E81A27" w:rsidP="000E4B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*Какие порционные натуральные и панированные полуфабрикаты приготовляют из говядины?</w:t>
      </w:r>
    </w:p>
    <w:p w:rsidR="00971C90" w:rsidRDefault="00971C90" w:rsidP="00E8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*Какие условия необходимо соблюдать при хранении мясных полуфабрикатов?</w:t>
      </w:r>
    </w:p>
    <w:p w:rsidR="000E4BE6" w:rsidRDefault="000E4BE6" w:rsidP="00E8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*Почему мясо не оттаивают в воде?</w:t>
      </w:r>
    </w:p>
    <w:p w:rsidR="000E4BE6" w:rsidRDefault="000E4BE6" w:rsidP="00E8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10962">
        <w:rPr>
          <w:rFonts w:ascii="Times New Roman" w:hAnsi="Times New Roman" w:cs="Times New Roman"/>
          <w:sz w:val="24"/>
          <w:szCs w:val="24"/>
        </w:rPr>
        <w:t>Зачем мясо обсушивают?</w:t>
      </w:r>
    </w:p>
    <w:p w:rsidR="00E10962" w:rsidRDefault="00E10962" w:rsidP="00E8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*Какие операции необходимо произвести после размораживания мяса перед нарезанием полуфабрикатов?</w:t>
      </w:r>
    </w:p>
    <w:p w:rsidR="000E4BE6" w:rsidRDefault="000E4BE6" w:rsidP="000E4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Заполните таблицу кулинарного использования частей туши.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4BE6" w:rsidTr="000E4BE6">
        <w:tc>
          <w:tcPr>
            <w:tcW w:w="4672" w:type="dxa"/>
          </w:tcPr>
          <w:p w:rsidR="000E4BE6" w:rsidRDefault="000E4BE6" w:rsidP="000E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73" w:type="dxa"/>
          </w:tcPr>
          <w:p w:rsidR="000E4BE6" w:rsidRDefault="000E4BE6" w:rsidP="000E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кулинарной обработки</w:t>
            </w:r>
          </w:p>
        </w:tc>
      </w:tr>
      <w:tr w:rsidR="000E4BE6" w:rsidTr="000E4BE6">
        <w:tc>
          <w:tcPr>
            <w:tcW w:w="4672" w:type="dxa"/>
          </w:tcPr>
          <w:p w:rsidR="000E4BE6" w:rsidRDefault="000E4BE6" w:rsidP="000E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Вырезка</w:t>
            </w:r>
          </w:p>
        </w:tc>
        <w:tc>
          <w:tcPr>
            <w:tcW w:w="4673" w:type="dxa"/>
          </w:tcPr>
          <w:p w:rsidR="000E4BE6" w:rsidRDefault="000E4BE6" w:rsidP="000E4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E6" w:rsidTr="000E4BE6">
        <w:tc>
          <w:tcPr>
            <w:tcW w:w="4672" w:type="dxa"/>
          </w:tcPr>
          <w:p w:rsidR="000E4BE6" w:rsidRDefault="000E4BE6" w:rsidP="000E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Толстый и тонкий края</w:t>
            </w:r>
          </w:p>
        </w:tc>
        <w:tc>
          <w:tcPr>
            <w:tcW w:w="4673" w:type="dxa"/>
          </w:tcPr>
          <w:p w:rsidR="000E4BE6" w:rsidRDefault="000E4BE6" w:rsidP="000E4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E6" w:rsidTr="000E4BE6">
        <w:tc>
          <w:tcPr>
            <w:tcW w:w="4672" w:type="dxa"/>
          </w:tcPr>
          <w:p w:rsidR="000E4BE6" w:rsidRDefault="000E4BE6" w:rsidP="000E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Верхняя и внутренняя части задней ноги</w:t>
            </w:r>
          </w:p>
        </w:tc>
        <w:tc>
          <w:tcPr>
            <w:tcW w:w="4673" w:type="dxa"/>
          </w:tcPr>
          <w:p w:rsidR="000E4BE6" w:rsidRDefault="000E4BE6" w:rsidP="000E4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E6" w:rsidTr="000E4BE6">
        <w:tc>
          <w:tcPr>
            <w:tcW w:w="4672" w:type="dxa"/>
          </w:tcPr>
          <w:p w:rsidR="000E4BE6" w:rsidRDefault="000E4BE6" w:rsidP="000E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и наружная части задней ноги</w:t>
            </w:r>
          </w:p>
        </w:tc>
        <w:tc>
          <w:tcPr>
            <w:tcW w:w="4673" w:type="dxa"/>
          </w:tcPr>
          <w:p w:rsidR="000E4BE6" w:rsidRDefault="000E4BE6" w:rsidP="000E4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E6" w:rsidTr="000E4BE6">
        <w:tc>
          <w:tcPr>
            <w:tcW w:w="4672" w:type="dxa"/>
          </w:tcPr>
          <w:p w:rsidR="000E4BE6" w:rsidRDefault="000E4BE6" w:rsidP="000E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Лопатка</w:t>
            </w:r>
          </w:p>
        </w:tc>
        <w:tc>
          <w:tcPr>
            <w:tcW w:w="4673" w:type="dxa"/>
          </w:tcPr>
          <w:p w:rsidR="000E4BE6" w:rsidRDefault="000E4BE6" w:rsidP="000E4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E6" w:rsidTr="000E4BE6">
        <w:tc>
          <w:tcPr>
            <w:tcW w:w="4672" w:type="dxa"/>
          </w:tcPr>
          <w:p w:rsidR="000E4BE6" w:rsidRDefault="000E4BE6" w:rsidP="000E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Грудинка</w:t>
            </w:r>
          </w:p>
        </w:tc>
        <w:tc>
          <w:tcPr>
            <w:tcW w:w="4673" w:type="dxa"/>
          </w:tcPr>
          <w:p w:rsidR="000E4BE6" w:rsidRDefault="000E4BE6" w:rsidP="000E4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E6" w:rsidTr="000E4BE6">
        <w:tc>
          <w:tcPr>
            <w:tcW w:w="4672" w:type="dxa"/>
          </w:tcPr>
          <w:p w:rsidR="000E4BE6" w:rsidRDefault="000E4BE6" w:rsidP="000E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Покромка</w:t>
            </w:r>
          </w:p>
        </w:tc>
        <w:tc>
          <w:tcPr>
            <w:tcW w:w="4673" w:type="dxa"/>
          </w:tcPr>
          <w:p w:rsidR="000E4BE6" w:rsidRDefault="000E4BE6" w:rsidP="000E4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E6" w:rsidTr="000E4BE6">
        <w:tc>
          <w:tcPr>
            <w:tcW w:w="4672" w:type="dxa"/>
          </w:tcPr>
          <w:p w:rsidR="000E4BE6" w:rsidRDefault="000E4BE6" w:rsidP="000E4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Шея</w:t>
            </w:r>
          </w:p>
        </w:tc>
        <w:tc>
          <w:tcPr>
            <w:tcW w:w="4673" w:type="dxa"/>
          </w:tcPr>
          <w:p w:rsidR="000E4BE6" w:rsidRDefault="000E4BE6" w:rsidP="000E4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BE6" w:rsidRPr="000E4BE6" w:rsidRDefault="000E4BE6" w:rsidP="000E4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A27" w:rsidRPr="00E81A27" w:rsidRDefault="00E81A27" w:rsidP="00E81A27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sectPr w:rsidR="00E81A27" w:rsidRPr="00E8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56B5"/>
    <w:multiLevelType w:val="hybridMultilevel"/>
    <w:tmpl w:val="EE025A26"/>
    <w:lvl w:ilvl="0" w:tplc="BC6E5742">
      <w:start w:val="1"/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36121A9"/>
    <w:multiLevelType w:val="hybridMultilevel"/>
    <w:tmpl w:val="2E306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96"/>
    <w:rsid w:val="000E4BE6"/>
    <w:rsid w:val="002D0080"/>
    <w:rsid w:val="00637696"/>
    <w:rsid w:val="008926CB"/>
    <w:rsid w:val="00971C90"/>
    <w:rsid w:val="00B50036"/>
    <w:rsid w:val="00D170E9"/>
    <w:rsid w:val="00E10962"/>
    <w:rsid w:val="00E8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458C"/>
  <w15:chartTrackingRefBased/>
  <w15:docId w15:val="{29AEE415-1D89-4D19-86E9-219C1220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A27"/>
    <w:pPr>
      <w:ind w:left="720"/>
      <w:contextualSpacing/>
    </w:pPr>
  </w:style>
  <w:style w:type="table" w:styleId="a4">
    <w:name w:val="Table Grid"/>
    <w:basedOn w:val="a1"/>
    <w:uiPriority w:val="39"/>
    <w:rsid w:val="000E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2020-11-25T10:18:00Z</dcterms:created>
  <dcterms:modified xsi:type="dcterms:W3CDTF">2020-11-25T12:58:00Z</dcterms:modified>
</cp:coreProperties>
</file>