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132F1A">
      <w:pPr>
        <w:rPr>
          <w:sz w:val="32"/>
          <w:szCs w:val="32"/>
        </w:rPr>
      </w:pPr>
      <w:r>
        <w:rPr>
          <w:sz w:val="32"/>
          <w:szCs w:val="32"/>
        </w:rPr>
        <w:t>23 ноября</w:t>
      </w:r>
    </w:p>
    <w:p w:rsidR="00132F1A" w:rsidRDefault="00132F1A">
      <w:pPr>
        <w:rPr>
          <w:sz w:val="32"/>
          <w:szCs w:val="32"/>
        </w:rPr>
      </w:pPr>
      <w:r>
        <w:rPr>
          <w:sz w:val="32"/>
          <w:szCs w:val="32"/>
        </w:rPr>
        <w:t>1 курс  юристы</w:t>
      </w:r>
    </w:p>
    <w:p w:rsidR="00132F1A" w:rsidRDefault="00132F1A">
      <w:pPr>
        <w:rPr>
          <w:sz w:val="32"/>
          <w:szCs w:val="32"/>
        </w:rPr>
      </w:pPr>
      <w:r>
        <w:rPr>
          <w:sz w:val="32"/>
          <w:szCs w:val="32"/>
        </w:rPr>
        <w:t>Обществознание</w:t>
      </w:r>
    </w:p>
    <w:p w:rsidR="00132F1A" w:rsidRDefault="00132F1A">
      <w:pPr>
        <w:rPr>
          <w:sz w:val="32"/>
          <w:szCs w:val="32"/>
        </w:rPr>
      </w:pPr>
    </w:p>
    <w:p w:rsidR="00132F1A" w:rsidRDefault="00132F1A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студенты!</w:t>
      </w:r>
    </w:p>
    <w:p w:rsidR="00132F1A" w:rsidRDefault="00132F1A">
      <w:pPr>
        <w:rPr>
          <w:sz w:val="32"/>
          <w:szCs w:val="32"/>
        </w:rPr>
      </w:pPr>
    </w:p>
    <w:p w:rsidR="00132F1A" w:rsidRDefault="00132F1A">
      <w:pPr>
        <w:rPr>
          <w:sz w:val="32"/>
          <w:szCs w:val="32"/>
        </w:rPr>
      </w:pPr>
      <w:r>
        <w:rPr>
          <w:sz w:val="32"/>
          <w:szCs w:val="32"/>
        </w:rPr>
        <w:t>Тема занятия: Мировые религии</w:t>
      </w:r>
    </w:p>
    <w:p w:rsidR="00132F1A" w:rsidRDefault="00132F1A">
      <w:pPr>
        <w:rPr>
          <w:sz w:val="32"/>
          <w:szCs w:val="32"/>
        </w:rPr>
      </w:pPr>
      <w:r>
        <w:rPr>
          <w:sz w:val="32"/>
          <w:szCs w:val="32"/>
        </w:rPr>
        <w:t>Учебник: А.Г. Важенин «Обществознание» Москва</w:t>
      </w:r>
    </w:p>
    <w:p w:rsidR="00132F1A" w:rsidRDefault="00132F1A">
      <w:pPr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2009</w:t>
      </w:r>
    </w:p>
    <w:p w:rsidR="00132F1A" w:rsidRDefault="00132F1A">
      <w:pPr>
        <w:rPr>
          <w:sz w:val="32"/>
          <w:szCs w:val="32"/>
        </w:rPr>
      </w:pPr>
      <w:r>
        <w:rPr>
          <w:sz w:val="32"/>
          <w:szCs w:val="32"/>
        </w:rPr>
        <w:t>Задание на дом:  Параграф 44  стр.130-136</w:t>
      </w:r>
    </w:p>
    <w:p w:rsidR="00132F1A" w:rsidRDefault="00132F1A">
      <w:pPr>
        <w:rPr>
          <w:sz w:val="32"/>
          <w:szCs w:val="32"/>
        </w:rPr>
      </w:pPr>
      <w:r>
        <w:rPr>
          <w:sz w:val="32"/>
          <w:szCs w:val="32"/>
        </w:rPr>
        <w:t>Контрольные вопросы:  №4-10  стр.137</w:t>
      </w:r>
    </w:p>
    <w:p w:rsidR="00132F1A" w:rsidRDefault="00132F1A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 присылать на электронную почту:</w:t>
      </w:r>
    </w:p>
    <w:p w:rsidR="00132F1A" w:rsidRPr="00132F1A" w:rsidRDefault="00132F1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mister-baldin2015.baldin@yandex.ru</w:t>
      </w:r>
      <w:bookmarkStart w:id="0" w:name="_GoBack"/>
      <w:bookmarkEnd w:id="0"/>
    </w:p>
    <w:sectPr w:rsidR="00132F1A" w:rsidRPr="00132F1A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1A"/>
    <w:rsid w:val="00132F1A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2020-11-22T15:39:00Z</dcterms:created>
  <dcterms:modified xsi:type="dcterms:W3CDTF">2020-11-22T15:50:00Z</dcterms:modified>
</cp:coreProperties>
</file>