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73FFC" w14:textId="0DE4F825" w:rsidR="0057660A" w:rsidRDefault="002D1ED7">
      <w:r>
        <w:t>Конспект на тему: Высококачественная штукатурка.</w:t>
      </w:r>
    </w:p>
    <w:sectPr w:rsidR="0057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0A"/>
    <w:rsid w:val="002D1ED7"/>
    <w:rsid w:val="0057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8DDB9B"/>
  <w15:chartTrackingRefBased/>
  <w15:docId w15:val="{2C0E8393-D921-5747-B5F7-9AD03C21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2020-11-23T09:36:00Z</dcterms:created>
  <dcterms:modified xsi:type="dcterms:W3CDTF">2020-11-23T09:36:00Z</dcterms:modified>
</cp:coreProperties>
</file>