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C960F9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134FA4"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F1580E">
        <w:rPr>
          <w:rFonts w:ascii="Times New Roman" w:hAnsi="Times New Roman" w:cs="Times New Roman"/>
          <w:sz w:val="28"/>
          <w:szCs w:val="28"/>
        </w:rPr>
        <w:t>ПИК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F1580E" w:rsidRDefault="00C960F9" w:rsidP="00F1580E">
      <w:pPr>
        <w:rPr>
          <w:rFonts w:ascii="Times New Roman" w:hAnsi="Times New Roman" w:cs="Times New Roman"/>
          <w:sz w:val="28"/>
          <w:szCs w:val="28"/>
        </w:rPr>
      </w:pPr>
      <w:r w:rsidRPr="00C960F9">
        <w:rPr>
          <w:rFonts w:ascii="Times New Roman" w:hAnsi="Times New Roman" w:cs="Times New Roman"/>
          <w:sz w:val="28"/>
          <w:szCs w:val="28"/>
        </w:rPr>
        <w:t xml:space="preserve"> </w:t>
      </w:r>
      <w:r w:rsidR="00F1580E" w:rsidRPr="00F158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580E" w:rsidRPr="00F1580E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="00F1580E" w:rsidRPr="00F1580E">
        <w:rPr>
          <w:rFonts w:ascii="Times New Roman" w:hAnsi="Times New Roman" w:cs="Times New Roman"/>
          <w:sz w:val="28"/>
          <w:szCs w:val="28"/>
        </w:rPr>
        <w:t xml:space="preserve"> + полпары) - Культура второй половины ХХ века. </w:t>
      </w:r>
    </w:p>
    <w:p w:rsidR="0036662A" w:rsidRPr="003B20C3" w:rsidRDefault="00F1580E" w:rsidP="00F158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80E">
        <w:rPr>
          <w:rFonts w:ascii="Times New Roman" w:hAnsi="Times New Roman" w:cs="Times New Roman"/>
          <w:sz w:val="28"/>
          <w:szCs w:val="28"/>
        </w:rPr>
        <w:t>Д/З: п. 108, назовите главные явления культуры второй половины ХХ века.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7316DF"/>
    <w:rsid w:val="007B7882"/>
    <w:rsid w:val="007E7326"/>
    <w:rsid w:val="008A48D0"/>
    <w:rsid w:val="008F0AE8"/>
    <w:rsid w:val="009411CE"/>
    <w:rsid w:val="00B417B5"/>
    <w:rsid w:val="00C960F9"/>
    <w:rsid w:val="00CA2F3A"/>
    <w:rsid w:val="00CF70AC"/>
    <w:rsid w:val="00F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7</cp:revision>
  <dcterms:created xsi:type="dcterms:W3CDTF">2020-05-19T17:49:00Z</dcterms:created>
  <dcterms:modified xsi:type="dcterms:W3CDTF">2020-06-20T10:50:00Z</dcterms:modified>
</cp:coreProperties>
</file>