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2B" w:rsidRPr="00E3232B" w:rsidRDefault="00E3232B" w:rsidP="00E3232B">
      <w:pPr>
        <w:jc w:val="left"/>
        <w:rPr>
          <w:rFonts w:eastAsia="Times New Roman"/>
          <w:sz w:val="24"/>
          <w:lang w:eastAsia="en-US"/>
        </w:rPr>
      </w:pPr>
      <w:bookmarkStart w:id="0" w:name="_GoBack"/>
      <w:bookmarkEnd w:id="0"/>
      <w:r w:rsidRPr="00E3232B">
        <w:rPr>
          <w:rFonts w:eastAsia="Times New Roman"/>
          <w:b/>
          <w:bCs/>
          <w:sz w:val="27"/>
          <w:szCs w:val="27"/>
          <w:lang w:eastAsia="en-US"/>
        </w:rPr>
        <w:t>1</w:t>
      </w:r>
      <w:r w:rsidR="00C75B48">
        <w:rPr>
          <w:rFonts w:eastAsia="Times New Roman"/>
          <w:b/>
          <w:bCs/>
          <w:sz w:val="27"/>
          <w:szCs w:val="27"/>
          <w:lang w:eastAsia="en-US"/>
        </w:rPr>
        <w:t>4</w:t>
      </w:r>
      <w:r w:rsidRPr="00E3232B">
        <w:rPr>
          <w:rFonts w:eastAsia="Times New Roman"/>
          <w:b/>
          <w:bCs/>
          <w:sz w:val="27"/>
          <w:szCs w:val="27"/>
          <w:lang w:eastAsia="en-US"/>
        </w:rPr>
        <w:t xml:space="preserve">.12.2020 ИС2К МДК0301 </w:t>
      </w:r>
      <w:r w:rsidRPr="00E3232B">
        <w:rPr>
          <w:rFonts w:eastAsia="Calibri"/>
          <w:b/>
          <w:i/>
          <w:szCs w:val="28"/>
          <w:lang w:eastAsia="en-US"/>
        </w:rPr>
        <w:t>OpenOffice</w:t>
      </w:r>
    </w:p>
    <w:p w:rsidR="00E3232B" w:rsidRPr="00E3232B" w:rsidRDefault="00E3232B" w:rsidP="00E3232B">
      <w:pPr>
        <w:spacing w:before="100" w:beforeAutospacing="1"/>
        <w:ind w:firstLine="703"/>
        <w:jc w:val="left"/>
        <w:rPr>
          <w:rFonts w:eastAsia="Times New Roman" w:cs="Times New Roman"/>
          <w:color w:val="auto"/>
          <w:sz w:val="24"/>
          <w:lang w:eastAsia="ja-JP"/>
        </w:rPr>
      </w:pPr>
      <w:r w:rsidRPr="00E3232B">
        <w:rPr>
          <w:rFonts w:eastAsia="Times New Roman" w:cs="Times New Roman"/>
          <w:b/>
          <w:bCs/>
          <w:color w:val="auto"/>
          <w:sz w:val="36"/>
          <w:szCs w:val="36"/>
          <w:lang w:eastAsia="ja-JP"/>
        </w:rPr>
        <w:t>Лабораторная работа №9</w:t>
      </w:r>
    </w:p>
    <w:p w:rsidR="002C2547" w:rsidRPr="002C2547" w:rsidRDefault="00C523D0" w:rsidP="002C2547">
      <w:pPr>
        <w:pStyle w:val="20"/>
        <w:rPr>
          <w:color w:val="auto"/>
        </w:rPr>
      </w:pPr>
      <w:bookmarkStart w:id="1" w:name="_Toc439613108"/>
      <w:r>
        <w:rPr>
          <w:color w:val="auto"/>
        </w:rPr>
        <w:t xml:space="preserve">Форматирование </w:t>
      </w:r>
      <w:r w:rsidR="002C2547">
        <w:rPr>
          <w:color w:val="auto"/>
        </w:rPr>
        <w:t xml:space="preserve">таблицы </w:t>
      </w:r>
      <w:r>
        <w:rPr>
          <w:color w:val="auto"/>
        </w:rPr>
        <w:t>и ее содержимого</w:t>
      </w:r>
      <w:bookmarkEnd w:id="1"/>
    </w:p>
    <w:p w:rsidR="002C2547" w:rsidRPr="00E3232B" w:rsidRDefault="002C2547" w:rsidP="002C2547">
      <w:pPr>
        <w:pStyle w:val="3"/>
        <w:numPr>
          <w:ilvl w:val="1"/>
          <w:numId w:val="77"/>
        </w:numPr>
        <w:ind w:left="0" w:firstLine="0"/>
        <w:rPr>
          <w:sz w:val="28"/>
          <w:szCs w:val="28"/>
        </w:rPr>
      </w:pPr>
      <w:bookmarkStart w:id="2" w:name="_Toc439613109"/>
      <w:r w:rsidRPr="00E3232B">
        <w:rPr>
          <w:sz w:val="28"/>
          <w:szCs w:val="28"/>
        </w:rPr>
        <w:t>Форматирование ячеек</w:t>
      </w:r>
      <w:bookmarkEnd w:id="2"/>
    </w:p>
    <w:p w:rsidR="009516F4" w:rsidRDefault="009516F4" w:rsidP="009516F4">
      <w:pPr>
        <w:rPr>
          <w:rFonts w:cs="Times New Roman"/>
          <w:szCs w:val="28"/>
        </w:rPr>
      </w:pPr>
      <w:r w:rsidRPr="00E833A2">
        <w:rPr>
          <w:rFonts w:cs="Times New Roman"/>
          <w:szCs w:val="28"/>
        </w:rPr>
        <w:t xml:space="preserve">Для задания формата необходимо выделить ячейку или диапазон и в диалоговом окне вызвать команду </w:t>
      </w:r>
      <w:r w:rsidRPr="00E833A2">
        <w:rPr>
          <w:rFonts w:cs="Times New Roman"/>
          <w:b/>
          <w:szCs w:val="28"/>
        </w:rPr>
        <w:t>Формат яче</w:t>
      </w:r>
      <w:r w:rsidR="00D1537E">
        <w:rPr>
          <w:rFonts w:cs="Times New Roman"/>
          <w:b/>
          <w:szCs w:val="28"/>
        </w:rPr>
        <w:t>е</w:t>
      </w:r>
      <w:r w:rsidRPr="00E833A2">
        <w:rPr>
          <w:rFonts w:cs="Times New Roman"/>
          <w:b/>
          <w:szCs w:val="28"/>
        </w:rPr>
        <w:t>к</w:t>
      </w:r>
      <w:r w:rsidRPr="00E833A2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 п</w:t>
      </w:r>
      <w:r w:rsidRPr="00E833A2">
        <w:rPr>
          <w:rFonts w:cs="Times New Roman"/>
          <w:szCs w:val="28"/>
        </w:rPr>
        <w:t>ояви</w:t>
      </w:r>
      <w:r>
        <w:rPr>
          <w:rFonts w:cs="Times New Roman"/>
          <w:szCs w:val="28"/>
        </w:rPr>
        <w:t>вшемся окне</w:t>
      </w:r>
      <w:r w:rsidRPr="00E833A2">
        <w:rPr>
          <w:rFonts w:cs="Times New Roman"/>
          <w:szCs w:val="28"/>
        </w:rPr>
        <w:t xml:space="preserve"> </w:t>
      </w:r>
      <w:r w:rsidRPr="00E833A2">
        <w:rPr>
          <w:rFonts w:cs="Times New Roman"/>
          <w:b/>
          <w:szCs w:val="28"/>
        </w:rPr>
        <w:t>Формат ячеек</w:t>
      </w:r>
      <w:r w:rsidR="00D1537E">
        <w:rPr>
          <w:rFonts w:cs="Times New Roman"/>
          <w:szCs w:val="28"/>
        </w:rPr>
        <w:t>, нужно выбрать нужную вкладку (рисунок 2.1).</w:t>
      </w:r>
    </w:p>
    <w:p w:rsidR="002C2547" w:rsidRDefault="00D1537E" w:rsidP="00D1537E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277D9BD4" wp14:editId="18CFC8B1">
            <wp:extent cx="4143375" cy="322981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22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37E" w:rsidRPr="00E833A2" w:rsidRDefault="00D1537E" w:rsidP="00D1537E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2.1 – Окно </w:t>
      </w:r>
      <w:r w:rsidRPr="00E833A2">
        <w:rPr>
          <w:rFonts w:cs="Times New Roman"/>
          <w:b/>
          <w:szCs w:val="28"/>
        </w:rPr>
        <w:t>Формат яче</w:t>
      </w:r>
      <w:r>
        <w:rPr>
          <w:rFonts w:cs="Times New Roman"/>
          <w:b/>
          <w:szCs w:val="28"/>
        </w:rPr>
        <w:t>е</w:t>
      </w:r>
      <w:r w:rsidRPr="00E833A2">
        <w:rPr>
          <w:rFonts w:cs="Times New Roman"/>
          <w:b/>
          <w:szCs w:val="28"/>
        </w:rPr>
        <w:t>к</w:t>
      </w:r>
    </w:p>
    <w:p w:rsidR="00740394" w:rsidRPr="008B650F" w:rsidRDefault="00B40D6F" w:rsidP="00B40D6F">
      <w:pPr>
        <w:pStyle w:val="32"/>
        <w:spacing w:before="120" w:after="120" w:line="317" w:lineRule="exact"/>
        <w:ind w:firstLine="0"/>
        <w:jc w:val="left"/>
        <w:rPr>
          <w:u w:val="single"/>
        </w:rPr>
      </w:pPr>
      <w:r>
        <w:rPr>
          <w:u w:val="single"/>
        </w:rPr>
        <w:t xml:space="preserve">А) </w:t>
      </w:r>
      <w:r w:rsidR="00740394">
        <w:rPr>
          <w:u w:val="single"/>
        </w:rPr>
        <w:t>Вкладка Числа</w:t>
      </w:r>
    </w:p>
    <w:tbl>
      <w:tblPr>
        <w:tblStyle w:val="a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69"/>
      </w:tblGrid>
      <w:tr w:rsidR="009516F4" w:rsidRPr="009516F4" w:rsidTr="009516F4">
        <w:tc>
          <w:tcPr>
            <w:tcW w:w="9569" w:type="dxa"/>
            <w:shd w:val="clear" w:color="auto" w:fill="D9D9D9" w:themeFill="background1" w:themeFillShade="D9"/>
          </w:tcPr>
          <w:p w:rsidR="009516F4" w:rsidRPr="009516F4" w:rsidRDefault="009516F4" w:rsidP="009516F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516F4">
              <w:rPr>
                <w:rFonts w:cs="Times New Roman"/>
                <w:b/>
                <w:szCs w:val="28"/>
              </w:rPr>
              <w:t>Формат</w:t>
            </w:r>
            <w:r w:rsidRPr="009516F4">
              <w:rPr>
                <w:rFonts w:cs="Times New Roman"/>
                <w:szCs w:val="28"/>
              </w:rPr>
              <w:t xml:space="preserve"> – это тип данных, которые мы вводим. Указывая формат, мы объясняем программе, как она должна относиться к введенным данным.</w:t>
            </w:r>
          </w:p>
        </w:tc>
      </w:tr>
    </w:tbl>
    <w:p w:rsidR="009516F4" w:rsidRDefault="009516F4" w:rsidP="00740394">
      <w:pPr>
        <w:rPr>
          <w:rFonts w:cs="Times New Roman"/>
          <w:szCs w:val="28"/>
        </w:rPr>
      </w:pPr>
    </w:p>
    <w:p w:rsidR="00740394" w:rsidRPr="00E833A2" w:rsidRDefault="00740394" w:rsidP="00740394">
      <w:pPr>
        <w:rPr>
          <w:rFonts w:cs="Times New Roman"/>
          <w:szCs w:val="28"/>
        </w:rPr>
      </w:pPr>
      <w:r w:rsidRPr="00E833A2">
        <w:rPr>
          <w:rFonts w:cs="Times New Roman"/>
          <w:szCs w:val="28"/>
        </w:rPr>
        <w:t>Общий числовой формат (</w:t>
      </w:r>
      <w:r w:rsidRPr="00E833A2">
        <w:rPr>
          <w:rFonts w:cs="Times New Roman"/>
          <w:b/>
          <w:szCs w:val="28"/>
        </w:rPr>
        <w:t>Standard</w:t>
      </w:r>
      <w:r w:rsidRPr="00E833A2">
        <w:rPr>
          <w:rFonts w:cs="Times New Roman"/>
          <w:szCs w:val="28"/>
        </w:rPr>
        <w:t>) используется по умолчанию.</w:t>
      </w:r>
    </w:p>
    <w:p w:rsidR="00740394" w:rsidRDefault="00740394" w:rsidP="00740394">
      <w:pPr>
        <w:pStyle w:val="a4"/>
        <w:shd w:val="clear" w:color="auto" w:fill="auto"/>
        <w:spacing w:after="0" w:line="240" w:lineRule="auto"/>
      </w:pPr>
      <w:r w:rsidRPr="000F74EC">
        <w:rPr>
          <w:i/>
          <w:lang w:eastAsia="en-US"/>
        </w:rPr>
        <w:t>OpenOffice.org Calc</w:t>
      </w:r>
      <w:r w:rsidRPr="00392EA0">
        <w:t xml:space="preserve"> распознает вводимые в ячейку данные</w:t>
      </w:r>
      <w:r w:rsidRPr="00700F6A">
        <w:t xml:space="preserve"> </w:t>
      </w:r>
      <w:r w:rsidRPr="00392EA0">
        <w:t>и автоматически устанавливает соответствующий формат данных</w:t>
      </w:r>
      <w:r>
        <w:t xml:space="preserve"> (чаще всего используемые)</w:t>
      </w:r>
      <w:r w:rsidRPr="00392EA0">
        <w:t xml:space="preserve">: </w:t>
      </w:r>
    </w:p>
    <w:p w:rsidR="00740394" w:rsidRDefault="00740394" w:rsidP="00DF3499">
      <w:pPr>
        <w:pStyle w:val="a4"/>
        <w:numPr>
          <w:ilvl w:val="0"/>
          <w:numId w:val="3"/>
        </w:numPr>
        <w:shd w:val="clear" w:color="auto" w:fill="auto"/>
        <w:spacing w:after="0" w:line="240" w:lineRule="auto"/>
        <w:ind w:left="1276" w:hanging="586"/>
      </w:pPr>
      <w:r w:rsidRPr="00392EA0">
        <w:t>текст</w:t>
      </w:r>
      <w:r>
        <w:t>овый</w:t>
      </w:r>
      <w:r w:rsidRPr="00392EA0">
        <w:t xml:space="preserve">, </w:t>
      </w:r>
    </w:p>
    <w:p w:rsidR="00740394" w:rsidRDefault="00740394" w:rsidP="00DF3499">
      <w:pPr>
        <w:pStyle w:val="a4"/>
        <w:numPr>
          <w:ilvl w:val="0"/>
          <w:numId w:val="3"/>
        </w:numPr>
        <w:shd w:val="clear" w:color="auto" w:fill="auto"/>
        <w:spacing w:after="0" w:line="240" w:lineRule="auto"/>
        <w:ind w:left="1276" w:hanging="586"/>
      </w:pPr>
      <w:r w:rsidRPr="00392EA0">
        <w:t>числ</w:t>
      </w:r>
      <w:r>
        <w:t>овой</w:t>
      </w:r>
      <w:r w:rsidRPr="00392EA0">
        <w:t xml:space="preserve">, </w:t>
      </w:r>
    </w:p>
    <w:p w:rsidR="00740394" w:rsidRDefault="00740394" w:rsidP="00DF3499">
      <w:pPr>
        <w:pStyle w:val="a4"/>
        <w:numPr>
          <w:ilvl w:val="0"/>
          <w:numId w:val="3"/>
        </w:numPr>
        <w:shd w:val="clear" w:color="auto" w:fill="auto"/>
        <w:spacing w:after="0" w:line="240" w:lineRule="auto"/>
        <w:ind w:left="1276" w:hanging="586"/>
      </w:pPr>
      <w:r>
        <w:t xml:space="preserve">формат </w:t>
      </w:r>
      <w:r w:rsidRPr="00392EA0">
        <w:t>дат</w:t>
      </w:r>
      <w:r>
        <w:t>а;</w:t>
      </w:r>
    </w:p>
    <w:p w:rsidR="00740394" w:rsidRDefault="00740394" w:rsidP="00DF3499">
      <w:pPr>
        <w:pStyle w:val="a4"/>
        <w:numPr>
          <w:ilvl w:val="0"/>
          <w:numId w:val="3"/>
        </w:numPr>
        <w:shd w:val="clear" w:color="auto" w:fill="auto"/>
        <w:spacing w:after="0" w:line="240" w:lineRule="auto"/>
        <w:ind w:left="1276" w:hanging="586"/>
      </w:pPr>
      <w:r>
        <w:t>формат время;</w:t>
      </w:r>
    </w:p>
    <w:p w:rsidR="00740394" w:rsidRDefault="00740394" w:rsidP="00DF3499">
      <w:pPr>
        <w:pStyle w:val="a4"/>
        <w:numPr>
          <w:ilvl w:val="0"/>
          <w:numId w:val="3"/>
        </w:numPr>
        <w:shd w:val="clear" w:color="auto" w:fill="auto"/>
        <w:spacing w:after="0" w:line="240" w:lineRule="auto"/>
        <w:ind w:left="1276" w:hanging="586"/>
      </w:pPr>
      <w:r>
        <w:t>процентный.</w:t>
      </w:r>
    </w:p>
    <w:p w:rsidR="00740394" w:rsidRPr="00776138" w:rsidRDefault="00740394" w:rsidP="009516F4">
      <w:pPr>
        <w:pStyle w:val="a4"/>
        <w:shd w:val="clear" w:color="auto" w:fill="auto"/>
        <w:spacing w:before="120" w:after="0" w:line="240" w:lineRule="auto"/>
        <w:ind w:firstLine="0"/>
        <w:rPr>
          <w:i/>
          <w:u w:val="single"/>
        </w:rPr>
      </w:pPr>
      <w:r w:rsidRPr="00776138">
        <w:rPr>
          <w:i/>
          <w:u w:val="single"/>
        </w:rPr>
        <w:t>Текстовый</w:t>
      </w:r>
    </w:p>
    <w:p w:rsidR="00740394" w:rsidRDefault="00740394" w:rsidP="00740394">
      <w:pPr>
        <w:pStyle w:val="a4"/>
        <w:shd w:val="clear" w:color="auto" w:fill="auto"/>
        <w:spacing w:after="0" w:line="240" w:lineRule="auto"/>
        <w:rPr>
          <w:b/>
          <w:i/>
        </w:rPr>
      </w:pPr>
      <w:r w:rsidRPr="00B63968">
        <w:rPr>
          <w:b/>
          <w:i/>
        </w:rPr>
        <w:t>Текстовый формат</w:t>
      </w:r>
      <w:r w:rsidRPr="00E833A2">
        <w:t xml:space="preserve"> - любая последовательно</w:t>
      </w:r>
      <w:r>
        <w:t>сть введенных в ячейку символов.</w:t>
      </w:r>
    </w:p>
    <w:p w:rsidR="00740394" w:rsidRDefault="00740394" w:rsidP="00740394">
      <w:pPr>
        <w:pStyle w:val="a4"/>
        <w:shd w:val="clear" w:color="auto" w:fill="auto"/>
        <w:spacing w:after="0" w:line="240" w:lineRule="auto"/>
      </w:pPr>
      <w:r w:rsidRPr="00392EA0">
        <w:lastRenderedPageBreak/>
        <w:t xml:space="preserve">При вводе в ячейку таблицы последовательности символов, которая не может быть воспринята как число или формула, </w:t>
      </w:r>
      <w:r w:rsidRPr="00120E36">
        <w:rPr>
          <w:i/>
          <w:lang w:eastAsia="en-US"/>
        </w:rPr>
        <w:t>OpenOffice.org Calc</w:t>
      </w:r>
      <w:r w:rsidRPr="00392EA0">
        <w:t xml:space="preserve"> воспринимает ее как текст, т.е. как символьную информацию. Если текст начинается с числа, то начать ввод необходимо с </w:t>
      </w:r>
      <w:r w:rsidRPr="00700F6A">
        <w:rPr>
          <w:b/>
          <w:sz w:val="32"/>
        </w:rPr>
        <w:t>‘</w:t>
      </w:r>
      <w:r w:rsidRPr="00392EA0">
        <w:t xml:space="preserve">  «кавычек».</w:t>
      </w:r>
    </w:p>
    <w:p w:rsidR="00740394" w:rsidRPr="00776138" w:rsidRDefault="00740394" w:rsidP="009516F4">
      <w:pPr>
        <w:pStyle w:val="a4"/>
        <w:shd w:val="clear" w:color="auto" w:fill="auto"/>
        <w:spacing w:before="120" w:after="0" w:line="240" w:lineRule="auto"/>
        <w:ind w:firstLine="0"/>
        <w:rPr>
          <w:i/>
          <w:u w:val="single"/>
        </w:rPr>
      </w:pPr>
      <w:r w:rsidRPr="00776138">
        <w:rPr>
          <w:i/>
          <w:u w:val="single"/>
        </w:rPr>
        <w:t>Числовой</w:t>
      </w:r>
    </w:p>
    <w:p w:rsidR="00740394" w:rsidRDefault="00740394" w:rsidP="00740394">
      <w:pPr>
        <w:rPr>
          <w:rFonts w:cs="Times New Roman"/>
          <w:szCs w:val="28"/>
        </w:rPr>
      </w:pPr>
      <w:r w:rsidRPr="00B63968">
        <w:rPr>
          <w:rFonts w:cs="Times New Roman"/>
          <w:b/>
          <w:i/>
          <w:szCs w:val="28"/>
        </w:rPr>
        <w:t>Числовой</w:t>
      </w:r>
      <w:r w:rsidRPr="00E833A2">
        <w:rPr>
          <w:rFonts w:cs="Times New Roman"/>
          <w:szCs w:val="28"/>
        </w:rPr>
        <w:t xml:space="preserve"> </w:t>
      </w:r>
      <w:r w:rsidRPr="00B63968">
        <w:rPr>
          <w:rFonts w:cs="Times New Roman"/>
          <w:b/>
          <w:i/>
          <w:szCs w:val="28"/>
        </w:rPr>
        <w:t xml:space="preserve">формат </w:t>
      </w:r>
      <w:r w:rsidRPr="00E833A2">
        <w:rPr>
          <w:rFonts w:cs="Times New Roman"/>
          <w:szCs w:val="28"/>
        </w:rPr>
        <w:t>– используется для представления чисел</w:t>
      </w:r>
      <w:r>
        <w:rPr>
          <w:rFonts w:cs="Times New Roman"/>
          <w:szCs w:val="28"/>
        </w:rPr>
        <w:t>.</w:t>
      </w:r>
      <w:r w:rsidRPr="00E833A2">
        <w:rPr>
          <w:rFonts w:cs="Times New Roman"/>
          <w:szCs w:val="28"/>
        </w:rPr>
        <w:t xml:space="preserve"> </w:t>
      </w:r>
    </w:p>
    <w:p w:rsidR="00740394" w:rsidRPr="00392EA0" w:rsidRDefault="00740394" w:rsidP="00740394">
      <w:pPr>
        <w:pStyle w:val="a4"/>
        <w:shd w:val="clear" w:color="auto" w:fill="auto"/>
        <w:spacing w:after="0" w:line="240" w:lineRule="auto"/>
      </w:pPr>
      <w:r w:rsidRPr="00392EA0">
        <w:rPr>
          <w:b/>
          <w:i/>
        </w:rPr>
        <w:t>Числа</w:t>
      </w:r>
      <w:r w:rsidRPr="00392EA0">
        <w:rPr>
          <w:b/>
        </w:rPr>
        <w:t xml:space="preserve"> – </w:t>
      </w:r>
      <w:r w:rsidRPr="00392EA0">
        <w:t>вводятся в ячейку со знаками</w:t>
      </w:r>
      <w:r w:rsidRPr="00392EA0">
        <w:rPr>
          <w:b/>
        </w:rPr>
        <w:t xml:space="preserve"> «+», «-» </w:t>
      </w:r>
      <w:r w:rsidRPr="00392EA0">
        <w:t>или</w:t>
      </w:r>
      <w:r w:rsidRPr="00392EA0">
        <w:rPr>
          <w:b/>
        </w:rPr>
        <w:t xml:space="preserve"> без знака.</w:t>
      </w:r>
      <w:r w:rsidRPr="00392EA0">
        <w:t xml:space="preserve"> В </w:t>
      </w:r>
      <w:r w:rsidRPr="00950C86">
        <w:rPr>
          <w:i/>
          <w:lang w:eastAsia="en-US"/>
        </w:rPr>
        <w:t>OpenOffice.org Calc</w:t>
      </w:r>
      <w:r w:rsidRPr="00392EA0">
        <w:rPr>
          <w:lang w:eastAsia="en-US"/>
        </w:rPr>
        <w:t xml:space="preserve"> при вводе с клавиатуры десятичные дроби от целой части числа </w:t>
      </w:r>
      <w:r w:rsidRPr="00392EA0">
        <w:t xml:space="preserve">разделяются </w:t>
      </w:r>
      <w:r w:rsidRPr="00392EA0">
        <w:rPr>
          <w:b/>
        </w:rPr>
        <w:t>запятой</w:t>
      </w:r>
      <w:r w:rsidRPr="00392EA0">
        <w:t xml:space="preserve">. </w:t>
      </w:r>
      <w:r w:rsidRPr="00392EA0">
        <w:rPr>
          <w:u w:val="single"/>
        </w:rPr>
        <w:t>Например</w:t>
      </w:r>
      <w:r w:rsidRPr="00392EA0">
        <w:t xml:space="preserve">: </w:t>
      </w:r>
      <w:r w:rsidRPr="00392EA0">
        <w:rPr>
          <w:b/>
        </w:rPr>
        <w:t>3,14; 0,12</w:t>
      </w:r>
      <w:r w:rsidRPr="00392EA0">
        <w:t>...</w:t>
      </w:r>
    </w:p>
    <w:p w:rsidR="00740394" w:rsidRPr="00392EA0" w:rsidRDefault="00740394" w:rsidP="00740394">
      <w:pPr>
        <w:pStyle w:val="a4"/>
      </w:pPr>
      <w:r w:rsidRPr="00392EA0">
        <w:t xml:space="preserve">При первоначальном вводе числа (до изменения ширины столбцов) в ячейку может отобразиться число из 11 цифр (ячейка </w:t>
      </w:r>
      <w:r w:rsidRPr="00392EA0">
        <w:rPr>
          <w:b/>
        </w:rPr>
        <w:t>А1</w:t>
      </w:r>
      <w:r w:rsidRPr="00392EA0">
        <w:t xml:space="preserve"> на рисунке </w:t>
      </w:r>
      <w:r>
        <w:t>2</w:t>
      </w:r>
      <w:r w:rsidRPr="00392EA0">
        <w:t>.</w:t>
      </w:r>
      <w:r>
        <w:t>1</w:t>
      </w:r>
      <w:r w:rsidRPr="00392EA0">
        <w:t>). При вводе большего числа число будет отображено в экспоненциальном формате (</w:t>
      </w:r>
      <w:r>
        <w:t xml:space="preserve">например, </w:t>
      </w:r>
      <w:r w:rsidRPr="00392EA0">
        <w:t xml:space="preserve">ячейка </w:t>
      </w:r>
      <w:r w:rsidRPr="00392EA0">
        <w:rPr>
          <w:b/>
          <w:lang w:val="en-US"/>
        </w:rPr>
        <w:t>C</w:t>
      </w:r>
      <w:r w:rsidRPr="00392EA0">
        <w:rPr>
          <w:b/>
        </w:rPr>
        <w:t>1</w:t>
      </w:r>
      <w:r w:rsidRPr="00392EA0">
        <w:t>). Если же ширина столбца была уменьшена и число ни в каком виде не помещается в ячейке, то вместо числа в ячейке отображаются символы # (</w:t>
      </w:r>
      <w:r>
        <w:t xml:space="preserve">например, </w:t>
      </w:r>
      <w:r w:rsidRPr="00392EA0">
        <w:t xml:space="preserve">ячейка </w:t>
      </w:r>
      <w:r w:rsidRPr="00392EA0">
        <w:rPr>
          <w:b/>
        </w:rPr>
        <w:t>В1</w:t>
      </w:r>
      <w:r w:rsidRPr="00392EA0">
        <w:t>). При этом число можно увидеть в строке ввода панели формул.</w:t>
      </w:r>
    </w:p>
    <w:p w:rsidR="00740394" w:rsidRDefault="00740394" w:rsidP="00740394">
      <w:pPr>
        <w:pStyle w:val="a4"/>
        <w:shd w:val="clear" w:color="auto" w:fill="auto"/>
        <w:spacing w:after="0" w:line="240" w:lineRule="auto"/>
        <w:ind w:firstLine="42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652FC60" wp14:editId="68A8D30D">
            <wp:extent cx="2486025" cy="733425"/>
            <wp:effectExtent l="19050" t="0" r="9525" b="0"/>
            <wp:docPr id="19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94" w:rsidRPr="00392EA0" w:rsidRDefault="00740394" w:rsidP="00740394">
      <w:pPr>
        <w:pStyle w:val="a4"/>
        <w:shd w:val="clear" w:color="auto" w:fill="auto"/>
        <w:spacing w:after="0" w:line="240" w:lineRule="auto"/>
        <w:ind w:firstLine="426"/>
        <w:jc w:val="center"/>
      </w:pPr>
      <w:r w:rsidRPr="00392EA0">
        <w:t xml:space="preserve">Рисунок </w:t>
      </w:r>
      <w:r>
        <w:t>2</w:t>
      </w:r>
      <w:r w:rsidRPr="00392EA0">
        <w:t>.</w:t>
      </w:r>
      <w:r w:rsidR="00776138">
        <w:t>2</w:t>
      </w:r>
      <w:r w:rsidRPr="00392EA0">
        <w:t xml:space="preserve"> – Отображение чисел в ячейке</w:t>
      </w:r>
    </w:p>
    <w:p w:rsidR="00740394" w:rsidRPr="00776138" w:rsidRDefault="00740394" w:rsidP="009516F4">
      <w:pPr>
        <w:pStyle w:val="a4"/>
        <w:shd w:val="clear" w:color="auto" w:fill="auto"/>
        <w:spacing w:before="120" w:after="0" w:line="240" w:lineRule="auto"/>
        <w:ind w:firstLine="0"/>
        <w:rPr>
          <w:i/>
          <w:u w:val="single"/>
        </w:rPr>
      </w:pPr>
      <w:r w:rsidRPr="00776138">
        <w:rPr>
          <w:i/>
          <w:u w:val="single"/>
        </w:rPr>
        <w:t>Дата</w:t>
      </w:r>
    </w:p>
    <w:p w:rsidR="00740394" w:rsidRPr="00E833A2" w:rsidRDefault="00740394" w:rsidP="00740394">
      <w:pPr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Формат </w:t>
      </w:r>
      <w:r w:rsidRPr="00E833A2">
        <w:rPr>
          <w:rFonts w:cs="Times New Roman"/>
          <w:i/>
          <w:szCs w:val="28"/>
        </w:rPr>
        <w:t>даты</w:t>
      </w:r>
      <w:r w:rsidRPr="00E833A2">
        <w:rPr>
          <w:rFonts w:cs="Times New Roman"/>
          <w:szCs w:val="28"/>
        </w:rPr>
        <w:t xml:space="preserve"> – для ввода дат, при этом включается контроль за правильным вводом количества дней в месяцах, количеством месяцев в году</w:t>
      </w:r>
      <w:r>
        <w:rPr>
          <w:rFonts w:cs="Times New Roman"/>
          <w:szCs w:val="28"/>
        </w:rPr>
        <w:t>.</w:t>
      </w:r>
      <w:r w:rsidRPr="00E833A2">
        <w:rPr>
          <w:rFonts w:cs="Times New Roman"/>
          <w:szCs w:val="28"/>
        </w:rPr>
        <w:t xml:space="preserve"> </w:t>
      </w:r>
    </w:p>
    <w:p w:rsidR="00740394" w:rsidRPr="00392EA0" w:rsidRDefault="00740394" w:rsidP="00740394">
      <w:pPr>
        <w:pStyle w:val="a4"/>
        <w:shd w:val="clear" w:color="auto" w:fill="auto"/>
        <w:spacing w:after="0" w:line="240" w:lineRule="auto"/>
      </w:pPr>
      <w:r w:rsidRPr="00392EA0">
        <w:t xml:space="preserve">Произвольную дату необходимо вводить в таком порядке: </w:t>
      </w:r>
      <w:r w:rsidRPr="00392EA0">
        <w:rPr>
          <w:b/>
        </w:rPr>
        <w:t>число месяца, месяц, год</w:t>
      </w:r>
      <w:r w:rsidRPr="00392EA0">
        <w:t>. В качестве разделителей можно использовать точку (</w:t>
      </w:r>
      <w:r w:rsidRPr="00392EA0">
        <w:rPr>
          <w:b/>
        </w:rPr>
        <w:t>.</w:t>
      </w:r>
      <w:r w:rsidRPr="00392EA0">
        <w:t>), дефис (</w:t>
      </w:r>
      <w:r w:rsidRPr="00392EA0">
        <w:rPr>
          <w:b/>
        </w:rPr>
        <w:t>-</w:t>
      </w:r>
      <w:r w:rsidRPr="00392EA0">
        <w:t>), дробь (</w:t>
      </w:r>
      <w:r w:rsidRPr="00392EA0">
        <w:rPr>
          <w:b/>
        </w:rPr>
        <w:t>/</w:t>
      </w:r>
      <w:r>
        <w:t>):</w:t>
      </w:r>
    </w:p>
    <w:p w:rsidR="00740394" w:rsidRPr="00392EA0" w:rsidRDefault="00740394" w:rsidP="00DF3499">
      <w:pPr>
        <w:pStyle w:val="a4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t>п</w:t>
      </w:r>
      <w:r w:rsidRPr="00392EA0">
        <w:t xml:space="preserve">ри этом все данные вводятся в числовом виде. Точка в конце не ставится. </w:t>
      </w:r>
    </w:p>
    <w:p w:rsidR="00740394" w:rsidRPr="00392EA0" w:rsidRDefault="00740394" w:rsidP="00776138">
      <w:pPr>
        <w:pStyle w:val="a4"/>
        <w:spacing w:after="0" w:line="240" w:lineRule="auto"/>
        <w:ind w:left="1134" w:firstLine="0"/>
      </w:pPr>
      <w:r w:rsidRPr="00392EA0">
        <w:rPr>
          <w:u w:val="single"/>
        </w:rPr>
        <w:t>Например</w:t>
      </w:r>
      <w:r w:rsidRPr="00392EA0">
        <w:t>, для ввода даты 12 января 1999 года с клавиатуры в ячейку надо ввести:</w:t>
      </w:r>
    </w:p>
    <w:p w:rsidR="00740394" w:rsidRPr="00392EA0" w:rsidRDefault="00740394" w:rsidP="00776138">
      <w:pPr>
        <w:pStyle w:val="a4"/>
        <w:spacing w:after="0" w:line="240" w:lineRule="auto"/>
        <w:ind w:firstLine="1134"/>
        <w:jc w:val="left"/>
        <w:rPr>
          <w:rFonts w:ascii="Arial" w:hAnsi="Arial" w:cs="Arial"/>
        </w:rPr>
      </w:pPr>
      <w:r w:rsidRPr="00392EA0">
        <w:rPr>
          <w:rFonts w:ascii="Arial" w:hAnsi="Arial" w:cs="Arial"/>
        </w:rPr>
        <w:t xml:space="preserve">12.1.1999 </w:t>
      </w:r>
      <w:r w:rsidRPr="00392EA0">
        <w:rPr>
          <w:rFonts w:ascii="Arial" w:hAnsi="Arial" w:cs="Arial"/>
        </w:rPr>
        <w:tab/>
      </w:r>
      <w:r w:rsidRPr="00392EA0">
        <w:rPr>
          <w:rFonts w:ascii="Arial" w:hAnsi="Arial" w:cs="Arial"/>
        </w:rPr>
        <w:tab/>
        <w:t>или</w:t>
      </w:r>
      <w:r w:rsidRPr="00392EA0">
        <w:rPr>
          <w:rFonts w:ascii="Arial" w:hAnsi="Arial" w:cs="Arial"/>
        </w:rPr>
        <w:tab/>
        <w:t xml:space="preserve"> 12-1-1999</w:t>
      </w:r>
      <w:r w:rsidRPr="00392EA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392EA0">
        <w:rPr>
          <w:rFonts w:ascii="Arial" w:hAnsi="Arial" w:cs="Arial"/>
        </w:rPr>
        <w:t xml:space="preserve">или </w:t>
      </w:r>
      <w:r w:rsidRPr="00392EA0">
        <w:rPr>
          <w:rFonts w:ascii="Arial" w:hAnsi="Arial" w:cs="Arial"/>
        </w:rPr>
        <w:tab/>
        <w:t>12/1/1999.</w:t>
      </w:r>
    </w:p>
    <w:p w:rsidR="00740394" w:rsidRPr="00392EA0" w:rsidRDefault="00740394" w:rsidP="00DF3499">
      <w:pPr>
        <w:pStyle w:val="a4"/>
        <w:numPr>
          <w:ilvl w:val="0"/>
          <w:numId w:val="3"/>
        </w:numPr>
        <w:spacing w:after="0" w:line="240" w:lineRule="auto"/>
      </w:pPr>
      <w:r>
        <w:t>ч</w:t>
      </w:r>
      <w:r w:rsidRPr="00392EA0">
        <w:t xml:space="preserve">исло и месяц можно вводить как двумя, так и одной цифрой. </w:t>
      </w:r>
    </w:p>
    <w:p w:rsidR="00740394" w:rsidRPr="00392EA0" w:rsidRDefault="00740394" w:rsidP="00776138">
      <w:pPr>
        <w:pStyle w:val="a4"/>
        <w:spacing w:after="0" w:line="240" w:lineRule="auto"/>
        <w:ind w:left="1134" w:firstLine="0"/>
      </w:pPr>
      <w:r w:rsidRPr="00392EA0">
        <w:rPr>
          <w:u w:val="single"/>
        </w:rPr>
        <w:t>Например</w:t>
      </w:r>
      <w:r w:rsidRPr="00392EA0">
        <w:t>, для ввода даты 1 августа 1914 года с клавиатуры в ячейку можно ввести:</w:t>
      </w:r>
    </w:p>
    <w:p w:rsidR="00740394" w:rsidRDefault="00740394" w:rsidP="00776138">
      <w:pPr>
        <w:pStyle w:val="a4"/>
        <w:spacing w:after="0" w:line="240" w:lineRule="auto"/>
        <w:ind w:left="1134" w:firstLine="0"/>
        <w:rPr>
          <w:rFonts w:ascii="Arial" w:hAnsi="Arial" w:cs="Arial"/>
        </w:rPr>
      </w:pPr>
      <w:r w:rsidRPr="00392EA0">
        <w:rPr>
          <w:rFonts w:ascii="Arial" w:hAnsi="Arial" w:cs="Arial"/>
        </w:rPr>
        <w:t xml:space="preserve">01.08.1914 (01-08-1914, 01/08/1914) </w:t>
      </w:r>
      <w:r w:rsidRPr="00392EA0">
        <w:rPr>
          <w:rFonts w:ascii="Arial" w:hAnsi="Arial" w:cs="Arial"/>
        </w:rPr>
        <w:tab/>
      </w:r>
    </w:p>
    <w:p w:rsidR="00740394" w:rsidRPr="00392EA0" w:rsidRDefault="00740394" w:rsidP="00776138">
      <w:pPr>
        <w:pStyle w:val="a4"/>
        <w:spacing w:after="0" w:line="240" w:lineRule="auto"/>
        <w:ind w:left="1134" w:firstLine="0"/>
        <w:rPr>
          <w:rFonts w:ascii="Arial" w:hAnsi="Arial" w:cs="Arial"/>
        </w:rPr>
      </w:pPr>
      <w:r w:rsidRPr="00392EA0">
        <w:rPr>
          <w:rFonts w:ascii="Arial" w:hAnsi="Arial" w:cs="Arial"/>
        </w:rPr>
        <w:t>или</w:t>
      </w:r>
      <w:r w:rsidRPr="00392EA0">
        <w:rPr>
          <w:rFonts w:ascii="Arial" w:hAnsi="Arial" w:cs="Arial"/>
        </w:rPr>
        <w:tab/>
        <w:t>1.8.1914 (1-8-1914, 1/8/1914).</w:t>
      </w:r>
    </w:p>
    <w:p w:rsidR="00740394" w:rsidRPr="00392EA0" w:rsidRDefault="00740394" w:rsidP="00DF3499">
      <w:pPr>
        <w:pStyle w:val="a4"/>
        <w:numPr>
          <w:ilvl w:val="0"/>
          <w:numId w:val="3"/>
        </w:numPr>
        <w:spacing w:after="0" w:line="240" w:lineRule="auto"/>
      </w:pPr>
      <w:r>
        <w:t>п</w:t>
      </w:r>
      <w:r w:rsidRPr="00392EA0">
        <w:t>ри вводе года мо</w:t>
      </w:r>
      <w:r>
        <w:t>жно ограничиться двумя цифрами</w:t>
      </w:r>
      <w:r w:rsidRPr="00392EA0">
        <w:t xml:space="preserve"> </w:t>
      </w:r>
      <w:r>
        <w:t>.</w:t>
      </w:r>
    </w:p>
    <w:p w:rsidR="00740394" w:rsidRPr="00392EA0" w:rsidRDefault="00740394" w:rsidP="00776138">
      <w:pPr>
        <w:pStyle w:val="a4"/>
        <w:spacing w:after="0" w:line="240" w:lineRule="auto"/>
        <w:ind w:left="1134" w:firstLine="0"/>
      </w:pPr>
      <w:r w:rsidRPr="00392EA0">
        <w:rPr>
          <w:u w:val="single"/>
        </w:rPr>
        <w:t>Например</w:t>
      </w:r>
      <w:r w:rsidRPr="00392EA0">
        <w:t>, для ввода даты 12 апреля 1961 года  с клавиатуры в ячейку достаточно ввести:</w:t>
      </w:r>
    </w:p>
    <w:p w:rsidR="00740394" w:rsidRPr="00392EA0" w:rsidRDefault="00740394" w:rsidP="00740394">
      <w:pPr>
        <w:pStyle w:val="a4"/>
        <w:spacing w:after="0" w:line="240" w:lineRule="auto"/>
        <w:ind w:firstLine="1134"/>
        <w:rPr>
          <w:rFonts w:ascii="Arial" w:hAnsi="Arial" w:cs="Arial"/>
        </w:rPr>
      </w:pPr>
      <w:r w:rsidRPr="00392EA0">
        <w:rPr>
          <w:rFonts w:ascii="Arial" w:hAnsi="Arial" w:cs="Arial"/>
        </w:rPr>
        <w:t>12.4.61</w:t>
      </w:r>
      <w:r>
        <w:rPr>
          <w:rFonts w:ascii="Arial" w:hAnsi="Arial" w:cs="Arial"/>
        </w:rPr>
        <w:tab/>
      </w:r>
      <w:r w:rsidRPr="00392EA0">
        <w:rPr>
          <w:rFonts w:ascii="Arial" w:hAnsi="Arial" w:cs="Arial"/>
        </w:rPr>
        <w:t xml:space="preserve"> </w:t>
      </w:r>
      <w:r w:rsidRPr="00392EA0">
        <w:rPr>
          <w:rFonts w:ascii="Arial" w:hAnsi="Arial" w:cs="Arial"/>
        </w:rPr>
        <w:tab/>
        <w:t>или</w:t>
      </w:r>
      <w:r w:rsidRPr="00392EA0">
        <w:rPr>
          <w:rFonts w:ascii="Arial" w:hAnsi="Arial" w:cs="Arial"/>
        </w:rPr>
        <w:tab/>
        <w:t xml:space="preserve">12-4-61 </w:t>
      </w:r>
      <w:r w:rsidRPr="00392E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2EA0">
        <w:rPr>
          <w:rFonts w:ascii="Arial" w:hAnsi="Arial" w:cs="Arial"/>
        </w:rPr>
        <w:t>или</w:t>
      </w:r>
      <w:r>
        <w:rPr>
          <w:rFonts w:ascii="Arial" w:hAnsi="Arial" w:cs="Arial"/>
        </w:rPr>
        <w:tab/>
      </w:r>
      <w:r w:rsidRPr="00392EA0">
        <w:rPr>
          <w:rFonts w:ascii="Arial" w:hAnsi="Arial" w:cs="Arial"/>
        </w:rPr>
        <w:t>12/4/61.</w:t>
      </w:r>
    </w:p>
    <w:p w:rsidR="00740394" w:rsidRPr="00392EA0" w:rsidRDefault="00740394" w:rsidP="00740394">
      <w:pPr>
        <w:pStyle w:val="a4"/>
        <w:spacing w:after="0" w:line="240" w:lineRule="auto"/>
      </w:pPr>
      <w:r w:rsidRPr="00392EA0">
        <w:t xml:space="preserve">Независимо от способа ввода по умолчанию дата в ячейке отображается в кратком формате: </w:t>
      </w:r>
      <w:r w:rsidRPr="00392EA0">
        <w:rPr>
          <w:b/>
        </w:rPr>
        <w:t>DD.MM.YY</w:t>
      </w:r>
      <w:r w:rsidRPr="00392EA0">
        <w:t>.</w:t>
      </w:r>
    </w:p>
    <w:p w:rsidR="00740394" w:rsidRDefault="00740394" w:rsidP="00740394">
      <w:pPr>
        <w:pStyle w:val="a4"/>
        <w:shd w:val="clear" w:color="auto" w:fill="auto"/>
        <w:spacing w:after="0" w:line="240" w:lineRule="auto"/>
      </w:pPr>
      <w:r w:rsidRPr="00392EA0">
        <w:lastRenderedPageBreak/>
        <w:t xml:space="preserve">Независимо от способа ввода и последующего форматирования дата в строке ввода панели формул всегда отображается в полном формате: </w:t>
      </w:r>
      <w:r w:rsidRPr="00392EA0">
        <w:rPr>
          <w:b/>
        </w:rPr>
        <w:t>DD.MM. YYYY</w:t>
      </w:r>
      <w:r w:rsidRPr="00392EA0">
        <w:t>.</w:t>
      </w:r>
    </w:p>
    <w:p w:rsidR="00740394" w:rsidRPr="00776138" w:rsidRDefault="00740394" w:rsidP="004850D1">
      <w:pPr>
        <w:pStyle w:val="a4"/>
        <w:shd w:val="clear" w:color="auto" w:fill="auto"/>
        <w:spacing w:before="120" w:after="0" w:line="240" w:lineRule="auto"/>
        <w:ind w:firstLine="0"/>
        <w:jc w:val="left"/>
        <w:rPr>
          <w:i/>
          <w:u w:val="single"/>
        </w:rPr>
      </w:pPr>
      <w:r w:rsidRPr="00776138">
        <w:rPr>
          <w:i/>
          <w:u w:val="single"/>
        </w:rPr>
        <w:t>Время</w:t>
      </w:r>
    </w:p>
    <w:p w:rsidR="00740394" w:rsidRPr="00E833A2" w:rsidRDefault="00740394" w:rsidP="00740394">
      <w:pPr>
        <w:rPr>
          <w:rFonts w:cs="Times New Roman"/>
          <w:szCs w:val="28"/>
        </w:rPr>
      </w:pPr>
      <w:r w:rsidRPr="004850D1">
        <w:rPr>
          <w:rFonts w:cs="Times New Roman"/>
          <w:b/>
          <w:szCs w:val="28"/>
        </w:rPr>
        <w:t>Формат времени</w:t>
      </w:r>
      <w:r w:rsidRPr="00E833A2">
        <w:rPr>
          <w:rFonts w:cs="Times New Roman"/>
          <w:szCs w:val="28"/>
        </w:rPr>
        <w:t xml:space="preserve"> – аналогичен формату даты, но компьютер проверяет часы, минуты и секунды</w:t>
      </w:r>
      <w:r>
        <w:rPr>
          <w:rFonts w:cs="Times New Roman"/>
          <w:szCs w:val="28"/>
        </w:rPr>
        <w:t>.</w:t>
      </w:r>
      <w:r w:rsidRPr="00E833A2">
        <w:rPr>
          <w:rFonts w:cs="Times New Roman"/>
          <w:szCs w:val="28"/>
        </w:rPr>
        <w:t xml:space="preserve"> </w:t>
      </w:r>
    </w:p>
    <w:p w:rsidR="00740394" w:rsidRPr="00392EA0" w:rsidRDefault="00740394" w:rsidP="00740394">
      <w:pPr>
        <w:pStyle w:val="a4"/>
        <w:spacing w:after="0" w:line="240" w:lineRule="auto"/>
      </w:pPr>
      <w:r w:rsidRPr="00392EA0">
        <w:t xml:space="preserve">Время надо вводить в таком порядке: </w:t>
      </w:r>
      <w:r w:rsidRPr="00392EA0">
        <w:rPr>
          <w:b/>
        </w:rPr>
        <w:t>час, минуты, секунды</w:t>
      </w:r>
      <w:r w:rsidRPr="00392EA0">
        <w:t>. Впрочем, секунды вводить не обязательно. В качестве разделителей следует использовать двоеточие (:). Точка в конце не ставится. Например, для ввода времени 14 часов 12 минут 00 секунд в ячейку достаточно ввести: 14:12.</w:t>
      </w:r>
    </w:p>
    <w:p w:rsidR="00740394" w:rsidRPr="00392EA0" w:rsidRDefault="00740394" w:rsidP="00740394">
      <w:pPr>
        <w:pStyle w:val="a4"/>
        <w:spacing w:after="0" w:line="240" w:lineRule="auto"/>
      </w:pPr>
      <w:r w:rsidRPr="00392EA0">
        <w:t xml:space="preserve">Независимо от способа ввода по умолчанию время в ячейке отображается в формате: </w:t>
      </w:r>
      <w:r w:rsidRPr="00392EA0">
        <w:rPr>
          <w:b/>
        </w:rPr>
        <w:t>HH:MM:SS</w:t>
      </w:r>
      <w:r w:rsidRPr="00392EA0">
        <w:t>.</w:t>
      </w:r>
    </w:p>
    <w:p w:rsidR="00740394" w:rsidRDefault="00740394" w:rsidP="00740394">
      <w:pPr>
        <w:pStyle w:val="a4"/>
        <w:shd w:val="clear" w:color="auto" w:fill="auto"/>
        <w:spacing w:after="0" w:line="240" w:lineRule="auto"/>
      </w:pPr>
      <w:r w:rsidRPr="00392EA0">
        <w:t xml:space="preserve">Ячейка может содержать одновременно дату и время. Для этого необходимо ввести дату, ввести пробел, а затем ввести время. Дата и время по умолчанию в ячейке отображаются в формате: </w:t>
      </w:r>
      <w:r w:rsidRPr="00392EA0">
        <w:rPr>
          <w:b/>
        </w:rPr>
        <w:t>DD.MM.YY HH:MM</w:t>
      </w:r>
      <w:r w:rsidRPr="00392EA0">
        <w:t>.</w:t>
      </w:r>
    </w:p>
    <w:p w:rsidR="00740394" w:rsidRPr="004850D1" w:rsidRDefault="00740394" w:rsidP="004850D1">
      <w:pPr>
        <w:pStyle w:val="a4"/>
        <w:shd w:val="clear" w:color="auto" w:fill="auto"/>
        <w:spacing w:after="0" w:line="240" w:lineRule="auto"/>
        <w:ind w:firstLine="0"/>
        <w:jc w:val="left"/>
        <w:rPr>
          <w:u w:val="single"/>
        </w:rPr>
      </w:pPr>
      <w:r w:rsidRPr="004850D1">
        <w:rPr>
          <w:u w:val="single"/>
        </w:rPr>
        <w:t>Процентный</w:t>
      </w:r>
    </w:p>
    <w:p w:rsidR="00740394" w:rsidRPr="00E833A2" w:rsidRDefault="00740394" w:rsidP="00740394">
      <w:pPr>
        <w:rPr>
          <w:rFonts w:cs="Times New Roman"/>
          <w:szCs w:val="28"/>
        </w:rPr>
      </w:pPr>
      <w:r w:rsidRPr="004850D1">
        <w:rPr>
          <w:rFonts w:cs="Times New Roman"/>
          <w:b/>
          <w:szCs w:val="28"/>
        </w:rPr>
        <w:t>Процентный формат</w:t>
      </w:r>
      <w:r>
        <w:rPr>
          <w:rFonts w:cs="Times New Roman"/>
          <w:i/>
          <w:szCs w:val="28"/>
        </w:rPr>
        <w:t xml:space="preserve"> </w:t>
      </w:r>
      <w:r w:rsidRPr="00E833A2">
        <w:rPr>
          <w:rFonts w:cs="Times New Roman"/>
          <w:szCs w:val="28"/>
        </w:rPr>
        <w:t xml:space="preserve">- преобразует вводимое число, добавляя к нему знак процента </w:t>
      </w:r>
      <w:r w:rsidR="004850D1">
        <w:rPr>
          <w:rFonts w:cs="Times New Roman"/>
          <w:szCs w:val="28"/>
        </w:rPr>
        <w:t>% и умножая на 100.</w:t>
      </w:r>
      <w:r w:rsidRPr="00E833A2">
        <w:rPr>
          <w:rFonts w:cs="Times New Roman"/>
          <w:szCs w:val="28"/>
        </w:rPr>
        <w:t xml:space="preserve"> </w:t>
      </w:r>
    </w:p>
    <w:p w:rsidR="00E833A2" w:rsidRPr="008B650F" w:rsidRDefault="00776138" w:rsidP="00776138">
      <w:pPr>
        <w:pStyle w:val="32"/>
        <w:spacing w:before="120" w:after="120" w:line="317" w:lineRule="exact"/>
        <w:ind w:firstLine="0"/>
        <w:rPr>
          <w:u w:val="single"/>
        </w:rPr>
      </w:pPr>
      <w:r>
        <w:rPr>
          <w:u w:val="single"/>
        </w:rPr>
        <w:t xml:space="preserve">Б) </w:t>
      </w:r>
      <w:r w:rsidR="004850D1">
        <w:rPr>
          <w:u w:val="single"/>
        </w:rPr>
        <w:t>Вкладка Ш</w:t>
      </w:r>
      <w:r w:rsidR="00E833A2" w:rsidRPr="008B650F">
        <w:rPr>
          <w:u w:val="single"/>
        </w:rPr>
        <w:t>рифт</w:t>
      </w:r>
    </w:p>
    <w:p w:rsidR="00E833A2" w:rsidRPr="008B650F" w:rsidRDefault="00E833A2" w:rsidP="008B650F">
      <w:pPr>
        <w:pStyle w:val="32"/>
        <w:spacing w:before="0" w:line="240" w:lineRule="auto"/>
        <w:rPr>
          <w:b w:val="0"/>
        </w:rPr>
      </w:pPr>
      <w:r w:rsidRPr="008B650F">
        <w:rPr>
          <w:b w:val="0"/>
        </w:rPr>
        <w:t xml:space="preserve">Для установки параметров шрифта </w:t>
      </w:r>
      <w:r w:rsidR="004850D1">
        <w:rPr>
          <w:b w:val="0"/>
        </w:rPr>
        <w:t xml:space="preserve">можно </w:t>
      </w:r>
      <w:r w:rsidRPr="008B650F">
        <w:rPr>
          <w:b w:val="0"/>
        </w:rPr>
        <w:t>использ</w:t>
      </w:r>
      <w:r w:rsidR="004850D1">
        <w:rPr>
          <w:b w:val="0"/>
        </w:rPr>
        <w:t>овать</w:t>
      </w:r>
      <w:r w:rsidRPr="008B650F">
        <w:rPr>
          <w:b w:val="0"/>
        </w:rPr>
        <w:t>:</w:t>
      </w:r>
    </w:p>
    <w:p w:rsidR="00E833A2" w:rsidRDefault="00E833A2" w:rsidP="00DF3499">
      <w:pPr>
        <w:pStyle w:val="32"/>
        <w:numPr>
          <w:ilvl w:val="0"/>
          <w:numId w:val="17"/>
        </w:numPr>
        <w:spacing w:before="0" w:line="240" w:lineRule="auto"/>
        <w:ind w:left="1276" w:hanging="567"/>
        <w:rPr>
          <w:b w:val="0"/>
          <w:sz w:val="22"/>
          <w:szCs w:val="22"/>
        </w:rPr>
      </w:pPr>
      <w:r w:rsidRPr="008B650F">
        <w:rPr>
          <w:b w:val="0"/>
        </w:rPr>
        <w:t>вкладк</w:t>
      </w:r>
      <w:r w:rsidR="004850D1">
        <w:rPr>
          <w:b w:val="0"/>
        </w:rPr>
        <w:t>у</w:t>
      </w:r>
      <w:r w:rsidRPr="008B650F">
        <w:rPr>
          <w:b w:val="0"/>
        </w:rPr>
        <w:t xml:space="preserve"> </w:t>
      </w:r>
      <w:r w:rsidRPr="008B650F">
        <w:t>Шрифт (</w:t>
      </w:r>
      <w:r w:rsidRPr="008B650F">
        <w:rPr>
          <w:b w:val="0"/>
        </w:rPr>
        <w:t>рисунок 2.</w:t>
      </w:r>
      <w:r w:rsidR="00776138">
        <w:rPr>
          <w:b w:val="0"/>
        </w:rPr>
        <w:t>3</w:t>
      </w:r>
      <w:r w:rsidRPr="008B650F">
        <w:rPr>
          <w:b w:val="0"/>
        </w:rPr>
        <w:t>);</w:t>
      </w:r>
    </w:p>
    <w:p w:rsidR="00E833A2" w:rsidRDefault="00F91FB7" w:rsidP="00345C3F">
      <w:pPr>
        <w:pStyle w:val="32"/>
        <w:spacing w:before="0" w:line="240" w:lineRule="auto"/>
        <w:ind w:firstLine="0"/>
        <w:jc w:val="center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inline distT="0" distB="0" distL="0" distR="0" wp14:anchorId="2FB59462" wp14:editId="640A3456">
            <wp:extent cx="2705100" cy="2105025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3A2">
        <w:rPr>
          <w:b w:val="0"/>
          <w:sz w:val="22"/>
          <w:szCs w:val="22"/>
        </w:rPr>
        <w:t xml:space="preserve">   </w:t>
      </w:r>
    </w:p>
    <w:p w:rsidR="00E833A2" w:rsidRPr="008B650F" w:rsidRDefault="00E833A2" w:rsidP="00E833A2">
      <w:pPr>
        <w:pStyle w:val="32"/>
        <w:spacing w:before="0" w:line="240" w:lineRule="auto"/>
        <w:jc w:val="center"/>
      </w:pPr>
      <w:r w:rsidRPr="008B650F">
        <w:rPr>
          <w:b w:val="0"/>
        </w:rPr>
        <w:t>Рисунок 2.</w:t>
      </w:r>
      <w:r w:rsidR="00776138">
        <w:rPr>
          <w:b w:val="0"/>
        </w:rPr>
        <w:t>3</w:t>
      </w:r>
      <w:r w:rsidRPr="008B650F">
        <w:rPr>
          <w:b w:val="0"/>
        </w:rPr>
        <w:t xml:space="preserve"> – Диалоговое окно </w:t>
      </w:r>
      <w:r w:rsidRPr="008B650F">
        <w:t>Формат ячеек</w:t>
      </w:r>
      <w:r w:rsidR="0080770F">
        <w:t xml:space="preserve">. </w:t>
      </w:r>
      <w:r w:rsidR="0080770F" w:rsidRPr="0080770F">
        <w:rPr>
          <w:b w:val="0"/>
        </w:rPr>
        <w:t>Вкладка</w:t>
      </w:r>
      <w:r w:rsidR="0080770F">
        <w:t xml:space="preserve"> Шрифт</w:t>
      </w:r>
    </w:p>
    <w:p w:rsidR="00E833A2" w:rsidRPr="008B650F" w:rsidRDefault="00E833A2" w:rsidP="00E833A2">
      <w:pPr>
        <w:pStyle w:val="32"/>
        <w:spacing w:before="0" w:line="240" w:lineRule="auto"/>
        <w:jc w:val="center"/>
      </w:pPr>
    </w:p>
    <w:p w:rsidR="00E833A2" w:rsidRPr="008B650F" w:rsidRDefault="00232DD9" w:rsidP="00DF3499">
      <w:pPr>
        <w:pStyle w:val="32"/>
        <w:numPr>
          <w:ilvl w:val="0"/>
          <w:numId w:val="17"/>
        </w:numPr>
        <w:spacing w:before="0" w:line="240" w:lineRule="auto"/>
        <w:ind w:left="1276" w:hanging="567"/>
        <w:rPr>
          <w:b w:val="0"/>
        </w:rPr>
      </w:pPr>
      <w:r>
        <w:rPr>
          <w:b w:val="0"/>
        </w:rPr>
        <w:t>или инструменты на</w:t>
      </w:r>
      <w:r w:rsidR="00E833A2" w:rsidRPr="008B650F">
        <w:rPr>
          <w:b w:val="0"/>
        </w:rPr>
        <w:t xml:space="preserve"> панел</w:t>
      </w:r>
      <w:r>
        <w:rPr>
          <w:b w:val="0"/>
        </w:rPr>
        <w:t>и</w:t>
      </w:r>
      <w:r w:rsidR="00E833A2" w:rsidRPr="008B650F">
        <w:rPr>
          <w:b w:val="0"/>
        </w:rPr>
        <w:t xml:space="preserve"> </w:t>
      </w:r>
      <w:r w:rsidR="00E833A2" w:rsidRPr="008B650F">
        <w:t>Форматировани</w:t>
      </w:r>
      <w:r>
        <w:t>е</w:t>
      </w:r>
      <w:r w:rsidR="00E833A2" w:rsidRPr="008B650F">
        <w:rPr>
          <w:b w:val="0"/>
        </w:rPr>
        <w:t xml:space="preserve"> (рисунок 2.</w:t>
      </w:r>
      <w:r w:rsidR="00776138">
        <w:rPr>
          <w:b w:val="0"/>
        </w:rPr>
        <w:t>4</w:t>
      </w:r>
      <w:r w:rsidR="00E833A2" w:rsidRPr="008B650F">
        <w:rPr>
          <w:b w:val="0"/>
        </w:rPr>
        <w:t>).</w:t>
      </w:r>
    </w:p>
    <w:p w:rsidR="00E833A2" w:rsidRDefault="00F91FB7" w:rsidP="00345C3F">
      <w:pPr>
        <w:pStyle w:val="32"/>
        <w:spacing w:before="0" w:line="240" w:lineRule="auto"/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686C50B" wp14:editId="2B42363A">
            <wp:extent cx="3057525" cy="266700"/>
            <wp:effectExtent l="19050" t="0" r="952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A2" w:rsidRDefault="002A0896" w:rsidP="00E833A2">
      <w:pPr>
        <w:pStyle w:val="32"/>
        <w:spacing w:before="0" w:line="24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62712E2" wp14:editId="440C2A57">
                <wp:simplePos x="0" y="0"/>
                <wp:positionH relativeFrom="column">
                  <wp:posOffset>4227195</wp:posOffset>
                </wp:positionH>
                <wp:positionV relativeFrom="paragraph">
                  <wp:posOffset>62230</wp:posOffset>
                </wp:positionV>
                <wp:extent cx="893445" cy="314325"/>
                <wp:effectExtent l="179070" t="138430" r="13335" b="13970"/>
                <wp:wrapNone/>
                <wp:docPr id="562" name="AutoShap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314325"/>
                        </a:xfrm>
                        <a:prstGeom prst="wedgeRoundRectCallout">
                          <a:avLst>
                            <a:gd name="adj1" fmla="val -63005"/>
                            <a:gd name="adj2" fmla="val -84546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8AE" w:rsidRPr="00B578D7" w:rsidRDefault="00A368AE" w:rsidP="00DC5928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Начертание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712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07" o:spid="_x0000_s1026" type="#_x0000_t62" style="position:absolute;left:0;text-align:left;margin-left:332.85pt;margin-top:4.9pt;width:70.35pt;height:24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LdZAIAANMEAAAOAAAAZHJzL2Uyb0RvYy54bWysVG1v0zAQ/o7Ef7D8fU3SptkWLZ22liGk&#10;AdMGP8C1ncTgN2y3afn1XJysZID4gMiH6C4+P3f3PHe5uj4oifbceWF0hbNZihHX1DChmwp//nR3&#10;doGRD0QzIo3mFT5yj69Xr19ddbbkc9MaybhDAKJ92dkKtyHYMkk8bbkifmYs13BYG6dIANc1CXOk&#10;A3Qlk3maFklnHLPOUO49fN0Mh3gV8eua0/Cxrj0PSFYYagvx7eJ727+T1RUpG0dsK+hYBvmHKhQR&#10;GpKeoDYkELRz4jcoJagz3tRhRo1KTF0LymMP0E2W/tLNU0ssj70AOd6eaPL/D5Z+2D84JFiFl8Uc&#10;I00UiHSzCybmRtk8Pe856qwvIfTJPri+S2/vDf3qkTbrluiG3zhnupYTBpVlfXzy4kLveLiKtt17&#10;wyABgQSRrkPtVA8IRKBDVOV4UoUfAqLw8eJykedLjCgcLbJ8MV/GDKR8vmydD2+5Uag3Ktxx1vBH&#10;s9PsEeRfEynNLsRsZH/vQ1SJjZ0S9iXDqFYSRN8Tic6KRZpGfJByEgTUTIIu8mVejKMzCVpMg7Ki&#10;KCJ1CSnHvGA9lxpJNFKwOyFldFyzXUuHoIgK391u8tt87NJPw6RGXYUvl8DB3yHS+PwJQokAGyeF&#10;AmZPQaTs1XujWdyHQIQcbChZ6lHOXsFhEsJhexiHYmvYEYR1Ztgs+BOA0Rr3HaMOtqrC/tuOOI6R&#10;fKdhOC6zPO/XMDr58nwOjpuebKcnRFOAqnDAaDDXYVjdnXWiaSFTFmnQpp/YWoTnyRuqGuuGzQHr&#10;xWpO/Rj181+0+gEAAP//AwBQSwMEFAAGAAgAAAAhABQKzxvdAAAACAEAAA8AAABkcnMvZG93bnJl&#10;di54bWxMj81OwzAQhO9IvIO1SFwQdSgkaUM2FeLn2AOl3LexSSLidRS7aeDpWU5wHM1o5ptyM7te&#10;TXYMnWeEm0UCynLtTccNwv7t5XoFKkRiQ71ni/BlA2yq87OSCuNP/GqnXWyUlHAoCKGNcSi0DnVr&#10;HYWFHyyL9+FHR1Hk2Ggz0knKXa+XSZJpRx3LQkuDfWxt/bk7OoSnPeXveSSX8Paqmbp8+H5epoiX&#10;F/PDPaho5/gXhl98QYdKmA7+yCaoHiHL0lyiCGt5IP4qye5AHRDS9S3oqtT/D1Q/AAAA//8DAFBL&#10;AQItABQABgAIAAAAIQC2gziS/gAAAOEBAAATAAAAAAAAAAAAAAAAAAAAAABbQ29udGVudF9UeXBl&#10;c10ueG1sUEsBAi0AFAAGAAgAAAAhADj9If/WAAAAlAEAAAsAAAAAAAAAAAAAAAAALwEAAF9yZWxz&#10;Ly5yZWxzUEsBAi0AFAAGAAgAAAAhAON4Yt1kAgAA0wQAAA4AAAAAAAAAAAAAAAAALgIAAGRycy9l&#10;Mm9Eb2MueG1sUEsBAi0AFAAGAAgAAAAhABQKzxvdAAAACAEAAA8AAAAAAAAAAAAAAAAAvgQAAGRy&#10;cy9kb3ducmV2LnhtbFBLBQYAAAAABAAEAPMAAADIBQAAAAA=&#10;" adj="-2809,-7462" fillcolor="#fbd4b4">
                <v:textbox>
                  <w:txbxContent>
                    <w:p w:rsidR="00A368AE" w:rsidRPr="00B578D7" w:rsidRDefault="00A368AE" w:rsidP="00DC5928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Начертание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1C114F6" wp14:editId="074DF48B">
                <wp:simplePos x="0" y="0"/>
                <wp:positionH relativeFrom="column">
                  <wp:posOffset>3420110</wp:posOffset>
                </wp:positionH>
                <wp:positionV relativeFrom="paragraph">
                  <wp:posOffset>62230</wp:posOffset>
                </wp:positionV>
                <wp:extent cx="654685" cy="314325"/>
                <wp:effectExtent l="10160" t="224155" r="11430" b="13970"/>
                <wp:wrapNone/>
                <wp:docPr id="56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314325"/>
                        </a:xfrm>
                        <a:prstGeom prst="wedgeRoundRectCallout">
                          <a:avLst>
                            <a:gd name="adj1" fmla="val -12463"/>
                            <a:gd name="adj2" fmla="val -114847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8AE" w:rsidRPr="00B578D7" w:rsidRDefault="00A368AE" w:rsidP="0029631C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Кегль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114F6" id="AutoShape 45" o:spid="_x0000_s1027" type="#_x0000_t62" style="position:absolute;left:0;text-align:left;margin-left:269.3pt;margin-top:4.9pt;width:51.55pt;height:24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VdZAIAANkEAAAOAAAAZHJzL2Uyb0RvYy54bWysVNtu2zAMfR+wfxD03jpOHDc16hRtug4D&#10;dina7QMUSba1SaImKXG6rx8tp1m6DnsY5geBtKijQx5SF5c7o8lW+qDA1jQ/nVAiLQehbFvTL59v&#10;TxaUhMisYBqsrOmjDPRy+frVRe8qOYUOtJCeIIgNVe9q2sXoqiwLvJOGhVNw0uJmA96wiK5vM+FZ&#10;j+hGZ9PJpMx68MJ54DIE/HszbtJlwm8ayeOnpgkyEl1T5BbT6tO6HtZsecGq1jPXKb6nwf6BhWHK&#10;4qUHqBsWGdl49QLKKO4hQBNPOZgMmkZxmXLAbPLJb9k8dMzJlAsWJ7hDmcL/g+Uft3eeKFHTeZlT&#10;YplBka42EdLdpJgPFepdqDDwwd35Icfg3gP/FoiFVcdsK6+8h76TTCCvfIjPnh0YnIBHybr/AALh&#10;GcKnYu0abwZALAPZJU0eD5rIXSQcf5bzolzMKeG4NcuL2TQxylj1dNj5EN9KMGQwatpL0cp72Fhx&#10;j+KvmNawiek2tn0fYtJI7PNk4ivm3BiNkm+ZJif5tChn+544Cpo+D8qLRXH2Mmp2HJWXZZlikOn+&#10;YrSeuKYqglbiVmmdHN+uV9oTZFHT2+ub4rpIhcRiH4dpS/qans+xCH+HmKTvTxBGRRw4rUxNF4cg&#10;Vg3yvbEijUNkSo82UtZ2r+cg4dgKcbfepZZJYg/yrkE8osAexvnC9wCNDvwPSnqcrZqG7xvmJSX6&#10;ncUmOc+LYhjG5BTzsyk6/nhnfbzDLEeomkZKRnMVxwHeOK/aDm/KUzUsDH3bqPjUgSOrPX2cH7Se&#10;Deixn6J+vUjLnwAAAP//AwBQSwMEFAAGAAgAAAAhAObIoQ/eAAAACAEAAA8AAABkcnMvZG93bnJl&#10;di54bWxMj8tOwzAQRfdI/IM1SOyokxZCG+JUUMQOVaK8tm48TQLxONhOE/6eYQXL0bm6c26xnmwn&#10;juhD60hBOktAIFXOtFQreHl+uFiCCFGT0Z0jVPCNAdbl6Umhc+NGesLjLtaCSyjkWkETY59LGaoG&#10;rQ4z1yMxOzhvdeTT19J4PXK57eQ8STJpdUv8odE9bhqsPneDVTBum8f528ZI/3F3GLL0/su9vmul&#10;zs+m2xsQEaf4F4ZffVaHkp32biATRKfgarHMOKpgxQuYZ5fpNYg9g9UCZFnI/wPKHwAAAP//AwBQ&#10;SwECLQAUAAYACAAAACEAtoM4kv4AAADhAQAAEwAAAAAAAAAAAAAAAAAAAAAAW0NvbnRlbnRfVHlw&#10;ZXNdLnhtbFBLAQItABQABgAIAAAAIQA4/SH/1gAAAJQBAAALAAAAAAAAAAAAAAAAAC8BAABfcmVs&#10;cy8ucmVsc1BLAQItABQABgAIAAAAIQBfL+VdZAIAANkEAAAOAAAAAAAAAAAAAAAAAC4CAABkcnMv&#10;ZTJvRG9jLnhtbFBLAQItABQABgAIAAAAIQDmyKEP3gAAAAgBAAAPAAAAAAAAAAAAAAAAAL4EAABk&#10;cnMvZG93bnJldi54bWxQSwUGAAAAAAQABADzAAAAyQUAAAAA&#10;" adj="8108,-14007" fillcolor="#fbd4b4">
                <v:textbox>
                  <w:txbxContent>
                    <w:p w:rsidR="00A368AE" w:rsidRPr="00B578D7" w:rsidRDefault="00A368AE" w:rsidP="0029631C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Кегль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4AB1D6F" wp14:editId="43951A38">
                <wp:simplePos x="0" y="0"/>
                <wp:positionH relativeFrom="column">
                  <wp:posOffset>2173605</wp:posOffset>
                </wp:positionH>
                <wp:positionV relativeFrom="paragraph">
                  <wp:posOffset>62230</wp:posOffset>
                </wp:positionV>
                <wp:extent cx="927735" cy="314325"/>
                <wp:effectExtent l="11430" t="195580" r="13335" b="13970"/>
                <wp:wrapNone/>
                <wp:docPr id="56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314325"/>
                        </a:xfrm>
                        <a:prstGeom prst="wedgeRoundRectCallout">
                          <a:avLst>
                            <a:gd name="adj1" fmla="val 46097"/>
                            <a:gd name="adj2" fmla="val -105759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8AE" w:rsidRPr="00B578D7" w:rsidRDefault="00A368AE" w:rsidP="0029631C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Гарнитура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B1D6F" id="AutoShape 44" o:spid="_x0000_s1028" type="#_x0000_t62" style="position:absolute;left:0;text-align:left;margin-left:171.15pt;margin-top:4.9pt;width:73.05pt;height:24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TdZwIAANgEAAAOAAAAZHJzL2Uyb0RvYy54bWysVNtu2zAMfR+wfxD03voSO2mMOEWbrMOA&#10;biva7QMUS7a16TZJiZN9/WjZzdwV2MMwPxikRR2S55BeXR+lQAdmHdeqxMlljBFTlaZcNSX++uXu&#10;4goj54miRGjFSnxiDl+v375ZdaZgqW61oMwiAFGu6EyJW+9NEUWuapkk7lIbpuCw1lYSD65tImpJ&#10;B+hSRGkcz6NOW2qsrphz8HU7HOJ1wK9rVvnPde2YR6LEUJsPbxveu/4drVekaCwxLa/GMsg/VCEJ&#10;V5D0DLUlnqC95a+gJK+sdrr2l5WWka5rXrHQA3STxH9089QSw0IvQI4zZ5rc/4OtPh0eLOK0xPkc&#10;+FFEgkg3e69DbpRlPUOdcQUEPpkH2/fozL2uvjuk9KYlqmE31uquZYRCXUkfH7240DsOrqJd91FT&#10;gCcAH8g61lb2gEADOgZNTmdN2NGjCj4u08VilmNUwdEsyWZpHjKQ4vmysc6/Z1qi3ihxx2jDHvVe&#10;0UcQf0OE0HsfspHDvfNBIzr2Sei3BKNaCpD8QATK5vFyMY7EJCadxlwkcb7Il6+jZtOoZD6fB6SI&#10;FGNesJ5LDSRqwekdFyI4ttlthEVQRInvbrfZbeAdrrhpmFCoA0Zy4ODvEHF4RqJeQEjuYd8ElyW+&#10;OgeRolfvnaJhGzzhYrAhv1CjnL2CwyT44+4YJibtE/Tq7jQ9gb5WD+sFvwMwWm1/YtTBapXY/dgT&#10;yzASHxTMyDLJsn4Xg5PlixQcOz3ZTU+IqgCqxB6jwdz4YX/3xvKmhUxJYEPpfmxr7p8HcKhqLB/W&#10;B6wX+zn1Q9TvH9L6FwAAAP//AwBQSwMEFAAGAAgAAAAhAL4/EJTfAAAACAEAAA8AAABkcnMvZG93&#10;bnJldi54bWxMj0FLw0AQhe9C/8MyghexG5soacymiFBBKC1WvW+zY5I2Oxuy2yb99x1P9Ti8xzff&#10;yxejbcUJe984UvA4jUAglc40VCn4/lo+pCB80GR06wgVnNHDopjc5DozbqBPPG1DJRhCPtMK6hC6&#10;TEpf1mi1n7oOibNf11sd+OwraXo9MNy2chZFz9LqhvhDrTt8q7E8bI9WwXx9/35e+s06DPuPn/FQ&#10;+bBZrZS6ux1fX0AEHMO1DH/6rA4FO+3ckYwXrYI4mcVcZRgv4DxJ0wTETsHTPAZZ5PL/gOICAAD/&#10;/wMAUEsBAi0AFAAGAAgAAAAhALaDOJL+AAAA4QEAABMAAAAAAAAAAAAAAAAAAAAAAFtDb250ZW50&#10;X1R5cGVzXS54bWxQSwECLQAUAAYACAAAACEAOP0h/9YAAACUAQAACwAAAAAAAAAAAAAAAAAvAQAA&#10;X3JlbHMvLnJlbHNQSwECLQAUAAYACAAAACEAgqMU3WcCAADYBAAADgAAAAAAAAAAAAAAAAAuAgAA&#10;ZHJzL2Uyb0RvYy54bWxQSwECLQAUAAYACAAAACEAvj8QlN8AAAAIAQAADwAAAAAAAAAAAAAAAADB&#10;BAAAZHJzL2Rvd25yZXYueG1sUEsFBgAAAAAEAAQA8wAAAM0FAAAAAA==&#10;" adj="20757,-12044" fillcolor="#fbd4b4">
                <v:textbox>
                  <w:txbxContent>
                    <w:p w:rsidR="00A368AE" w:rsidRPr="00B578D7" w:rsidRDefault="00A368AE" w:rsidP="0029631C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Гарнитура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E833A2" w:rsidRDefault="00E833A2" w:rsidP="00E833A2">
      <w:pPr>
        <w:pStyle w:val="32"/>
        <w:spacing w:before="0" w:line="240" w:lineRule="auto"/>
        <w:jc w:val="center"/>
        <w:rPr>
          <w:sz w:val="22"/>
          <w:szCs w:val="22"/>
        </w:rPr>
      </w:pPr>
    </w:p>
    <w:p w:rsidR="00D44999" w:rsidRDefault="00D44999" w:rsidP="00E833A2">
      <w:pPr>
        <w:pStyle w:val="32"/>
        <w:spacing w:before="0" w:line="240" w:lineRule="auto"/>
        <w:jc w:val="center"/>
        <w:rPr>
          <w:b w:val="0"/>
        </w:rPr>
      </w:pPr>
    </w:p>
    <w:p w:rsidR="00E833A2" w:rsidRPr="008B650F" w:rsidRDefault="00E833A2" w:rsidP="00E833A2">
      <w:pPr>
        <w:pStyle w:val="32"/>
        <w:spacing w:before="0" w:line="240" w:lineRule="auto"/>
        <w:jc w:val="center"/>
      </w:pPr>
      <w:r w:rsidRPr="008B650F">
        <w:rPr>
          <w:b w:val="0"/>
        </w:rPr>
        <w:t>Рисунок 2.</w:t>
      </w:r>
      <w:r w:rsidR="00776138">
        <w:rPr>
          <w:b w:val="0"/>
        </w:rPr>
        <w:t>4</w:t>
      </w:r>
      <w:r w:rsidRPr="008B650F">
        <w:rPr>
          <w:b w:val="0"/>
        </w:rPr>
        <w:t xml:space="preserve"> – </w:t>
      </w:r>
      <w:r w:rsidR="00232DD9">
        <w:rPr>
          <w:b w:val="0"/>
        </w:rPr>
        <w:t>Инструменты Шрифт на п</w:t>
      </w:r>
      <w:r w:rsidRPr="008B650F">
        <w:rPr>
          <w:b w:val="0"/>
        </w:rPr>
        <w:t>анел</w:t>
      </w:r>
      <w:r w:rsidR="00232DD9">
        <w:rPr>
          <w:b w:val="0"/>
        </w:rPr>
        <w:t>и</w:t>
      </w:r>
      <w:r w:rsidRPr="008B650F">
        <w:rPr>
          <w:b w:val="0"/>
        </w:rPr>
        <w:t xml:space="preserve"> </w:t>
      </w:r>
      <w:r w:rsidRPr="008B650F">
        <w:t xml:space="preserve">Форматирование </w:t>
      </w:r>
    </w:p>
    <w:p w:rsidR="00E833A2" w:rsidRPr="008B650F" w:rsidRDefault="00E833A2" w:rsidP="00E833A2">
      <w:pPr>
        <w:pStyle w:val="32"/>
        <w:spacing w:before="0" w:line="240" w:lineRule="auto"/>
        <w:jc w:val="center"/>
      </w:pPr>
    </w:p>
    <w:p w:rsidR="00E833A2" w:rsidRPr="008B650F" w:rsidRDefault="00E833A2" w:rsidP="00D44999">
      <w:pPr>
        <w:pStyle w:val="32"/>
        <w:spacing w:before="0" w:line="240" w:lineRule="auto"/>
        <w:rPr>
          <w:b w:val="0"/>
        </w:rPr>
      </w:pPr>
      <w:r w:rsidRPr="00232DD9">
        <w:rPr>
          <w:b w:val="0"/>
          <w:i/>
        </w:rPr>
        <w:t>Выбор шрифта</w:t>
      </w:r>
      <w:r w:rsidRPr="008B650F">
        <w:rPr>
          <w:b w:val="0"/>
        </w:rPr>
        <w:t xml:space="preserve"> (гарнитуры) определяется в списке</w:t>
      </w:r>
      <w:r w:rsidRPr="008B650F">
        <w:t xml:space="preserve"> Гарнитура</w:t>
      </w:r>
      <w:r w:rsidRPr="008B650F">
        <w:rPr>
          <w:b w:val="0"/>
        </w:rPr>
        <w:t>.</w:t>
      </w:r>
    </w:p>
    <w:p w:rsidR="00756594" w:rsidRPr="00020553" w:rsidRDefault="00756594" w:rsidP="00756594">
      <w:pPr>
        <w:rPr>
          <w:rFonts w:cs="Times New Roman"/>
          <w:szCs w:val="28"/>
        </w:rPr>
      </w:pPr>
      <w:r w:rsidRPr="00020553">
        <w:rPr>
          <w:rFonts w:cs="Times New Roman"/>
          <w:szCs w:val="28"/>
        </w:rPr>
        <w:lastRenderedPageBreak/>
        <w:t xml:space="preserve">Для установки полужирного </w:t>
      </w:r>
      <w:r w:rsidRPr="00756594">
        <w:rPr>
          <w:rFonts w:cs="Times New Roman"/>
          <w:i/>
          <w:szCs w:val="28"/>
        </w:rPr>
        <w:t>начертания</w:t>
      </w:r>
      <w:r w:rsidRPr="00020553">
        <w:rPr>
          <w:rFonts w:cs="Times New Roman"/>
          <w:szCs w:val="28"/>
        </w:rPr>
        <w:t xml:space="preserve"> следует нажать кнопку </w:t>
      </w:r>
      <w:r w:rsidRPr="00020553">
        <w:rPr>
          <w:rFonts w:cs="Times New Roman"/>
          <w:b/>
          <w:szCs w:val="28"/>
        </w:rPr>
        <w:t>Полужирный (</w:t>
      </w:r>
      <w:r w:rsidR="00776138" w:rsidRPr="00776138">
        <w:rPr>
          <w:rFonts w:cs="Times New Roman"/>
          <w:szCs w:val="28"/>
        </w:rPr>
        <w:t>б</w:t>
      </w:r>
      <w:r w:rsidR="00DC5928" w:rsidRPr="00DC5928">
        <w:rPr>
          <w:rFonts w:cs="Times New Roman"/>
          <w:szCs w:val="28"/>
        </w:rPr>
        <w:t>уква</w:t>
      </w:r>
      <w:r w:rsidRPr="00020553">
        <w:rPr>
          <w:rFonts w:cs="Times New Roman"/>
          <w:b/>
          <w:szCs w:val="28"/>
        </w:rPr>
        <w:t xml:space="preserve"> Ж</w:t>
      </w:r>
      <w:r w:rsidR="00DC5928">
        <w:rPr>
          <w:rFonts w:cs="Times New Roman"/>
          <w:b/>
          <w:szCs w:val="28"/>
        </w:rPr>
        <w:t>,</w:t>
      </w:r>
      <w:r w:rsidRPr="00020553">
        <w:rPr>
          <w:rFonts w:cs="Times New Roman"/>
          <w:b/>
          <w:szCs w:val="28"/>
        </w:rPr>
        <w:t xml:space="preserve"> </w:t>
      </w:r>
      <w:r w:rsidR="00DC5928" w:rsidRPr="00DC5928">
        <w:rPr>
          <w:rFonts w:cs="Times New Roman"/>
          <w:szCs w:val="28"/>
        </w:rPr>
        <w:t>рисунок 2.</w:t>
      </w:r>
      <w:r w:rsidR="00776138">
        <w:rPr>
          <w:rFonts w:cs="Times New Roman"/>
          <w:szCs w:val="28"/>
        </w:rPr>
        <w:t>4</w:t>
      </w:r>
      <w:r w:rsidRPr="00020553">
        <w:rPr>
          <w:rFonts w:cs="Times New Roman"/>
          <w:b/>
          <w:szCs w:val="28"/>
        </w:rPr>
        <w:t>)</w:t>
      </w:r>
      <w:r w:rsidRPr="00020553">
        <w:rPr>
          <w:rFonts w:cs="Times New Roman"/>
          <w:szCs w:val="28"/>
        </w:rPr>
        <w:t xml:space="preserve">, а для установки курсивного – кнопку </w:t>
      </w:r>
      <w:r w:rsidRPr="00020553">
        <w:rPr>
          <w:rFonts w:cs="Times New Roman"/>
          <w:b/>
          <w:szCs w:val="28"/>
        </w:rPr>
        <w:t>Курсив (К)</w:t>
      </w:r>
      <w:r w:rsidRPr="00020553">
        <w:rPr>
          <w:rFonts w:cs="Times New Roman"/>
          <w:szCs w:val="28"/>
        </w:rPr>
        <w:t xml:space="preserve">, простое подчеркивание одинарной линией - </w:t>
      </w:r>
      <w:r w:rsidRPr="00020553">
        <w:rPr>
          <w:rFonts w:cs="Times New Roman"/>
          <w:b/>
          <w:szCs w:val="28"/>
        </w:rPr>
        <w:t>Подчеркнутый (</w:t>
      </w:r>
      <w:r w:rsidRPr="00776138">
        <w:rPr>
          <w:rFonts w:cs="Times New Roman"/>
          <w:b/>
          <w:szCs w:val="28"/>
          <w:u w:val="single"/>
        </w:rPr>
        <w:t>Ч</w:t>
      </w:r>
      <w:r w:rsidRPr="00020553">
        <w:rPr>
          <w:rFonts w:cs="Times New Roman"/>
          <w:b/>
          <w:szCs w:val="28"/>
        </w:rPr>
        <w:t>)</w:t>
      </w:r>
      <w:r w:rsidRPr="00020553">
        <w:rPr>
          <w:rFonts w:cs="Times New Roman"/>
          <w:szCs w:val="28"/>
        </w:rPr>
        <w:t>.</w:t>
      </w:r>
    </w:p>
    <w:p w:rsidR="004850D1" w:rsidRDefault="00E833A2" w:rsidP="004850D1">
      <w:pPr>
        <w:pStyle w:val="32"/>
        <w:spacing w:before="0" w:line="240" w:lineRule="auto"/>
        <w:rPr>
          <w:b w:val="0"/>
        </w:rPr>
      </w:pPr>
      <w:r w:rsidRPr="00232DD9">
        <w:rPr>
          <w:b w:val="0"/>
          <w:i/>
        </w:rPr>
        <w:t>Размер шрифта</w:t>
      </w:r>
      <w:r w:rsidRPr="008B650F">
        <w:rPr>
          <w:b w:val="0"/>
        </w:rPr>
        <w:t xml:space="preserve"> можно установить произвольно, используя кнопку раскрывающего списка </w:t>
      </w:r>
      <w:r w:rsidRPr="008B650F">
        <w:t>Кегль.</w:t>
      </w:r>
      <w:r w:rsidRPr="008B650F">
        <w:rPr>
          <w:b w:val="0"/>
        </w:rPr>
        <w:t xml:space="preserve"> </w:t>
      </w:r>
    </w:p>
    <w:p w:rsidR="004850D1" w:rsidRPr="008B650F" w:rsidRDefault="004850D1" w:rsidP="004850D1">
      <w:pPr>
        <w:pStyle w:val="32"/>
        <w:spacing w:before="0" w:line="240" w:lineRule="auto"/>
        <w:rPr>
          <w:b w:val="0"/>
        </w:rPr>
      </w:pPr>
      <w:r w:rsidRPr="008B650F">
        <w:rPr>
          <w:b w:val="0"/>
        </w:rPr>
        <w:t xml:space="preserve">По умолчанию в </w:t>
      </w:r>
      <w:r w:rsidRPr="008B650F">
        <w:rPr>
          <w:b w:val="0"/>
          <w:i/>
        </w:rPr>
        <w:t>OpenOffice.org Calc</w:t>
      </w:r>
      <w:r w:rsidRPr="008B650F">
        <w:rPr>
          <w:b w:val="0"/>
        </w:rPr>
        <w:t xml:space="preserve"> при создан</w:t>
      </w:r>
      <w:r w:rsidR="00B04553">
        <w:rPr>
          <w:b w:val="0"/>
        </w:rPr>
        <w:t>ии нового пустого документа примен</w:t>
      </w:r>
      <w:r w:rsidRPr="008B650F">
        <w:rPr>
          <w:b w:val="0"/>
        </w:rPr>
        <w:t>я</w:t>
      </w:r>
      <w:r w:rsidR="00232DD9">
        <w:rPr>
          <w:b w:val="0"/>
        </w:rPr>
        <w:t>е</w:t>
      </w:r>
      <w:r w:rsidRPr="008B650F">
        <w:rPr>
          <w:b w:val="0"/>
        </w:rPr>
        <w:t>т</w:t>
      </w:r>
      <w:r w:rsidR="00232DD9">
        <w:rPr>
          <w:b w:val="0"/>
        </w:rPr>
        <w:t>ся</w:t>
      </w:r>
      <w:r w:rsidRPr="008B650F">
        <w:rPr>
          <w:b w:val="0"/>
        </w:rPr>
        <w:t xml:space="preserve"> шрифт </w:t>
      </w:r>
      <w:r w:rsidRPr="00EF37D0">
        <w:t xml:space="preserve">Arial </w:t>
      </w:r>
      <w:r w:rsidRPr="008B650F">
        <w:rPr>
          <w:b w:val="0"/>
        </w:rPr>
        <w:t xml:space="preserve">размером </w:t>
      </w:r>
      <w:r w:rsidRPr="00EF37D0">
        <w:t>10 пт</w:t>
      </w:r>
      <w:r w:rsidRPr="008B650F">
        <w:rPr>
          <w:b w:val="0"/>
        </w:rPr>
        <w:t xml:space="preserve">. </w:t>
      </w:r>
    </w:p>
    <w:p w:rsidR="004850D1" w:rsidRPr="008B650F" w:rsidRDefault="003600A5" w:rsidP="003600A5">
      <w:pPr>
        <w:pStyle w:val="32"/>
        <w:spacing w:before="120" w:after="120" w:line="317" w:lineRule="exact"/>
        <w:ind w:firstLine="0"/>
        <w:rPr>
          <w:u w:val="single"/>
        </w:rPr>
      </w:pPr>
      <w:r>
        <w:rPr>
          <w:u w:val="single"/>
        </w:rPr>
        <w:t xml:space="preserve">В) </w:t>
      </w:r>
      <w:r w:rsidR="004850D1">
        <w:rPr>
          <w:u w:val="single"/>
        </w:rPr>
        <w:t>Вкладка Эффекты ш</w:t>
      </w:r>
      <w:r w:rsidR="004850D1" w:rsidRPr="008B650F">
        <w:rPr>
          <w:u w:val="single"/>
        </w:rPr>
        <w:t>рифт</w:t>
      </w:r>
    </w:p>
    <w:p w:rsidR="004850D1" w:rsidRPr="008B650F" w:rsidRDefault="004850D1" w:rsidP="004850D1">
      <w:pPr>
        <w:pStyle w:val="32"/>
        <w:spacing w:before="0" w:line="240" w:lineRule="auto"/>
        <w:rPr>
          <w:b w:val="0"/>
        </w:rPr>
      </w:pPr>
      <w:r w:rsidRPr="008B650F">
        <w:rPr>
          <w:b w:val="0"/>
        </w:rPr>
        <w:t xml:space="preserve">Для установки параметров шрифта </w:t>
      </w:r>
      <w:r w:rsidR="0080770F">
        <w:rPr>
          <w:b w:val="0"/>
        </w:rPr>
        <w:t xml:space="preserve">так же </w:t>
      </w:r>
      <w:r w:rsidR="003600A5">
        <w:rPr>
          <w:b w:val="0"/>
        </w:rPr>
        <w:t xml:space="preserve">можно </w:t>
      </w:r>
      <w:r w:rsidRPr="008B650F">
        <w:rPr>
          <w:b w:val="0"/>
        </w:rPr>
        <w:t>использ</w:t>
      </w:r>
      <w:r w:rsidR="003600A5">
        <w:rPr>
          <w:b w:val="0"/>
        </w:rPr>
        <w:t>овать</w:t>
      </w:r>
      <w:r>
        <w:rPr>
          <w:b w:val="0"/>
        </w:rPr>
        <w:t xml:space="preserve"> вкладк</w:t>
      </w:r>
      <w:r w:rsidR="003600A5">
        <w:rPr>
          <w:b w:val="0"/>
        </w:rPr>
        <w:t>у</w:t>
      </w:r>
      <w:r w:rsidRPr="004850D1">
        <w:t xml:space="preserve"> </w:t>
      </w:r>
      <w:r w:rsidRPr="008B650F">
        <w:t>Эффекты шрифта</w:t>
      </w:r>
      <w:r w:rsidRPr="008B650F">
        <w:rPr>
          <w:b w:val="0"/>
        </w:rPr>
        <w:t xml:space="preserve"> (рисунок 2.</w:t>
      </w:r>
      <w:r w:rsidR="003600A5">
        <w:rPr>
          <w:b w:val="0"/>
        </w:rPr>
        <w:t>5</w:t>
      </w:r>
      <w:r w:rsidRPr="008B650F">
        <w:rPr>
          <w:b w:val="0"/>
        </w:rPr>
        <w:t>)</w:t>
      </w:r>
    </w:p>
    <w:p w:rsidR="004850D1" w:rsidRDefault="004850D1" w:rsidP="0080770F">
      <w:pPr>
        <w:pStyle w:val="32"/>
        <w:spacing w:before="0" w:line="240" w:lineRule="auto"/>
        <w:ind w:firstLine="0"/>
        <w:jc w:val="center"/>
        <w:rPr>
          <w:b w:val="0"/>
        </w:rPr>
      </w:pPr>
      <w:r>
        <w:rPr>
          <w:b w:val="0"/>
          <w:noProof/>
          <w:sz w:val="22"/>
          <w:szCs w:val="22"/>
        </w:rPr>
        <w:drawing>
          <wp:inline distT="0" distB="0" distL="0" distR="0" wp14:anchorId="4A1BA997" wp14:editId="2245D821">
            <wp:extent cx="2695575" cy="2114550"/>
            <wp:effectExtent l="19050" t="0" r="9525" b="0"/>
            <wp:docPr id="20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0F" w:rsidRPr="008B650F" w:rsidRDefault="0080770F" w:rsidP="0080770F">
      <w:pPr>
        <w:pStyle w:val="32"/>
        <w:spacing w:before="0" w:line="240" w:lineRule="auto"/>
        <w:jc w:val="center"/>
      </w:pPr>
      <w:r w:rsidRPr="008B650F">
        <w:rPr>
          <w:b w:val="0"/>
        </w:rPr>
        <w:t>Рисунок 2.</w:t>
      </w:r>
      <w:r w:rsidR="003600A5">
        <w:rPr>
          <w:b w:val="0"/>
        </w:rPr>
        <w:t>5</w:t>
      </w:r>
      <w:r w:rsidRPr="008B650F">
        <w:rPr>
          <w:b w:val="0"/>
        </w:rPr>
        <w:t xml:space="preserve"> – Диалоговое окно </w:t>
      </w:r>
      <w:r w:rsidRPr="008B650F">
        <w:t>Формат ячеек</w:t>
      </w:r>
      <w:r>
        <w:t xml:space="preserve">. </w:t>
      </w:r>
      <w:r w:rsidRPr="0080770F">
        <w:rPr>
          <w:b w:val="0"/>
        </w:rPr>
        <w:t>Вкладка</w:t>
      </w:r>
      <w:r>
        <w:t xml:space="preserve"> Эффекты шрифта</w:t>
      </w:r>
    </w:p>
    <w:p w:rsidR="002556C2" w:rsidRPr="002556C2" w:rsidRDefault="002556C2" w:rsidP="002556C2">
      <w:pPr>
        <w:pStyle w:val="32"/>
        <w:spacing w:before="120" w:line="240" w:lineRule="auto"/>
        <w:rPr>
          <w:b w:val="0"/>
        </w:rPr>
      </w:pPr>
      <w:r w:rsidRPr="002556C2">
        <w:rPr>
          <w:b w:val="0"/>
        </w:rPr>
        <w:t>В появившемся окне</w:t>
      </w:r>
      <w:r>
        <w:rPr>
          <w:b w:val="0"/>
        </w:rPr>
        <w:t xml:space="preserve"> можно установить следующие параметра шрифта:</w:t>
      </w:r>
    </w:p>
    <w:p w:rsidR="00FA4580" w:rsidRPr="00FA4580" w:rsidRDefault="00FA4580" w:rsidP="00FA4580">
      <w:pPr>
        <w:pStyle w:val="32"/>
        <w:spacing w:before="120" w:line="240" w:lineRule="auto"/>
        <w:ind w:firstLine="0"/>
        <w:jc w:val="left"/>
        <w:rPr>
          <w:b w:val="0"/>
          <w:u w:val="single"/>
        </w:rPr>
      </w:pPr>
      <w:r w:rsidRPr="00FA4580">
        <w:rPr>
          <w:b w:val="0"/>
          <w:u w:val="single"/>
        </w:rPr>
        <w:t>Цвет шрифта</w:t>
      </w:r>
    </w:p>
    <w:p w:rsidR="00D44999" w:rsidRDefault="00E833A2" w:rsidP="00D44999">
      <w:pPr>
        <w:pStyle w:val="32"/>
        <w:spacing w:before="0" w:line="240" w:lineRule="auto"/>
        <w:rPr>
          <w:b w:val="0"/>
        </w:rPr>
      </w:pPr>
      <w:r w:rsidRPr="008B650F">
        <w:rPr>
          <w:b w:val="0"/>
        </w:rPr>
        <w:t xml:space="preserve">В </w:t>
      </w:r>
      <w:r w:rsidRPr="00D44999">
        <w:rPr>
          <w:b w:val="0"/>
          <w:i/>
        </w:rPr>
        <w:t>OpenOffice.org Calc</w:t>
      </w:r>
      <w:r w:rsidRPr="008B650F">
        <w:rPr>
          <w:b w:val="0"/>
        </w:rPr>
        <w:t xml:space="preserve"> по умолчанию уст</w:t>
      </w:r>
      <w:r w:rsidR="003600A5">
        <w:rPr>
          <w:b w:val="0"/>
        </w:rPr>
        <w:t xml:space="preserve">ановлен </w:t>
      </w:r>
      <w:r w:rsidR="003600A5" w:rsidRPr="003600A5">
        <w:t>А</w:t>
      </w:r>
      <w:r w:rsidRPr="003600A5">
        <w:t>вто</w:t>
      </w:r>
      <w:r w:rsidR="003600A5" w:rsidRPr="003600A5">
        <w:t>матически</w:t>
      </w:r>
      <w:r w:rsidR="003600A5">
        <w:rPr>
          <w:b w:val="0"/>
        </w:rPr>
        <w:t xml:space="preserve"> </w:t>
      </w:r>
      <w:r w:rsidRPr="008B650F">
        <w:rPr>
          <w:b w:val="0"/>
        </w:rPr>
        <w:t xml:space="preserve">цвет шрифта. </w:t>
      </w:r>
    </w:p>
    <w:p w:rsidR="00E833A2" w:rsidRPr="008B650F" w:rsidRDefault="002A0896" w:rsidP="002556C2">
      <w:pPr>
        <w:pStyle w:val="32"/>
        <w:spacing w:before="0" w:line="240" w:lineRule="auto"/>
        <w:ind w:left="2268" w:firstLine="0"/>
        <w:rPr>
          <w:b w:val="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C812E65" wp14:editId="32DDD2AD">
                <wp:simplePos x="0" y="0"/>
                <wp:positionH relativeFrom="column">
                  <wp:posOffset>4634865</wp:posOffset>
                </wp:positionH>
                <wp:positionV relativeFrom="paragraph">
                  <wp:posOffset>600075</wp:posOffset>
                </wp:positionV>
                <wp:extent cx="1108710" cy="323215"/>
                <wp:effectExtent l="624840" t="9525" r="9525" b="10160"/>
                <wp:wrapNone/>
                <wp:docPr id="55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323215"/>
                        </a:xfrm>
                        <a:prstGeom prst="wedgeRoundRectCallout">
                          <a:avLst>
                            <a:gd name="adj1" fmla="val -99315"/>
                            <a:gd name="adj2" fmla="val -4028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8AE" w:rsidRPr="00B578D7" w:rsidRDefault="00A368AE" w:rsidP="00345C3F">
                            <w:pPr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Цвет шрифта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2E65" id="AutoShape 46" o:spid="_x0000_s1029" type="#_x0000_t62" style="position:absolute;left:0;text-align:left;margin-left:364.95pt;margin-top:47.25pt;width:87.3pt;height:2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aOaAIAANgEAAAOAAAAZHJzL2Uyb0RvYy54bWysVNty0zAQfWeGf9DovfUlTpp46nTalDLM&#10;FOi08AGKJNsCXYykxGm/npXsBgd4YvCDZte7Ons5u7q8OiiJ9tw6YXSFs/MUI66pYUI3Ff765e5s&#10;iZHzRDMijeYVfuYOX63fvrnsu5LnpjWScYsARLuy7yrcet+VSeJoyxVx56bjGoy1sYp4UG2TMEt6&#10;QFcyydN0kfTGss4ayp2Dv7eDEa8jfl1z6j/XteMeyQpDbj6eNp7bcCbrS1I2lnStoGMa5B+yUERo&#10;CHqEuiWeoJ0Vf0ApQa1xpvbn1KjE1LWgPNYA1WTpb9U8taTjsRZojuuObXL/D5Z+2j9YJFiF5/MV&#10;RpooIOl6502MjYpF6FDfuRIcn7oHG2p03b2h3x3SZtMS3fBra03fcsIgryz4JycXguLgKtr2Hw0D&#10;eALwsVmH2qoACG1Ah8jJ85ETfvCIws8sS5cXGVBHwTbLZ3k2jyFI+Xq7s86/50ahIFS456zhj2an&#10;2SOwvyFSmp2P4cj+3vlIEhsLJexbhlGtJHC+JxKdrVazAR+YnDjlJ05Fmi/HwZn4zKY+2WKxuBjz&#10;HMMmpHzNNDbRSMHuhJRRsc12Iy2CHCp8d3Nb3BTjZTd1kxr1FV7N83ms58TmphBp/P4GoYSHfZNC&#10;VXh5dCJlYO+dZnEbPBFykCFlqUc6A4PDJPjD9hAnZhYCBHa3hj0Dv9YM6wXPAQitsS8Y9bBaFXY/&#10;dsRyjOQHDTOyyooi7GJUivlFDoqdWrZTC9EUoCrsMRrEjR/2d9dZ0bQQKYvd0CaMbS386wAOWY3p&#10;w/qAdLKfUz16/XqQ1j8BAAD//wMAUEsDBBQABgAIAAAAIQC5kAlY3wAAAAoBAAAPAAAAZHJzL2Rv&#10;d25yZXYueG1sTI/BTsMwDIbvSHuHyEjcWMrUAi1NJzTBgRNjm8SOWWOassapmmzr3n7eCW62/On3&#10;95fz0XXiiENoPSl4mCYgkGpvWmoUbNbv988gQtRkdOcJFZwxwLya3JS6MP5EX3hcxUZwCIVCK7Ax&#10;9oWUobbodJj6HolvP35wOvI6NNIM+sThrpOzJHmUTrfEH6zucWGx3q8OTsH2234s32i9yX5Dsxg/&#10;03Yb8azU3e34+gIi4hj/YLjqszpU7LTzBzJBdAqeZnnOqII8zUAwkCfXYcdkmqUgq1L+r1BdAAAA&#10;//8DAFBLAQItABQABgAIAAAAIQC2gziS/gAAAOEBAAATAAAAAAAAAAAAAAAAAAAAAABbQ29udGVu&#10;dF9UeXBlc10ueG1sUEsBAi0AFAAGAAgAAAAhADj9If/WAAAAlAEAAAsAAAAAAAAAAAAAAAAALwEA&#10;AF9yZWxzLy5yZWxzUEsBAi0AFAAGAAgAAAAhAD+hVo5oAgAA2AQAAA4AAAAAAAAAAAAAAAAALgIA&#10;AGRycy9lMm9Eb2MueG1sUEsBAi0AFAAGAAgAAAAhALmQCVjfAAAACgEAAA8AAAAAAAAAAAAAAAAA&#10;wgQAAGRycy9kb3ducmV2LnhtbFBLBQYAAAAABAAEAPMAAADOBQAAAAA=&#10;" adj="-10652,9930" fillcolor="#fbd4b4">
                <v:textbox>
                  <w:txbxContent>
                    <w:p w:rsidR="00A368AE" w:rsidRPr="00B578D7" w:rsidRDefault="00A368AE" w:rsidP="00345C3F">
                      <w:pPr>
                        <w:ind w:firstLine="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Цвет шрифта</w:t>
                      </w:r>
                    </w:p>
                  </w:txbxContent>
                </v:textbox>
              </v:shape>
            </w:pict>
          </mc:Fallback>
        </mc:AlternateContent>
      </w:r>
      <w:r w:rsidR="00E833A2" w:rsidRPr="008B650F">
        <w:rPr>
          <w:b w:val="0"/>
        </w:rPr>
        <w:t>Цвет шрифта</w:t>
      </w:r>
      <w:r w:rsidR="00FA4580">
        <w:rPr>
          <w:b w:val="0"/>
        </w:rPr>
        <w:t xml:space="preserve"> также </w:t>
      </w:r>
      <w:r w:rsidR="00E833A2" w:rsidRPr="008B650F">
        <w:rPr>
          <w:b w:val="0"/>
        </w:rPr>
        <w:t xml:space="preserve">можно выбрать в палитре цветов раскрывающейся кнопки </w:t>
      </w:r>
      <w:r w:rsidR="00E833A2" w:rsidRPr="008B650F">
        <w:t>Цвет текста</w:t>
      </w:r>
      <w:r w:rsidR="00E833A2" w:rsidRPr="008B650F">
        <w:rPr>
          <w:b w:val="0"/>
        </w:rPr>
        <w:t xml:space="preserve"> панели инструментов </w:t>
      </w:r>
      <w:r w:rsidR="00E833A2" w:rsidRPr="008B650F">
        <w:t xml:space="preserve">Форматирование </w:t>
      </w:r>
      <w:r w:rsidR="00E833A2" w:rsidRPr="008B650F">
        <w:rPr>
          <w:b w:val="0"/>
        </w:rPr>
        <w:t>(рисунок 2.</w:t>
      </w:r>
      <w:r w:rsidR="002556C2">
        <w:rPr>
          <w:b w:val="0"/>
        </w:rPr>
        <w:t>6</w:t>
      </w:r>
      <w:r w:rsidR="00E833A2" w:rsidRPr="008B650F">
        <w:rPr>
          <w:b w:val="0"/>
        </w:rPr>
        <w:t>)</w:t>
      </w:r>
      <w:r w:rsidR="00FA4580">
        <w:t>.</w:t>
      </w:r>
    </w:p>
    <w:p w:rsidR="00E833A2" w:rsidRPr="002D029D" w:rsidRDefault="00F91FB7" w:rsidP="002556C2">
      <w:pPr>
        <w:pStyle w:val="32"/>
        <w:spacing w:before="0" w:line="240" w:lineRule="auto"/>
        <w:ind w:left="2268" w:firstLine="0"/>
        <w:jc w:val="center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inline distT="0" distB="0" distL="0" distR="0" wp14:anchorId="02E8059A" wp14:editId="1A2B94C1">
            <wp:extent cx="1247775" cy="285750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6C2" w:rsidRDefault="002556C2" w:rsidP="002556C2">
      <w:pPr>
        <w:ind w:left="2268" w:firstLine="0"/>
        <w:jc w:val="center"/>
        <w:rPr>
          <w:rFonts w:cs="Times New Roman"/>
          <w:szCs w:val="28"/>
        </w:rPr>
      </w:pPr>
    </w:p>
    <w:p w:rsidR="00E833A2" w:rsidRDefault="00E833A2" w:rsidP="002556C2">
      <w:pPr>
        <w:ind w:left="2268" w:firstLine="0"/>
        <w:jc w:val="center"/>
        <w:rPr>
          <w:rFonts w:cs="Times New Roman"/>
          <w:b/>
          <w:szCs w:val="28"/>
        </w:rPr>
      </w:pPr>
      <w:r w:rsidRPr="00D44999">
        <w:rPr>
          <w:rFonts w:cs="Times New Roman"/>
          <w:szCs w:val="28"/>
        </w:rPr>
        <w:t>Рисунок 2.</w:t>
      </w:r>
      <w:r w:rsidR="002556C2">
        <w:rPr>
          <w:rFonts w:cs="Times New Roman"/>
          <w:szCs w:val="28"/>
        </w:rPr>
        <w:t>6</w:t>
      </w:r>
      <w:r w:rsidRPr="00D44999">
        <w:rPr>
          <w:rFonts w:cs="Times New Roman"/>
          <w:szCs w:val="28"/>
        </w:rPr>
        <w:t xml:space="preserve"> – Панель </w:t>
      </w:r>
      <w:r w:rsidRPr="00D44999">
        <w:rPr>
          <w:rFonts w:cs="Times New Roman"/>
          <w:b/>
          <w:szCs w:val="28"/>
        </w:rPr>
        <w:t>Форматирование. Цвет шрифта</w:t>
      </w:r>
    </w:p>
    <w:p w:rsidR="00B3705B" w:rsidRDefault="00B3705B" w:rsidP="002556C2">
      <w:pPr>
        <w:ind w:left="2268" w:firstLine="0"/>
        <w:jc w:val="center"/>
        <w:rPr>
          <w:rFonts w:cs="Times New Roman"/>
          <w:b/>
          <w:szCs w:val="28"/>
        </w:rPr>
      </w:pPr>
    </w:p>
    <w:p w:rsidR="00756594" w:rsidRDefault="00756594" w:rsidP="00B3705B">
      <w:pPr>
        <w:pStyle w:val="32"/>
        <w:spacing w:before="0" w:line="240" w:lineRule="auto"/>
        <w:ind w:firstLine="0"/>
        <w:jc w:val="left"/>
        <w:rPr>
          <w:b w:val="0"/>
        </w:rPr>
      </w:pPr>
      <w:r>
        <w:rPr>
          <w:b w:val="0"/>
          <w:u w:val="single"/>
        </w:rPr>
        <w:t>Рельеф</w:t>
      </w:r>
      <w:r w:rsidR="009D17EF">
        <w:rPr>
          <w:b w:val="0"/>
          <w:u w:val="single"/>
        </w:rPr>
        <w:t xml:space="preserve"> </w:t>
      </w:r>
      <w:r w:rsidR="009D17EF" w:rsidRPr="009D17EF">
        <w:rPr>
          <w:b w:val="0"/>
        </w:rPr>
        <w:t>(утопленный, приподнятый)</w:t>
      </w:r>
      <w:r w:rsidR="009D17EF" w:rsidRPr="00B3705B">
        <w:rPr>
          <w:b w:val="0"/>
        </w:rPr>
        <w:t>.</w:t>
      </w:r>
    </w:p>
    <w:p w:rsidR="00B3705B" w:rsidRDefault="00B3705B" w:rsidP="00B3705B">
      <w:pPr>
        <w:pStyle w:val="32"/>
        <w:spacing w:before="0" w:line="240" w:lineRule="auto"/>
        <w:ind w:firstLine="0"/>
        <w:jc w:val="left"/>
        <w:rPr>
          <w:b w:val="0"/>
          <w:u w:val="single"/>
        </w:rPr>
      </w:pPr>
      <w:r w:rsidRPr="00B3705B">
        <w:rPr>
          <w:b w:val="0"/>
          <w:u w:val="single"/>
        </w:rPr>
        <w:t>Контур.</w:t>
      </w:r>
      <w:r>
        <w:rPr>
          <w:b w:val="0"/>
          <w:u w:val="single"/>
        </w:rPr>
        <w:t xml:space="preserve"> </w:t>
      </w:r>
    </w:p>
    <w:p w:rsidR="00B3705B" w:rsidRDefault="00B3705B" w:rsidP="00B3705B">
      <w:pPr>
        <w:pStyle w:val="32"/>
        <w:spacing w:before="0" w:line="240" w:lineRule="auto"/>
        <w:rPr>
          <w:b w:val="0"/>
        </w:rPr>
      </w:pPr>
      <w:r>
        <w:rPr>
          <w:b w:val="0"/>
        </w:rPr>
        <w:t>Для объявления текста контуром надо п</w:t>
      </w:r>
      <w:r w:rsidRPr="00B3705B">
        <w:rPr>
          <w:b w:val="0"/>
        </w:rPr>
        <w:t>оставить «галочку»</w:t>
      </w:r>
      <w:r>
        <w:rPr>
          <w:b w:val="0"/>
        </w:rPr>
        <w:t>. В нижней части окна будет представлен образец измененного текста (рисунок 2.7).</w:t>
      </w:r>
    </w:p>
    <w:p w:rsidR="00B3705B" w:rsidRDefault="00B3705B" w:rsidP="00B3705B">
      <w:pPr>
        <w:pStyle w:val="32"/>
        <w:spacing w:before="0" w:line="240" w:lineRule="auto"/>
        <w:ind w:firstLine="142"/>
        <w:jc w:val="center"/>
        <w:rPr>
          <w:b w:val="0"/>
        </w:rPr>
      </w:pPr>
      <w:r>
        <w:rPr>
          <w:b w:val="0"/>
          <w:noProof/>
        </w:rPr>
        <w:lastRenderedPageBreak/>
        <w:drawing>
          <wp:inline distT="0" distB="0" distL="0" distR="0" wp14:anchorId="14F65F40" wp14:editId="4AB0C808">
            <wp:extent cx="4333875" cy="14271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4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5B" w:rsidRPr="00B3705B" w:rsidRDefault="00B3705B" w:rsidP="00B3705B">
      <w:pPr>
        <w:pStyle w:val="32"/>
        <w:spacing w:before="0" w:line="240" w:lineRule="auto"/>
        <w:ind w:firstLine="142"/>
        <w:jc w:val="center"/>
        <w:rPr>
          <w:b w:val="0"/>
        </w:rPr>
      </w:pPr>
      <w:r>
        <w:rPr>
          <w:b w:val="0"/>
        </w:rPr>
        <w:t>Рисунок 2.7 – Объявление текста в виде контура</w:t>
      </w:r>
    </w:p>
    <w:p w:rsidR="00B3705B" w:rsidRDefault="00B3705B" w:rsidP="00B3705B">
      <w:pPr>
        <w:pStyle w:val="32"/>
        <w:spacing w:before="0" w:line="240" w:lineRule="auto"/>
        <w:ind w:firstLine="0"/>
        <w:jc w:val="left"/>
        <w:rPr>
          <w:b w:val="0"/>
          <w:u w:val="single"/>
        </w:rPr>
      </w:pPr>
    </w:p>
    <w:p w:rsidR="00B3705B" w:rsidRDefault="00B3705B" w:rsidP="00B3705B">
      <w:pPr>
        <w:pStyle w:val="32"/>
        <w:spacing w:before="0" w:line="240" w:lineRule="auto"/>
        <w:ind w:firstLine="0"/>
        <w:jc w:val="left"/>
        <w:rPr>
          <w:b w:val="0"/>
          <w:u w:val="single"/>
        </w:rPr>
      </w:pPr>
      <w:r w:rsidRPr="00B3705B">
        <w:rPr>
          <w:b w:val="0"/>
          <w:u w:val="single"/>
        </w:rPr>
        <w:t>Тень</w:t>
      </w:r>
      <w:r>
        <w:rPr>
          <w:b w:val="0"/>
          <w:u w:val="single"/>
        </w:rPr>
        <w:t>.</w:t>
      </w:r>
    </w:p>
    <w:p w:rsidR="00B3705B" w:rsidRPr="00B3705B" w:rsidRDefault="00B3705B" w:rsidP="00B3705B">
      <w:pPr>
        <w:pStyle w:val="32"/>
        <w:spacing w:before="0" w:line="240" w:lineRule="auto"/>
        <w:rPr>
          <w:b w:val="0"/>
          <w:u w:val="single"/>
        </w:rPr>
      </w:pPr>
      <w:r>
        <w:rPr>
          <w:b w:val="0"/>
        </w:rPr>
        <w:t>Для объявления текста с тенью надо п</w:t>
      </w:r>
      <w:r w:rsidRPr="00B3705B">
        <w:rPr>
          <w:b w:val="0"/>
        </w:rPr>
        <w:t>оставить «галочку»</w:t>
      </w:r>
      <w:r>
        <w:rPr>
          <w:b w:val="0"/>
        </w:rPr>
        <w:t xml:space="preserve"> в соответствующем пункте. В нижней части окна будет представлен образец текста</w:t>
      </w:r>
      <w:r w:rsidR="00B3232C">
        <w:rPr>
          <w:b w:val="0"/>
        </w:rPr>
        <w:t xml:space="preserve"> с тенью.</w:t>
      </w:r>
    </w:p>
    <w:p w:rsidR="00AC6382" w:rsidRDefault="009D17EF" w:rsidP="00B3705B">
      <w:pPr>
        <w:pStyle w:val="32"/>
        <w:spacing w:before="0" w:line="240" w:lineRule="auto"/>
        <w:ind w:firstLine="0"/>
        <w:rPr>
          <w:b w:val="0"/>
          <w:u w:val="single"/>
        </w:rPr>
      </w:pPr>
      <w:r>
        <w:rPr>
          <w:b w:val="0"/>
          <w:u w:val="single"/>
        </w:rPr>
        <w:t>Надч</w:t>
      </w:r>
      <w:r w:rsidR="00157423">
        <w:rPr>
          <w:b w:val="0"/>
          <w:u w:val="single"/>
        </w:rPr>
        <w:t>ё</w:t>
      </w:r>
      <w:r>
        <w:rPr>
          <w:b w:val="0"/>
          <w:u w:val="single"/>
        </w:rPr>
        <w:t>ркивание</w:t>
      </w:r>
      <w:r w:rsidR="00157423">
        <w:rPr>
          <w:b w:val="0"/>
          <w:u w:val="single"/>
        </w:rPr>
        <w:t>, Зачёркивание</w:t>
      </w:r>
      <w:r w:rsidR="006F26C2">
        <w:rPr>
          <w:b w:val="0"/>
          <w:u w:val="single"/>
        </w:rPr>
        <w:t xml:space="preserve"> и Подч</w:t>
      </w:r>
      <w:r w:rsidR="00157423">
        <w:rPr>
          <w:b w:val="0"/>
          <w:u w:val="single"/>
        </w:rPr>
        <w:t>ё</w:t>
      </w:r>
      <w:r w:rsidR="006F26C2">
        <w:rPr>
          <w:b w:val="0"/>
          <w:u w:val="single"/>
        </w:rPr>
        <w:t>ркивание.</w:t>
      </w:r>
    </w:p>
    <w:p w:rsidR="00756594" w:rsidRDefault="00B3705B" w:rsidP="00B3705B">
      <w:pPr>
        <w:pStyle w:val="32"/>
        <w:spacing w:before="0" w:line="240" w:lineRule="auto"/>
        <w:rPr>
          <w:b w:val="0"/>
          <w:u w:val="single"/>
        </w:rPr>
      </w:pPr>
      <w:r w:rsidRPr="00AC6382">
        <w:rPr>
          <w:b w:val="0"/>
        </w:rPr>
        <w:t xml:space="preserve">Из ниспадающего меню выбрать </w:t>
      </w:r>
      <w:r>
        <w:rPr>
          <w:b w:val="0"/>
        </w:rPr>
        <w:t>необходимый эффект</w:t>
      </w:r>
      <w:r w:rsidRPr="00AC6382">
        <w:rPr>
          <w:b w:val="0"/>
        </w:rPr>
        <w:t xml:space="preserve"> (рисунок 2.</w:t>
      </w:r>
      <w:r w:rsidR="00B3232C">
        <w:rPr>
          <w:b w:val="0"/>
        </w:rPr>
        <w:t>8</w:t>
      </w:r>
      <w:r w:rsidRPr="00AC6382">
        <w:rPr>
          <w:b w:val="0"/>
        </w:rPr>
        <w:t>)</w:t>
      </w:r>
      <w:r>
        <w:rPr>
          <w:b w:val="0"/>
        </w:rPr>
        <w:t xml:space="preserve">. </w:t>
      </w:r>
      <w:r w:rsidRPr="006F26C2">
        <w:rPr>
          <w:b w:val="0"/>
        </w:rPr>
        <w:t xml:space="preserve">При выборе одного из вариантов </w:t>
      </w:r>
      <w:r>
        <w:rPr>
          <w:b w:val="0"/>
        </w:rPr>
        <w:t>активируется меню цвета соответствующего пункта (расположено справа).</w:t>
      </w:r>
      <w:r w:rsidRPr="00AC6382">
        <w:rPr>
          <w:b w:val="0"/>
        </w:rPr>
        <w:t xml:space="preserve"> </w:t>
      </w:r>
    </w:p>
    <w:p w:rsidR="00AC6382" w:rsidRDefault="00AC6382" w:rsidP="00AC6382">
      <w:pPr>
        <w:pStyle w:val="32"/>
        <w:spacing w:before="120" w:line="240" w:lineRule="auto"/>
        <w:ind w:firstLine="0"/>
        <w:jc w:val="center"/>
        <w:rPr>
          <w:b w:val="0"/>
          <w:u w:val="single"/>
        </w:rPr>
      </w:pPr>
      <w:r>
        <w:rPr>
          <w:b w:val="0"/>
          <w:noProof/>
          <w:u w:val="single"/>
        </w:rPr>
        <w:drawing>
          <wp:inline distT="0" distB="0" distL="0" distR="0" wp14:anchorId="7AF6B411" wp14:editId="6566F638">
            <wp:extent cx="1962150" cy="1352070"/>
            <wp:effectExtent l="19050" t="0" r="0" b="0"/>
            <wp:docPr id="2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26C2">
        <w:rPr>
          <w:b w:val="0"/>
          <w:u w:val="single"/>
        </w:rPr>
        <w:t xml:space="preserve">  </w:t>
      </w:r>
      <w:r w:rsidR="00157423">
        <w:rPr>
          <w:b w:val="0"/>
          <w:noProof/>
          <w:u w:val="single"/>
        </w:rPr>
        <w:drawing>
          <wp:inline distT="0" distB="0" distL="0" distR="0" wp14:anchorId="3A00C0E6" wp14:editId="49F50960">
            <wp:extent cx="1447800" cy="13716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6C2">
        <w:rPr>
          <w:b w:val="0"/>
          <w:u w:val="single"/>
        </w:rPr>
        <w:t xml:space="preserve">  </w:t>
      </w:r>
      <w:r w:rsidR="006F26C2">
        <w:rPr>
          <w:b w:val="0"/>
          <w:noProof/>
          <w:u w:val="single"/>
        </w:rPr>
        <w:drawing>
          <wp:inline distT="0" distB="0" distL="0" distR="0" wp14:anchorId="58758F33" wp14:editId="310383E0">
            <wp:extent cx="1926121" cy="1302964"/>
            <wp:effectExtent l="19050" t="0" r="0" b="0"/>
            <wp:docPr id="21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21" cy="130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382" w:rsidRDefault="00AC6382" w:rsidP="00AC6382">
      <w:pPr>
        <w:pStyle w:val="32"/>
        <w:spacing w:before="120" w:line="240" w:lineRule="auto"/>
        <w:ind w:firstLine="0"/>
        <w:jc w:val="center"/>
      </w:pPr>
      <w:r w:rsidRPr="00AC6382">
        <w:rPr>
          <w:b w:val="0"/>
        </w:rPr>
        <w:t>Рисунок 2.</w:t>
      </w:r>
      <w:r w:rsidR="00B3232C">
        <w:rPr>
          <w:b w:val="0"/>
        </w:rPr>
        <w:t>8</w:t>
      </w:r>
      <w:r w:rsidRPr="00AC6382">
        <w:rPr>
          <w:b w:val="0"/>
        </w:rPr>
        <w:t xml:space="preserve"> – Пункт</w:t>
      </w:r>
      <w:r w:rsidRPr="00AC6382">
        <w:t xml:space="preserve"> Надч</w:t>
      </w:r>
      <w:r w:rsidR="00B3705B">
        <w:t>ё</w:t>
      </w:r>
      <w:r w:rsidRPr="00AC6382">
        <w:t>ркивание</w:t>
      </w:r>
      <w:r w:rsidR="00B3705B">
        <w:t>, Зачёркивание</w:t>
      </w:r>
      <w:r w:rsidR="006F26C2">
        <w:t xml:space="preserve"> и Подч</w:t>
      </w:r>
      <w:r w:rsidR="00B3705B">
        <w:t>ё</w:t>
      </w:r>
      <w:r w:rsidR="006F26C2">
        <w:t>ркивание</w:t>
      </w:r>
    </w:p>
    <w:p w:rsidR="00B662C7" w:rsidRDefault="00B662C7" w:rsidP="00E833A2">
      <w:pPr>
        <w:jc w:val="center"/>
        <w:rPr>
          <w:rFonts w:cs="Times New Roman"/>
          <w:szCs w:val="28"/>
        </w:rPr>
      </w:pPr>
    </w:p>
    <w:p w:rsidR="00856050" w:rsidRDefault="00B3232C" w:rsidP="00B3232C">
      <w:pPr>
        <w:pStyle w:val="32"/>
        <w:spacing w:before="120" w:after="120" w:line="317" w:lineRule="exact"/>
        <w:ind w:firstLine="0"/>
        <w:jc w:val="left"/>
        <w:rPr>
          <w:u w:val="single"/>
        </w:rPr>
      </w:pPr>
      <w:r>
        <w:rPr>
          <w:u w:val="single"/>
        </w:rPr>
        <w:t xml:space="preserve">Г) </w:t>
      </w:r>
      <w:r w:rsidR="00856050">
        <w:rPr>
          <w:u w:val="single"/>
        </w:rPr>
        <w:t>Вкладка Выравнивание</w:t>
      </w:r>
    </w:p>
    <w:p w:rsidR="00FE37FD" w:rsidRPr="008B650F" w:rsidRDefault="00FE37FD" w:rsidP="00FE37FD">
      <w:r>
        <w:t xml:space="preserve">Область окна Выравнивание  делится на три часть: </w:t>
      </w:r>
      <w:r w:rsidRPr="00FE37FD">
        <w:rPr>
          <w:i/>
        </w:rPr>
        <w:t>Выравнивание текста</w:t>
      </w:r>
      <w:r w:rsidRPr="00FE37FD">
        <w:t xml:space="preserve">, </w:t>
      </w:r>
      <w:r w:rsidRPr="00FE37FD">
        <w:rPr>
          <w:i/>
        </w:rPr>
        <w:t>Направление текста</w:t>
      </w:r>
      <w:r w:rsidRPr="00FE37FD">
        <w:t xml:space="preserve"> и </w:t>
      </w:r>
      <w:r w:rsidRPr="00FE37FD">
        <w:rPr>
          <w:i/>
        </w:rPr>
        <w:t>На странице</w:t>
      </w:r>
      <w:r w:rsidRPr="00FE37FD">
        <w:t>.</w:t>
      </w:r>
    </w:p>
    <w:p w:rsidR="00A11D26" w:rsidRPr="00A11D26" w:rsidRDefault="00A11D26" w:rsidP="00775133">
      <w:pPr>
        <w:pStyle w:val="32"/>
        <w:spacing w:before="120" w:line="240" w:lineRule="auto"/>
        <w:ind w:firstLine="0"/>
        <w:rPr>
          <w:b w:val="0"/>
          <w:u w:val="single"/>
        </w:rPr>
      </w:pPr>
      <w:r>
        <w:rPr>
          <w:b w:val="0"/>
          <w:u w:val="single"/>
        </w:rPr>
        <w:t>Выравнивание текс</w:t>
      </w:r>
      <w:r w:rsidR="00775133">
        <w:rPr>
          <w:b w:val="0"/>
          <w:u w:val="single"/>
        </w:rPr>
        <w:t>т</w:t>
      </w:r>
      <w:r>
        <w:rPr>
          <w:b w:val="0"/>
          <w:u w:val="single"/>
        </w:rPr>
        <w:t>а</w:t>
      </w:r>
    </w:p>
    <w:p w:rsidR="00B1799D" w:rsidRPr="00020553" w:rsidRDefault="00FE37FD" w:rsidP="00B1799D">
      <w:pPr>
        <w:pStyle w:val="32"/>
        <w:spacing w:before="0" w:line="240" w:lineRule="auto"/>
        <w:rPr>
          <w:b w:val="0"/>
        </w:rPr>
      </w:pPr>
      <w:r>
        <w:rPr>
          <w:b w:val="0"/>
        </w:rPr>
        <w:t>В данной части окна можно одновременно в</w:t>
      </w:r>
      <w:r w:rsidR="00B1799D" w:rsidRPr="00020553">
        <w:rPr>
          <w:b w:val="0"/>
        </w:rPr>
        <w:t>ыравнива</w:t>
      </w:r>
      <w:r>
        <w:rPr>
          <w:b w:val="0"/>
        </w:rPr>
        <w:t>ть</w:t>
      </w:r>
      <w:r w:rsidR="00B1799D" w:rsidRPr="00020553">
        <w:rPr>
          <w:b w:val="0"/>
        </w:rPr>
        <w:t xml:space="preserve"> содержимого ячеек как по горизонтали, так и по вертикали</w:t>
      </w:r>
      <w:r>
        <w:rPr>
          <w:b w:val="0"/>
        </w:rPr>
        <w:t xml:space="preserve"> </w:t>
      </w:r>
      <w:r w:rsidR="00B1799D" w:rsidRPr="00020553">
        <w:rPr>
          <w:b w:val="0"/>
        </w:rPr>
        <w:t>(рисунок 2.</w:t>
      </w:r>
      <w:r w:rsidR="00B3232C">
        <w:rPr>
          <w:b w:val="0"/>
        </w:rPr>
        <w:t>9</w:t>
      </w:r>
      <w:r w:rsidR="00B1799D" w:rsidRPr="00020553">
        <w:rPr>
          <w:b w:val="0"/>
        </w:rPr>
        <w:t>)</w:t>
      </w:r>
      <w:r w:rsidR="00B1799D" w:rsidRPr="00020553">
        <w:t>.</w:t>
      </w:r>
      <w:r w:rsidR="00B3232C">
        <w:t xml:space="preserve"> </w:t>
      </w:r>
    </w:p>
    <w:p w:rsidR="00B1799D" w:rsidRDefault="00B1799D" w:rsidP="00B1799D">
      <w:pPr>
        <w:pStyle w:val="32"/>
        <w:spacing w:before="0" w:line="240" w:lineRule="auto"/>
        <w:ind w:firstLine="0"/>
        <w:jc w:val="center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lastRenderedPageBreak/>
        <w:drawing>
          <wp:inline distT="0" distB="0" distL="0" distR="0" wp14:anchorId="6EE6F4E0" wp14:editId="2D4D20AC">
            <wp:extent cx="3819525" cy="2997442"/>
            <wp:effectExtent l="0" t="0" r="0" b="0"/>
            <wp:docPr id="2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99D" w:rsidRDefault="00B1799D" w:rsidP="00B1799D">
      <w:pPr>
        <w:pStyle w:val="32"/>
        <w:spacing w:before="0" w:line="240" w:lineRule="auto"/>
        <w:rPr>
          <w:b w:val="0"/>
        </w:rPr>
      </w:pPr>
      <w:r w:rsidRPr="00020553">
        <w:rPr>
          <w:b w:val="0"/>
        </w:rPr>
        <w:t>Рисунок 2.</w:t>
      </w:r>
      <w:r w:rsidR="00B3232C">
        <w:rPr>
          <w:b w:val="0"/>
        </w:rPr>
        <w:t>9</w:t>
      </w:r>
      <w:r w:rsidRPr="00020553">
        <w:rPr>
          <w:b w:val="0"/>
        </w:rPr>
        <w:t xml:space="preserve"> – Диалоговое окно </w:t>
      </w:r>
      <w:r w:rsidRPr="00020553">
        <w:t>Формат ячеек. Выравнивание</w:t>
      </w:r>
    </w:p>
    <w:p w:rsidR="00B1799D" w:rsidRDefault="00B1799D" w:rsidP="00020553">
      <w:pPr>
        <w:pStyle w:val="32"/>
        <w:spacing w:before="0" w:line="240" w:lineRule="auto"/>
        <w:rPr>
          <w:b w:val="0"/>
        </w:rPr>
      </w:pPr>
    </w:p>
    <w:p w:rsidR="00E833A2" w:rsidRPr="00020553" w:rsidRDefault="00E833A2" w:rsidP="00020553">
      <w:pPr>
        <w:pStyle w:val="32"/>
        <w:spacing w:before="0" w:line="240" w:lineRule="auto"/>
        <w:rPr>
          <w:b w:val="0"/>
        </w:rPr>
      </w:pPr>
      <w:r w:rsidRPr="00020553">
        <w:rPr>
          <w:b w:val="0"/>
        </w:rPr>
        <w:t xml:space="preserve">По умолчанию в </w:t>
      </w:r>
      <w:r w:rsidRPr="00020553">
        <w:rPr>
          <w:b w:val="0"/>
          <w:i/>
        </w:rPr>
        <w:t>OpenOffice.org Calc</w:t>
      </w:r>
      <w:r w:rsidRPr="00020553">
        <w:rPr>
          <w:b w:val="0"/>
        </w:rPr>
        <w:t xml:space="preserve"> выравнивание по левому и правому краю ячейки устанавливается в зависимости от типа данных: </w:t>
      </w:r>
    </w:p>
    <w:p w:rsidR="00E833A2" w:rsidRPr="00020553" w:rsidRDefault="00E833A2" w:rsidP="00DF3499">
      <w:pPr>
        <w:pStyle w:val="32"/>
        <w:numPr>
          <w:ilvl w:val="0"/>
          <w:numId w:val="17"/>
        </w:numPr>
        <w:spacing w:before="0" w:line="240" w:lineRule="auto"/>
        <w:ind w:hanging="491"/>
        <w:rPr>
          <w:b w:val="0"/>
        </w:rPr>
      </w:pPr>
      <w:r w:rsidRPr="00020553">
        <w:rPr>
          <w:b w:val="0"/>
        </w:rPr>
        <w:t xml:space="preserve">для </w:t>
      </w:r>
      <w:r w:rsidRPr="00020553">
        <w:rPr>
          <w:b w:val="0"/>
          <w:u w:val="single"/>
        </w:rPr>
        <w:t>текста</w:t>
      </w:r>
      <w:r w:rsidRPr="00020553">
        <w:rPr>
          <w:b w:val="0"/>
        </w:rPr>
        <w:t xml:space="preserve"> – по левому краю, </w:t>
      </w:r>
    </w:p>
    <w:p w:rsidR="00E833A2" w:rsidRPr="00020553" w:rsidRDefault="00E833A2" w:rsidP="00DF3499">
      <w:pPr>
        <w:pStyle w:val="32"/>
        <w:numPr>
          <w:ilvl w:val="0"/>
          <w:numId w:val="17"/>
        </w:numPr>
        <w:spacing w:before="0" w:line="240" w:lineRule="auto"/>
        <w:ind w:hanging="491"/>
        <w:rPr>
          <w:b w:val="0"/>
        </w:rPr>
      </w:pPr>
      <w:r w:rsidRPr="00020553">
        <w:rPr>
          <w:b w:val="0"/>
        </w:rPr>
        <w:t xml:space="preserve">для </w:t>
      </w:r>
      <w:r w:rsidRPr="00020553">
        <w:rPr>
          <w:b w:val="0"/>
          <w:u w:val="single"/>
        </w:rPr>
        <w:t>чисел, дат и времени</w:t>
      </w:r>
      <w:r w:rsidRPr="00020553">
        <w:rPr>
          <w:b w:val="0"/>
        </w:rPr>
        <w:t xml:space="preserve"> – по правому.</w:t>
      </w:r>
    </w:p>
    <w:p w:rsidR="00E833A2" w:rsidRPr="00020553" w:rsidRDefault="00E833A2" w:rsidP="00020553">
      <w:pPr>
        <w:pStyle w:val="32"/>
        <w:spacing w:before="0" w:line="240" w:lineRule="auto"/>
      </w:pPr>
      <w:r w:rsidRPr="00020553">
        <w:rPr>
          <w:b w:val="0"/>
        </w:rPr>
        <w:t>Для установки простейшего горизонтального выравнивания содержимого по краям ячейки используют одну из кнопок (</w:t>
      </w:r>
      <w:r w:rsidR="00F91FB7">
        <w:rPr>
          <w:b w:val="0"/>
          <w:noProof/>
        </w:rPr>
        <w:drawing>
          <wp:inline distT="0" distB="0" distL="0" distR="0" wp14:anchorId="02EB4486" wp14:editId="16B07A96">
            <wp:extent cx="752475" cy="200025"/>
            <wp:effectExtent l="19050" t="0" r="9525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553">
        <w:rPr>
          <w:b w:val="0"/>
        </w:rPr>
        <w:t xml:space="preserve">) на панели инструментов </w:t>
      </w:r>
      <w:r w:rsidRPr="00020553">
        <w:t>Форматирование.</w:t>
      </w:r>
    </w:p>
    <w:p w:rsidR="00A11D26" w:rsidRPr="00A11D26" w:rsidRDefault="00A11D26" w:rsidP="00775133">
      <w:pPr>
        <w:pStyle w:val="32"/>
        <w:spacing w:before="120" w:line="240" w:lineRule="auto"/>
        <w:ind w:firstLine="0"/>
        <w:rPr>
          <w:b w:val="0"/>
          <w:u w:val="single"/>
        </w:rPr>
      </w:pPr>
      <w:r>
        <w:rPr>
          <w:b w:val="0"/>
          <w:u w:val="single"/>
        </w:rPr>
        <w:t>Направление текс</w:t>
      </w:r>
      <w:r w:rsidR="00775133">
        <w:rPr>
          <w:b w:val="0"/>
          <w:u w:val="single"/>
        </w:rPr>
        <w:t>т</w:t>
      </w:r>
      <w:r>
        <w:rPr>
          <w:b w:val="0"/>
          <w:u w:val="single"/>
        </w:rPr>
        <w:t>а</w:t>
      </w:r>
    </w:p>
    <w:p w:rsidR="00E833A2" w:rsidRPr="00020553" w:rsidRDefault="00FE37FD" w:rsidP="0002055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этой части окна </w:t>
      </w:r>
      <w:r w:rsidR="00BD7EC8">
        <w:rPr>
          <w:rFonts w:cs="Times New Roman"/>
          <w:szCs w:val="28"/>
        </w:rPr>
        <w:t xml:space="preserve">можно </w:t>
      </w:r>
      <w:r w:rsidR="00E833A2" w:rsidRPr="00020553">
        <w:rPr>
          <w:rFonts w:cs="Times New Roman"/>
          <w:szCs w:val="28"/>
        </w:rPr>
        <w:t>повор</w:t>
      </w:r>
      <w:r w:rsidR="00BD7EC8">
        <w:rPr>
          <w:rFonts w:cs="Times New Roman"/>
          <w:szCs w:val="28"/>
        </w:rPr>
        <w:t xml:space="preserve">ачивать </w:t>
      </w:r>
      <w:r w:rsidR="00E833A2" w:rsidRPr="00020553">
        <w:rPr>
          <w:rFonts w:cs="Times New Roman"/>
          <w:szCs w:val="28"/>
        </w:rPr>
        <w:t>с</w:t>
      </w:r>
      <w:r w:rsidR="00A11D26">
        <w:rPr>
          <w:rFonts w:cs="Times New Roman"/>
          <w:szCs w:val="28"/>
        </w:rPr>
        <w:t>одержимо</w:t>
      </w:r>
      <w:r w:rsidR="00BD7EC8">
        <w:rPr>
          <w:rFonts w:cs="Times New Roman"/>
          <w:szCs w:val="28"/>
        </w:rPr>
        <w:t>е ячейки</w:t>
      </w:r>
      <w:r w:rsidR="00A11D26">
        <w:rPr>
          <w:rFonts w:cs="Times New Roman"/>
          <w:szCs w:val="28"/>
        </w:rPr>
        <w:t xml:space="preserve"> на произвольный угол. Для этого</w:t>
      </w:r>
      <w:r w:rsidR="00E833A2" w:rsidRPr="00020553">
        <w:rPr>
          <w:rFonts w:cs="Times New Roman"/>
          <w:szCs w:val="28"/>
        </w:rPr>
        <w:t xml:space="preserve"> </w:t>
      </w:r>
      <w:r w:rsidR="00020553">
        <w:rPr>
          <w:rFonts w:cs="Times New Roman"/>
          <w:szCs w:val="28"/>
        </w:rPr>
        <w:t>необходимо</w:t>
      </w:r>
      <w:r w:rsidR="00E833A2" w:rsidRPr="00020553">
        <w:rPr>
          <w:rFonts w:cs="Times New Roman"/>
          <w:szCs w:val="28"/>
        </w:rPr>
        <w:t xml:space="preserve"> щелкнуть по метке нужного угла поворота в поле, где написано </w:t>
      </w:r>
      <w:r w:rsidR="00E833A2" w:rsidRPr="00020553">
        <w:rPr>
          <w:rFonts w:cs="Times New Roman"/>
          <w:b/>
          <w:szCs w:val="28"/>
        </w:rPr>
        <w:t>ABCD</w:t>
      </w:r>
      <w:r w:rsidR="00E833A2" w:rsidRPr="00020553">
        <w:rPr>
          <w:rFonts w:cs="Times New Roman"/>
          <w:szCs w:val="28"/>
        </w:rPr>
        <w:t xml:space="preserve"> или установить значение в счетчике </w:t>
      </w:r>
      <w:r w:rsidR="00E833A2" w:rsidRPr="00020553">
        <w:rPr>
          <w:rFonts w:cs="Times New Roman"/>
          <w:b/>
          <w:szCs w:val="28"/>
        </w:rPr>
        <w:t>Наклон</w:t>
      </w:r>
      <w:r w:rsidR="00E833A2" w:rsidRPr="00020553">
        <w:rPr>
          <w:rFonts w:cs="Times New Roman"/>
          <w:szCs w:val="28"/>
        </w:rPr>
        <w:t xml:space="preserve"> (рисунок 2.</w:t>
      </w:r>
      <w:r w:rsidR="00B3232C">
        <w:rPr>
          <w:rFonts w:cs="Times New Roman"/>
          <w:szCs w:val="28"/>
        </w:rPr>
        <w:t>10</w:t>
      </w:r>
      <w:r w:rsidR="00E833A2" w:rsidRPr="00020553">
        <w:rPr>
          <w:rFonts w:cs="Times New Roman"/>
          <w:szCs w:val="28"/>
        </w:rPr>
        <w:t>).</w:t>
      </w:r>
    </w:p>
    <w:p w:rsidR="00E833A2" w:rsidRPr="00180479" w:rsidRDefault="00F91FB7" w:rsidP="00707C6E">
      <w:pPr>
        <w:ind w:firstLine="0"/>
        <w:jc w:val="center"/>
      </w:pPr>
      <w:r>
        <w:rPr>
          <w:noProof/>
        </w:rPr>
        <w:drawing>
          <wp:inline distT="0" distB="0" distL="0" distR="0" wp14:anchorId="0B5B7EED" wp14:editId="5020F794">
            <wp:extent cx="3438525" cy="2692430"/>
            <wp:effectExtent l="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6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A2" w:rsidRDefault="00E833A2" w:rsidP="0029631C">
      <w:pPr>
        <w:pStyle w:val="32"/>
        <w:spacing w:before="0" w:line="240" w:lineRule="auto"/>
        <w:ind w:firstLine="0"/>
        <w:jc w:val="center"/>
      </w:pPr>
      <w:r w:rsidRPr="00020553">
        <w:rPr>
          <w:b w:val="0"/>
        </w:rPr>
        <w:t>Рисунок 2.</w:t>
      </w:r>
      <w:r w:rsidR="00B3232C">
        <w:rPr>
          <w:b w:val="0"/>
        </w:rPr>
        <w:t>10</w:t>
      </w:r>
      <w:r w:rsidRPr="00020553">
        <w:rPr>
          <w:b w:val="0"/>
        </w:rPr>
        <w:t xml:space="preserve"> – Диалоговое окно </w:t>
      </w:r>
      <w:r w:rsidRPr="00020553">
        <w:t>Формат ячеек. Выравнивание. Направление текста</w:t>
      </w:r>
    </w:p>
    <w:p w:rsidR="00370334" w:rsidRDefault="00370334" w:rsidP="00B3232C">
      <w:pPr>
        <w:pStyle w:val="32"/>
        <w:spacing w:before="0" w:line="240" w:lineRule="auto"/>
        <w:rPr>
          <w:b w:val="0"/>
        </w:rPr>
      </w:pPr>
    </w:p>
    <w:p w:rsidR="00B3232C" w:rsidRDefault="00B3232C" w:rsidP="00B3232C">
      <w:pPr>
        <w:pStyle w:val="32"/>
        <w:spacing w:before="0" w:line="240" w:lineRule="auto"/>
        <w:rPr>
          <w:b w:val="0"/>
        </w:rPr>
      </w:pPr>
      <w:r>
        <w:rPr>
          <w:b w:val="0"/>
        </w:rPr>
        <w:t xml:space="preserve">При направлении текса в ячейке под углом его можно расположить относительно </w:t>
      </w:r>
      <w:r w:rsidR="00BD2ED2">
        <w:rPr>
          <w:b w:val="0"/>
        </w:rPr>
        <w:t>ячейки:</w:t>
      </w:r>
    </w:p>
    <w:p w:rsidR="00BD2ED2" w:rsidRDefault="00BD2ED2" w:rsidP="0056241E">
      <w:pPr>
        <w:pStyle w:val="32"/>
        <w:numPr>
          <w:ilvl w:val="0"/>
          <w:numId w:val="207"/>
        </w:numPr>
        <w:spacing w:before="0" w:line="240" w:lineRule="auto"/>
        <w:ind w:left="1276" w:hanging="567"/>
        <w:rPr>
          <w:b w:val="0"/>
        </w:rPr>
      </w:pPr>
      <w:r>
        <w:rPr>
          <w:b w:val="0"/>
        </w:rPr>
        <w:t>текст растягивается относительно нижнего края ячейки (рисунок 2.11а);</w:t>
      </w:r>
    </w:p>
    <w:p w:rsidR="00BD2ED2" w:rsidRDefault="00BD2ED2" w:rsidP="0056241E">
      <w:pPr>
        <w:pStyle w:val="32"/>
        <w:numPr>
          <w:ilvl w:val="0"/>
          <w:numId w:val="207"/>
        </w:numPr>
        <w:spacing w:before="0" w:line="240" w:lineRule="auto"/>
        <w:ind w:left="1276" w:hanging="567"/>
        <w:rPr>
          <w:b w:val="0"/>
        </w:rPr>
      </w:pPr>
      <w:r>
        <w:rPr>
          <w:b w:val="0"/>
        </w:rPr>
        <w:t>текст растягивается относительно верхнего края ячейки (рисунок 2.11б);</w:t>
      </w:r>
    </w:p>
    <w:p w:rsidR="00BD2ED2" w:rsidRDefault="00BD2ED2" w:rsidP="0056241E">
      <w:pPr>
        <w:pStyle w:val="32"/>
        <w:numPr>
          <w:ilvl w:val="0"/>
          <w:numId w:val="207"/>
        </w:numPr>
        <w:spacing w:before="0" w:line="240" w:lineRule="auto"/>
        <w:ind w:left="1276" w:hanging="567"/>
        <w:rPr>
          <w:b w:val="0"/>
        </w:rPr>
      </w:pPr>
      <w:r>
        <w:rPr>
          <w:b w:val="0"/>
        </w:rPr>
        <w:t>текст растягивается внутри ячейки (рисунок 2.11в)</w:t>
      </w:r>
    </w:p>
    <w:p w:rsidR="00B3232C" w:rsidRDefault="002A0896" w:rsidP="00BD2ED2">
      <w:pPr>
        <w:pStyle w:val="32"/>
        <w:spacing w:before="0" w:line="240" w:lineRule="auto"/>
        <w:ind w:firstLine="0"/>
        <w:jc w:val="center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BC6CC6C" wp14:editId="349D150A">
                <wp:simplePos x="0" y="0"/>
                <wp:positionH relativeFrom="column">
                  <wp:posOffset>4539615</wp:posOffset>
                </wp:positionH>
                <wp:positionV relativeFrom="paragraph">
                  <wp:posOffset>372110</wp:posOffset>
                </wp:positionV>
                <wp:extent cx="600075" cy="76200"/>
                <wp:effectExtent l="24765" t="57785" r="13335" b="8890"/>
                <wp:wrapNone/>
                <wp:docPr id="558" name="AutoShape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F63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14" o:spid="_x0000_s1026" type="#_x0000_t32" style="position:absolute;margin-left:357.45pt;margin-top:29.3pt;width:47.25pt;height:6pt;flip:x 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6OxRAIAAHkEAAAOAAAAZHJzL2Uyb0RvYy54bWysVMFu2zAMvQ/YPwi6p7YzJ02NOkVhJ9uh&#10;2wq0212R5FiYLAmSGicY9u8jlTRdt8swzAeZski+R+rR1zf7QZOd9EFZU9PiIqdEGm6FMtuafnlc&#10;TxaUhMiMYNoaWdODDPRm+fbN9egqObW91UJ6AklMqEZX0z5GV2VZ4L0cWLiwTho47KwfWISt32bC&#10;sxGyDzqb5vk8G60XzlsuQ4Cv7fGQLlP+rpM8fu66ICPRNQVuMa0+rRtcs+U1q7aeuV7xEw32DywG&#10;pgyAnlO1LDLy5NUfqQbFvQ22ixfcDpntOsVlqgGqKfLfqnnomZOpFmhOcOc2hf+Xln/a3XuiRE1n&#10;M7gqwwa4pNunaBM2AVIl9mh0oQLXxtx7rJLvzYO7s/xbIMY2PTNbmfwfDw7CC4zIXoXgJjhA2owf&#10;rQAfBhCpYfvOD6TTyn3AwGR9RQthoD1kn+7qcL4ruY+Ew8d5nueXM0o4HF3OQQoJlFWYD2OdD/G9&#10;tANBo6Yheqa2fWysMSAK648IbHcXIrJ9CcBgY9dK66QNbchY06vZdJYoBauVwEN0C367abQnO4bq&#10;Ss+JxSs3b5+MSMl6ycTqZEemNNgkpp5Fr6CLWlJEG6SgREsYKLSO9LRBRKgeCJ+so8C+X+VXq8Vq&#10;UU7K6Xw1KfO2ndyum3IyXxeXs/Zd2zRt8QPJF2XVKyGkQf7PYi/KvxPTaeyOMj3L/dyo7HX21FEg&#10;+/xOpJMkUAVHPW2sONx7rA7VAfpOzqdZxAH6dZ+8Xv4Yy58AAAD//wMAUEsDBBQABgAIAAAAIQDi&#10;Prg43wAAAAkBAAAPAAAAZHJzL2Rvd25yZXYueG1sTI/LTsMwEEX3SP0Hayqxo3ZQCEmIUyEkVoAQ&#10;bTfs3HiaRI0fjd00/D3Dii5H9+jeM9V6NgObcAy9sxKSlQCGtnG6t62E3fb1LgcWorJaDc6ihB8M&#10;sK4XN5UqtbvYL5w2sWVUYkOpJHQx+pLz0HRoVFg5j5aygxuNinSOLdejulC5Gfi9EBk3qre00CmP&#10;Lx02x83ZSDgI33wW2zd9Ovl0at+/dz75OEp5u5yfn4BFnOM/DH/6pA41Oe3d2erABgmPSVoQKuEh&#10;z4ARkIsiBbanRGTA64pff1D/AgAA//8DAFBLAQItABQABgAIAAAAIQC2gziS/gAAAOEBAAATAAAA&#10;AAAAAAAAAAAAAAAAAABbQ29udGVudF9UeXBlc10ueG1sUEsBAi0AFAAGAAgAAAAhADj9If/WAAAA&#10;lAEAAAsAAAAAAAAAAAAAAAAALwEAAF9yZWxzLy5yZWxzUEsBAi0AFAAGAAgAAAAhAK3fo7FEAgAA&#10;eQQAAA4AAAAAAAAAAAAAAAAALgIAAGRycy9lMm9Eb2MueG1sUEsBAi0AFAAGAAgAAAAhAOI+uDj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93CF741" wp14:editId="02E62B32">
                <wp:simplePos x="0" y="0"/>
                <wp:positionH relativeFrom="column">
                  <wp:posOffset>2272665</wp:posOffset>
                </wp:positionH>
                <wp:positionV relativeFrom="paragraph">
                  <wp:posOffset>276860</wp:posOffset>
                </wp:positionV>
                <wp:extent cx="800100" cy="171450"/>
                <wp:effectExtent l="24765" t="57785" r="13335" b="8890"/>
                <wp:wrapNone/>
                <wp:docPr id="557" name="AutoShape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019EA" id="AutoShape 2013" o:spid="_x0000_s1026" type="#_x0000_t32" style="position:absolute;margin-left:178.95pt;margin-top:21.8pt;width:63pt;height:13.5pt;flip:x 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77RgIAAHoEAAAOAAAAZHJzL2Uyb0RvYy54bWysVF1v2yAUfZ+0/4B4T22nTptadarKTraH&#10;bqvUbu8EcIyGAQGNE03777uXpGm7vUzT/IAv5n6ce+7B1ze7QZOt9EFZU9PiLKdEGm6FMpuafn1c&#10;TeaUhMiMYNoaWdO9DPRm8f7d9egqObW91UJ6AklMqEZX0z5GV2VZ4L0cWDizTho47KwfWISt32TC&#10;sxGyDzqb5vlFNlovnLdchgBf28MhXaT8XSd5/NJ1QUaiawrYYlp9Wte4ZotrVm08c73iRxjsH1AM&#10;TBkoekrVssjIk1d/pBoU9zbYLp5xO2S26xSXqQfopsh/6+ahZ06mXoCc4E40hf+Xln/e3nuiRE1n&#10;s0tKDBtgSLdP0abaBECdI0ejCxW4NubeY5d8Zx7cneXfAzG26ZnZyOT/uHcQXmBE9iYEN8FBpfX4&#10;yQrwYVAiEbbr/EA6rdxHDEzWN7SwDNBDdmlW+9Os5C4SDh/nOfAFE+VwVFwW5SzNMmMVJsRg50P8&#10;IO1A0KhpiJ6pTR8bawyowvpDCba9CxHhvgRgsLErpXUShzZkrOnVbDpLmILVSuAhugW/WTfaky1D&#10;eaUn9Q4nr928fTIiJeslE8ujHZnSYJOYSIteAY1aUqw2SEGJlnCj0DrA0wYrQvsA+GgdFPbjKr9a&#10;zpfzclJOL5aTMm/bye2qKScXq+Jy1p63TdMWPxF8UVa9EkIaxP+s9qL8OzUd791Bpye9n4jK3mZP&#10;jALY53cCnTSBMjgIam3F/t5jdygPEHhyPl5GvEGv98nr5Zex+AUAAP//AwBQSwMEFAAGAAgAAAAh&#10;AIyPXPLgAAAACQEAAA8AAABkcnMvZG93bnJldi54bWxMj8FOwzAMhu9IvENkJG4sHS3dVppOCIkT&#10;IMS2C7es8dpqjZM1WVfeHnOCo+1Pv7+/XE+2FyMOoXOkYD5LQCDVznTUKNhtX+6WIELUZHTvCBV8&#10;Y4B1dX1V6sK4C33iuImN4BAKhVbQxugLKUPdotVh5jwS3w5usDryODTSDPrC4baX90mSS6s74g+t&#10;9vjcYn3cnK2CQ+Lrj9X21ZxOPhubt6+dn78flbq9mZ4eQUSc4h8Mv/qsDhU77d2ZTBC9gvRhsWJU&#10;QZbmIBjIlikv9goWSQ6yKuX/BtUPAAAA//8DAFBLAQItABQABgAIAAAAIQC2gziS/gAAAOEBAAAT&#10;AAAAAAAAAAAAAAAAAAAAAABbQ29udGVudF9UeXBlc10ueG1sUEsBAi0AFAAGAAgAAAAhADj9If/W&#10;AAAAlAEAAAsAAAAAAAAAAAAAAAAALwEAAF9yZWxzLy5yZWxzUEsBAi0AFAAGAAgAAAAhADNbHvtG&#10;AgAAegQAAA4AAAAAAAAAAAAAAAAALgIAAGRycy9lMm9Eb2MueG1sUEsBAi0AFAAGAAgAAAAhAIyP&#10;XPLgAAAACQ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313C194" wp14:editId="37F62F3F">
                <wp:simplePos x="0" y="0"/>
                <wp:positionH relativeFrom="column">
                  <wp:posOffset>196215</wp:posOffset>
                </wp:positionH>
                <wp:positionV relativeFrom="paragraph">
                  <wp:posOffset>372110</wp:posOffset>
                </wp:positionV>
                <wp:extent cx="695325" cy="76200"/>
                <wp:effectExtent l="24765" t="57785" r="13335" b="8890"/>
                <wp:wrapNone/>
                <wp:docPr id="556" name="AutoShape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3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77B13" id="AutoShape 2012" o:spid="_x0000_s1026" type="#_x0000_t32" style="position:absolute;margin-left:15.45pt;margin-top:29.3pt;width:54.75pt;height:6pt;flip:x 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JMQwIAAHkEAAAOAAAAZHJzL2Uyb0RvYy54bWysVF1v2jAUfZ+0/2D5HUIo0BIRqiqB7aHb&#10;KrXbu7EdYs2xLdsloGn/vfcaSsf2Mk3Lg3Od+3HOvT7O4nbfabKTPihrSpoPR5RIw61QZlvSr0/r&#10;wQ0lITIjmLZGlvQgA71dvn+36F0hx7a1WkhPoIgJRe9K2sboiiwLvJUdC0PrpAFnY33HImz9NhOe&#10;9VC909l4NJplvfXCectlCPC1PjrpMtVvGsnjl6YJMhJdUuAW0+rTusE1Wy5YsfXMtYqfaLB/YNEx&#10;ZQD0XKpmkZFnr/4o1SnubbBNHHLbZbZpFJepB+gmH/3WzWPLnEy9wHCCO48p/L+y/PPuwRMlSjqd&#10;zigxrINDunuONmETIDXGGfUuFBBamQePXfK9eXT3ln8PxNiqZWYrU/zTwUF6jhnZRQpuggOkTf/J&#10;CohhAJEGtm98Rxqt3EdMTNY3tBAGxkP26awO57OS+0g4fJzNp1fjKSUcXNczkEICZQXWw1znQ/wg&#10;bUfQKGmInqltGytrDIjC+iMC292HiGzfEjDZ2LXSOmlDG9KXdD4FLPQEq5VAZ9r47abSnuwYqis9&#10;JxYXYd4+G5GKtZKJ1cmOTGmwSUwzi17BFLWkiNZJQYmWcKHQOtLTBhGheyB8so4C+zEfzVc3q5vJ&#10;YDKerQaTUV0P7tbVZDBb59fT+qquqjr/ieTzSdEqIaRB/q9izyd/J6bTtTvK9Cz386Cyy+ppokD2&#10;9Z1IJ0mgCo562lhxePDYHaoD9J2CT3cRL9Cv+xT19sdYvgAAAP//AwBQSwMEFAAGAAgAAAAhAKDx&#10;U+neAAAACAEAAA8AAABkcnMvZG93bnJldi54bWxMj8FOwzAQRO9I/IO1SNyoXQilDdlUCIkToIq2&#10;F25uvE2ixms3dtPw97gnOI5mNPOmWI62EwP1oXWMMJ0oEMSVMy3XCNvN290cRIiaje4cE8IPBViW&#10;11eFzo078xcN61iLVMIh1whNjD6XMlQNWR0mzhMnb+96q2OSfS1Nr8+p3HbyXqmZtLrltNBoT68N&#10;VYf1ySLsla9Wi827OR59NtQf31s//Twg3t6ML88gIo3xLwwX/IQOZWLauRObIDqEB7VISYTH+QzE&#10;xc9UBmKH8KRmIMtC/j9Q/gIAAP//AwBQSwECLQAUAAYACAAAACEAtoM4kv4AAADhAQAAEwAAAAAA&#10;AAAAAAAAAAAAAAAAW0NvbnRlbnRfVHlwZXNdLnhtbFBLAQItABQABgAIAAAAIQA4/SH/1gAAAJQB&#10;AAALAAAAAAAAAAAAAAAAAC8BAABfcmVscy8ucmVsc1BLAQItABQABgAIAAAAIQDh3sJMQwIAAHkE&#10;AAAOAAAAAAAAAAAAAAAAAC4CAABkcnMvZTJvRG9jLnhtbFBLAQItABQABgAIAAAAIQCg8VPp3gAA&#10;AAgBAAAPAAAAAAAAAAAAAAAAAJ0EAABkcnMvZG93bnJldi54bWxQSwUGAAAAAAQABADzAAAAqAUA&#10;AAAA&#10;">
                <v:stroke endarrow="block"/>
              </v:shape>
            </w:pict>
          </mc:Fallback>
        </mc:AlternateContent>
      </w:r>
      <w:r w:rsidR="00B3232C">
        <w:rPr>
          <w:b w:val="0"/>
          <w:noProof/>
        </w:rPr>
        <w:drawing>
          <wp:inline distT="0" distB="0" distL="0" distR="0" wp14:anchorId="7A7F649E" wp14:editId="0443EE59">
            <wp:extent cx="1914525" cy="526129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2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32C">
        <w:rPr>
          <w:b w:val="0"/>
          <w:noProof/>
        </w:rPr>
        <w:drawing>
          <wp:inline distT="0" distB="0" distL="0" distR="0" wp14:anchorId="3D1B83DB" wp14:editId="639E32E3">
            <wp:extent cx="2076007" cy="62865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07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32C">
        <w:rPr>
          <w:b w:val="0"/>
          <w:noProof/>
        </w:rPr>
        <w:drawing>
          <wp:inline distT="0" distB="0" distL="0" distR="0" wp14:anchorId="47130F7F" wp14:editId="41465D98">
            <wp:extent cx="1838325" cy="568478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060" cy="57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2C" w:rsidRDefault="00BD2ED2" w:rsidP="00B3232C">
      <w:pPr>
        <w:pStyle w:val="32"/>
        <w:spacing w:before="0" w:line="240" w:lineRule="auto"/>
        <w:ind w:firstLine="0"/>
        <w:rPr>
          <w:b w:val="0"/>
        </w:rPr>
      </w:pPr>
      <w:r>
        <w:rPr>
          <w:b w:val="0"/>
        </w:rPr>
        <w:t xml:space="preserve">                     а)                                             б)                                           в) </w:t>
      </w:r>
    </w:p>
    <w:p w:rsidR="00B3232C" w:rsidRPr="00B3232C" w:rsidRDefault="00BD7EC8" w:rsidP="00BD2ED2">
      <w:pPr>
        <w:pStyle w:val="32"/>
        <w:spacing w:before="0" w:line="240" w:lineRule="auto"/>
        <w:ind w:firstLine="0"/>
        <w:jc w:val="center"/>
        <w:rPr>
          <w:b w:val="0"/>
        </w:rPr>
      </w:pPr>
      <w:r>
        <w:rPr>
          <w:b w:val="0"/>
        </w:rPr>
        <w:t>Рисунок 2.11 – Р</w:t>
      </w:r>
      <w:r w:rsidR="00BD2ED2">
        <w:rPr>
          <w:b w:val="0"/>
        </w:rPr>
        <w:t>асположение текста в ячейке</w:t>
      </w:r>
    </w:p>
    <w:p w:rsidR="00775133" w:rsidRPr="00A11D26" w:rsidRDefault="00775133" w:rsidP="00775133">
      <w:pPr>
        <w:pStyle w:val="32"/>
        <w:spacing w:before="120" w:line="240" w:lineRule="auto"/>
        <w:ind w:firstLine="0"/>
        <w:rPr>
          <w:b w:val="0"/>
          <w:u w:val="single"/>
        </w:rPr>
      </w:pPr>
      <w:r>
        <w:rPr>
          <w:b w:val="0"/>
          <w:u w:val="single"/>
        </w:rPr>
        <w:t>На странице</w:t>
      </w:r>
    </w:p>
    <w:p w:rsidR="00370334" w:rsidRDefault="00BD7EC8" w:rsidP="0029547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Эта часть окна позволяет </w:t>
      </w:r>
      <w:r w:rsidRPr="00BD7EC8">
        <w:rPr>
          <w:rFonts w:cs="Times New Roman"/>
          <w:b/>
          <w:szCs w:val="28"/>
        </w:rPr>
        <w:t xml:space="preserve">устанавливать </w:t>
      </w:r>
      <w:r w:rsidR="00295476" w:rsidRPr="00BD7EC8">
        <w:rPr>
          <w:rFonts w:cs="Times New Roman"/>
          <w:b/>
          <w:szCs w:val="28"/>
        </w:rPr>
        <w:t>перенос</w:t>
      </w:r>
      <w:r w:rsidRPr="00BD7EC8">
        <w:rPr>
          <w:rFonts w:cs="Times New Roman"/>
          <w:b/>
          <w:szCs w:val="28"/>
        </w:rPr>
        <w:t>ы</w:t>
      </w:r>
      <w:r>
        <w:rPr>
          <w:rFonts w:cs="Times New Roman"/>
          <w:szCs w:val="28"/>
        </w:rPr>
        <w:t>, с помощью которых</w:t>
      </w:r>
      <w:r w:rsidR="00295476" w:rsidRPr="00EF46CA">
        <w:rPr>
          <w:rFonts w:cs="Times New Roman"/>
          <w:szCs w:val="28"/>
        </w:rPr>
        <w:t xml:space="preserve"> текст в ячейке </w:t>
      </w:r>
      <w:r>
        <w:rPr>
          <w:rFonts w:cs="Times New Roman"/>
          <w:szCs w:val="28"/>
        </w:rPr>
        <w:t xml:space="preserve">располагается </w:t>
      </w:r>
      <w:r w:rsidR="00295476" w:rsidRPr="00EF46CA">
        <w:rPr>
          <w:rFonts w:cs="Times New Roman"/>
          <w:szCs w:val="28"/>
        </w:rPr>
        <w:t xml:space="preserve">в несколько строк. </w:t>
      </w:r>
    </w:p>
    <w:p w:rsidR="00295476" w:rsidRDefault="00295476" w:rsidP="00295476">
      <w:pPr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 xml:space="preserve">Переносы можно устанавливать как по отдельным словам, так и по слогам. Для этого </w:t>
      </w:r>
      <w:r w:rsidR="00BD7EC8">
        <w:rPr>
          <w:rFonts w:cs="Times New Roman"/>
          <w:szCs w:val="28"/>
        </w:rPr>
        <w:t xml:space="preserve">надо </w:t>
      </w:r>
      <w:r w:rsidRPr="00EF46CA">
        <w:rPr>
          <w:rFonts w:cs="Times New Roman"/>
          <w:szCs w:val="28"/>
        </w:rPr>
        <w:t>выделит</w:t>
      </w:r>
      <w:r w:rsidR="00BD7EC8">
        <w:rPr>
          <w:rFonts w:cs="Times New Roman"/>
          <w:szCs w:val="28"/>
        </w:rPr>
        <w:t>ь</w:t>
      </w:r>
      <w:r w:rsidRPr="00EF46CA">
        <w:rPr>
          <w:rFonts w:cs="Times New Roman"/>
          <w:szCs w:val="28"/>
        </w:rPr>
        <w:t xml:space="preserve"> ячейку или диапазон ячеек и одним из </w:t>
      </w:r>
      <w:r w:rsidR="00370334">
        <w:rPr>
          <w:rFonts w:cs="Times New Roman"/>
          <w:szCs w:val="28"/>
        </w:rPr>
        <w:t xml:space="preserve">ниже предложенных </w:t>
      </w:r>
      <w:r w:rsidRPr="00EF46CA">
        <w:rPr>
          <w:rFonts w:cs="Times New Roman"/>
          <w:szCs w:val="28"/>
        </w:rPr>
        <w:t>способов произведите расстановку переносов:</w:t>
      </w:r>
    </w:p>
    <w:p w:rsidR="00295476" w:rsidRPr="00295476" w:rsidRDefault="00295476" w:rsidP="00BE0F9B">
      <w:pPr>
        <w:pStyle w:val="ac"/>
        <w:numPr>
          <w:ilvl w:val="0"/>
          <w:numId w:val="183"/>
        </w:numPr>
        <w:ind w:left="1276" w:hanging="567"/>
        <w:rPr>
          <w:rFonts w:cs="Times New Roman"/>
          <w:szCs w:val="28"/>
        </w:rPr>
      </w:pPr>
      <w:r>
        <w:rPr>
          <w:rFonts w:cs="Times New Roman"/>
          <w:szCs w:val="28"/>
        </w:rPr>
        <w:t>перенос по словам или по словам внутри ячейки, установив соответствующие флажки</w:t>
      </w:r>
      <w:r w:rsidR="00370334">
        <w:rPr>
          <w:rFonts w:cs="Times New Roman"/>
          <w:szCs w:val="28"/>
        </w:rPr>
        <w:t>;</w:t>
      </w:r>
    </w:p>
    <w:p w:rsidR="00295476" w:rsidRPr="00EF46CA" w:rsidRDefault="00ED3095" w:rsidP="00DF3499">
      <w:pPr>
        <w:numPr>
          <w:ilvl w:val="0"/>
          <w:numId w:val="21"/>
        </w:numPr>
        <w:ind w:hanging="43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или используя </w:t>
      </w:r>
      <w:r w:rsidR="00295476" w:rsidRPr="00EF46CA">
        <w:rPr>
          <w:rFonts w:cs="Times New Roman"/>
          <w:szCs w:val="28"/>
        </w:rPr>
        <w:t xml:space="preserve">в меню </w:t>
      </w:r>
      <w:r w:rsidR="00295476" w:rsidRPr="00EF46CA">
        <w:rPr>
          <w:rFonts w:cs="Times New Roman"/>
          <w:b/>
          <w:szCs w:val="28"/>
        </w:rPr>
        <w:t>Сервис</w:t>
      </w:r>
      <w:r w:rsidR="00295476" w:rsidRPr="00EF46CA">
        <w:rPr>
          <w:rFonts w:cs="Times New Roman"/>
          <w:szCs w:val="28"/>
        </w:rPr>
        <w:t xml:space="preserve"> команду </w:t>
      </w:r>
      <w:r w:rsidR="00295476" w:rsidRPr="00EF46CA">
        <w:rPr>
          <w:rFonts w:cs="Times New Roman"/>
          <w:b/>
          <w:szCs w:val="28"/>
        </w:rPr>
        <w:t>Язык → Расстановка переносов</w:t>
      </w:r>
      <w:r w:rsidR="00295476" w:rsidRPr="00EF46CA">
        <w:rPr>
          <w:rFonts w:cs="Times New Roman"/>
          <w:szCs w:val="28"/>
        </w:rPr>
        <w:t>;</w:t>
      </w:r>
    </w:p>
    <w:p w:rsidR="00295476" w:rsidRPr="00EF46CA" w:rsidRDefault="00295476" w:rsidP="00295476">
      <w:pPr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>После расстановки переносов автоматически увеличится высота строк</w:t>
      </w:r>
    </w:p>
    <w:p w:rsidR="00775133" w:rsidRDefault="00BD7EC8" w:rsidP="0077513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Также можно текст </w:t>
      </w:r>
      <w:r w:rsidRPr="00BD7EC8">
        <w:rPr>
          <w:rFonts w:cs="Times New Roman"/>
          <w:b/>
          <w:szCs w:val="28"/>
        </w:rPr>
        <w:t>Уменьшить по размеру ячейки</w:t>
      </w:r>
      <w:r>
        <w:rPr>
          <w:rFonts w:cs="Times New Roman"/>
          <w:szCs w:val="28"/>
        </w:rPr>
        <w:t>, поставив в соответствующем пункте «галочку». Данная команда позволяет автоматически подгонять размер шрифта и уместить в ячейке ее содержимое.</w:t>
      </w:r>
    </w:p>
    <w:p w:rsidR="00BD7EC8" w:rsidRPr="00020553" w:rsidRDefault="00BD7EC8" w:rsidP="00775133">
      <w:pPr>
        <w:rPr>
          <w:rFonts w:cs="Times New Roman"/>
          <w:szCs w:val="28"/>
        </w:rPr>
      </w:pPr>
    </w:p>
    <w:p w:rsidR="00E74DBB" w:rsidRPr="00EF46CA" w:rsidRDefault="00FF6987" w:rsidP="00FF6987">
      <w:pPr>
        <w:pStyle w:val="32"/>
        <w:spacing w:before="120" w:after="120" w:line="317" w:lineRule="exact"/>
        <w:ind w:firstLine="0"/>
        <w:jc w:val="left"/>
        <w:rPr>
          <w:u w:val="single"/>
        </w:rPr>
      </w:pPr>
      <w:r>
        <w:rPr>
          <w:u w:val="single"/>
        </w:rPr>
        <w:t xml:space="preserve">Д) </w:t>
      </w:r>
      <w:r w:rsidR="00E74DBB">
        <w:rPr>
          <w:u w:val="single"/>
        </w:rPr>
        <w:t>Вкладка Обрамление</w:t>
      </w:r>
    </w:p>
    <w:p w:rsidR="00E74DBB" w:rsidRPr="00EF46CA" w:rsidRDefault="00E74DBB" w:rsidP="00E74DBB">
      <w:pPr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>Для удобства просмотра и печати таблицы можно установить границы ячеек (</w:t>
      </w:r>
      <w:r w:rsidR="00FF6987">
        <w:rPr>
          <w:rFonts w:cs="Times New Roman"/>
          <w:szCs w:val="28"/>
        </w:rPr>
        <w:t xml:space="preserve">или </w:t>
      </w:r>
      <w:r w:rsidRPr="00EF46CA">
        <w:rPr>
          <w:rFonts w:cs="Times New Roman"/>
          <w:szCs w:val="28"/>
        </w:rPr>
        <w:t>обрамление ячеек).</w:t>
      </w:r>
    </w:p>
    <w:p w:rsidR="00E74DBB" w:rsidRPr="00EF46CA" w:rsidRDefault="00E74DBB" w:rsidP="00E74DBB">
      <w:pPr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 xml:space="preserve">Для установки и настройки параметров обрамления используют вкладку </w:t>
      </w:r>
      <w:r w:rsidRPr="00EF46CA">
        <w:rPr>
          <w:rFonts w:cs="Times New Roman"/>
          <w:b/>
          <w:szCs w:val="28"/>
        </w:rPr>
        <w:t xml:space="preserve">Обрамление </w:t>
      </w:r>
      <w:r w:rsidRPr="00EF46CA">
        <w:rPr>
          <w:rFonts w:cs="Times New Roman"/>
          <w:szCs w:val="28"/>
        </w:rPr>
        <w:t>(рисунок 2.</w:t>
      </w:r>
      <w:r>
        <w:rPr>
          <w:rFonts w:cs="Times New Roman"/>
          <w:szCs w:val="28"/>
        </w:rPr>
        <w:t>1</w:t>
      </w:r>
      <w:r w:rsidR="00FF6987">
        <w:rPr>
          <w:rFonts w:cs="Times New Roman"/>
          <w:szCs w:val="28"/>
        </w:rPr>
        <w:t>2</w:t>
      </w:r>
      <w:r w:rsidRPr="00EF46CA">
        <w:rPr>
          <w:rFonts w:cs="Times New Roman"/>
          <w:szCs w:val="28"/>
        </w:rPr>
        <w:t>).</w:t>
      </w:r>
    </w:p>
    <w:p w:rsidR="00E74DBB" w:rsidRPr="00EF46CA" w:rsidRDefault="00E74DBB" w:rsidP="00E74DBB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lastRenderedPageBreak/>
        <w:drawing>
          <wp:inline distT="0" distB="0" distL="0" distR="0" wp14:anchorId="43815D9F" wp14:editId="54F16897">
            <wp:extent cx="2875722" cy="2259496"/>
            <wp:effectExtent l="0" t="0" r="1270" b="7620"/>
            <wp:docPr id="22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73" cy="226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BB" w:rsidRPr="00EF46CA" w:rsidRDefault="00E74DBB" w:rsidP="00E74DBB">
      <w:pPr>
        <w:pStyle w:val="32"/>
        <w:spacing w:before="0" w:line="240" w:lineRule="auto"/>
        <w:ind w:firstLine="0"/>
        <w:jc w:val="center"/>
      </w:pPr>
      <w:r w:rsidRPr="00EF46CA">
        <w:rPr>
          <w:b w:val="0"/>
        </w:rPr>
        <w:t>Рисунок 2.</w:t>
      </w:r>
      <w:r>
        <w:rPr>
          <w:b w:val="0"/>
        </w:rPr>
        <w:t>1</w:t>
      </w:r>
      <w:r w:rsidR="00FF6987">
        <w:rPr>
          <w:b w:val="0"/>
        </w:rPr>
        <w:t>2</w:t>
      </w:r>
      <w:r w:rsidRPr="00EF46CA">
        <w:rPr>
          <w:b w:val="0"/>
        </w:rPr>
        <w:t xml:space="preserve"> – Диалоговое окно </w:t>
      </w:r>
      <w:r w:rsidRPr="00EF46CA">
        <w:t>Формат ячеек. Обрамление</w:t>
      </w:r>
    </w:p>
    <w:p w:rsidR="00E74DBB" w:rsidRPr="00EF46CA" w:rsidRDefault="00E74DBB" w:rsidP="00E74DBB">
      <w:pPr>
        <w:rPr>
          <w:rFonts w:cs="Times New Roman"/>
          <w:szCs w:val="28"/>
        </w:rPr>
      </w:pPr>
    </w:p>
    <w:p w:rsidR="00E74DBB" w:rsidRPr="00EF46CA" w:rsidRDefault="00E74DBB" w:rsidP="00E74DBB">
      <w:pPr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>Устанавливать обрамление и настраивать его параметры можно в произвольном порядке:</w:t>
      </w:r>
    </w:p>
    <w:p w:rsidR="00FF6987" w:rsidRDefault="00E74DBB" w:rsidP="00DF3499">
      <w:pPr>
        <w:numPr>
          <w:ilvl w:val="0"/>
          <w:numId w:val="18"/>
        </w:numPr>
        <w:ind w:left="1276" w:hanging="567"/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 xml:space="preserve">разделе </w:t>
      </w:r>
      <w:r w:rsidRPr="00EF46CA">
        <w:rPr>
          <w:rFonts w:cs="Times New Roman"/>
          <w:b/>
          <w:szCs w:val="28"/>
        </w:rPr>
        <w:t>Положение</w:t>
      </w:r>
      <w:r w:rsidRPr="00EF46CA">
        <w:rPr>
          <w:rFonts w:cs="Times New Roman"/>
          <w:szCs w:val="28"/>
        </w:rPr>
        <w:t xml:space="preserve"> </w:t>
      </w:r>
      <w:r w:rsidRPr="00EF46CA">
        <w:rPr>
          <w:rFonts w:cs="Times New Roman"/>
          <w:b/>
          <w:szCs w:val="28"/>
        </w:rPr>
        <w:t>линий</w:t>
      </w:r>
      <w:r w:rsidRPr="00EF46CA">
        <w:rPr>
          <w:rFonts w:cs="Times New Roman"/>
          <w:szCs w:val="28"/>
        </w:rPr>
        <w:t xml:space="preserve"> - выберем один из четырех предлагаемых расположений </w:t>
      </w:r>
      <w:r w:rsidR="00FF6987">
        <w:rPr>
          <w:rFonts w:cs="Times New Roman"/>
          <w:szCs w:val="28"/>
        </w:rPr>
        <w:t>линий рамки: (рисунок 2.13):</w:t>
      </w:r>
    </w:p>
    <w:p w:rsidR="00FF6987" w:rsidRPr="00FF6987" w:rsidRDefault="00FF6987" w:rsidP="0056241E">
      <w:pPr>
        <w:pStyle w:val="ac"/>
        <w:numPr>
          <w:ilvl w:val="0"/>
          <w:numId w:val="208"/>
        </w:numPr>
        <w:ind w:left="1843" w:hanging="425"/>
        <w:rPr>
          <w:rFonts w:cs="Times New Roman"/>
          <w:szCs w:val="28"/>
        </w:rPr>
      </w:pPr>
      <w:r w:rsidRPr="00FF6987">
        <w:rPr>
          <w:rFonts w:cs="Times New Roman"/>
          <w:szCs w:val="28"/>
        </w:rPr>
        <w:t>нет рамки;</w:t>
      </w:r>
    </w:p>
    <w:p w:rsidR="00FF6987" w:rsidRDefault="00FF6987" w:rsidP="0056241E">
      <w:pPr>
        <w:pStyle w:val="ac"/>
        <w:numPr>
          <w:ilvl w:val="0"/>
          <w:numId w:val="208"/>
        </w:numPr>
        <w:ind w:left="1843" w:hanging="425"/>
        <w:rPr>
          <w:rFonts w:cs="Times New Roman"/>
          <w:szCs w:val="28"/>
        </w:rPr>
      </w:pPr>
      <w:r>
        <w:rPr>
          <w:rFonts w:cs="Times New Roman"/>
          <w:szCs w:val="28"/>
        </w:rPr>
        <w:t>только внешняя рамка;</w:t>
      </w:r>
      <w:r w:rsidR="00E74DBB" w:rsidRPr="00FF6987">
        <w:rPr>
          <w:rFonts w:cs="Times New Roman"/>
          <w:szCs w:val="28"/>
        </w:rPr>
        <w:t xml:space="preserve"> </w:t>
      </w:r>
    </w:p>
    <w:p w:rsidR="00FF6987" w:rsidRDefault="00E74DBB" w:rsidP="0056241E">
      <w:pPr>
        <w:pStyle w:val="ac"/>
        <w:numPr>
          <w:ilvl w:val="0"/>
          <w:numId w:val="208"/>
        </w:numPr>
        <w:ind w:left="1843" w:hanging="425"/>
        <w:rPr>
          <w:rFonts w:cs="Times New Roman"/>
          <w:szCs w:val="28"/>
        </w:rPr>
      </w:pPr>
      <w:r w:rsidRPr="00FF6987">
        <w:rPr>
          <w:rFonts w:cs="Times New Roman"/>
          <w:szCs w:val="28"/>
        </w:rPr>
        <w:t>внешня</w:t>
      </w:r>
      <w:r w:rsidR="00FF6987">
        <w:rPr>
          <w:rFonts w:cs="Times New Roman"/>
          <w:szCs w:val="28"/>
        </w:rPr>
        <w:t>я рамка и горизонтальные линии4</w:t>
      </w:r>
    </w:p>
    <w:p w:rsidR="00FF6987" w:rsidRDefault="00E74DBB" w:rsidP="0056241E">
      <w:pPr>
        <w:pStyle w:val="ac"/>
        <w:numPr>
          <w:ilvl w:val="0"/>
          <w:numId w:val="208"/>
        </w:numPr>
        <w:ind w:left="1843" w:hanging="425"/>
        <w:rPr>
          <w:rFonts w:cs="Times New Roman"/>
          <w:szCs w:val="28"/>
        </w:rPr>
      </w:pPr>
      <w:r w:rsidRPr="00FF6987">
        <w:rPr>
          <w:rFonts w:cs="Times New Roman"/>
          <w:szCs w:val="28"/>
        </w:rPr>
        <w:t xml:space="preserve">внешняя рамка и </w:t>
      </w:r>
      <w:r w:rsidR="00FF6987">
        <w:rPr>
          <w:rFonts w:cs="Times New Roman"/>
          <w:szCs w:val="28"/>
        </w:rPr>
        <w:t>линии внутри или только внешняя;</w:t>
      </w:r>
      <w:r w:rsidRPr="00FF6987">
        <w:rPr>
          <w:rFonts w:cs="Times New Roman"/>
          <w:szCs w:val="28"/>
        </w:rPr>
        <w:t xml:space="preserve"> </w:t>
      </w:r>
    </w:p>
    <w:p w:rsidR="00E74DBB" w:rsidRDefault="00FF6987" w:rsidP="0056241E">
      <w:pPr>
        <w:pStyle w:val="ac"/>
        <w:numPr>
          <w:ilvl w:val="0"/>
          <w:numId w:val="208"/>
        </w:numPr>
        <w:ind w:left="1843" w:hanging="425"/>
        <w:rPr>
          <w:rFonts w:cs="Times New Roman"/>
          <w:szCs w:val="28"/>
        </w:rPr>
      </w:pPr>
      <w:r>
        <w:rPr>
          <w:rFonts w:cs="Times New Roman"/>
          <w:szCs w:val="28"/>
        </w:rPr>
        <w:t>не затрагивая внутренние линии.</w:t>
      </w:r>
    </w:p>
    <w:p w:rsidR="00024A0E" w:rsidRDefault="00024A0E" w:rsidP="00024A0E">
      <w:pPr>
        <w:pStyle w:val="ac"/>
        <w:ind w:left="1843" w:firstLine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4C463BCD" wp14:editId="3D71043C">
            <wp:extent cx="1524000" cy="71437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0E" w:rsidRDefault="00024A0E" w:rsidP="00024A0E">
      <w:pPr>
        <w:pStyle w:val="ac"/>
        <w:ind w:left="1843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2.13 – Положение линий</w:t>
      </w:r>
    </w:p>
    <w:p w:rsidR="00024A0E" w:rsidRPr="00FF6987" w:rsidRDefault="00024A0E" w:rsidP="00024A0E">
      <w:pPr>
        <w:pStyle w:val="ac"/>
        <w:ind w:left="1843" w:firstLine="0"/>
        <w:jc w:val="center"/>
        <w:rPr>
          <w:rFonts w:cs="Times New Roman"/>
          <w:szCs w:val="28"/>
        </w:rPr>
      </w:pPr>
    </w:p>
    <w:p w:rsidR="00E74DBB" w:rsidRDefault="00E74DBB" w:rsidP="00DF3499">
      <w:pPr>
        <w:numPr>
          <w:ilvl w:val="0"/>
          <w:numId w:val="18"/>
        </w:numPr>
        <w:ind w:left="1276" w:hanging="567"/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 xml:space="preserve">с помощью поля </w:t>
      </w:r>
      <w:r w:rsidRPr="00EF46CA">
        <w:rPr>
          <w:rFonts w:cs="Times New Roman"/>
          <w:b/>
          <w:szCs w:val="28"/>
        </w:rPr>
        <w:t>Особое</w:t>
      </w:r>
      <w:r w:rsidRPr="00EF46CA">
        <w:rPr>
          <w:rFonts w:cs="Times New Roman"/>
          <w:szCs w:val="28"/>
        </w:rPr>
        <w:t xml:space="preserve"> можно установить произвольно</w:t>
      </w:r>
      <w:r w:rsidR="00024A0E">
        <w:rPr>
          <w:rFonts w:cs="Times New Roman"/>
          <w:szCs w:val="28"/>
        </w:rPr>
        <w:t>е расположение линий обрамления, используя мышь и указывая нужную границу (рисунок 2.14);</w:t>
      </w:r>
    </w:p>
    <w:p w:rsidR="00024A0E" w:rsidRDefault="00024A0E" w:rsidP="00024A0E">
      <w:pPr>
        <w:ind w:left="1276" w:firstLine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33BC46B1" wp14:editId="58F0C66C">
            <wp:extent cx="1381125" cy="14478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0E" w:rsidRDefault="00024A0E" w:rsidP="00024A0E">
      <w:pPr>
        <w:ind w:left="1276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2.14 – Особое установление границ ячейки</w:t>
      </w:r>
    </w:p>
    <w:p w:rsidR="00024A0E" w:rsidRDefault="00024A0E" w:rsidP="00024A0E">
      <w:pPr>
        <w:ind w:left="1276" w:firstLine="0"/>
        <w:jc w:val="center"/>
        <w:rPr>
          <w:rFonts w:cs="Times New Roman"/>
          <w:szCs w:val="28"/>
        </w:rPr>
      </w:pPr>
    </w:p>
    <w:p w:rsidR="00FF6987" w:rsidRPr="00EF46CA" w:rsidRDefault="00FF6987" w:rsidP="00FF6987">
      <w:pPr>
        <w:numPr>
          <w:ilvl w:val="0"/>
          <w:numId w:val="18"/>
        </w:numPr>
        <w:ind w:left="1276" w:hanging="567"/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 xml:space="preserve">в списке </w:t>
      </w:r>
      <w:r w:rsidRPr="00EF46CA">
        <w:rPr>
          <w:rFonts w:cs="Times New Roman"/>
          <w:b/>
          <w:szCs w:val="28"/>
        </w:rPr>
        <w:t>Стил</w:t>
      </w:r>
      <w:r w:rsidRPr="00EF46CA">
        <w:rPr>
          <w:rFonts w:cs="Times New Roman"/>
          <w:szCs w:val="28"/>
        </w:rPr>
        <w:t xml:space="preserve">ь выбирается </w:t>
      </w:r>
      <w:r w:rsidR="00024A0E">
        <w:rPr>
          <w:rFonts w:cs="Times New Roman"/>
          <w:szCs w:val="28"/>
        </w:rPr>
        <w:t xml:space="preserve">толщина и вид </w:t>
      </w:r>
      <w:r w:rsidRPr="00EF46CA">
        <w:rPr>
          <w:rFonts w:cs="Times New Roman"/>
          <w:szCs w:val="28"/>
        </w:rPr>
        <w:t>лини</w:t>
      </w:r>
      <w:r w:rsidR="00024A0E">
        <w:rPr>
          <w:rFonts w:cs="Times New Roman"/>
          <w:szCs w:val="28"/>
        </w:rPr>
        <w:t>и</w:t>
      </w:r>
      <w:r w:rsidRPr="00EF46CA">
        <w:rPr>
          <w:rFonts w:cs="Times New Roman"/>
          <w:szCs w:val="28"/>
        </w:rPr>
        <w:t xml:space="preserve"> обрамления;</w:t>
      </w:r>
    </w:p>
    <w:p w:rsidR="00FF6987" w:rsidRPr="00EF46CA" w:rsidRDefault="00FF6987" w:rsidP="00FF6987">
      <w:pPr>
        <w:numPr>
          <w:ilvl w:val="0"/>
          <w:numId w:val="18"/>
        </w:numPr>
        <w:ind w:left="1276" w:hanging="567"/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 xml:space="preserve">в раскрывающемся списке </w:t>
      </w:r>
      <w:r w:rsidRPr="00EF46CA">
        <w:rPr>
          <w:rFonts w:cs="Times New Roman"/>
          <w:b/>
          <w:szCs w:val="28"/>
        </w:rPr>
        <w:t>Цвет</w:t>
      </w:r>
      <w:r w:rsidRPr="00EF46CA">
        <w:rPr>
          <w:rFonts w:cs="Times New Roman"/>
          <w:szCs w:val="28"/>
        </w:rPr>
        <w:t xml:space="preserve"> выбирается цвет </w:t>
      </w:r>
      <w:r w:rsidR="00024A0E">
        <w:rPr>
          <w:rFonts w:cs="Times New Roman"/>
          <w:szCs w:val="28"/>
        </w:rPr>
        <w:t xml:space="preserve">линий </w:t>
      </w:r>
      <w:r w:rsidRPr="00EF46CA">
        <w:rPr>
          <w:rFonts w:cs="Times New Roman"/>
          <w:szCs w:val="28"/>
        </w:rPr>
        <w:t>обрамления;</w:t>
      </w:r>
    </w:p>
    <w:p w:rsidR="00E74DBB" w:rsidRPr="00EF46CA" w:rsidRDefault="00E74DBB" w:rsidP="00DF3499">
      <w:pPr>
        <w:numPr>
          <w:ilvl w:val="0"/>
          <w:numId w:val="18"/>
        </w:numPr>
        <w:ind w:left="1276" w:hanging="567"/>
        <w:rPr>
          <w:rFonts w:cs="Times New Roman"/>
          <w:szCs w:val="28"/>
        </w:rPr>
      </w:pPr>
      <w:r w:rsidRPr="00EF46CA">
        <w:rPr>
          <w:rFonts w:cs="Times New Roman"/>
          <w:szCs w:val="28"/>
        </w:rPr>
        <w:lastRenderedPageBreak/>
        <w:t xml:space="preserve">в счетчиках раздела </w:t>
      </w:r>
      <w:r w:rsidRPr="00EF46CA">
        <w:rPr>
          <w:rFonts w:cs="Times New Roman"/>
          <w:b/>
          <w:szCs w:val="28"/>
        </w:rPr>
        <w:t>Отступы от содержимого</w:t>
      </w:r>
      <w:r w:rsidRPr="00EF46CA">
        <w:rPr>
          <w:rFonts w:cs="Times New Roman"/>
          <w:szCs w:val="28"/>
        </w:rPr>
        <w:t xml:space="preserve"> можно установить расстояние между линией рамки и содержимым ячеек. Для установки различных расстояний необходимо снять флажок </w:t>
      </w:r>
      <w:r w:rsidRPr="00EF46CA">
        <w:rPr>
          <w:rFonts w:cs="Times New Roman"/>
          <w:b/>
          <w:szCs w:val="28"/>
        </w:rPr>
        <w:t>Синхронизировать</w:t>
      </w:r>
      <w:r w:rsidRPr="00EF46CA">
        <w:rPr>
          <w:rFonts w:cs="Times New Roman"/>
          <w:szCs w:val="28"/>
        </w:rPr>
        <w:t>;</w:t>
      </w:r>
    </w:p>
    <w:p w:rsidR="00E74DBB" w:rsidRPr="00EF46CA" w:rsidRDefault="00E74DBB" w:rsidP="00DF3499">
      <w:pPr>
        <w:numPr>
          <w:ilvl w:val="0"/>
          <w:numId w:val="18"/>
        </w:numPr>
        <w:ind w:left="1276" w:hanging="567"/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 xml:space="preserve">для обрамления можно установить </w:t>
      </w:r>
      <w:r w:rsidR="00024A0E">
        <w:rPr>
          <w:rFonts w:cs="Times New Roman"/>
          <w:szCs w:val="28"/>
        </w:rPr>
        <w:t>с</w:t>
      </w:r>
      <w:r w:rsidR="00024A0E" w:rsidRPr="00024A0E">
        <w:rPr>
          <w:rFonts w:cs="Times New Roman"/>
          <w:szCs w:val="28"/>
        </w:rPr>
        <w:t>тиль</w:t>
      </w:r>
      <w:r w:rsidRPr="00024A0E">
        <w:rPr>
          <w:rFonts w:cs="Times New Roman"/>
          <w:szCs w:val="28"/>
        </w:rPr>
        <w:t xml:space="preserve"> тени:</w:t>
      </w:r>
    </w:p>
    <w:p w:rsidR="00E74DBB" w:rsidRPr="00EF46CA" w:rsidRDefault="00E74DBB" w:rsidP="00DF3499">
      <w:pPr>
        <w:numPr>
          <w:ilvl w:val="0"/>
          <w:numId w:val="19"/>
        </w:numPr>
        <w:tabs>
          <w:tab w:val="left" w:pos="1843"/>
        </w:tabs>
        <w:ind w:left="1843" w:hanging="567"/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 xml:space="preserve">в разделе </w:t>
      </w:r>
      <w:r w:rsidRPr="00EF46CA">
        <w:rPr>
          <w:rFonts w:cs="Times New Roman"/>
          <w:b/>
          <w:szCs w:val="28"/>
        </w:rPr>
        <w:t>Стиль</w:t>
      </w:r>
      <w:r w:rsidR="00024A0E">
        <w:rPr>
          <w:rFonts w:cs="Times New Roman"/>
          <w:b/>
          <w:szCs w:val="28"/>
        </w:rPr>
        <w:t xml:space="preserve"> тени</w:t>
      </w:r>
      <w:r w:rsidRPr="00EF46CA">
        <w:rPr>
          <w:rFonts w:cs="Times New Roman"/>
          <w:szCs w:val="28"/>
        </w:rPr>
        <w:t xml:space="preserve"> теней выберем один из предлагае</w:t>
      </w:r>
      <w:r w:rsidR="00024A0E">
        <w:rPr>
          <w:rFonts w:cs="Times New Roman"/>
          <w:szCs w:val="28"/>
        </w:rPr>
        <w:t xml:space="preserve">мых вариантов расположения тени. После выбора положения тени активируются пункты </w:t>
      </w:r>
      <w:r w:rsidR="00024A0E" w:rsidRPr="00024A0E">
        <w:rPr>
          <w:rFonts w:cs="Times New Roman"/>
          <w:b/>
          <w:szCs w:val="28"/>
        </w:rPr>
        <w:t>Ширина</w:t>
      </w:r>
      <w:r w:rsidR="00024A0E">
        <w:rPr>
          <w:rFonts w:cs="Times New Roman"/>
          <w:b/>
          <w:szCs w:val="28"/>
        </w:rPr>
        <w:t xml:space="preserve"> </w:t>
      </w:r>
      <w:r w:rsidR="00024A0E" w:rsidRPr="00024A0E">
        <w:rPr>
          <w:rFonts w:cs="Times New Roman"/>
          <w:szCs w:val="28"/>
        </w:rPr>
        <w:t>и</w:t>
      </w:r>
      <w:r w:rsidR="00024A0E">
        <w:rPr>
          <w:rFonts w:cs="Times New Roman"/>
          <w:b/>
          <w:szCs w:val="28"/>
        </w:rPr>
        <w:t xml:space="preserve"> Цвет</w:t>
      </w:r>
      <w:r w:rsidR="00024A0E">
        <w:rPr>
          <w:rFonts w:cs="Times New Roman"/>
          <w:szCs w:val="28"/>
        </w:rPr>
        <w:t>;</w:t>
      </w:r>
    </w:p>
    <w:p w:rsidR="00E74DBB" w:rsidRPr="00EF46CA" w:rsidRDefault="00E74DBB" w:rsidP="00DF3499">
      <w:pPr>
        <w:numPr>
          <w:ilvl w:val="0"/>
          <w:numId w:val="19"/>
        </w:numPr>
        <w:tabs>
          <w:tab w:val="left" w:pos="1843"/>
        </w:tabs>
        <w:ind w:left="1843" w:hanging="567"/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 xml:space="preserve">в счетчике </w:t>
      </w:r>
      <w:r w:rsidRPr="00EF46CA">
        <w:rPr>
          <w:rFonts w:cs="Times New Roman"/>
          <w:b/>
          <w:szCs w:val="28"/>
        </w:rPr>
        <w:t>Ширина</w:t>
      </w:r>
      <w:r w:rsidRPr="00EF46CA">
        <w:rPr>
          <w:rFonts w:cs="Times New Roman"/>
          <w:szCs w:val="28"/>
        </w:rPr>
        <w:t xml:space="preserve"> установите ширину линии тени;</w:t>
      </w:r>
    </w:p>
    <w:p w:rsidR="00E74DBB" w:rsidRPr="00EF46CA" w:rsidRDefault="00E74DBB" w:rsidP="00DF3499">
      <w:pPr>
        <w:numPr>
          <w:ilvl w:val="0"/>
          <w:numId w:val="19"/>
        </w:numPr>
        <w:tabs>
          <w:tab w:val="left" w:pos="1843"/>
        </w:tabs>
        <w:ind w:left="1843" w:hanging="567"/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 xml:space="preserve">в раскрывающемся списке </w:t>
      </w:r>
      <w:r w:rsidRPr="00EF46CA">
        <w:rPr>
          <w:rFonts w:cs="Times New Roman"/>
          <w:b/>
          <w:szCs w:val="28"/>
        </w:rPr>
        <w:t>Цвет</w:t>
      </w:r>
      <w:r w:rsidRPr="00EF46CA">
        <w:rPr>
          <w:rFonts w:cs="Times New Roman"/>
          <w:szCs w:val="28"/>
        </w:rPr>
        <w:t xml:space="preserve"> выберите ее цвет</w:t>
      </w:r>
      <w:r w:rsidR="00024A0E">
        <w:rPr>
          <w:rFonts w:cs="Times New Roman"/>
          <w:szCs w:val="28"/>
        </w:rPr>
        <w:t>.</w:t>
      </w:r>
    </w:p>
    <w:p w:rsidR="00E74DBB" w:rsidRDefault="00E74DBB" w:rsidP="00E74DBB">
      <w:pPr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 xml:space="preserve">Для снятия обрамления надо </w:t>
      </w:r>
      <w:r w:rsidR="00024A0E">
        <w:rPr>
          <w:rFonts w:cs="Times New Roman"/>
          <w:szCs w:val="28"/>
        </w:rPr>
        <w:t xml:space="preserve">выделить соответствующий участок и </w:t>
      </w:r>
      <w:r w:rsidRPr="00EF46CA">
        <w:rPr>
          <w:rFonts w:cs="Times New Roman"/>
          <w:szCs w:val="28"/>
        </w:rPr>
        <w:t xml:space="preserve">щелкнуть по стрелке раскрывающейся кнопки </w:t>
      </w:r>
      <w:r w:rsidRPr="00EF46CA">
        <w:rPr>
          <w:rFonts w:cs="Times New Roman"/>
          <w:b/>
          <w:szCs w:val="28"/>
        </w:rPr>
        <w:t>Обрамление</w:t>
      </w:r>
      <w:r w:rsidRPr="00EF46CA">
        <w:rPr>
          <w:rFonts w:cs="Times New Roman"/>
          <w:szCs w:val="28"/>
        </w:rPr>
        <w:t xml:space="preserve"> на панели инструментов </w:t>
      </w:r>
      <w:r w:rsidRPr="00EF46CA">
        <w:rPr>
          <w:rFonts w:cs="Times New Roman"/>
          <w:b/>
          <w:szCs w:val="28"/>
        </w:rPr>
        <w:t>Форматирование</w:t>
      </w:r>
      <w:r w:rsidRPr="00EF46CA">
        <w:rPr>
          <w:rFonts w:cs="Times New Roman"/>
          <w:szCs w:val="28"/>
        </w:rPr>
        <w:t xml:space="preserve"> и, в появившейся палит</w:t>
      </w:r>
      <w:r w:rsidR="00024A0E">
        <w:rPr>
          <w:rFonts w:cs="Times New Roman"/>
          <w:szCs w:val="28"/>
        </w:rPr>
        <w:t>ре, нажать левую верхнюю кнопку (рисунок 2.15).</w:t>
      </w:r>
    </w:p>
    <w:p w:rsidR="00E74DBB" w:rsidRDefault="002A0896" w:rsidP="00024A0E">
      <w:pPr>
        <w:ind w:firstLine="0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7F8FA13" wp14:editId="159E6067">
                <wp:simplePos x="0" y="0"/>
                <wp:positionH relativeFrom="column">
                  <wp:posOffset>5064125</wp:posOffset>
                </wp:positionH>
                <wp:positionV relativeFrom="paragraph">
                  <wp:posOffset>554355</wp:posOffset>
                </wp:positionV>
                <wp:extent cx="113665" cy="314325"/>
                <wp:effectExtent l="53975" t="30480" r="13335" b="7620"/>
                <wp:wrapNone/>
                <wp:docPr id="555" name="AutoShape 2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66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D8F31" id="AutoShape 2015" o:spid="_x0000_s1026" type="#_x0000_t32" style="position:absolute;margin-left:398.75pt;margin-top:43.65pt;width:8.95pt;height:24.75pt;flip:x 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R3QwIAAHoEAAAOAAAAZHJzL2Uyb0RvYy54bWysVF1v2yAUfZ+0/4B4Tx0nTpZadarKTraH&#10;bqvUbu8EcIyGAQGNE037772XpOnavUzT/IAvvl/nHg6+ut73muykD8qaiuYXY0qk4VYos63ot4f1&#10;aEFJiMwIpq2RFT3IQK+X799dDa6UE9tZLaQnUMSEcnAV7WJ0ZZYF3smehQvrpAFna33PImz9NhOe&#10;DVC919lkPJ5ng/XCectlCPC1OTrpMtVvW8nj17YNMhJdUcAW0+rTusE1W16xcuuZ6xQ/wWD/gKJn&#10;ykDTc6mGRUYevfqjVK+4t8G28YLbPrNtq7hMM8A0+fjNNPcdczLNAuQEd6Yp/L+y/MvuzhMlKjqb&#10;zSgxrIdDunmMNvUmAGqGHA0ulBBamzuPU/K9uXe3lv8IxNi6Y2YrU/zDwUF6jhnZqxTcBAedNsNn&#10;KyCGQYtE2L71PWm1cp8wMVnf0cI2QA/Zp7M6nM9K7iPh8DHPp/M5IObgmubFdJJwZqzEgpjsfIgf&#10;pe0JGhUN0TO17WJtjQFVWH9swXa3ISLclwRMNnattE7i0IYMFb2cQQP0BKuVQGfa+O2m1p7sGMor&#10;PWn2N2HePhqRinWSidXJjkxpsElMpEWvgEYtKXbrpaBES7hRaB3haYMdYXwAfLKOCvt5Ob5cLVaL&#10;YlRM5qtRMW6a0c26Lkbzdf5h1kybum7yXwg+L8pOCSEN4n9We178nZpO9+6o07Pez0Rlr6snRgHs&#10;8zuBTppAGRwFtbHicOdxOpQHCDwFny4j3qDf9ynq5ZexfAIAAP//AwBQSwMEFAAGAAgAAAAhAON7&#10;P+jhAAAACgEAAA8AAABkcnMvZG93bnJldi54bWxMj8tOwzAQRfdI/IM1SOyoE/pIGuJUCIkVoIq2&#10;G3ZuPE2ixmM3dtPy9wwrWI7u0b1nytXV9mLEIXSOFKSTBARS7UxHjYLd9vUhBxGiJqN7R6jgGwOs&#10;qtubUhfGXegTx01sBJdQKLSCNkZfSBnqFq0OE+eRODu4werI59BIM+gLl9tePibJQlrdES+02uNL&#10;i/Vxc7YKDomv18vtmzmd/Gxs3r92Pv04KnV/d31+AhHxGv9g+NVndajYae/OZILoFWTLbM6ogjyb&#10;gmAgT+czEHsmp4scZFXK/y9UPwAAAP//AwBQSwECLQAUAAYACAAAACEAtoM4kv4AAADhAQAAEwAA&#10;AAAAAAAAAAAAAAAAAAAAW0NvbnRlbnRfVHlwZXNdLnhtbFBLAQItABQABgAIAAAAIQA4/SH/1gAA&#10;AJQBAAALAAAAAAAAAAAAAAAAAC8BAABfcmVscy8ucmVsc1BLAQItABQABgAIAAAAIQB8DxR3QwIA&#10;AHoEAAAOAAAAAAAAAAAAAAAAAC4CAABkcnMvZTJvRG9jLnhtbFBLAQItABQABgAIAAAAIQDjez/o&#10;4QAAAAoBAAAPAAAAAAAAAAAAAAAAAJ0EAABkcnMvZG93bnJldi54bWxQSwUGAAAAAAQABADzAAAA&#10;qwUAAAAA&#10;">
                <v:stroke endarrow="block"/>
              </v:shape>
            </w:pict>
          </mc:Fallback>
        </mc:AlternateContent>
      </w:r>
      <w:r w:rsidR="00024A0E">
        <w:rPr>
          <w:rFonts w:cs="Times New Roman"/>
          <w:noProof/>
          <w:szCs w:val="28"/>
        </w:rPr>
        <w:drawing>
          <wp:inline distT="0" distB="0" distL="0" distR="0" wp14:anchorId="77E51D6A" wp14:editId="2BA66F15">
            <wp:extent cx="5934075" cy="63817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341" w:rsidRPr="00EF46CA" w:rsidRDefault="008C7341" w:rsidP="00024A0E">
      <w:pPr>
        <w:ind w:firstLine="0"/>
        <w:rPr>
          <w:rFonts w:cs="Times New Roman"/>
          <w:szCs w:val="28"/>
        </w:rPr>
      </w:pPr>
    </w:p>
    <w:p w:rsidR="00E74DBB" w:rsidRPr="00EF46CA" w:rsidRDefault="002A0896" w:rsidP="008C7341">
      <w:pPr>
        <w:ind w:firstLine="4395"/>
        <w:jc w:val="right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B0050F9" wp14:editId="462F19DA">
                <wp:simplePos x="0" y="0"/>
                <wp:positionH relativeFrom="column">
                  <wp:posOffset>4977765</wp:posOffset>
                </wp:positionH>
                <wp:positionV relativeFrom="paragraph">
                  <wp:posOffset>226060</wp:posOffset>
                </wp:positionV>
                <wp:extent cx="285750" cy="238125"/>
                <wp:effectExtent l="5715" t="6985" r="13335" b="12065"/>
                <wp:wrapNone/>
                <wp:docPr id="554" name="Oval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6C866" id="Oval 2016" o:spid="_x0000_s1026" style="position:absolute;margin-left:391.95pt;margin-top:17.8pt;width:22.5pt;height:18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lBdAIAAPAEAAAOAAAAZHJzL2Uyb0RvYy54bWysVNuO2yAQfa/Uf0C8J76snU2sdVarOK4q&#10;bbsrbfsBxMYxKgYKJE5a7b93wE6adF+qqn7AM8xwmDMX7u4PHUd7qg2TIsfRNMSIikrWTGxz/PVL&#10;OZljZCwRNeFS0BwfqcH3y/fv7nqV0Vi2ktdUIwARJutVjltrVRYEpmppR8xUKirA2EjdEQuq3ga1&#10;Jj2gdzyIw3AW9FLXSsuKGgO7xWDES4/fNLSyT01jqEU8xxCb9av268atwfKOZFtNVMuqMQzyD1F0&#10;hAm49AxVEEvQTrM3UB2rtDSysdNKdoFsGlZRzwHYROEfbF5aoqjnAskx6pwm8/9gq8/7Z41YneM0&#10;TTASpIMiPe0JRxDPzKWnVyYDrxf1rB1Box5l9c0gIVctEVv6oLXsW0pqCCpy/sHVAacYOIo2/SdZ&#10;AzbZWekzdWh05wAhB+jgC3I8F4QeLKpgM56ntymUrQJTfDOP4tTfQLLTYaWN/UBlh5yQY8o5U8al&#10;jGRk/2isi4dkJy+3LWTJOPdl5wL1OV6kgOqZSc5qZ/SK3m5WXCPIRI7LMoRvvNpcumm5E7UHcylY&#10;j7IljA8yXM6FwwNGEM4oDZ3xcxEu1vP1PJkk8Ww9ScKimDyUq2QyK6PbtLgpVqsienWhRUnWsrqm&#10;wkV36tIo+bsuGOdl6K9zn16xMNdkS/jekg2uw/CJBVanv2fna+/KPbTNRtZHKL2Ww9jBMwFCK/UP&#10;jHoYuRyb7zuiKUb8o4D2WURJ4mbUK0l6G4OiLy2bSwsRFUDl2GI0iCs7zPVOabZt4abIl1XIB2i5&#10;hvlecO04RDU2KoyVZzA+AW5uL3Xv9fuhWv4CAAD//wMAUEsDBBQABgAIAAAAIQBK/bGt3wAAAAkB&#10;AAAPAAAAZHJzL2Rvd25yZXYueG1sTI9NS8NAEIbvgv9hGcGL2E0TbGPMpohYkYJgq71vs2OyZD/C&#10;7raN/97xpMeZ9+GdZ+rVZA07YYjaOwHzWQYMXeuVdp2Az4/1bQksJumUNN6hgG+MsGouL2pZKX92&#10;WzztUseoxMVKCuhTGivOY9ujlXHmR3SUfflgZaIxdFwFeaZya3ieZQtupXZ0oZcjPvXYDrujFXCz&#10;f3t/HuL6NdPDMhjcvmz0Phfi+mp6fACWcEp/MPzqkzo05HTwR6ciMwKWZXFPqIDibgGMgDIvaXGg&#10;pJgDb2r+/4PmBwAA//8DAFBLAQItABQABgAIAAAAIQC2gziS/gAAAOEBAAATAAAAAAAAAAAAAAAA&#10;AAAAAABbQ29udGVudF9UeXBlc10ueG1sUEsBAi0AFAAGAAgAAAAhADj9If/WAAAAlAEAAAsAAAAA&#10;AAAAAAAAAAAALwEAAF9yZWxzLy5yZWxzUEsBAi0AFAAGAAgAAAAhAGMlWUF0AgAA8AQAAA4AAAAA&#10;AAAAAAAAAAAALgIAAGRycy9lMm9Eb2MueG1sUEsBAi0AFAAGAAgAAAAhAEr9sa3fAAAACQEAAA8A&#10;AAAAAAAAAAAAAAAAzgQAAGRycy9kb3ducmV2LnhtbFBLBQYAAAAABAAEAPMAAADaBQAAAAA=&#10;" filled="f" strokecolor="red"/>
            </w:pict>
          </mc:Fallback>
        </mc:AlternateContent>
      </w:r>
      <w:r w:rsidR="00E74DBB">
        <w:rPr>
          <w:rFonts w:cs="Times New Roman"/>
          <w:noProof/>
          <w:szCs w:val="28"/>
        </w:rPr>
        <w:drawing>
          <wp:inline distT="0" distB="0" distL="0" distR="0" wp14:anchorId="17FF9F48" wp14:editId="448E53E3">
            <wp:extent cx="1014412" cy="953303"/>
            <wp:effectExtent l="0" t="0" r="0" b="0"/>
            <wp:docPr id="22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486" cy="9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BB" w:rsidRPr="00EF46CA" w:rsidRDefault="00E74DBB" w:rsidP="00E74DBB">
      <w:pPr>
        <w:ind w:firstLine="0"/>
        <w:jc w:val="center"/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>Рисунок 2.</w:t>
      </w:r>
      <w:r>
        <w:rPr>
          <w:rFonts w:cs="Times New Roman"/>
          <w:szCs w:val="28"/>
        </w:rPr>
        <w:t>1</w:t>
      </w:r>
      <w:r w:rsidR="00024A0E">
        <w:rPr>
          <w:rFonts w:cs="Times New Roman"/>
          <w:szCs w:val="28"/>
        </w:rPr>
        <w:t>5</w:t>
      </w:r>
      <w:r w:rsidRPr="00EF46CA">
        <w:rPr>
          <w:rFonts w:cs="Times New Roman"/>
          <w:szCs w:val="28"/>
        </w:rPr>
        <w:t xml:space="preserve"> – Кнопка </w:t>
      </w:r>
      <w:r w:rsidRPr="00EF46CA">
        <w:rPr>
          <w:rFonts w:cs="Times New Roman"/>
          <w:b/>
          <w:szCs w:val="28"/>
        </w:rPr>
        <w:t>Обрамление</w:t>
      </w:r>
      <w:r w:rsidRPr="00EF46CA">
        <w:rPr>
          <w:rFonts w:cs="Times New Roman"/>
          <w:szCs w:val="28"/>
        </w:rPr>
        <w:t xml:space="preserve"> на панели инструментов </w:t>
      </w:r>
      <w:r w:rsidRPr="00EF46CA">
        <w:rPr>
          <w:rFonts w:cs="Times New Roman"/>
          <w:b/>
          <w:szCs w:val="28"/>
        </w:rPr>
        <w:t>Форматирование</w:t>
      </w:r>
    </w:p>
    <w:p w:rsidR="00E74DBB" w:rsidRDefault="00E74DBB" w:rsidP="00E74DBB">
      <w:pPr>
        <w:rPr>
          <w:rFonts w:cs="Times New Roman"/>
          <w:szCs w:val="28"/>
        </w:rPr>
      </w:pPr>
    </w:p>
    <w:p w:rsidR="0076748B" w:rsidRPr="00EF46CA" w:rsidRDefault="0076748B" w:rsidP="0076748B">
      <w:pPr>
        <w:pStyle w:val="32"/>
        <w:spacing w:before="120" w:after="120" w:line="317" w:lineRule="exact"/>
        <w:ind w:firstLine="0"/>
        <w:jc w:val="left"/>
        <w:rPr>
          <w:u w:val="single"/>
        </w:rPr>
      </w:pPr>
      <w:r>
        <w:rPr>
          <w:u w:val="single"/>
        </w:rPr>
        <w:t>Е) Вкладка Фон</w:t>
      </w:r>
    </w:p>
    <w:p w:rsidR="0076748B" w:rsidRDefault="0076748B" w:rsidP="00E74DBB">
      <w:pPr>
        <w:rPr>
          <w:rFonts w:cs="Times New Roman"/>
          <w:szCs w:val="28"/>
        </w:rPr>
      </w:pPr>
      <w:r>
        <w:rPr>
          <w:rFonts w:cs="Times New Roman"/>
          <w:szCs w:val="28"/>
        </w:rPr>
        <w:t>Данная вкладка позволяет устанавливать фон ячейки или диапазона ячеек (рисунок 2.16).</w:t>
      </w:r>
    </w:p>
    <w:p w:rsidR="0076748B" w:rsidRDefault="0076748B" w:rsidP="0076748B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2335174A" wp14:editId="46CB33F8">
            <wp:extent cx="3729162" cy="2919883"/>
            <wp:effectExtent l="0" t="0" r="508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42" cy="292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8B" w:rsidRDefault="0076748B" w:rsidP="0076748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Рисунок 2.16 – установка фона ячеек</w:t>
      </w:r>
    </w:p>
    <w:p w:rsidR="0076748B" w:rsidRPr="00EF46CA" w:rsidRDefault="0076748B" w:rsidP="00E74DBB">
      <w:pPr>
        <w:rPr>
          <w:rFonts w:cs="Times New Roman"/>
          <w:szCs w:val="28"/>
        </w:rPr>
      </w:pPr>
    </w:p>
    <w:p w:rsidR="00E74DBB" w:rsidRPr="008B650F" w:rsidRDefault="00E74DBB" w:rsidP="001729AE">
      <w:pPr>
        <w:pStyle w:val="3"/>
        <w:numPr>
          <w:ilvl w:val="1"/>
          <w:numId w:val="77"/>
        </w:numPr>
        <w:ind w:left="0" w:firstLine="0"/>
      </w:pPr>
      <w:bookmarkStart w:id="3" w:name="_Toc439613110"/>
      <w:r>
        <w:t>Объединение</w:t>
      </w:r>
      <w:r w:rsidRPr="008B650F">
        <w:t xml:space="preserve"> ячеек</w:t>
      </w:r>
      <w:bookmarkEnd w:id="3"/>
    </w:p>
    <w:p w:rsidR="00E833A2" w:rsidRPr="00020553" w:rsidRDefault="00E833A2" w:rsidP="00020553">
      <w:pPr>
        <w:rPr>
          <w:rFonts w:cs="Times New Roman"/>
          <w:szCs w:val="28"/>
        </w:rPr>
      </w:pPr>
      <w:r w:rsidRPr="00020553">
        <w:rPr>
          <w:rFonts w:cs="Times New Roman"/>
          <w:szCs w:val="28"/>
        </w:rPr>
        <w:t>Для объединения ячеек необходимо выделить диапазон ячеек и выполнить одно из действий:</w:t>
      </w:r>
    </w:p>
    <w:p w:rsidR="00E833A2" w:rsidRPr="00020553" w:rsidRDefault="00E833A2" w:rsidP="00DF3499">
      <w:pPr>
        <w:pStyle w:val="ac"/>
        <w:numPr>
          <w:ilvl w:val="0"/>
          <w:numId w:val="25"/>
        </w:numPr>
        <w:ind w:left="1418" w:hanging="633"/>
        <w:rPr>
          <w:rFonts w:cs="Times New Roman"/>
          <w:b/>
          <w:szCs w:val="28"/>
        </w:rPr>
      </w:pPr>
      <w:r w:rsidRPr="00020553">
        <w:rPr>
          <w:rFonts w:cs="Times New Roman"/>
          <w:szCs w:val="28"/>
        </w:rPr>
        <w:t xml:space="preserve">нажать кнопку </w:t>
      </w:r>
      <w:r w:rsidRPr="00020553">
        <w:rPr>
          <w:rFonts w:cs="Times New Roman"/>
          <w:b/>
          <w:szCs w:val="28"/>
        </w:rPr>
        <w:t>Объединить ячейки</w:t>
      </w:r>
      <w:r w:rsidRPr="00020553">
        <w:rPr>
          <w:rFonts w:cs="Times New Roman"/>
          <w:szCs w:val="28"/>
        </w:rPr>
        <w:t xml:space="preserve"> панели инструментов </w:t>
      </w:r>
      <w:r w:rsidRPr="00020553">
        <w:rPr>
          <w:rFonts w:cs="Times New Roman"/>
          <w:b/>
          <w:szCs w:val="28"/>
        </w:rPr>
        <w:t>Форматирование (</w:t>
      </w:r>
      <w:r w:rsidRPr="00020553">
        <w:rPr>
          <w:rFonts w:cs="Times New Roman"/>
          <w:szCs w:val="28"/>
        </w:rPr>
        <w:t>рисунок 2.</w:t>
      </w:r>
      <w:r w:rsidR="00E74DBB">
        <w:rPr>
          <w:rFonts w:cs="Times New Roman"/>
          <w:szCs w:val="28"/>
        </w:rPr>
        <w:t>1</w:t>
      </w:r>
      <w:r w:rsidR="001729AE">
        <w:rPr>
          <w:rFonts w:cs="Times New Roman"/>
          <w:szCs w:val="28"/>
        </w:rPr>
        <w:t>7</w:t>
      </w:r>
      <w:r w:rsidRPr="00020553">
        <w:rPr>
          <w:rFonts w:cs="Times New Roman"/>
          <w:szCs w:val="28"/>
        </w:rPr>
        <w:t>). Данная кнопка активируется только после выделения диапазона ячеек.</w:t>
      </w:r>
    </w:p>
    <w:p w:rsidR="00E833A2" w:rsidRDefault="002A0896" w:rsidP="00707C6E">
      <w:pPr>
        <w:ind w:firstLine="0"/>
        <w:jc w:val="center"/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C9592DF" wp14:editId="113076CA">
                <wp:simplePos x="0" y="0"/>
                <wp:positionH relativeFrom="column">
                  <wp:posOffset>3573780</wp:posOffset>
                </wp:positionH>
                <wp:positionV relativeFrom="paragraph">
                  <wp:posOffset>107315</wp:posOffset>
                </wp:positionV>
                <wp:extent cx="1028700" cy="48260"/>
                <wp:effectExtent l="20955" t="12065" r="7620" b="53975"/>
                <wp:wrapNone/>
                <wp:docPr id="55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A921" id="AutoShape 48" o:spid="_x0000_s1026" type="#_x0000_t32" style="position:absolute;margin-left:281.4pt;margin-top:8.45pt;width:81pt;height:3.8pt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F1RAIAAG4EAAAOAAAAZHJzL2Uyb0RvYy54bWysVE2P2yAQvVfqf0DcE3/UyTpWnNXKTtrD&#10;tl1ptz+AAI5RMSAgcaKq/70DyWZ320tV1Qc8mJk3b2YeXt4eB4kO3DqhVY2zaYoRV1QzoXY1/va0&#10;mZQYOU8UI1IrXuMTd/h29f7dcjQVz3WvJeMWAYhy1Whq3HtvqiRxtOcDcVNtuILDTtuBeNjaXcIs&#10;GQF9kEmepvNk1JYZqyl3Dr6250O8ivhdx6n/2nWOeyRrDNx8XG1ct2FNVktS7SwxvaAXGuQfWAxE&#10;KEh6hWqJJ2hvxR9Qg6BWO935KdVDortOUB5rgGqy9LdqHntieKwFmuPMtU3u/8HSL4cHiwSr8WyW&#10;Y6TIAEO623sdc6OiDB0ajavAsVEPNtRIj+rR3Gv63SGlm56oHY/eTycDwVmISN6EhI0zkGc7ftYM&#10;fAgkiO06dnZAnRTmUwgM4NASdIzzOV3nw48eUfiYpXl5k8IYKZwVZT6P80tIFWBCsLHOf+R6QMGo&#10;sfOWiF3vG60UKEHbcwpyuHc+kHwJCMFKb4SUURBSobHGi1k+i5ycloKFw+Dm7G7bSIsOBCS12aTw&#10;xIrh5LWb1XvFIljPCVtfbE+EBBv52CpvBTRPchyyDZxhJDncomCd6UkVMkL5QPhinVX1Y5Eu1uW6&#10;LCZFPl9PirRtJ3ebppjMN9nNrP3QNk2b/Qzks6LqBWNcBf7PCs+Kv1PQ5a6dtXnV+LVRyVv02FEg&#10;+/yOpKMSwvDPMtpqdnqwobogChB1dL5cwHBrXu+j18tvYvULAAD//wMAUEsDBBQABgAIAAAAIQCp&#10;o7vU4AAAAAkBAAAPAAAAZHJzL2Rvd25yZXYueG1sTI/BTsMwEETvSPyDtUhcKuoQmpSGOFUFQnBC&#10;0PbA0Ym3SSBeh9hpw9+znOA4O6OZt/l6sp044uBbRwqu5xEIpMqZlmoF+93j1S0IHzQZ3TlCBd/o&#10;YV2cn+U6M+5Eb3jchlpwCflMK2hC6DMpfdWg1X7ueiT2Dm6wOrAcamkGfeJy28k4ilJpdUu80Oge&#10;7xusPrejVbA84My948PLV5KUq9nm4+n5dbxR6vJi2tyBCDiFvzD84jM6FMxUupGMF52CJI0ZPbCR&#10;rkBwYBkv+FAqiBcJyCKX/z8ofgAAAP//AwBQSwECLQAUAAYACAAAACEAtoM4kv4AAADhAQAAEwAA&#10;AAAAAAAAAAAAAAAAAAAAW0NvbnRlbnRfVHlwZXNdLnhtbFBLAQItABQABgAIAAAAIQA4/SH/1gAA&#10;AJQBAAALAAAAAAAAAAAAAAAAAC8BAABfcmVscy8ucmVsc1BLAQItABQABgAIAAAAIQCYR/F1RAIA&#10;AG4EAAAOAAAAAAAAAAAAAAAAAC4CAABkcnMvZTJvRG9jLnhtbFBLAQItABQABgAIAAAAIQCpo7vU&#10;4AAAAAkBAAAPAAAAAAAAAAAAAAAAAJ4EAABkcnMvZG93bnJldi54bWxQSwUGAAAAAAQABADzAAAA&#10;qwUAAAAA&#10;" strokecolor="red">
                <v:stroke endarrow="block"/>
              </v:shape>
            </w:pict>
          </mc:Fallback>
        </mc:AlternateContent>
      </w:r>
      <w:r w:rsidR="00F91FB7">
        <w:rPr>
          <w:b/>
          <w:noProof/>
        </w:rPr>
        <w:drawing>
          <wp:inline distT="0" distB="0" distL="0" distR="0" wp14:anchorId="0B49EDF1" wp14:editId="2E39DFC3">
            <wp:extent cx="1561485" cy="400050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8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A2" w:rsidRDefault="00E833A2" w:rsidP="00E833A2">
      <w:pPr>
        <w:pStyle w:val="32"/>
        <w:spacing w:before="0" w:line="240" w:lineRule="auto"/>
        <w:jc w:val="center"/>
      </w:pPr>
      <w:r w:rsidRPr="00020553">
        <w:rPr>
          <w:b w:val="0"/>
        </w:rPr>
        <w:t>Рисунок 2.</w:t>
      </w:r>
      <w:r w:rsidR="00295476">
        <w:rPr>
          <w:b w:val="0"/>
        </w:rPr>
        <w:t>1</w:t>
      </w:r>
      <w:r w:rsidR="001729AE">
        <w:rPr>
          <w:b w:val="0"/>
        </w:rPr>
        <w:t>7</w:t>
      </w:r>
      <w:r w:rsidRPr="00020553">
        <w:rPr>
          <w:b w:val="0"/>
        </w:rPr>
        <w:t xml:space="preserve"> – Кнопка </w:t>
      </w:r>
      <w:r w:rsidRPr="00020553">
        <w:t>Объединить ячейки</w:t>
      </w:r>
    </w:p>
    <w:p w:rsidR="00DC2EB7" w:rsidRPr="00020553" w:rsidRDefault="00DC2EB7" w:rsidP="00E833A2">
      <w:pPr>
        <w:pStyle w:val="32"/>
        <w:spacing w:before="0" w:line="240" w:lineRule="auto"/>
        <w:jc w:val="center"/>
      </w:pPr>
    </w:p>
    <w:p w:rsidR="00E833A2" w:rsidRPr="00DC2EB7" w:rsidRDefault="00E833A2" w:rsidP="00DF3499">
      <w:pPr>
        <w:pStyle w:val="ac"/>
        <w:numPr>
          <w:ilvl w:val="0"/>
          <w:numId w:val="25"/>
        </w:numPr>
        <w:ind w:left="1418" w:hanging="633"/>
        <w:rPr>
          <w:rFonts w:cs="Times New Roman"/>
          <w:b/>
          <w:szCs w:val="28"/>
        </w:rPr>
      </w:pPr>
      <w:r w:rsidRPr="00DC2EB7">
        <w:rPr>
          <w:rFonts w:cs="Times New Roman"/>
          <w:szCs w:val="28"/>
        </w:rPr>
        <w:t xml:space="preserve">или на вкладке </w:t>
      </w:r>
      <w:r w:rsidRPr="00DC2EB7">
        <w:rPr>
          <w:rFonts w:cs="Times New Roman"/>
          <w:b/>
          <w:szCs w:val="28"/>
        </w:rPr>
        <w:t>Формат</w:t>
      </w:r>
      <w:r w:rsidRPr="00DC2EB7">
        <w:rPr>
          <w:rFonts w:cs="Times New Roman"/>
          <w:szCs w:val="28"/>
        </w:rPr>
        <w:t xml:space="preserve"> выбрать пункт </w:t>
      </w:r>
      <w:r w:rsidRPr="00DC2EB7">
        <w:rPr>
          <w:rFonts w:cs="Times New Roman"/>
          <w:b/>
          <w:szCs w:val="28"/>
        </w:rPr>
        <w:t>Объединить ячейки</w:t>
      </w:r>
      <w:r w:rsidRPr="00DC2EB7">
        <w:rPr>
          <w:rFonts w:cs="Times New Roman"/>
          <w:szCs w:val="28"/>
        </w:rPr>
        <w:t>.</w:t>
      </w:r>
    </w:p>
    <w:p w:rsidR="00E833A2" w:rsidRPr="00EF46CA" w:rsidRDefault="00E833A2" w:rsidP="00EF46CA">
      <w:pPr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 xml:space="preserve">Объединенная ячейка приобретает адрес </w:t>
      </w:r>
      <w:r w:rsidRPr="00EF46CA">
        <w:rPr>
          <w:rFonts w:cs="Times New Roman"/>
          <w:szCs w:val="28"/>
          <w:u w:val="single"/>
        </w:rPr>
        <w:t>крайней левой верхней ячейки</w:t>
      </w:r>
      <w:r w:rsidRPr="00EF46CA">
        <w:rPr>
          <w:rFonts w:cs="Times New Roman"/>
          <w:szCs w:val="28"/>
        </w:rPr>
        <w:t xml:space="preserve"> объединяемого диапазона. Остальные ячейки объединенного диапазона будут скрыты.</w:t>
      </w:r>
    </w:p>
    <w:p w:rsidR="00E833A2" w:rsidRDefault="00E833A2" w:rsidP="00EF46CA">
      <w:pPr>
        <w:rPr>
          <w:rFonts w:cs="Times New Roman"/>
          <w:szCs w:val="28"/>
        </w:rPr>
      </w:pPr>
      <w:r w:rsidRPr="00EF46CA">
        <w:rPr>
          <w:rFonts w:cs="Times New Roman"/>
          <w:szCs w:val="28"/>
        </w:rPr>
        <w:t>Содержимое объединенной ячейки можно выравнивать по горизонтали и вертикали, поворачивать точно так же, как и обычной ячейки.</w:t>
      </w:r>
    </w:p>
    <w:p w:rsidR="005B3795" w:rsidRDefault="005B3795" w:rsidP="00EF46CA">
      <w:pPr>
        <w:rPr>
          <w:rFonts w:cs="Times New Roman"/>
          <w:szCs w:val="28"/>
        </w:rPr>
      </w:pPr>
    </w:p>
    <w:p w:rsidR="005B3795" w:rsidRPr="00635046" w:rsidRDefault="005B3795" w:rsidP="005B3795">
      <w:pPr>
        <w:pStyle w:val="3"/>
        <w:numPr>
          <w:ilvl w:val="1"/>
          <w:numId w:val="77"/>
        </w:numPr>
        <w:ind w:left="0" w:firstLine="0"/>
      </w:pPr>
      <w:bookmarkStart w:id="4" w:name="_Toc439613111"/>
      <w:r w:rsidRPr="00635046">
        <w:t>Добавление строк, столбцов и ячеек</w:t>
      </w:r>
      <w:bookmarkEnd w:id="4"/>
    </w:p>
    <w:p w:rsidR="005B3795" w:rsidRPr="003874CD" w:rsidRDefault="005B3795" w:rsidP="005B3795">
      <w:pPr>
        <w:rPr>
          <w:rFonts w:cs="Times New Roman"/>
          <w:szCs w:val="28"/>
        </w:rPr>
      </w:pPr>
      <w:r w:rsidRPr="003874CD">
        <w:rPr>
          <w:rFonts w:cs="Times New Roman"/>
          <w:szCs w:val="28"/>
        </w:rPr>
        <w:t>Для добавления столбца (строки) можно</w:t>
      </w:r>
      <w:r>
        <w:rPr>
          <w:rFonts w:cs="Times New Roman"/>
          <w:szCs w:val="28"/>
        </w:rPr>
        <w:t xml:space="preserve"> воспользоваться несколькими способами</w:t>
      </w:r>
      <w:r w:rsidRPr="003874CD">
        <w:rPr>
          <w:rFonts w:cs="Times New Roman"/>
          <w:szCs w:val="28"/>
        </w:rPr>
        <w:t>:</w:t>
      </w:r>
    </w:p>
    <w:p w:rsidR="005B3795" w:rsidRPr="003874CD" w:rsidRDefault="005B3795" w:rsidP="005B3795">
      <w:pPr>
        <w:numPr>
          <w:ilvl w:val="0"/>
          <w:numId w:val="7"/>
        </w:numPr>
        <w:tabs>
          <w:tab w:val="left" w:pos="1276"/>
        </w:tabs>
        <w:ind w:left="1276"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или </w:t>
      </w:r>
      <w:r w:rsidRPr="003874CD">
        <w:rPr>
          <w:rFonts w:cs="Times New Roman"/>
          <w:szCs w:val="28"/>
        </w:rPr>
        <w:t>щелкнуть правой кнопкой мыши по заголовку ст</w:t>
      </w:r>
      <w:r>
        <w:rPr>
          <w:rFonts w:cs="Times New Roman"/>
          <w:szCs w:val="28"/>
        </w:rPr>
        <w:t xml:space="preserve">олбца (строки) </w:t>
      </w:r>
      <w:r w:rsidRPr="006434CD">
        <w:rPr>
          <w:rFonts w:cs="Times New Roman"/>
          <w:b/>
          <w:szCs w:val="28"/>
        </w:rPr>
        <w:t>Листа</w:t>
      </w:r>
      <w:r w:rsidRPr="003874CD">
        <w:rPr>
          <w:rFonts w:cs="Times New Roman"/>
          <w:szCs w:val="28"/>
        </w:rPr>
        <w:t xml:space="preserve">, на место которого (которой) вставляется новый (новая); </w:t>
      </w:r>
    </w:p>
    <w:p w:rsidR="005B3795" w:rsidRPr="003874CD" w:rsidRDefault="005B3795" w:rsidP="005B3795">
      <w:pPr>
        <w:numPr>
          <w:ilvl w:val="0"/>
          <w:numId w:val="7"/>
        </w:numPr>
        <w:tabs>
          <w:tab w:val="left" w:pos="1276"/>
        </w:tabs>
        <w:ind w:left="1276"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или </w:t>
      </w:r>
      <w:r w:rsidRPr="003874CD">
        <w:rPr>
          <w:rFonts w:cs="Times New Roman"/>
          <w:szCs w:val="28"/>
        </w:rPr>
        <w:t xml:space="preserve">в контекстном меню выбрать команду </w:t>
      </w:r>
      <w:r w:rsidRPr="003874CD">
        <w:rPr>
          <w:rFonts w:cs="Times New Roman"/>
          <w:b/>
          <w:szCs w:val="28"/>
        </w:rPr>
        <w:t>Вставить столбцы</w:t>
      </w:r>
      <w:r w:rsidRPr="003874CD">
        <w:rPr>
          <w:rFonts w:cs="Times New Roman"/>
          <w:szCs w:val="28"/>
        </w:rPr>
        <w:t xml:space="preserve"> (</w:t>
      </w:r>
      <w:r w:rsidRPr="003874CD">
        <w:rPr>
          <w:rFonts w:cs="Times New Roman"/>
          <w:b/>
          <w:szCs w:val="28"/>
        </w:rPr>
        <w:t>Вставить строки</w:t>
      </w:r>
      <w:r w:rsidRPr="003874CD">
        <w:rPr>
          <w:rFonts w:cs="Times New Roman"/>
          <w:szCs w:val="28"/>
        </w:rPr>
        <w:t xml:space="preserve">); </w:t>
      </w:r>
    </w:p>
    <w:p w:rsidR="005B3795" w:rsidRDefault="005B3795" w:rsidP="005B3795">
      <w:pPr>
        <w:numPr>
          <w:ilvl w:val="0"/>
          <w:numId w:val="7"/>
        </w:numPr>
        <w:tabs>
          <w:tab w:val="left" w:pos="1276"/>
        </w:tabs>
        <w:ind w:left="1276" w:hanging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или </w:t>
      </w:r>
      <w:r w:rsidRPr="003874CD">
        <w:rPr>
          <w:rFonts w:cs="Times New Roman"/>
          <w:szCs w:val="28"/>
        </w:rPr>
        <w:t xml:space="preserve">можно также выделить любую ячейку или несколько ячеек, а затем в меню </w:t>
      </w:r>
      <w:r w:rsidRPr="003874CD">
        <w:rPr>
          <w:rFonts w:cs="Times New Roman"/>
          <w:b/>
          <w:szCs w:val="28"/>
        </w:rPr>
        <w:t>Вставка</w:t>
      </w:r>
      <w:r w:rsidRPr="003874CD">
        <w:rPr>
          <w:rFonts w:cs="Times New Roman"/>
          <w:szCs w:val="28"/>
        </w:rPr>
        <w:t xml:space="preserve"> выбрать команду </w:t>
      </w:r>
      <w:r w:rsidRPr="003874CD">
        <w:rPr>
          <w:rFonts w:cs="Times New Roman"/>
          <w:b/>
          <w:szCs w:val="28"/>
        </w:rPr>
        <w:t xml:space="preserve">Столбцы </w:t>
      </w:r>
      <w:r w:rsidRPr="003874CD">
        <w:rPr>
          <w:rFonts w:cs="Times New Roman"/>
          <w:szCs w:val="28"/>
        </w:rPr>
        <w:t xml:space="preserve">или </w:t>
      </w:r>
      <w:r w:rsidRPr="003874CD">
        <w:rPr>
          <w:rFonts w:cs="Times New Roman"/>
          <w:b/>
          <w:szCs w:val="28"/>
        </w:rPr>
        <w:t>Строки</w:t>
      </w:r>
      <w:r w:rsidRPr="003874CD">
        <w:rPr>
          <w:rFonts w:cs="Times New Roman"/>
          <w:szCs w:val="28"/>
        </w:rPr>
        <w:t>.</w:t>
      </w:r>
    </w:p>
    <w:p w:rsidR="005B3795" w:rsidRPr="003874CD" w:rsidRDefault="005B3795" w:rsidP="005B3795">
      <w:pPr>
        <w:tabs>
          <w:tab w:val="left" w:pos="1276"/>
        </w:tabs>
        <w:ind w:left="1276" w:firstLine="0"/>
        <w:rPr>
          <w:rFonts w:cs="Times New Roman"/>
          <w:szCs w:val="28"/>
        </w:rPr>
      </w:pPr>
    </w:p>
    <w:tbl>
      <w:tblPr>
        <w:tblStyle w:val="a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69"/>
      </w:tblGrid>
      <w:tr w:rsidR="005B3795" w:rsidRPr="003874CD" w:rsidTr="003D657E">
        <w:tc>
          <w:tcPr>
            <w:tcW w:w="9569" w:type="dxa"/>
            <w:shd w:val="clear" w:color="auto" w:fill="D9D9D9" w:themeFill="background1" w:themeFillShade="D9"/>
          </w:tcPr>
          <w:p w:rsidR="005B3795" w:rsidRDefault="005B3795" w:rsidP="003D657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434CD">
              <w:rPr>
                <w:rFonts w:cs="Times New Roman"/>
                <w:szCs w:val="28"/>
              </w:rPr>
              <w:t xml:space="preserve">При добавлении столбца или строки, существующие уже </w:t>
            </w:r>
            <w:r w:rsidRPr="005D52C9">
              <w:rPr>
                <w:rFonts w:cs="Times New Roman"/>
                <w:b/>
                <w:szCs w:val="28"/>
              </w:rPr>
              <w:t>столбцы</w:t>
            </w:r>
            <w:r w:rsidRPr="006434CD">
              <w:rPr>
                <w:rFonts w:cs="Times New Roman"/>
                <w:szCs w:val="28"/>
              </w:rPr>
              <w:t xml:space="preserve"> таблицы будут сдвинуты </w:t>
            </w:r>
            <w:r w:rsidRPr="005D52C9">
              <w:rPr>
                <w:rFonts w:cs="Times New Roman"/>
                <w:b/>
                <w:szCs w:val="28"/>
              </w:rPr>
              <w:t>вправо</w:t>
            </w:r>
            <w:r w:rsidRPr="006434CD">
              <w:rPr>
                <w:rFonts w:cs="Times New Roman"/>
                <w:szCs w:val="28"/>
              </w:rPr>
              <w:t xml:space="preserve">, а </w:t>
            </w:r>
            <w:r w:rsidRPr="005D52C9">
              <w:rPr>
                <w:rFonts w:cs="Times New Roman"/>
                <w:b/>
                <w:szCs w:val="28"/>
              </w:rPr>
              <w:t>строки</w:t>
            </w:r>
            <w:r w:rsidRPr="006434CD">
              <w:rPr>
                <w:rFonts w:cs="Times New Roman"/>
                <w:szCs w:val="28"/>
              </w:rPr>
              <w:t xml:space="preserve"> – </w:t>
            </w:r>
            <w:r w:rsidRPr="005D52C9">
              <w:rPr>
                <w:rFonts w:cs="Times New Roman"/>
                <w:b/>
                <w:szCs w:val="28"/>
              </w:rPr>
              <w:t>вниз</w:t>
            </w:r>
            <w:r>
              <w:rPr>
                <w:rFonts w:cs="Times New Roman"/>
                <w:szCs w:val="28"/>
              </w:rPr>
              <w:t>.</w:t>
            </w:r>
          </w:p>
          <w:p w:rsidR="005B3795" w:rsidRDefault="005B3795" w:rsidP="003D657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874CD">
              <w:rPr>
                <w:rFonts w:cs="Times New Roman"/>
                <w:szCs w:val="28"/>
              </w:rPr>
              <w:t xml:space="preserve">Вставленный </w:t>
            </w:r>
            <w:r w:rsidRPr="00DE760C">
              <w:rPr>
                <w:rFonts w:cs="Times New Roman"/>
                <w:b/>
                <w:szCs w:val="28"/>
              </w:rPr>
              <w:t>столбец</w:t>
            </w:r>
            <w:r w:rsidRPr="003874CD">
              <w:rPr>
                <w:rFonts w:cs="Times New Roman"/>
                <w:szCs w:val="28"/>
              </w:rPr>
              <w:t xml:space="preserve"> повторяет оформление столбца, расположенного </w:t>
            </w:r>
            <w:r w:rsidRPr="00DE760C">
              <w:rPr>
                <w:rFonts w:cs="Times New Roman"/>
                <w:b/>
                <w:szCs w:val="28"/>
              </w:rPr>
              <w:t>сл</w:t>
            </w:r>
            <w:r w:rsidR="004E65C7" w:rsidRPr="00DE760C">
              <w:rPr>
                <w:rFonts w:cs="Times New Roman"/>
                <w:b/>
                <w:szCs w:val="28"/>
              </w:rPr>
              <w:t>ева</w:t>
            </w:r>
            <w:r w:rsidRPr="003874CD">
              <w:rPr>
                <w:rFonts w:cs="Times New Roman"/>
                <w:szCs w:val="28"/>
              </w:rPr>
              <w:t>.</w:t>
            </w:r>
          </w:p>
          <w:p w:rsidR="004E65C7" w:rsidRPr="003874CD" w:rsidRDefault="004E65C7" w:rsidP="004E65C7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874CD">
              <w:rPr>
                <w:rFonts w:cs="Times New Roman"/>
                <w:szCs w:val="28"/>
              </w:rPr>
              <w:t>Вставленн</w:t>
            </w:r>
            <w:r>
              <w:rPr>
                <w:rFonts w:cs="Times New Roman"/>
                <w:szCs w:val="28"/>
              </w:rPr>
              <w:t>ая</w:t>
            </w:r>
            <w:r w:rsidRPr="003874CD">
              <w:rPr>
                <w:rFonts w:cs="Times New Roman"/>
                <w:szCs w:val="28"/>
              </w:rPr>
              <w:t xml:space="preserve"> </w:t>
            </w:r>
            <w:r w:rsidRPr="00DE760C">
              <w:rPr>
                <w:rFonts w:cs="Times New Roman"/>
                <w:b/>
                <w:szCs w:val="28"/>
              </w:rPr>
              <w:t>строка</w:t>
            </w:r>
            <w:r w:rsidRPr="003874CD">
              <w:rPr>
                <w:rFonts w:cs="Times New Roman"/>
                <w:szCs w:val="28"/>
              </w:rPr>
              <w:t xml:space="preserve"> повторяет оформление </w:t>
            </w:r>
            <w:r>
              <w:rPr>
                <w:rFonts w:cs="Times New Roman"/>
                <w:szCs w:val="28"/>
              </w:rPr>
              <w:t>строки</w:t>
            </w:r>
            <w:r w:rsidRPr="003874CD">
              <w:rPr>
                <w:rFonts w:cs="Times New Roman"/>
                <w:szCs w:val="28"/>
              </w:rPr>
              <w:t xml:space="preserve">, расположенной </w:t>
            </w:r>
            <w:r w:rsidRPr="00DE760C">
              <w:rPr>
                <w:rFonts w:cs="Times New Roman"/>
                <w:b/>
                <w:szCs w:val="28"/>
              </w:rPr>
              <w:t>выше</w:t>
            </w:r>
            <w:r w:rsidRPr="003874CD">
              <w:rPr>
                <w:rFonts w:cs="Times New Roman"/>
                <w:szCs w:val="28"/>
              </w:rPr>
              <w:t>.</w:t>
            </w:r>
          </w:p>
        </w:tc>
      </w:tr>
    </w:tbl>
    <w:p w:rsidR="005B3795" w:rsidRDefault="005B3795" w:rsidP="005B3795">
      <w:pPr>
        <w:rPr>
          <w:rFonts w:cs="Times New Roman"/>
          <w:szCs w:val="28"/>
        </w:rPr>
      </w:pPr>
    </w:p>
    <w:p w:rsidR="007372D4" w:rsidRPr="00536E53" w:rsidRDefault="007372D4" w:rsidP="007372D4">
      <w:pPr>
        <w:ind w:firstLine="0"/>
        <w:rPr>
          <w:b/>
        </w:rPr>
      </w:pPr>
      <w:r w:rsidRPr="00536E53">
        <w:rPr>
          <w:b/>
        </w:rPr>
        <w:t>Цели работы:</w:t>
      </w:r>
    </w:p>
    <w:p w:rsidR="007372D4" w:rsidRPr="007C4E98" w:rsidRDefault="007372D4" w:rsidP="007372D4">
      <w:pPr>
        <w:pStyle w:val="a4"/>
        <w:shd w:val="clear" w:color="auto" w:fill="auto"/>
        <w:tabs>
          <w:tab w:val="left" w:pos="1134"/>
        </w:tabs>
        <w:spacing w:after="0" w:line="240" w:lineRule="auto"/>
      </w:pPr>
      <w:r w:rsidRPr="00E833A2">
        <w:t>Освоить прием</w:t>
      </w:r>
      <w:r>
        <w:t>ов форматирования таблицы</w:t>
      </w:r>
      <w:r w:rsidRPr="007C4E98">
        <w:t>.</w:t>
      </w:r>
    </w:p>
    <w:p w:rsidR="007372D4" w:rsidRDefault="007372D4" w:rsidP="007372D4">
      <w:pPr>
        <w:pStyle w:val="4"/>
      </w:pPr>
      <w:r>
        <w:t>Задание 1. Выравнивание содержимого ячеек</w:t>
      </w:r>
    </w:p>
    <w:p w:rsidR="007372D4" w:rsidRDefault="007372D4" w:rsidP="007372D4">
      <w:pPr>
        <w:pStyle w:val="32"/>
        <w:shd w:val="clear" w:color="auto" w:fill="auto"/>
        <w:spacing w:before="240" w:after="120" w:line="240" w:lineRule="auto"/>
        <w:rPr>
          <w:b w:val="0"/>
          <w:u w:val="single"/>
        </w:rPr>
      </w:pPr>
      <w:r>
        <w:rPr>
          <w:b w:val="0"/>
        </w:rPr>
        <w:t>Произвести выравнивание содержимого ячеек электронной таблицы.</w:t>
      </w:r>
    </w:p>
    <w:p w:rsidR="007372D4" w:rsidRPr="00536E53" w:rsidRDefault="007372D4" w:rsidP="007372D4">
      <w:pPr>
        <w:pStyle w:val="32"/>
        <w:shd w:val="clear" w:color="auto" w:fill="auto"/>
        <w:spacing w:before="240" w:after="120" w:line="240" w:lineRule="auto"/>
        <w:ind w:firstLine="0"/>
        <w:rPr>
          <w:b w:val="0"/>
          <w:u w:val="single"/>
        </w:rPr>
      </w:pPr>
      <w:r w:rsidRPr="00536E53">
        <w:rPr>
          <w:b w:val="0"/>
          <w:u w:val="single"/>
        </w:rPr>
        <w:t>Методические рекомендации и порядок выполнения задания 1</w:t>
      </w:r>
    </w:p>
    <w:p w:rsidR="007372D4" w:rsidRPr="007372D4" w:rsidRDefault="007372D4" w:rsidP="007372D4">
      <w:pPr>
        <w:pStyle w:val="32"/>
        <w:numPr>
          <w:ilvl w:val="0"/>
          <w:numId w:val="34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5F2CFA">
        <w:rPr>
          <w:b w:val="0"/>
        </w:rPr>
        <w:t xml:space="preserve">Запустите программу </w:t>
      </w:r>
      <w:r w:rsidRPr="005F2CFA">
        <w:rPr>
          <w:b w:val="0"/>
          <w:i/>
          <w:lang w:eastAsia="en-US"/>
        </w:rPr>
        <w:t>OpenOffice.org Calc</w:t>
      </w:r>
      <w:r w:rsidRPr="005F2CFA">
        <w:rPr>
          <w:i/>
          <w:lang w:eastAsia="en-US"/>
        </w:rPr>
        <w:t>.</w:t>
      </w:r>
    </w:p>
    <w:p w:rsidR="007372D4" w:rsidRDefault="00FE37FD" w:rsidP="007372D4">
      <w:pPr>
        <w:pStyle w:val="32"/>
        <w:numPr>
          <w:ilvl w:val="0"/>
          <w:numId w:val="34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lastRenderedPageBreak/>
        <w:t xml:space="preserve">На Лист1 выделить столбцы </w:t>
      </w:r>
      <w:r w:rsidRPr="00FE37FD">
        <w:t>А, В</w:t>
      </w:r>
      <w:r>
        <w:rPr>
          <w:b w:val="0"/>
        </w:rPr>
        <w:t xml:space="preserve"> и </w:t>
      </w:r>
      <w:r w:rsidRPr="00FE37FD">
        <w:t>С</w:t>
      </w:r>
      <w:r>
        <w:rPr>
          <w:b w:val="0"/>
        </w:rPr>
        <w:t xml:space="preserve"> и сделать их ширину равной 4,5 см.</w:t>
      </w:r>
    </w:p>
    <w:p w:rsidR="00FE37FD" w:rsidRDefault="00FE37FD" w:rsidP="007372D4">
      <w:pPr>
        <w:pStyle w:val="32"/>
        <w:numPr>
          <w:ilvl w:val="0"/>
          <w:numId w:val="34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Выделить строки </w:t>
      </w:r>
      <w:r w:rsidRPr="00FE37FD">
        <w:t>1, 2</w:t>
      </w:r>
      <w:r>
        <w:rPr>
          <w:b w:val="0"/>
        </w:rPr>
        <w:t xml:space="preserve"> и </w:t>
      </w:r>
      <w:r w:rsidRPr="00FE37FD">
        <w:t>3</w:t>
      </w:r>
      <w:r>
        <w:rPr>
          <w:b w:val="0"/>
        </w:rPr>
        <w:t xml:space="preserve"> и сделать их высоту равной 2 см.</w:t>
      </w:r>
    </w:p>
    <w:p w:rsidR="00FE37FD" w:rsidRDefault="00FE37FD" w:rsidP="007372D4">
      <w:pPr>
        <w:pStyle w:val="32"/>
        <w:numPr>
          <w:ilvl w:val="0"/>
          <w:numId w:val="34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В диапазоне ячеек </w:t>
      </w:r>
      <w:r w:rsidRPr="00FE37FD">
        <w:t>А1:С3</w:t>
      </w:r>
      <w:r>
        <w:rPr>
          <w:b w:val="0"/>
        </w:rPr>
        <w:t xml:space="preserve"> установить </w:t>
      </w:r>
      <w:r w:rsidRPr="00FE37FD">
        <w:t>Перенос по словам</w:t>
      </w:r>
      <w:r>
        <w:rPr>
          <w:b w:val="0"/>
        </w:rPr>
        <w:t xml:space="preserve">. </w:t>
      </w:r>
    </w:p>
    <w:p w:rsidR="00FE37FD" w:rsidRDefault="00FE37FD" w:rsidP="007372D4">
      <w:pPr>
        <w:pStyle w:val="32"/>
        <w:numPr>
          <w:ilvl w:val="0"/>
          <w:numId w:val="34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>В ячейках набрать текст, как показано на рисунке 2.18.</w:t>
      </w:r>
    </w:p>
    <w:p w:rsidR="00B634A4" w:rsidRDefault="00CD31AC" w:rsidP="00B634A4">
      <w:pPr>
        <w:pStyle w:val="32"/>
        <w:shd w:val="clear" w:color="auto" w:fill="auto"/>
        <w:tabs>
          <w:tab w:val="left" w:pos="1418"/>
        </w:tabs>
        <w:spacing w:before="0" w:line="240" w:lineRule="auto"/>
        <w:ind w:left="709" w:firstLine="0"/>
        <w:rPr>
          <w:b w:val="0"/>
        </w:rPr>
      </w:pPr>
      <w:r>
        <w:rPr>
          <w:b w:val="0"/>
          <w:noProof/>
        </w:rPr>
        <w:drawing>
          <wp:inline distT="0" distB="0" distL="0" distR="0" wp14:anchorId="7D4A11EE" wp14:editId="1D9ECC5A">
            <wp:extent cx="5286375" cy="26003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AC" w:rsidRDefault="00CD31AC" w:rsidP="00CD31AC">
      <w:pPr>
        <w:pStyle w:val="3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 w:val="0"/>
        </w:rPr>
      </w:pPr>
      <w:r>
        <w:rPr>
          <w:b w:val="0"/>
        </w:rPr>
        <w:t>Рисунок 2.18 – Пример набранного текста</w:t>
      </w:r>
    </w:p>
    <w:p w:rsidR="00CD31AC" w:rsidRDefault="00CD31AC" w:rsidP="00CD31AC">
      <w:pPr>
        <w:pStyle w:val="3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 w:val="0"/>
        </w:rPr>
      </w:pPr>
    </w:p>
    <w:p w:rsidR="00700677" w:rsidRDefault="00700677" w:rsidP="007372D4">
      <w:pPr>
        <w:pStyle w:val="32"/>
        <w:numPr>
          <w:ilvl w:val="0"/>
          <w:numId w:val="34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Используя вкладку </w:t>
      </w:r>
      <w:r w:rsidRPr="00700677">
        <w:t>Выравнивание</w:t>
      </w:r>
      <w:r>
        <w:rPr>
          <w:b w:val="0"/>
        </w:rPr>
        <w:t xml:space="preserve"> произвести выравнивание текса, согласно набранного задания. </w:t>
      </w:r>
    </w:p>
    <w:p w:rsidR="00700677" w:rsidRDefault="00700677" w:rsidP="007372D4">
      <w:pPr>
        <w:pStyle w:val="32"/>
        <w:numPr>
          <w:ilvl w:val="0"/>
          <w:numId w:val="34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>Сделать обрамление таблицы:</w:t>
      </w:r>
    </w:p>
    <w:p w:rsidR="00700677" w:rsidRDefault="00700677" w:rsidP="00700677">
      <w:pPr>
        <w:pStyle w:val="32"/>
        <w:numPr>
          <w:ilvl w:val="0"/>
          <w:numId w:val="25"/>
        </w:numPr>
        <w:shd w:val="clear" w:color="auto" w:fill="auto"/>
        <w:tabs>
          <w:tab w:val="left" w:pos="1418"/>
        </w:tabs>
        <w:spacing w:before="0" w:line="240" w:lineRule="auto"/>
        <w:ind w:firstLine="273"/>
        <w:rPr>
          <w:b w:val="0"/>
        </w:rPr>
      </w:pPr>
      <w:r w:rsidRPr="00700677">
        <w:t>Предопределение</w:t>
      </w:r>
      <w:r>
        <w:rPr>
          <w:b w:val="0"/>
        </w:rPr>
        <w:t xml:space="preserve"> - внешние и внутренние границы;</w:t>
      </w:r>
    </w:p>
    <w:p w:rsidR="00700677" w:rsidRDefault="00700677" w:rsidP="00700677">
      <w:pPr>
        <w:pStyle w:val="32"/>
        <w:numPr>
          <w:ilvl w:val="0"/>
          <w:numId w:val="25"/>
        </w:numPr>
        <w:shd w:val="clear" w:color="auto" w:fill="auto"/>
        <w:tabs>
          <w:tab w:val="left" w:pos="1418"/>
        </w:tabs>
        <w:spacing w:before="0" w:line="240" w:lineRule="auto"/>
        <w:ind w:firstLine="273"/>
        <w:rPr>
          <w:b w:val="0"/>
        </w:rPr>
      </w:pPr>
      <w:r w:rsidRPr="00700677">
        <w:t>Стиль</w:t>
      </w:r>
      <w:r>
        <w:rPr>
          <w:b w:val="0"/>
        </w:rPr>
        <w:t xml:space="preserve"> – 3,00</w:t>
      </w:r>
      <w:r>
        <w:rPr>
          <w:b w:val="0"/>
          <w:lang w:val="en-US"/>
        </w:rPr>
        <w:t>pt</w:t>
      </w:r>
      <w:r>
        <w:rPr>
          <w:b w:val="0"/>
        </w:rPr>
        <w:t>, двойной;</w:t>
      </w:r>
    </w:p>
    <w:p w:rsidR="00700677" w:rsidRDefault="00700677" w:rsidP="00700677">
      <w:pPr>
        <w:pStyle w:val="32"/>
        <w:numPr>
          <w:ilvl w:val="0"/>
          <w:numId w:val="25"/>
        </w:numPr>
        <w:shd w:val="clear" w:color="auto" w:fill="auto"/>
        <w:tabs>
          <w:tab w:val="left" w:pos="1418"/>
        </w:tabs>
        <w:spacing w:before="0" w:line="240" w:lineRule="auto"/>
        <w:ind w:firstLine="273"/>
        <w:rPr>
          <w:b w:val="0"/>
        </w:rPr>
      </w:pPr>
      <w:r w:rsidRPr="00700677">
        <w:t>Цвет</w:t>
      </w:r>
      <w:r>
        <w:rPr>
          <w:b w:val="0"/>
        </w:rPr>
        <w:t xml:space="preserve"> – по своему усмотрению.</w:t>
      </w:r>
    </w:p>
    <w:p w:rsidR="00B634A4" w:rsidRDefault="00700677" w:rsidP="007372D4">
      <w:pPr>
        <w:pStyle w:val="32"/>
        <w:numPr>
          <w:ilvl w:val="0"/>
          <w:numId w:val="34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>Результат выполнения задания представлен на рисунке 2.19.</w:t>
      </w:r>
    </w:p>
    <w:p w:rsidR="00700677" w:rsidRDefault="00700677" w:rsidP="007415B7">
      <w:pPr>
        <w:pStyle w:val="3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 wp14:anchorId="701259F5" wp14:editId="0B11EDDD">
            <wp:extent cx="5324475" cy="260032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77" w:rsidRDefault="00700677" w:rsidP="00700677">
      <w:pPr>
        <w:pStyle w:val="32"/>
        <w:shd w:val="clear" w:color="auto" w:fill="auto"/>
        <w:tabs>
          <w:tab w:val="left" w:pos="1418"/>
        </w:tabs>
        <w:spacing w:before="0" w:line="240" w:lineRule="auto"/>
        <w:ind w:left="142" w:hanging="142"/>
        <w:jc w:val="center"/>
        <w:rPr>
          <w:b w:val="0"/>
        </w:rPr>
      </w:pPr>
      <w:r>
        <w:rPr>
          <w:b w:val="0"/>
        </w:rPr>
        <w:t>Рисунок 2.19 – Результат выполнения задания 1</w:t>
      </w:r>
    </w:p>
    <w:p w:rsidR="006E4DFA" w:rsidRDefault="006E4DFA" w:rsidP="006E4DFA"/>
    <w:p w:rsidR="006E4DFA" w:rsidRDefault="006E4DFA" w:rsidP="006E4DFA">
      <w:pPr>
        <w:pStyle w:val="ac"/>
        <w:numPr>
          <w:ilvl w:val="0"/>
          <w:numId w:val="34"/>
        </w:numPr>
        <w:ind w:left="0" w:firstLine="709"/>
      </w:pPr>
      <w:r>
        <w:t>Применить к разным ячейкам различные эффекты шрифта.</w:t>
      </w:r>
    </w:p>
    <w:p w:rsidR="00CD755A" w:rsidRDefault="00CD755A" w:rsidP="006E4DFA">
      <w:pPr>
        <w:pStyle w:val="ac"/>
        <w:numPr>
          <w:ilvl w:val="0"/>
          <w:numId w:val="34"/>
        </w:numPr>
        <w:ind w:left="0" w:firstLine="709"/>
      </w:pPr>
      <w:r>
        <w:t xml:space="preserve">Переименовать лист, присвоив имя </w:t>
      </w:r>
      <w:r w:rsidRPr="00CD755A">
        <w:rPr>
          <w:b/>
        </w:rPr>
        <w:t>Задание1</w:t>
      </w:r>
      <w:r>
        <w:t>.</w:t>
      </w:r>
    </w:p>
    <w:p w:rsidR="00CD755A" w:rsidRDefault="00CD755A" w:rsidP="006E4DFA">
      <w:pPr>
        <w:pStyle w:val="ac"/>
        <w:numPr>
          <w:ilvl w:val="0"/>
          <w:numId w:val="34"/>
        </w:numPr>
        <w:ind w:left="0" w:firstLine="709"/>
      </w:pPr>
      <w:r>
        <w:t xml:space="preserve">Сохранить работу, присвоив имя </w:t>
      </w:r>
      <w:r w:rsidR="00C75B48" w:rsidRPr="00E3232B">
        <w:rPr>
          <w:rFonts w:ascii="Arial Narrow" w:eastAsia="Times New Roman" w:hAnsi="Arial Narrow" w:cs="Times New Roman"/>
          <w:b/>
          <w:bCs/>
          <w:i/>
          <w:iCs/>
          <w:color w:val="auto"/>
          <w:sz w:val="24"/>
          <w:lang w:eastAsia="ja-JP"/>
        </w:rPr>
        <w:t>«ФИО-МДК-ЛР№</w:t>
      </w:r>
      <w:r w:rsidR="00C75B48">
        <w:rPr>
          <w:rFonts w:ascii="Arial Narrow" w:eastAsia="Times New Roman" w:hAnsi="Arial Narrow" w:cs="Times New Roman"/>
          <w:b/>
          <w:bCs/>
          <w:i/>
          <w:iCs/>
          <w:color w:val="auto"/>
          <w:sz w:val="24"/>
          <w:lang w:eastAsia="ja-JP"/>
        </w:rPr>
        <w:t>10</w:t>
      </w:r>
      <w:r w:rsidR="00C75B48" w:rsidRPr="00E3232B">
        <w:rPr>
          <w:rFonts w:ascii="Arial Narrow" w:eastAsia="Times New Roman" w:hAnsi="Arial Narrow" w:cs="Times New Roman"/>
          <w:b/>
          <w:bCs/>
          <w:i/>
          <w:iCs/>
          <w:color w:val="auto"/>
          <w:sz w:val="24"/>
          <w:lang w:eastAsia="ja-JP"/>
        </w:rPr>
        <w:t>»</w:t>
      </w:r>
      <w:r>
        <w:t>.</w:t>
      </w:r>
    </w:p>
    <w:p w:rsidR="00417449" w:rsidRDefault="00417449" w:rsidP="00417449"/>
    <w:p w:rsidR="00417449" w:rsidRDefault="00417449" w:rsidP="00417449">
      <w:pPr>
        <w:pStyle w:val="4"/>
      </w:pPr>
      <w:r>
        <w:t>Задание 2. Вставка столбов (строк)</w:t>
      </w:r>
    </w:p>
    <w:p w:rsidR="00417449" w:rsidRDefault="00417449" w:rsidP="00417449">
      <w:pPr>
        <w:pStyle w:val="32"/>
        <w:shd w:val="clear" w:color="auto" w:fill="auto"/>
        <w:spacing w:before="240" w:after="120" w:line="240" w:lineRule="auto"/>
        <w:rPr>
          <w:b w:val="0"/>
          <w:u w:val="single"/>
        </w:rPr>
      </w:pPr>
      <w:r>
        <w:rPr>
          <w:b w:val="0"/>
        </w:rPr>
        <w:t>В</w:t>
      </w:r>
      <w:r w:rsidR="003C1E8A">
        <w:rPr>
          <w:b w:val="0"/>
        </w:rPr>
        <w:t>ставить столбцы (</w:t>
      </w:r>
      <w:r>
        <w:rPr>
          <w:b w:val="0"/>
        </w:rPr>
        <w:t>строки).</w:t>
      </w:r>
    </w:p>
    <w:p w:rsidR="00417449" w:rsidRPr="00536E53" w:rsidRDefault="00417449" w:rsidP="00417449">
      <w:pPr>
        <w:pStyle w:val="32"/>
        <w:shd w:val="clear" w:color="auto" w:fill="auto"/>
        <w:spacing w:before="240" w:after="120" w:line="240" w:lineRule="auto"/>
        <w:ind w:firstLine="0"/>
        <w:rPr>
          <w:b w:val="0"/>
          <w:u w:val="single"/>
        </w:rPr>
      </w:pPr>
      <w:r w:rsidRPr="00536E53">
        <w:rPr>
          <w:b w:val="0"/>
          <w:u w:val="single"/>
        </w:rPr>
        <w:t xml:space="preserve">Методические рекомендации и порядок выполнения задания </w:t>
      </w:r>
      <w:r>
        <w:rPr>
          <w:b w:val="0"/>
          <w:u w:val="single"/>
        </w:rPr>
        <w:t>2</w:t>
      </w:r>
    </w:p>
    <w:p w:rsidR="00417449" w:rsidRDefault="00417449" w:rsidP="00417449">
      <w:pPr>
        <w:pStyle w:val="32"/>
        <w:numPr>
          <w:ilvl w:val="0"/>
          <w:numId w:val="211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Создайте копию листа </w:t>
      </w:r>
      <w:r w:rsidRPr="003C1E8A">
        <w:t>Задание1</w:t>
      </w:r>
      <w:r>
        <w:rPr>
          <w:b w:val="0"/>
        </w:rPr>
        <w:t xml:space="preserve">, переименуйте, присвоив имя </w:t>
      </w:r>
      <w:r w:rsidRPr="003C1E8A">
        <w:t>Задание2</w:t>
      </w:r>
      <w:r>
        <w:rPr>
          <w:b w:val="0"/>
        </w:rPr>
        <w:t>.</w:t>
      </w:r>
    </w:p>
    <w:p w:rsidR="00417449" w:rsidRDefault="003C1E8A" w:rsidP="00417449">
      <w:pPr>
        <w:pStyle w:val="32"/>
        <w:numPr>
          <w:ilvl w:val="0"/>
          <w:numId w:val="211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>Вставьте пред первой строкой новую строку.</w:t>
      </w:r>
    </w:p>
    <w:p w:rsidR="003C1E8A" w:rsidRDefault="003C1E8A" w:rsidP="00417449">
      <w:pPr>
        <w:pStyle w:val="32"/>
        <w:numPr>
          <w:ilvl w:val="0"/>
          <w:numId w:val="211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Объедините диапазон ячеек </w:t>
      </w:r>
      <w:r w:rsidRPr="003C1E8A">
        <w:rPr>
          <w:lang w:val="en-US"/>
        </w:rPr>
        <w:t>A</w:t>
      </w:r>
      <w:r w:rsidRPr="003C1E8A">
        <w:t>1:</w:t>
      </w:r>
      <w:r w:rsidRPr="003C1E8A">
        <w:rPr>
          <w:lang w:val="en-US"/>
        </w:rPr>
        <w:t>C</w:t>
      </w:r>
      <w:r w:rsidRPr="003C1E8A">
        <w:t>1</w:t>
      </w:r>
      <w:r>
        <w:rPr>
          <w:b w:val="0"/>
        </w:rPr>
        <w:t>.</w:t>
      </w:r>
    </w:p>
    <w:p w:rsidR="003C1E8A" w:rsidRPr="003C1E8A" w:rsidRDefault="003C1E8A" w:rsidP="00417449">
      <w:pPr>
        <w:pStyle w:val="32"/>
        <w:numPr>
          <w:ilvl w:val="0"/>
          <w:numId w:val="211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Вставите текст: </w:t>
      </w:r>
      <w:r w:rsidRPr="003C1E8A">
        <w:t>Форматирование содержимого ячеек</w:t>
      </w:r>
      <w:r>
        <w:t>.</w:t>
      </w:r>
    </w:p>
    <w:p w:rsidR="003C1E8A" w:rsidRDefault="003C1E8A" w:rsidP="00417449">
      <w:pPr>
        <w:pStyle w:val="32"/>
        <w:numPr>
          <w:ilvl w:val="0"/>
          <w:numId w:val="211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3C1E8A">
        <w:rPr>
          <w:b w:val="0"/>
        </w:rPr>
        <w:t>Выровняйте текст по середине и по центру.</w:t>
      </w:r>
    </w:p>
    <w:p w:rsidR="0096109B" w:rsidRPr="003C1E8A" w:rsidRDefault="0096109B" w:rsidP="00417449">
      <w:pPr>
        <w:pStyle w:val="32"/>
        <w:numPr>
          <w:ilvl w:val="0"/>
          <w:numId w:val="211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Измените текст, объявив его любым цветом и рельеф – </w:t>
      </w:r>
      <w:r w:rsidRPr="0096109B">
        <w:t>Приподнятый</w:t>
      </w:r>
      <w:r>
        <w:rPr>
          <w:b w:val="0"/>
        </w:rPr>
        <w:t>.</w:t>
      </w:r>
    </w:p>
    <w:p w:rsidR="003C1E8A" w:rsidRDefault="003C1E8A" w:rsidP="00417449">
      <w:pPr>
        <w:pStyle w:val="32"/>
        <w:numPr>
          <w:ilvl w:val="0"/>
          <w:numId w:val="211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3C1E8A">
        <w:rPr>
          <w:b w:val="0"/>
        </w:rPr>
        <w:t>Измените высоту строки</w:t>
      </w:r>
      <w:r>
        <w:rPr>
          <w:b w:val="0"/>
        </w:rPr>
        <w:t xml:space="preserve"> до 1,00 см.</w:t>
      </w:r>
    </w:p>
    <w:p w:rsidR="003C1E8A" w:rsidRDefault="0096109B" w:rsidP="00417449">
      <w:pPr>
        <w:pStyle w:val="32"/>
        <w:numPr>
          <w:ilvl w:val="0"/>
          <w:numId w:val="211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>Результат выполнения задания показан на рисунке 2.20.</w:t>
      </w:r>
    </w:p>
    <w:p w:rsidR="0096109B" w:rsidRDefault="0096109B" w:rsidP="0096109B">
      <w:pPr>
        <w:pStyle w:val="32"/>
        <w:shd w:val="clear" w:color="auto" w:fill="auto"/>
        <w:tabs>
          <w:tab w:val="left" w:pos="1418"/>
        </w:tabs>
        <w:spacing w:before="0" w:line="240" w:lineRule="auto"/>
        <w:ind w:left="709" w:hanging="709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 wp14:anchorId="49DEF34D" wp14:editId="0928BDC6">
            <wp:extent cx="4413249" cy="24765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643" cy="248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9B" w:rsidRDefault="0096109B" w:rsidP="0096109B">
      <w:pPr>
        <w:pStyle w:val="32"/>
        <w:shd w:val="clear" w:color="auto" w:fill="auto"/>
        <w:tabs>
          <w:tab w:val="left" w:pos="1418"/>
        </w:tabs>
        <w:spacing w:before="0" w:line="240" w:lineRule="auto"/>
        <w:ind w:left="142" w:hanging="142"/>
        <w:jc w:val="center"/>
        <w:rPr>
          <w:b w:val="0"/>
        </w:rPr>
      </w:pPr>
      <w:r>
        <w:rPr>
          <w:b w:val="0"/>
        </w:rPr>
        <w:t>Рисунок 2.20 - Рисунок 2.19 – Результат выполнения задания 2</w:t>
      </w:r>
    </w:p>
    <w:p w:rsidR="0096109B" w:rsidRPr="00C75B48" w:rsidRDefault="00C75B48" w:rsidP="00C75B48">
      <w:pPr>
        <w:pStyle w:val="32"/>
        <w:shd w:val="clear" w:color="auto" w:fill="auto"/>
        <w:tabs>
          <w:tab w:val="left" w:pos="1418"/>
        </w:tabs>
        <w:spacing w:before="0" w:line="240" w:lineRule="auto"/>
        <w:ind w:left="786" w:firstLine="0"/>
        <w:rPr>
          <w:b w:val="0"/>
        </w:rPr>
      </w:pPr>
      <w:r>
        <w:rPr>
          <w:b w:val="0"/>
        </w:rPr>
        <w:t xml:space="preserve">9. </w:t>
      </w:r>
      <w:r w:rsidRPr="00C75B48">
        <w:rPr>
          <w:b w:val="0"/>
        </w:rPr>
        <w:t>Сохранить работу</w:t>
      </w:r>
    </w:p>
    <w:p w:rsidR="00CD755A" w:rsidRDefault="00CD755A" w:rsidP="00CD755A">
      <w:pPr>
        <w:pStyle w:val="4"/>
      </w:pPr>
      <w:r>
        <w:t xml:space="preserve">Задание </w:t>
      </w:r>
      <w:r w:rsidR="00417449">
        <w:t>3</w:t>
      </w:r>
      <w:r>
        <w:t xml:space="preserve">. </w:t>
      </w:r>
      <w:r w:rsidR="00EC22A2">
        <w:t>Форматирование</w:t>
      </w:r>
      <w:r>
        <w:t xml:space="preserve"> содержимого ячеек</w:t>
      </w:r>
    </w:p>
    <w:p w:rsidR="00CD755A" w:rsidRDefault="00CD755A" w:rsidP="00CD755A">
      <w:pPr>
        <w:pStyle w:val="32"/>
        <w:shd w:val="clear" w:color="auto" w:fill="auto"/>
        <w:spacing w:before="240" w:after="120" w:line="240" w:lineRule="auto"/>
        <w:rPr>
          <w:b w:val="0"/>
          <w:u w:val="single"/>
        </w:rPr>
      </w:pPr>
      <w:r>
        <w:rPr>
          <w:b w:val="0"/>
        </w:rPr>
        <w:t>Создать таблицу и произвести выравнивание содержимого ячеек электронной таблицы.</w:t>
      </w:r>
    </w:p>
    <w:p w:rsidR="00CD755A" w:rsidRPr="00536E53" w:rsidRDefault="00CD755A" w:rsidP="00CD755A">
      <w:pPr>
        <w:pStyle w:val="32"/>
        <w:shd w:val="clear" w:color="auto" w:fill="auto"/>
        <w:spacing w:before="240" w:after="120" w:line="240" w:lineRule="auto"/>
        <w:ind w:firstLine="0"/>
        <w:rPr>
          <w:b w:val="0"/>
          <w:u w:val="single"/>
        </w:rPr>
      </w:pPr>
      <w:r w:rsidRPr="00536E53">
        <w:rPr>
          <w:b w:val="0"/>
          <w:u w:val="single"/>
        </w:rPr>
        <w:t xml:space="preserve">Методические рекомендации и порядок выполнения задания </w:t>
      </w:r>
      <w:r w:rsidR="00417449">
        <w:rPr>
          <w:b w:val="0"/>
          <w:u w:val="single"/>
        </w:rPr>
        <w:t>3</w:t>
      </w:r>
    </w:p>
    <w:p w:rsidR="00CD755A" w:rsidRDefault="00CD755A" w:rsidP="001C5BA9">
      <w:pPr>
        <w:pStyle w:val="32"/>
        <w:numPr>
          <w:ilvl w:val="3"/>
          <w:numId w:val="6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>Перейдите на Лист</w:t>
      </w:r>
      <w:r w:rsidR="00417449">
        <w:rPr>
          <w:b w:val="0"/>
        </w:rPr>
        <w:t>3</w:t>
      </w:r>
      <w:r>
        <w:rPr>
          <w:b w:val="0"/>
        </w:rPr>
        <w:t>.</w:t>
      </w:r>
    </w:p>
    <w:p w:rsidR="001C5BA9" w:rsidRPr="001C5BA9" w:rsidRDefault="001C5BA9" w:rsidP="001C5BA9">
      <w:pPr>
        <w:pStyle w:val="32"/>
        <w:numPr>
          <w:ilvl w:val="3"/>
          <w:numId w:val="6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Переименуйте лист, присвоив имя </w:t>
      </w:r>
      <w:r>
        <w:t>Задание3.</w:t>
      </w:r>
    </w:p>
    <w:p w:rsidR="001C5BA9" w:rsidRDefault="001C5BA9" w:rsidP="001C5BA9">
      <w:pPr>
        <w:pStyle w:val="32"/>
        <w:numPr>
          <w:ilvl w:val="3"/>
          <w:numId w:val="6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>Наберите и отформатируйте таблицу, как показано на рисунке 2.21. Здесь:</w:t>
      </w:r>
    </w:p>
    <w:p w:rsidR="00503797" w:rsidRDefault="00503797" w:rsidP="0056241E">
      <w:pPr>
        <w:pStyle w:val="32"/>
        <w:numPr>
          <w:ilvl w:val="0"/>
          <w:numId w:val="212"/>
        </w:numPr>
        <w:shd w:val="clear" w:color="auto" w:fill="auto"/>
        <w:tabs>
          <w:tab w:val="left" w:pos="1418"/>
        </w:tabs>
        <w:spacing w:before="0" w:line="240" w:lineRule="auto"/>
        <w:ind w:hanging="11"/>
        <w:rPr>
          <w:b w:val="0"/>
        </w:rPr>
      </w:pPr>
      <w:r>
        <w:rPr>
          <w:b w:val="0"/>
        </w:rPr>
        <w:t xml:space="preserve">ячейки </w:t>
      </w:r>
      <w:r w:rsidRPr="00503797">
        <w:t>А1</w:t>
      </w:r>
      <w:r>
        <w:rPr>
          <w:b w:val="0"/>
        </w:rPr>
        <w:t xml:space="preserve"> и </w:t>
      </w:r>
      <w:r w:rsidRPr="00503797">
        <w:t>А2</w:t>
      </w:r>
      <w:r>
        <w:rPr>
          <w:b w:val="0"/>
        </w:rPr>
        <w:t xml:space="preserve">, </w:t>
      </w:r>
      <w:r w:rsidRPr="00503797">
        <w:t>В1</w:t>
      </w:r>
      <w:r>
        <w:rPr>
          <w:b w:val="0"/>
        </w:rPr>
        <w:t xml:space="preserve"> и </w:t>
      </w:r>
      <w:r w:rsidRPr="00503797">
        <w:t>В2</w:t>
      </w:r>
      <w:r>
        <w:rPr>
          <w:b w:val="0"/>
        </w:rPr>
        <w:t xml:space="preserve">, </w:t>
      </w:r>
      <w:r w:rsidR="0032097E" w:rsidRPr="0032097E">
        <w:t>С1</w:t>
      </w:r>
      <w:r w:rsidR="0032097E">
        <w:rPr>
          <w:b w:val="0"/>
        </w:rPr>
        <w:t xml:space="preserve"> и </w:t>
      </w:r>
      <w:r w:rsidR="0032097E" w:rsidRPr="0032097E">
        <w:t>С2</w:t>
      </w:r>
      <w:r w:rsidR="0032097E">
        <w:rPr>
          <w:b w:val="0"/>
        </w:rPr>
        <w:t xml:space="preserve">, </w:t>
      </w:r>
      <w:r>
        <w:rPr>
          <w:b w:val="0"/>
        </w:rPr>
        <w:t xml:space="preserve">с </w:t>
      </w:r>
      <w:r w:rsidR="0032097E">
        <w:rPr>
          <w:lang w:val="en-US"/>
        </w:rPr>
        <w:t>D</w:t>
      </w:r>
      <w:r w:rsidRPr="00503797">
        <w:t>1</w:t>
      </w:r>
      <w:r>
        <w:rPr>
          <w:b w:val="0"/>
        </w:rPr>
        <w:t xml:space="preserve">по </w:t>
      </w:r>
      <w:r w:rsidR="0032097E">
        <w:rPr>
          <w:lang w:val="en-US"/>
        </w:rPr>
        <w:t>H</w:t>
      </w:r>
      <w:r w:rsidRPr="00503797">
        <w:t>1</w:t>
      </w:r>
      <w:r>
        <w:rPr>
          <w:b w:val="0"/>
        </w:rPr>
        <w:t xml:space="preserve"> – объединены;</w:t>
      </w:r>
    </w:p>
    <w:p w:rsidR="00503797" w:rsidRDefault="00503797" w:rsidP="0056241E">
      <w:pPr>
        <w:pStyle w:val="32"/>
        <w:numPr>
          <w:ilvl w:val="0"/>
          <w:numId w:val="212"/>
        </w:numPr>
        <w:shd w:val="clear" w:color="auto" w:fill="auto"/>
        <w:tabs>
          <w:tab w:val="left" w:pos="2127"/>
        </w:tabs>
        <w:spacing w:before="0" w:line="240" w:lineRule="auto"/>
        <w:ind w:left="2127" w:hanging="709"/>
        <w:rPr>
          <w:b w:val="0"/>
        </w:rPr>
      </w:pPr>
      <w:r>
        <w:rPr>
          <w:b w:val="0"/>
        </w:rPr>
        <w:t xml:space="preserve">содержимое диапазона ячеек </w:t>
      </w:r>
      <w:r w:rsidR="0032097E">
        <w:rPr>
          <w:lang w:val="en-US"/>
        </w:rPr>
        <w:t>A</w:t>
      </w:r>
      <w:r w:rsidRPr="00503797">
        <w:t>1:</w:t>
      </w:r>
      <w:r w:rsidR="0032097E">
        <w:rPr>
          <w:lang w:val="en-US"/>
        </w:rPr>
        <w:t>H</w:t>
      </w:r>
      <w:r w:rsidRPr="00503797">
        <w:t>2</w:t>
      </w:r>
      <w:r>
        <w:rPr>
          <w:b w:val="0"/>
        </w:rPr>
        <w:t xml:space="preserve"> – выравнивание по центру и по середине;</w:t>
      </w:r>
    </w:p>
    <w:p w:rsidR="00E168AD" w:rsidRDefault="00E168AD" w:rsidP="0056241E">
      <w:pPr>
        <w:pStyle w:val="32"/>
        <w:numPr>
          <w:ilvl w:val="0"/>
          <w:numId w:val="212"/>
        </w:numPr>
        <w:shd w:val="clear" w:color="auto" w:fill="auto"/>
        <w:tabs>
          <w:tab w:val="left" w:pos="2127"/>
        </w:tabs>
        <w:spacing w:before="0" w:line="240" w:lineRule="auto"/>
        <w:ind w:left="2127" w:hanging="709"/>
        <w:rPr>
          <w:b w:val="0"/>
        </w:rPr>
      </w:pPr>
      <w:r>
        <w:rPr>
          <w:b w:val="0"/>
        </w:rPr>
        <w:lastRenderedPageBreak/>
        <w:t xml:space="preserve">фон диапазона ячеек </w:t>
      </w:r>
      <w:r>
        <w:rPr>
          <w:lang w:val="en-US"/>
        </w:rPr>
        <w:t>A</w:t>
      </w:r>
      <w:r w:rsidRPr="00503797">
        <w:t>1:</w:t>
      </w:r>
      <w:r>
        <w:rPr>
          <w:lang w:val="en-US"/>
        </w:rPr>
        <w:t>H</w:t>
      </w:r>
      <w:r w:rsidRPr="00503797">
        <w:t>2</w:t>
      </w:r>
      <w:r>
        <w:t xml:space="preserve"> – светло-зеленый;</w:t>
      </w:r>
    </w:p>
    <w:p w:rsidR="00503797" w:rsidRDefault="00503797" w:rsidP="0056241E">
      <w:pPr>
        <w:pStyle w:val="32"/>
        <w:numPr>
          <w:ilvl w:val="0"/>
          <w:numId w:val="212"/>
        </w:numPr>
        <w:shd w:val="clear" w:color="auto" w:fill="auto"/>
        <w:tabs>
          <w:tab w:val="left" w:pos="2127"/>
        </w:tabs>
        <w:spacing w:before="0" w:line="240" w:lineRule="auto"/>
        <w:ind w:left="2127" w:hanging="709"/>
        <w:rPr>
          <w:b w:val="0"/>
        </w:rPr>
      </w:pPr>
      <w:r>
        <w:rPr>
          <w:b w:val="0"/>
        </w:rPr>
        <w:t xml:space="preserve">ширина столбцов </w:t>
      </w:r>
      <w:r w:rsidRPr="00503797">
        <w:rPr>
          <w:lang w:val="en-US"/>
        </w:rPr>
        <w:t>D</w:t>
      </w:r>
      <w:r>
        <w:rPr>
          <w:b w:val="0"/>
        </w:rPr>
        <w:t>,</w:t>
      </w:r>
      <w:r w:rsidRPr="00503797">
        <w:rPr>
          <w:b w:val="0"/>
        </w:rPr>
        <w:t xml:space="preserve"> </w:t>
      </w:r>
      <w:r w:rsidRPr="00503797">
        <w:rPr>
          <w:lang w:val="en-US"/>
        </w:rPr>
        <w:t>E</w:t>
      </w:r>
      <w:r>
        <w:rPr>
          <w:b w:val="0"/>
        </w:rPr>
        <w:t>,</w:t>
      </w:r>
      <w:r w:rsidRPr="00503797">
        <w:rPr>
          <w:b w:val="0"/>
        </w:rPr>
        <w:t xml:space="preserve"> </w:t>
      </w:r>
      <w:r w:rsidRPr="00503797">
        <w:rPr>
          <w:lang w:val="en-US"/>
        </w:rPr>
        <w:t>F</w:t>
      </w:r>
      <w:r w:rsidR="0032097E" w:rsidRPr="0032097E">
        <w:t>,</w:t>
      </w:r>
      <w:r>
        <w:rPr>
          <w:b w:val="0"/>
        </w:rPr>
        <w:t xml:space="preserve"> </w:t>
      </w:r>
      <w:r w:rsidRPr="00503797">
        <w:rPr>
          <w:lang w:val="en-US"/>
        </w:rPr>
        <w:t>G</w:t>
      </w:r>
      <w:r w:rsidR="0032097E" w:rsidRPr="0032097E">
        <w:t xml:space="preserve"> </w:t>
      </w:r>
      <w:r w:rsidR="0032097E" w:rsidRPr="0032097E">
        <w:rPr>
          <w:b w:val="0"/>
        </w:rPr>
        <w:t>и</w:t>
      </w:r>
      <w:r w:rsidR="0032097E">
        <w:t xml:space="preserve"> </w:t>
      </w:r>
      <w:r w:rsidR="0032097E">
        <w:rPr>
          <w:lang w:val="en-US"/>
        </w:rPr>
        <w:t>H</w:t>
      </w:r>
      <w:r w:rsidRPr="00503797">
        <w:rPr>
          <w:b w:val="0"/>
        </w:rPr>
        <w:t xml:space="preserve"> </w:t>
      </w:r>
      <w:r>
        <w:rPr>
          <w:b w:val="0"/>
        </w:rPr>
        <w:t>равна 1 см.</w:t>
      </w:r>
    </w:p>
    <w:p w:rsidR="0032097E" w:rsidRDefault="0032097E" w:rsidP="0056241E">
      <w:pPr>
        <w:pStyle w:val="32"/>
        <w:numPr>
          <w:ilvl w:val="0"/>
          <w:numId w:val="212"/>
        </w:numPr>
        <w:shd w:val="clear" w:color="auto" w:fill="auto"/>
        <w:tabs>
          <w:tab w:val="left" w:pos="2127"/>
        </w:tabs>
        <w:spacing w:before="0" w:line="240" w:lineRule="auto"/>
        <w:ind w:left="2127" w:hanging="709"/>
        <w:rPr>
          <w:b w:val="0"/>
        </w:rPr>
      </w:pPr>
      <w:r>
        <w:rPr>
          <w:b w:val="0"/>
        </w:rPr>
        <w:t xml:space="preserve">высота строки </w:t>
      </w:r>
      <w:r w:rsidRPr="0032097E">
        <w:t>2</w:t>
      </w:r>
      <w:r>
        <w:rPr>
          <w:b w:val="0"/>
        </w:rPr>
        <w:t xml:space="preserve"> – </w:t>
      </w:r>
      <w:r w:rsidRPr="0032097E">
        <w:t>Уменьшить по размеру</w:t>
      </w:r>
      <w:r>
        <w:t>.</w:t>
      </w:r>
    </w:p>
    <w:p w:rsidR="00CD755A" w:rsidRDefault="0032097E" w:rsidP="00CD755A">
      <w:pPr>
        <w:pStyle w:val="3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 wp14:anchorId="7B04FE83" wp14:editId="09A4E087">
            <wp:extent cx="4314825" cy="2539683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53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5A" w:rsidRDefault="00CD755A" w:rsidP="00CD755A">
      <w:pPr>
        <w:pStyle w:val="3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 w:val="0"/>
        </w:rPr>
      </w:pPr>
      <w:r>
        <w:rPr>
          <w:b w:val="0"/>
        </w:rPr>
        <w:t>Рисунок 2.2</w:t>
      </w:r>
      <w:r w:rsidR="0096109B">
        <w:rPr>
          <w:b w:val="0"/>
        </w:rPr>
        <w:t>1</w:t>
      </w:r>
      <w:r>
        <w:rPr>
          <w:b w:val="0"/>
        </w:rPr>
        <w:t xml:space="preserve"> – Исходная таблица</w:t>
      </w:r>
    </w:p>
    <w:p w:rsidR="00CD755A" w:rsidRDefault="00CD755A" w:rsidP="00CD755A">
      <w:pPr>
        <w:pStyle w:val="3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 w:val="0"/>
        </w:rPr>
      </w:pPr>
    </w:p>
    <w:p w:rsidR="00204ED4" w:rsidRDefault="00BC09F5" w:rsidP="001C5BA9">
      <w:pPr>
        <w:pStyle w:val="32"/>
        <w:numPr>
          <w:ilvl w:val="3"/>
          <w:numId w:val="6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 w:rsidRPr="00204ED4">
        <w:rPr>
          <w:b w:val="0"/>
        </w:rPr>
        <w:t xml:space="preserve">Введите в столбцы </w:t>
      </w:r>
      <w:r w:rsidR="0032097E">
        <w:rPr>
          <w:lang w:val="en-US"/>
        </w:rPr>
        <w:t>B</w:t>
      </w:r>
      <w:r w:rsidRPr="00204ED4">
        <w:rPr>
          <w:b w:val="0"/>
        </w:rPr>
        <w:t xml:space="preserve"> и </w:t>
      </w:r>
      <w:r w:rsidR="0032097E">
        <w:rPr>
          <w:lang w:val="en-US"/>
        </w:rPr>
        <w:t>C</w:t>
      </w:r>
      <w:r w:rsidRPr="00204ED4">
        <w:rPr>
          <w:b w:val="0"/>
        </w:rPr>
        <w:t xml:space="preserve"> фамилии и имена своих одно</w:t>
      </w:r>
      <w:r w:rsidR="00C75B48">
        <w:rPr>
          <w:b w:val="0"/>
        </w:rPr>
        <w:t>групников</w:t>
      </w:r>
      <w:r w:rsidR="00204ED4" w:rsidRPr="00204ED4">
        <w:rPr>
          <w:b w:val="0"/>
        </w:rPr>
        <w:t xml:space="preserve"> </w:t>
      </w:r>
      <w:r w:rsidR="0032097E">
        <w:rPr>
          <w:b w:val="0"/>
        </w:rPr>
        <w:t>(8 человек</w:t>
      </w:r>
      <w:r w:rsidR="00C75B48">
        <w:rPr>
          <w:b w:val="0"/>
        </w:rPr>
        <w:t>, любых</w:t>
      </w:r>
      <w:r w:rsidR="0032097E">
        <w:rPr>
          <w:b w:val="0"/>
        </w:rPr>
        <w:t xml:space="preserve">) </w:t>
      </w:r>
      <w:r w:rsidR="00204ED4" w:rsidRPr="00204ED4">
        <w:rPr>
          <w:b w:val="0"/>
        </w:rPr>
        <w:t xml:space="preserve">и </w:t>
      </w:r>
      <w:r w:rsidR="00204ED4">
        <w:rPr>
          <w:b w:val="0"/>
        </w:rPr>
        <w:t>в</w:t>
      </w:r>
      <w:r w:rsidR="00204ED4" w:rsidRPr="00204ED4">
        <w:rPr>
          <w:b w:val="0"/>
        </w:rPr>
        <w:t xml:space="preserve">ыровняйте </w:t>
      </w:r>
      <w:r w:rsidR="00204ED4">
        <w:rPr>
          <w:b w:val="0"/>
        </w:rPr>
        <w:t>их по правому краю.</w:t>
      </w:r>
    </w:p>
    <w:p w:rsidR="001C5BA9" w:rsidRPr="001C5BA9" w:rsidRDefault="001C5BA9" w:rsidP="001C5BA9">
      <w:pPr>
        <w:pStyle w:val="32"/>
        <w:numPr>
          <w:ilvl w:val="3"/>
          <w:numId w:val="6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Установите ширину столбца </w:t>
      </w:r>
      <w:r>
        <w:rPr>
          <w:lang w:val="en-US"/>
        </w:rPr>
        <w:t>B</w:t>
      </w:r>
      <w:r>
        <w:rPr>
          <w:b w:val="0"/>
        </w:rPr>
        <w:t xml:space="preserve"> по самой длинной фамилии, аналогично – ширина столбца </w:t>
      </w:r>
      <w:r>
        <w:rPr>
          <w:lang w:val="en-US"/>
        </w:rPr>
        <w:t>C</w:t>
      </w:r>
      <w:r>
        <w:t>.</w:t>
      </w:r>
    </w:p>
    <w:p w:rsidR="001C5BA9" w:rsidRDefault="001C5BA9" w:rsidP="001C5BA9">
      <w:pPr>
        <w:pStyle w:val="32"/>
        <w:numPr>
          <w:ilvl w:val="3"/>
          <w:numId w:val="6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>Введите оценки по предметам</w:t>
      </w:r>
      <w:r w:rsidR="00C75B48">
        <w:rPr>
          <w:b w:val="0"/>
        </w:rPr>
        <w:t>(любые)</w:t>
      </w:r>
      <w:r>
        <w:rPr>
          <w:b w:val="0"/>
        </w:rPr>
        <w:t xml:space="preserve"> и выровняйте их по середине.</w:t>
      </w:r>
    </w:p>
    <w:p w:rsidR="001C5BA9" w:rsidRPr="001C5BA9" w:rsidRDefault="001C5BA9" w:rsidP="001C5BA9">
      <w:pPr>
        <w:pStyle w:val="32"/>
        <w:numPr>
          <w:ilvl w:val="3"/>
          <w:numId w:val="6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Объявите формат ячеек с оценками – </w:t>
      </w:r>
      <w:r w:rsidRPr="00681E38">
        <w:t>Числовой</w:t>
      </w:r>
      <w:r>
        <w:rPr>
          <w:b w:val="0"/>
        </w:rPr>
        <w:t xml:space="preserve">, количество десятичных знаков – </w:t>
      </w:r>
      <w:r w:rsidRPr="00681E38">
        <w:t>0</w:t>
      </w:r>
      <w:r>
        <w:t>.</w:t>
      </w:r>
    </w:p>
    <w:p w:rsidR="001C5BA9" w:rsidRPr="001C5BA9" w:rsidRDefault="001C5BA9" w:rsidP="001C5BA9">
      <w:pPr>
        <w:pStyle w:val="32"/>
        <w:numPr>
          <w:ilvl w:val="3"/>
          <w:numId w:val="6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Все ячейки с пятерками выделите фоном – </w:t>
      </w:r>
      <w:r w:rsidRPr="0032097E">
        <w:t>Красный</w:t>
      </w:r>
      <w:r>
        <w:t>.</w:t>
      </w:r>
    </w:p>
    <w:p w:rsidR="001C5BA9" w:rsidRDefault="001C5BA9" w:rsidP="001C5BA9">
      <w:pPr>
        <w:pStyle w:val="32"/>
        <w:numPr>
          <w:ilvl w:val="3"/>
          <w:numId w:val="6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 xml:space="preserve">В ячейку </w:t>
      </w:r>
      <w:r w:rsidRPr="0032097E">
        <w:t>А1</w:t>
      </w:r>
      <w:r>
        <w:rPr>
          <w:b w:val="0"/>
        </w:rPr>
        <w:t xml:space="preserve"> введите </w:t>
      </w:r>
      <w:r w:rsidRPr="0032097E">
        <w:t>1</w:t>
      </w:r>
      <w:r>
        <w:rPr>
          <w:b w:val="0"/>
        </w:rPr>
        <w:t xml:space="preserve">, используя автозаполнение протяните до ячейки </w:t>
      </w:r>
      <w:r w:rsidRPr="0032097E">
        <w:t>А10</w:t>
      </w:r>
      <w:r>
        <w:rPr>
          <w:b w:val="0"/>
        </w:rPr>
        <w:t>.</w:t>
      </w:r>
    </w:p>
    <w:p w:rsidR="001C5BA9" w:rsidRDefault="001C5BA9" w:rsidP="001C5BA9">
      <w:pPr>
        <w:pStyle w:val="32"/>
        <w:numPr>
          <w:ilvl w:val="3"/>
          <w:numId w:val="6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b w:val="0"/>
        </w:rPr>
      </w:pPr>
      <w:r>
        <w:rPr>
          <w:b w:val="0"/>
        </w:rPr>
        <w:t>Сохраните работу. Пример сделанной работы представлен на рисунке 2.22.</w:t>
      </w:r>
    </w:p>
    <w:p w:rsidR="005A2EFA" w:rsidRDefault="00E168AD" w:rsidP="00E168AD">
      <w:pPr>
        <w:ind w:firstLine="0"/>
        <w:jc w:val="center"/>
      </w:pPr>
      <w:r>
        <w:rPr>
          <w:noProof/>
        </w:rPr>
        <w:drawing>
          <wp:inline distT="0" distB="0" distL="0" distR="0" wp14:anchorId="154654F7" wp14:editId="46364ADE">
            <wp:extent cx="4023360" cy="2541069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60" cy="25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32B" w:rsidRDefault="00E3232B" w:rsidP="00E168AD">
      <w:pPr>
        <w:ind w:firstLine="0"/>
        <w:jc w:val="center"/>
      </w:pPr>
    </w:p>
    <w:p w:rsidR="00C523D0" w:rsidRDefault="00E168AD" w:rsidP="00E168AD">
      <w:pPr>
        <w:ind w:firstLine="0"/>
        <w:jc w:val="center"/>
      </w:pPr>
      <w:r>
        <w:t>Рисунок 2.2</w:t>
      </w:r>
      <w:r w:rsidR="0096109B">
        <w:t>2</w:t>
      </w:r>
      <w:r>
        <w:t xml:space="preserve"> – Пример выполненного задания</w:t>
      </w:r>
    </w:p>
    <w:p w:rsidR="00E3232B" w:rsidRPr="00E3232B" w:rsidRDefault="003C176E" w:rsidP="00E3232B">
      <w:pPr>
        <w:pStyle w:val="af3"/>
        <w:spacing w:after="0" w:line="256" w:lineRule="auto"/>
        <w:ind w:left="284"/>
        <w:rPr>
          <w:lang w:eastAsia="ja-JP"/>
        </w:rPr>
      </w:pPr>
      <w:r>
        <w:br w:type="page"/>
      </w:r>
      <w:r w:rsidR="00E3232B" w:rsidRPr="00E3232B">
        <w:rPr>
          <w:b/>
          <w:bCs/>
          <w:sz w:val="27"/>
          <w:szCs w:val="27"/>
          <w:lang w:eastAsia="ja-JP"/>
        </w:rPr>
        <w:lastRenderedPageBreak/>
        <w:t xml:space="preserve">Ответы присылать </w:t>
      </w:r>
      <w:hyperlink r:id="rId36" w:history="1">
        <w:r w:rsidR="00E3232B" w:rsidRPr="00E3232B">
          <w:rPr>
            <w:color w:val="000080"/>
            <w:sz w:val="27"/>
            <w:szCs w:val="27"/>
            <w:u w:val="single"/>
            <w:lang w:val="en-US" w:eastAsia="ja-JP"/>
          </w:rPr>
          <w:t>kuzn</w:t>
        </w:r>
      </w:hyperlink>
      <w:hyperlink r:id="rId37" w:history="1">
        <w:r w:rsidR="00E3232B" w:rsidRPr="00E3232B">
          <w:rPr>
            <w:color w:val="000080"/>
            <w:sz w:val="27"/>
            <w:szCs w:val="27"/>
            <w:u w:val="single"/>
            <w:lang w:eastAsia="ja-JP"/>
          </w:rPr>
          <w:t>117@</w:t>
        </w:r>
      </w:hyperlink>
      <w:hyperlink r:id="rId38" w:history="1">
        <w:r w:rsidR="00E3232B" w:rsidRPr="00E3232B">
          <w:rPr>
            <w:color w:val="000080"/>
            <w:sz w:val="27"/>
            <w:szCs w:val="27"/>
            <w:u w:val="single"/>
            <w:lang w:val="en-US" w:eastAsia="ja-JP"/>
          </w:rPr>
          <w:t>yandex</w:t>
        </w:r>
      </w:hyperlink>
      <w:hyperlink r:id="rId39" w:history="1">
        <w:r w:rsidR="00E3232B" w:rsidRPr="00E3232B">
          <w:rPr>
            <w:color w:val="000080"/>
            <w:sz w:val="27"/>
            <w:szCs w:val="27"/>
            <w:u w:val="single"/>
            <w:lang w:eastAsia="ja-JP"/>
          </w:rPr>
          <w:t>.</w:t>
        </w:r>
      </w:hyperlink>
      <w:hyperlink r:id="rId40" w:history="1">
        <w:r w:rsidR="00E3232B" w:rsidRPr="00E3232B">
          <w:rPr>
            <w:color w:val="000080"/>
            <w:sz w:val="27"/>
            <w:szCs w:val="27"/>
            <w:u w:val="single"/>
            <w:lang w:val="en-US" w:eastAsia="ja-JP"/>
          </w:rPr>
          <w:t>ru</w:t>
        </w:r>
      </w:hyperlink>
    </w:p>
    <w:p w:rsidR="00E3232B" w:rsidRPr="00E3232B" w:rsidRDefault="00E3232B" w:rsidP="00E3232B">
      <w:pPr>
        <w:spacing w:before="100" w:beforeAutospacing="1" w:after="119" w:line="256" w:lineRule="auto"/>
        <w:ind w:firstLine="0"/>
        <w:jc w:val="left"/>
        <w:rPr>
          <w:rFonts w:eastAsia="Times New Roman" w:cs="Times New Roman"/>
          <w:color w:val="auto"/>
          <w:sz w:val="24"/>
          <w:lang w:eastAsia="ja-JP"/>
        </w:rPr>
      </w:pPr>
      <w:r w:rsidRPr="00E3232B">
        <w:rPr>
          <w:rFonts w:eastAsia="Times New Roman" w:cs="Times New Roman"/>
          <w:b/>
          <w:bCs/>
          <w:color w:val="auto"/>
          <w:sz w:val="27"/>
          <w:szCs w:val="27"/>
          <w:lang w:eastAsia="ja-JP"/>
        </w:rPr>
        <w:t>можно в ВК-id480169637</w:t>
      </w:r>
      <w:r w:rsidRPr="00E3232B">
        <w:rPr>
          <w:rFonts w:eastAsia="Times New Roman" w:cs="Times New Roman"/>
          <w:color w:val="auto"/>
          <w:sz w:val="24"/>
          <w:lang w:eastAsia="ja-JP"/>
        </w:rPr>
        <w:t xml:space="preserve"> </w:t>
      </w:r>
    </w:p>
    <w:p w:rsidR="00E3232B" w:rsidRPr="00E3232B" w:rsidRDefault="00E3232B" w:rsidP="00E3232B">
      <w:pPr>
        <w:spacing w:before="100" w:beforeAutospacing="1" w:after="119" w:line="256" w:lineRule="auto"/>
        <w:ind w:firstLine="0"/>
        <w:jc w:val="left"/>
        <w:rPr>
          <w:rFonts w:eastAsia="Times New Roman" w:cs="Times New Roman"/>
          <w:color w:val="auto"/>
          <w:sz w:val="24"/>
          <w:lang w:eastAsia="ja-JP"/>
        </w:rPr>
      </w:pPr>
      <w:r w:rsidRPr="00E3232B">
        <w:rPr>
          <w:rFonts w:ascii="Arial Narrow" w:eastAsia="Times New Roman" w:hAnsi="Arial Narrow" w:cs="Times New Roman"/>
          <w:b/>
          <w:bCs/>
          <w:i/>
          <w:iCs/>
          <w:color w:val="auto"/>
          <w:sz w:val="24"/>
          <w:lang w:eastAsia="ja-JP"/>
        </w:rPr>
        <w:t>тему письма и файла пишем «ФИО-МДК-ЛР№</w:t>
      </w:r>
      <w:r w:rsidR="00C75B48">
        <w:rPr>
          <w:rFonts w:ascii="Arial Narrow" w:eastAsia="Times New Roman" w:hAnsi="Arial Narrow" w:cs="Times New Roman"/>
          <w:b/>
          <w:bCs/>
          <w:i/>
          <w:iCs/>
          <w:color w:val="auto"/>
          <w:sz w:val="24"/>
          <w:lang w:eastAsia="ja-JP"/>
        </w:rPr>
        <w:t>10</w:t>
      </w:r>
      <w:r w:rsidRPr="00E3232B">
        <w:rPr>
          <w:rFonts w:ascii="Arial Narrow" w:eastAsia="Times New Roman" w:hAnsi="Arial Narrow" w:cs="Times New Roman"/>
          <w:b/>
          <w:bCs/>
          <w:i/>
          <w:iCs/>
          <w:color w:val="auto"/>
          <w:sz w:val="24"/>
          <w:lang w:eastAsia="ja-JP"/>
        </w:rPr>
        <w:t>»</w:t>
      </w:r>
    </w:p>
    <w:p w:rsidR="003C176E" w:rsidRDefault="003C176E">
      <w:pPr>
        <w:ind w:firstLine="0"/>
        <w:jc w:val="left"/>
        <w:rPr>
          <w:rFonts w:ascii="Arial" w:eastAsia="Times New Roman" w:hAnsi="Arial" w:cs="Times New Roman"/>
          <w:b/>
          <w:bCs/>
          <w:iCs/>
          <w:color w:val="auto"/>
          <w:sz w:val="32"/>
          <w:szCs w:val="28"/>
        </w:rPr>
      </w:pPr>
    </w:p>
    <w:sectPr w:rsidR="003C176E" w:rsidSect="006C3EA5">
      <w:pgSz w:w="11905" w:h="16837"/>
      <w:pgMar w:top="1134" w:right="851" w:bottom="1134" w:left="1701" w:header="567" w:footer="39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E3" w:rsidRDefault="00995AE3" w:rsidP="008E2457">
      <w:r>
        <w:separator/>
      </w:r>
    </w:p>
  </w:endnote>
  <w:endnote w:type="continuationSeparator" w:id="0">
    <w:p w:rsidR="00995AE3" w:rsidRDefault="00995AE3" w:rsidP="008E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E3" w:rsidRDefault="00995AE3" w:rsidP="008E2457">
      <w:r>
        <w:separator/>
      </w:r>
    </w:p>
  </w:footnote>
  <w:footnote w:type="continuationSeparator" w:id="0">
    <w:p w:rsidR="00995AE3" w:rsidRDefault="00995AE3" w:rsidP="008E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C3E"/>
      </v:shape>
    </w:pict>
  </w:numPicBullet>
  <w:abstractNum w:abstractNumId="0">
    <w:nsid w:val="0042102D"/>
    <w:multiLevelType w:val="hybridMultilevel"/>
    <w:tmpl w:val="8FAC4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4D26CD"/>
    <w:multiLevelType w:val="hybridMultilevel"/>
    <w:tmpl w:val="AF04DB16"/>
    <w:lvl w:ilvl="0" w:tplc="36D86E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0AC7794"/>
    <w:multiLevelType w:val="hybridMultilevel"/>
    <w:tmpl w:val="987EA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E9147E"/>
    <w:multiLevelType w:val="multilevel"/>
    <w:tmpl w:val="E09EC97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1611B7D"/>
    <w:multiLevelType w:val="multilevel"/>
    <w:tmpl w:val="617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176285F"/>
    <w:multiLevelType w:val="multilevel"/>
    <w:tmpl w:val="1C28A41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6">
    <w:nsid w:val="02FF118D"/>
    <w:multiLevelType w:val="hybridMultilevel"/>
    <w:tmpl w:val="F63034B2"/>
    <w:lvl w:ilvl="0" w:tplc="DC147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3127016"/>
    <w:multiLevelType w:val="hybridMultilevel"/>
    <w:tmpl w:val="9A623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42D5139"/>
    <w:multiLevelType w:val="hybridMultilevel"/>
    <w:tmpl w:val="6598D05A"/>
    <w:lvl w:ilvl="0" w:tplc="B93CE68C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04402E9A"/>
    <w:multiLevelType w:val="hybridMultilevel"/>
    <w:tmpl w:val="1CF09084"/>
    <w:lvl w:ilvl="0" w:tplc="930813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BC21A2"/>
    <w:multiLevelType w:val="hybridMultilevel"/>
    <w:tmpl w:val="14349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5D563E9"/>
    <w:multiLevelType w:val="hybridMultilevel"/>
    <w:tmpl w:val="6DBC57F0"/>
    <w:lvl w:ilvl="0" w:tplc="E828EE46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05E70FC6"/>
    <w:multiLevelType w:val="hybridMultilevel"/>
    <w:tmpl w:val="817CF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5EB27E8"/>
    <w:multiLevelType w:val="hybridMultilevel"/>
    <w:tmpl w:val="F2543904"/>
    <w:lvl w:ilvl="0" w:tplc="25CED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494" w:hanging="106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6952950"/>
    <w:multiLevelType w:val="hybridMultilevel"/>
    <w:tmpl w:val="35042B52"/>
    <w:lvl w:ilvl="0" w:tplc="7B64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3342BD"/>
    <w:multiLevelType w:val="hybridMultilevel"/>
    <w:tmpl w:val="05DE4F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09315F10"/>
    <w:multiLevelType w:val="hybridMultilevel"/>
    <w:tmpl w:val="1D021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9F94ED5"/>
    <w:multiLevelType w:val="hybridMultilevel"/>
    <w:tmpl w:val="30C6989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0B057E17"/>
    <w:multiLevelType w:val="hybridMultilevel"/>
    <w:tmpl w:val="B922006E"/>
    <w:lvl w:ilvl="0" w:tplc="F33E32F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B185327"/>
    <w:multiLevelType w:val="hybridMultilevel"/>
    <w:tmpl w:val="A0A2E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83434D"/>
    <w:multiLevelType w:val="hybridMultilevel"/>
    <w:tmpl w:val="20A80E72"/>
    <w:lvl w:ilvl="0" w:tplc="7B642568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0BC0057E"/>
    <w:multiLevelType w:val="hybridMultilevel"/>
    <w:tmpl w:val="B7D863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0CB115E2"/>
    <w:multiLevelType w:val="hybridMultilevel"/>
    <w:tmpl w:val="6D549BA8"/>
    <w:lvl w:ilvl="0" w:tplc="D94E4582">
      <w:start w:val="1"/>
      <w:numFmt w:val="decimal"/>
      <w:pStyle w:val="3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1F002F"/>
    <w:multiLevelType w:val="hybridMultilevel"/>
    <w:tmpl w:val="870A02E6"/>
    <w:lvl w:ilvl="0" w:tplc="C8AC2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8A9E7856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E3C478B"/>
    <w:multiLevelType w:val="hybridMultilevel"/>
    <w:tmpl w:val="D260550A"/>
    <w:lvl w:ilvl="0" w:tplc="7B64256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0E796CCA"/>
    <w:multiLevelType w:val="hybridMultilevel"/>
    <w:tmpl w:val="B9F22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E840883"/>
    <w:multiLevelType w:val="hybridMultilevel"/>
    <w:tmpl w:val="60AE7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0F056FA1"/>
    <w:multiLevelType w:val="hybridMultilevel"/>
    <w:tmpl w:val="84F4075A"/>
    <w:lvl w:ilvl="0" w:tplc="7B6425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0F2373FA"/>
    <w:multiLevelType w:val="hybridMultilevel"/>
    <w:tmpl w:val="129432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0F3F230F"/>
    <w:multiLevelType w:val="hybridMultilevel"/>
    <w:tmpl w:val="662618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0F641328"/>
    <w:multiLevelType w:val="hybridMultilevel"/>
    <w:tmpl w:val="76E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C625C4"/>
    <w:multiLevelType w:val="hybridMultilevel"/>
    <w:tmpl w:val="C8B0A9F2"/>
    <w:lvl w:ilvl="0" w:tplc="F498E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0642A7"/>
    <w:multiLevelType w:val="hybridMultilevel"/>
    <w:tmpl w:val="71261FF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3">
    <w:nsid w:val="113D767F"/>
    <w:multiLevelType w:val="hybridMultilevel"/>
    <w:tmpl w:val="597A1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18424F1"/>
    <w:multiLevelType w:val="hybridMultilevel"/>
    <w:tmpl w:val="C5AE15F4"/>
    <w:lvl w:ilvl="0" w:tplc="7B64256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11C85CAD"/>
    <w:multiLevelType w:val="hybridMultilevel"/>
    <w:tmpl w:val="719863FE"/>
    <w:lvl w:ilvl="0" w:tplc="25CED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12032572"/>
    <w:multiLevelType w:val="hybridMultilevel"/>
    <w:tmpl w:val="89086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12EE6760"/>
    <w:multiLevelType w:val="hybridMultilevel"/>
    <w:tmpl w:val="6598D05A"/>
    <w:lvl w:ilvl="0" w:tplc="B93CE68C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>
    <w:nsid w:val="130A0B2E"/>
    <w:multiLevelType w:val="hybridMultilevel"/>
    <w:tmpl w:val="C40A3264"/>
    <w:lvl w:ilvl="0" w:tplc="928EC248">
      <w:start w:val="1"/>
      <w:numFmt w:val="decimal"/>
      <w:lvlText w:val="(%1)"/>
      <w:lvlJc w:val="left"/>
      <w:pPr>
        <w:ind w:left="1500" w:hanging="360"/>
      </w:pPr>
      <w:rPr>
        <w:rFonts w:ascii="Times New Roman" w:eastAsia="Arial Unicode MS" w:hAnsi="Times New Roman" w:cs="Arial Unicode MS"/>
        <w:b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131D6127"/>
    <w:multiLevelType w:val="hybridMultilevel"/>
    <w:tmpl w:val="870C6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13EE391B"/>
    <w:multiLevelType w:val="hybridMultilevel"/>
    <w:tmpl w:val="A17A7646"/>
    <w:lvl w:ilvl="0" w:tplc="27F40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14A70AB5"/>
    <w:multiLevelType w:val="hybridMultilevel"/>
    <w:tmpl w:val="D6C840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15A9236B"/>
    <w:multiLevelType w:val="hybridMultilevel"/>
    <w:tmpl w:val="719863FE"/>
    <w:lvl w:ilvl="0" w:tplc="25CED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15EC3801"/>
    <w:multiLevelType w:val="hybridMultilevel"/>
    <w:tmpl w:val="827EA8A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174728FB"/>
    <w:multiLevelType w:val="hybridMultilevel"/>
    <w:tmpl w:val="D8EC8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18191F69"/>
    <w:multiLevelType w:val="multilevel"/>
    <w:tmpl w:val="69380AA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6">
    <w:nsid w:val="187733A3"/>
    <w:multiLevelType w:val="hybridMultilevel"/>
    <w:tmpl w:val="5A4A62B8"/>
    <w:lvl w:ilvl="0" w:tplc="7B642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18B4624C"/>
    <w:multiLevelType w:val="hybridMultilevel"/>
    <w:tmpl w:val="8BC444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90B6165"/>
    <w:multiLevelType w:val="hybridMultilevel"/>
    <w:tmpl w:val="463A876C"/>
    <w:lvl w:ilvl="0" w:tplc="B788737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9C5635EE">
      <w:start w:val="1"/>
      <w:numFmt w:val="decimal"/>
      <w:lvlText w:val="%2)"/>
      <w:lvlJc w:val="left"/>
      <w:pPr>
        <w:ind w:left="2599" w:hanging="1170"/>
      </w:pPr>
      <w:rPr>
        <w:rFonts w:hint="default"/>
      </w:rPr>
    </w:lvl>
    <w:lvl w:ilvl="2" w:tplc="998E57C8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77407110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191563D5"/>
    <w:multiLevelType w:val="hybridMultilevel"/>
    <w:tmpl w:val="72ACB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1A1D7281"/>
    <w:multiLevelType w:val="hybridMultilevel"/>
    <w:tmpl w:val="FEA6DDE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1">
    <w:nsid w:val="1A3B6E69"/>
    <w:multiLevelType w:val="hybridMultilevel"/>
    <w:tmpl w:val="DD1ADFE6"/>
    <w:lvl w:ilvl="0" w:tplc="7B642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1B8D2DCB"/>
    <w:multiLevelType w:val="hybridMultilevel"/>
    <w:tmpl w:val="DD545E5E"/>
    <w:lvl w:ilvl="0" w:tplc="7B64256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3">
    <w:nsid w:val="1C1055FA"/>
    <w:multiLevelType w:val="hybridMultilevel"/>
    <w:tmpl w:val="DEB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D7F44F1"/>
    <w:multiLevelType w:val="hybridMultilevel"/>
    <w:tmpl w:val="9C26E6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E352162"/>
    <w:multiLevelType w:val="hybridMultilevel"/>
    <w:tmpl w:val="C8BA0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1EFC6E6D"/>
    <w:multiLevelType w:val="hybridMultilevel"/>
    <w:tmpl w:val="1A022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1F037F4D"/>
    <w:multiLevelType w:val="hybridMultilevel"/>
    <w:tmpl w:val="2ABCCED0"/>
    <w:lvl w:ilvl="0" w:tplc="31D4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1F35740E"/>
    <w:multiLevelType w:val="hybridMultilevel"/>
    <w:tmpl w:val="05FAB9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1FD57556"/>
    <w:multiLevelType w:val="hybridMultilevel"/>
    <w:tmpl w:val="725CC54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0">
    <w:nsid w:val="20727595"/>
    <w:multiLevelType w:val="hybridMultilevel"/>
    <w:tmpl w:val="719863FE"/>
    <w:lvl w:ilvl="0" w:tplc="25CED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219D33C6"/>
    <w:multiLevelType w:val="hybridMultilevel"/>
    <w:tmpl w:val="09A0C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224912DF"/>
    <w:multiLevelType w:val="hybridMultilevel"/>
    <w:tmpl w:val="460E1E6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3">
    <w:nsid w:val="22B5237E"/>
    <w:multiLevelType w:val="hybridMultilevel"/>
    <w:tmpl w:val="8BA0F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23401368"/>
    <w:multiLevelType w:val="hybridMultilevel"/>
    <w:tmpl w:val="4C2E07EE"/>
    <w:lvl w:ilvl="0" w:tplc="5F745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23436D11"/>
    <w:multiLevelType w:val="multilevel"/>
    <w:tmpl w:val="D4A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>
    <w:nsid w:val="2353551E"/>
    <w:multiLevelType w:val="hybridMultilevel"/>
    <w:tmpl w:val="31109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23604F6A"/>
    <w:multiLevelType w:val="hybridMultilevel"/>
    <w:tmpl w:val="40A8EBF8"/>
    <w:lvl w:ilvl="0" w:tplc="98D80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24C14039"/>
    <w:multiLevelType w:val="hybridMultilevel"/>
    <w:tmpl w:val="719863FE"/>
    <w:lvl w:ilvl="0" w:tplc="25CED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24E765DF"/>
    <w:multiLevelType w:val="multilevel"/>
    <w:tmpl w:val="613EED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0">
    <w:nsid w:val="25264AB5"/>
    <w:multiLevelType w:val="hybridMultilevel"/>
    <w:tmpl w:val="2ABCCED0"/>
    <w:lvl w:ilvl="0" w:tplc="31D40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25364146"/>
    <w:multiLevelType w:val="hybridMultilevel"/>
    <w:tmpl w:val="AA120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259A3061"/>
    <w:multiLevelType w:val="hybridMultilevel"/>
    <w:tmpl w:val="4A587A3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3">
    <w:nsid w:val="269971E8"/>
    <w:multiLevelType w:val="hybridMultilevel"/>
    <w:tmpl w:val="413E4C7E"/>
    <w:lvl w:ilvl="0" w:tplc="7B642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69D010A"/>
    <w:multiLevelType w:val="hybridMultilevel"/>
    <w:tmpl w:val="353A4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271D4652"/>
    <w:multiLevelType w:val="hybridMultilevel"/>
    <w:tmpl w:val="0F9AF8E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6">
    <w:nsid w:val="273E2106"/>
    <w:multiLevelType w:val="multilevel"/>
    <w:tmpl w:val="567A1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7">
    <w:nsid w:val="273E3AF0"/>
    <w:multiLevelType w:val="hybridMultilevel"/>
    <w:tmpl w:val="C53889B4"/>
    <w:lvl w:ilvl="0" w:tplc="36D86E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>
    <w:nsid w:val="275B042A"/>
    <w:multiLevelType w:val="hybridMultilevel"/>
    <w:tmpl w:val="CAEC5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9">
    <w:nsid w:val="277F6704"/>
    <w:multiLevelType w:val="hybridMultilevel"/>
    <w:tmpl w:val="8B326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27CC64CD"/>
    <w:multiLevelType w:val="hybridMultilevel"/>
    <w:tmpl w:val="DEB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7ED6C80"/>
    <w:multiLevelType w:val="hybridMultilevel"/>
    <w:tmpl w:val="58CC26CC"/>
    <w:lvl w:ilvl="0" w:tplc="7B6425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2">
    <w:nsid w:val="288B1CFC"/>
    <w:multiLevelType w:val="hybridMultilevel"/>
    <w:tmpl w:val="19A67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2974739C"/>
    <w:multiLevelType w:val="hybridMultilevel"/>
    <w:tmpl w:val="1CF09084"/>
    <w:lvl w:ilvl="0" w:tplc="930813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9E73868"/>
    <w:multiLevelType w:val="hybridMultilevel"/>
    <w:tmpl w:val="5A6EA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2A303205"/>
    <w:multiLevelType w:val="hybridMultilevel"/>
    <w:tmpl w:val="59A0C172"/>
    <w:lvl w:ilvl="0" w:tplc="38269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A6D5913"/>
    <w:multiLevelType w:val="hybridMultilevel"/>
    <w:tmpl w:val="712E88AC"/>
    <w:lvl w:ilvl="0" w:tplc="2E364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2AA12093"/>
    <w:multiLevelType w:val="hybridMultilevel"/>
    <w:tmpl w:val="DEB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AA77A38"/>
    <w:multiLevelType w:val="hybridMultilevel"/>
    <w:tmpl w:val="22B61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D6D06AB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2BDB3DE4"/>
    <w:multiLevelType w:val="hybridMultilevel"/>
    <w:tmpl w:val="1CF09084"/>
    <w:lvl w:ilvl="0" w:tplc="930813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D8E4D73"/>
    <w:multiLevelType w:val="hybridMultilevel"/>
    <w:tmpl w:val="B7D0211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91">
    <w:nsid w:val="2DFE37FD"/>
    <w:multiLevelType w:val="hybridMultilevel"/>
    <w:tmpl w:val="3F24C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2EA36D18"/>
    <w:multiLevelType w:val="hybridMultilevel"/>
    <w:tmpl w:val="1D021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2EA939A9"/>
    <w:multiLevelType w:val="hybridMultilevel"/>
    <w:tmpl w:val="918E850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4">
    <w:nsid w:val="2EFC31EC"/>
    <w:multiLevelType w:val="hybridMultilevel"/>
    <w:tmpl w:val="AD82CB04"/>
    <w:lvl w:ilvl="0" w:tplc="50BA6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1665CBB"/>
    <w:multiLevelType w:val="hybridMultilevel"/>
    <w:tmpl w:val="9AE84FD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6">
    <w:nsid w:val="31D74E70"/>
    <w:multiLevelType w:val="hybridMultilevel"/>
    <w:tmpl w:val="EE108EEA"/>
    <w:lvl w:ilvl="0" w:tplc="1BEA2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33631143"/>
    <w:multiLevelType w:val="hybridMultilevel"/>
    <w:tmpl w:val="F93E7A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33C00930"/>
    <w:multiLevelType w:val="hybridMultilevel"/>
    <w:tmpl w:val="3B8CF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341B2F71"/>
    <w:multiLevelType w:val="hybridMultilevel"/>
    <w:tmpl w:val="755A5A74"/>
    <w:lvl w:ilvl="0" w:tplc="91C0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>
    <w:nsid w:val="350A0E0B"/>
    <w:multiLevelType w:val="hybridMultilevel"/>
    <w:tmpl w:val="973C5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354B2DE7"/>
    <w:multiLevelType w:val="hybridMultilevel"/>
    <w:tmpl w:val="59A0C172"/>
    <w:lvl w:ilvl="0" w:tplc="38269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5E83240"/>
    <w:multiLevelType w:val="hybridMultilevel"/>
    <w:tmpl w:val="719863FE"/>
    <w:lvl w:ilvl="0" w:tplc="25CED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>
    <w:nsid w:val="36081C66"/>
    <w:multiLevelType w:val="hybridMultilevel"/>
    <w:tmpl w:val="4336D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63E3990"/>
    <w:multiLevelType w:val="hybridMultilevel"/>
    <w:tmpl w:val="8D50C6EC"/>
    <w:lvl w:ilvl="0" w:tplc="1CC4F30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5">
    <w:nsid w:val="379B009D"/>
    <w:multiLevelType w:val="hybridMultilevel"/>
    <w:tmpl w:val="59A0C172"/>
    <w:lvl w:ilvl="0" w:tplc="38269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7A43CEB"/>
    <w:multiLevelType w:val="hybridMultilevel"/>
    <w:tmpl w:val="7AE4E30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7">
    <w:nsid w:val="37C54D93"/>
    <w:multiLevelType w:val="singleLevel"/>
    <w:tmpl w:val="F1D6557A"/>
    <w:lvl w:ilvl="0">
      <w:start w:val="1"/>
      <w:numFmt w:val="bullet"/>
      <w:pStyle w:val="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>
    <w:nsid w:val="385844E7"/>
    <w:multiLevelType w:val="hybridMultilevel"/>
    <w:tmpl w:val="3BCC4F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9">
    <w:nsid w:val="3ABC0CAC"/>
    <w:multiLevelType w:val="hybridMultilevel"/>
    <w:tmpl w:val="EE108EEA"/>
    <w:lvl w:ilvl="0" w:tplc="1BEA2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>
    <w:nsid w:val="3C1B2430"/>
    <w:multiLevelType w:val="hybridMultilevel"/>
    <w:tmpl w:val="DEB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C21793F"/>
    <w:multiLevelType w:val="hybridMultilevel"/>
    <w:tmpl w:val="88A6D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>
    <w:nsid w:val="3C3C7745"/>
    <w:multiLevelType w:val="hybridMultilevel"/>
    <w:tmpl w:val="A8B8481C"/>
    <w:lvl w:ilvl="0" w:tplc="04190011">
      <w:start w:val="1"/>
      <w:numFmt w:val="decimal"/>
      <w:lvlText w:val="%1)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13">
    <w:nsid w:val="3D273793"/>
    <w:multiLevelType w:val="hybridMultilevel"/>
    <w:tmpl w:val="A1F015AE"/>
    <w:lvl w:ilvl="0" w:tplc="7B6425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4">
    <w:nsid w:val="3D7B554A"/>
    <w:multiLevelType w:val="hybridMultilevel"/>
    <w:tmpl w:val="60064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>
    <w:nsid w:val="3E4E7094"/>
    <w:multiLevelType w:val="hybridMultilevel"/>
    <w:tmpl w:val="80CE0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3EAB62C8"/>
    <w:multiLevelType w:val="hybridMultilevel"/>
    <w:tmpl w:val="BD5E5A8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7">
    <w:nsid w:val="3EE8019E"/>
    <w:multiLevelType w:val="hybridMultilevel"/>
    <w:tmpl w:val="4EE28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>
    <w:nsid w:val="403E3DC8"/>
    <w:multiLevelType w:val="hybridMultilevel"/>
    <w:tmpl w:val="BE2C4CC4"/>
    <w:lvl w:ilvl="0" w:tplc="7B642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>
    <w:nsid w:val="405B36A0"/>
    <w:multiLevelType w:val="hybridMultilevel"/>
    <w:tmpl w:val="4C2E07EE"/>
    <w:lvl w:ilvl="0" w:tplc="5F745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>
    <w:nsid w:val="406051B8"/>
    <w:multiLevelType w:val="hybridMultilevel"/>
    <w:tmpl w:val="05BEC41C"/>
    <w:lvl w:ilvl="0" w:tplc="7B6425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1">
    <w:nsid w:val="40BD6025"/>
    <w:multiLevelType w:val="hybridMultilevel"/>
    <w:tmpl w:val="05FAB9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40C63067"/>
    <w:multiLevelType w:val="hybridMultilevel"/>
    <w:tmpl w:val="C00C3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41314306"/>
    <w:multiLevelType w:val="hybridMultilevel"/>
    <w:tmpl w:val="100E6F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27C5829"/>
    <w:multiLevelType w:val="hybridMultilevel"/>
    <w:tmpl w:val="E00A77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2AD201B"/>
    <w:multiLevelType w:val="hybridMultilevel"/>
    <w:tmpl w:val="B1BC0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4408205B"/>
    <w:multiLevelType w:val="hybridMultilevel"/>
    <w:tmpl w:val="FC06238E"/>
    <w:lvl w:ilvl="0" w:tplc="7B642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4487304D"/>
    <w:multiLevelType w:val="hybridMultilevel"/>
    <w:tmpl w:val="81F4D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44984EE8"/>
    <w:multiLevelType w:val="hybridMultilevel"/>
    <w:tmpl w:val="EE108EEA"/>
    <w:lvl w:ilvl="0" w:tplc="1BEA2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>
    <w:nsid w:val="44F22B46"/>
    <w:multiLevelType w:val="hybridMultilevel"/>
    <w:tmpl w:val="6598D05A"/>
    <w:lvl w:ilvl="0" w:tplc="B93CE68C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0">
    <w:nsid w:val="45EB7EA1"/>
    <w:multiLevelType w:val="hybridMultilevel"/>
    <w:tmpl w:val="72AA6A0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1">
    <w:nsid w:val="46A86BDA"/>
    <w:multiLevelType w:val="hybridMultilevel"/>
    <w:tmpl w:val="C8C23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>
    <w:nsid w:val="471D60B5"/>
    <w:multiLevelType w:val="hybridMultilevel"/>
    <w:tmpl w:val="C40A672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3">
    <w:nsid w:val="474D1BBD"/>
    <w:multiLevelType w:val="hybridMultilevel"/>
    <w:tmpl w:val="DEB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88263B8"/>
    <w:multiLevelType w:val="hybridMultilevel"/>
    <w:tmpl w:val="2CBC8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8DA1A07"/>
    <w:multiLevelType w:val="hybridMultilevel"/>
    <w:tmpl w:val="68DEA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6">
    <w:nsid w:val="48F93FB2"/>
    <w:multiLevelType w:val="hybridMultilevel"/>
    <w:tmpl w:val="9314E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49B61E31"/>
    <w:multiLevelType w:val="hybridMultilevel"/>
    <w:tmpl w:val="FD681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>
    <w:nsid w:val="4A590E54"/>
    <w:multiLevelType w:val="hybridMultilevel"/>
    <w:tmpl w:val="B5F63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4B7B04EF"/>
    <w:multiLevelType w:val="multilevel"/>
    <w:tmpl w:val="FE8A93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0">
    <w:nsid w:val="4D255522"/>
    <w:multiLevelType w:val="hybridMultilevel"/>
    <w:tmpl w:val="85C8E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4E0A1D7B"/>
    <w:multiLevelType w:val="hybridMultilevel"/>
    <w:tmpl w:val="666A7CE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2">
    <w:nsid w:val="4EC40006"/>
    <w:multiLevelType w:val="hybridMultilevel"/>
    <w:tmpl w:val="4944049C"/>
    <w:lvl w:ilvl="0" w:tplc="7B642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506912A2"/>
    <w:multiLevelType w:val="hybridMultilevel"/>
    <w:tmpl w:val="E4961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>
    <w:nsid w:val="51630E7E"/>
    <w:multiLevelType w:val="hybridMultilevel"/>
    <w:tmpl w:val="38BE20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5">
    <w:nsid w:val="51AA3760"/>
    <w:multiLevelType w:val="hybridMultilevel"/>
    <w:tmpl w:val="50C62DC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6">
    <w:nsid w:val="51B66CDD"/>
    <w:multiLevelType w:val="hybridMultilevel"/>
    <w:tmpl w:val="592EA9C8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7">
    <w:nsid w:val="52746561"/>
    <w:multiLevelType w:val="multilevel"/>
    <w:tmpl w:val="69380AA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8">
    <w:nsid w:val="52CD48C0"/>
    <w:multiLevelType w:val="multilevel"/>
    <w:tmpl w:val="617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9">
    <w:nsid w:val="532032A1"/>
    <w:multiLevelType w:val="hybridMultilevel"/>
    <w:tmpl w:val="24A65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0">
    <w:nsid w:val="537734BE"/>
    <w:multiLevelType w:val="hybridMultilevel"/>
    <w:tmpl w:val="25A8F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1">
    <w:nsid w:val="53CF78E1"/>
    <w:multiLevelType w:val="hybridMultilevel"/>
    <w:tmpl w:val="DB4A6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2">
    <w:nsid w:val="544768B5"/>
    <w:multiLevelType w:val="hybridMultilevel"/>
    <w:tmpl w:val="451CB0EC"/>
    <w:lvl w:ilvl="0" w:tplc="F2FAE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4A20D5E"/>
    <w:multiLevelType w:val="hybridMultilevel"/>
    <w:tmpl w:val="1BF87D9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4">
    <w:nsid w:val="54E770A2"/>
    <w:multiLevelType w:val="hybridMultilevel"/>
    <w:tmpl w:val="68B07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>
    <w:nsid w:val="55363AEC"/>
    <w:multiLevelType w:val="hybridMultilevel"/>
    <w:tmpl w:val="8284A24E"/>
    <w:lvl w:ilvl="0" w:tplc="7B6425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6">
    <w:nsid w:val="55405325"/>
    <w:multiLevelType w:val="hybridMultilevel"/>
    <w:tmpl w:val="DEB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5684986"/>
    <w:multiLevelType w:val="hybridMultilevel"/>
    <w:tmpl w:val="6598D05A"/>
    <w:lvl w:ilvl="0" w:tplc="B93CE68C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8">
    <w:nsid w:val="559332E1"/>
    <w:multiLevelType w:val="hybridMultilevel"/>
    <w:tmpl w:val="1F92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5A3285C"/>
    <w:multiLevelType w:val="hybridMultilevel"/>
    <w:tmpl w:val="227673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0">
    <w:nsid w:val="596D63F0"/>
    <w:multiLevelType w:val="hybridMultilevel"/>
    <w:tmpl w:val="6D98B8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1">
    <w:nsid w:val="59C5291B"/>
    <w:multiLevelType w:val="multilevel"/>
    <w:tmpl w:val="567A1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2">
    <w:nsid w:val="59D519D9"/>
    <w:multiLevelType w:val="hybridMultilevel"/>
    <w:tmpl w:val="01568256"/>
    <w:lvl w:ilvl="0" w:tplc="36D86E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3">
    <w:nsid w:val="5AFB187C"/>
    <w:multiLevelType w:val="hybridMultilevel"/>
    <w:tmpl w:val="22EABB60"/>
    <w:lvl w:ilvl="0" w:tplc="37E22CB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4">
    <w:nsid w:val="5B1340E6"/>
    <w:multiLevelType w:val="hybridMultilevel"/>
    <w:tmpl w:val="09F67CF4"/>
    <w:lvl w:ilvl="0" w:tplc="1C60EFCC">
      <w:start w:val="1"/>
      <w:numFmt w:val="decimal"/>
      <w:lvlText w:val="%1)"/>
      <w:lvlJc w:val="left"/>
      <w:pPr>
        <w:ind w:left="177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5">
    <w:nsid w:val="5B3D793D"/>
    <w:multiLevelType w:val="hybridMultilevel"/>
    <w:tmpl w:val="F104AF26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6">
    <w:nsid w:val="5B69023A"/>
    <w:multiLevelType w:val="hybridMultilevel"/>
    <w:tmpl w:val="13144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5C0C0876"/>
    <w:multiLevelType w:val="hybridMultilevel"/>
    <w:tmpl w:val="6FE052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8">
    <w:nsid w:val="5C1D1B44"/>
    <w:multiLevelType w:val="hybridMultilevel"/>
    <w:tmpl w:val="B920A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9">
    <w:nsid w:val="5D537EE1"/>
    <w:multiLevelType w:val="hybridMultilevel"/>
    <w:tmpl w:val="B46C2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0">
    <w:nsid w:val="5EB04061"/>
    <w:multiLevelType w:val="hybridMultilevel"/>
    <w:tmpl w:val="EF005C4E"/>
    <w:lvl w:ilvl="0" w:tplc="535099D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9C5635EE">
      <w:start w:val="1"/>
      <w:numFmt w:val="decimal"/>
      <w:lvlText w:val="%2)"/>
      <w:lvlJc w:val="left"/>
      <w:pPr>
        <w:ind w:left="2599" w:hanging="1170"/>
      </w:pPr>
      <w:rPr>
        <w:rFonts w:hint="default"/>
      </w:rPr>
    </w:lvl>
    <w:lvl w:ilvl="2" w:tplc="998E57C8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77407110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1">
    <w:nsid w:val="5EF51F9C"/>
    <w:multiLevelType w:val="hybridMultilevel"/>
    <w:tmpl w:val="9B5CB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>
    <w:nsid w:val="5F4237B3"/>
    <w:multiLevelType w:val="hybridMultilevel"/>
    <w:tmpl w:val="393AC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>
    <w:nsid w:val="61BD4D74"/>
    <w:multiLevelType w:val="hybridMultilevel"/>
    <w:tmpl w:val="597432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4">
    <w:nsid w:val="61BE03C7"/>
    <w:multiLevelType w:val="hybridMultilevel"/>
    <w:tmpl w:val="0E4825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C5635EE">
      <w:start w:val="1"/>
      <w:numFmt w:val="decimal"/>
      <w:lvlText w:val="%2)"/>
      <w:lvlJc w:val="left"/>
      <w:pPr>
        <w:ind w:left="2599" w:hanging="1170"/>
      </w:pPr>
      <w:rPr>
        <w:rFonts w:hint="default"/>
      </w:rPr>
    </w:lvl>
    <w:lvl w:ilvl="2" w:tplc="998E57C8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77407110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5">
    <w:nsid w:val="61D856DD"/>
    <w:multiLevelType w:val="hybridMultilevel"/>
    <w:tmpl w:val="4C56EB5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6">
    <w:nsid w:val="62342CA9"/>
    <w:multiLevelType w:val="hybridMultilevel"/>
    <w:tmpl w:val="20BE85C0"/>
    <w:lvl w:ilvl="0" w:tplc="7B6425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7">
    <w:nsid w:val="62732574"/>
    <w:multiLevelType w:val="hybridMultilevel"/>
    <w:tmpl w:val="85CC8D32"/>
    <w:lvl w:ilvl="0" w:tplc="2FF4256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8">
    <w:nsid w:val="62B62100"/>
    <w:multiLevelType w:val="hybridMultilevel"/>
    <w:tmpl w:val="6186E48C"/>
    <w:lvl w:ilvl="0" w:tplc="5ECE9AB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9">
    <w:nsid w:val="636A29B5"/>
    <w:multiLevelType w:val="hybridMultilevel"/>
    <w:tmpl w:val="7326F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>
    <w:nsid w:val="640A3072"/>
    <w:multiLevelType w:val="hybridMultilevel"/>
    <w:tmpl w:val="9BD26BA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1">
    <w:nsid w:val="64C06737"/>
    <w:multiLevelType w:val="hybridMultilevel"/>
    <w:tmpl w:val="E84A2506"/>
    <w:lvl w:ilvl="0" w:tplc="7B642568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2">
    <w:nsid w:val="655D6EA8"/>
    <w:multiLevelType w:val="hybridMultilevel"/>
    <w:tmpl w:val="1F66F718"/>
    <w:lvl w:ilvl="0" w:tplc="91282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5D72317"/>
    <w:multiLevelType w:val="hybridMultilevel"/>
    <w:tmpl w:val="E47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6272EF3"/>
    <w:multiLevelType w:val="hybridMultilevel"/>
    <w:tmpl w:val="CEB6A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5">
    <w:nsid w:val="665525F6"/>
    <w:multiLevelType w:val="hybridMultilevel"/>
    <w:tmpl w:val="11F41E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6">
    <w:nsid w:val="683177DF"/>
    <w:multiLevelType w:val="hybridMultilevel"/>
    <w:tmpl w:val="F5F6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9330CD4"/>
    <w:multiLevelType w:val="hybridMultilevel"/>
    <w:tmpl w:val="97F626B2"/>
    <w:lvl w:ilvl="0" w:tplc="B6AA1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8">
    <w:nsid w:val="694001FD"/>
    <w:multiLevelType w:val="hybridMultilevel"/>
    <w:tmpl w:val="F2F0810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9">
    <w:nsid w:val="69842DA9"/>
    <w:multiLevelType w:val="hybridMultilevel"/>
    <w:tmpl w:val="E1C04154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90">
    <w:nsid w:val="6A7F5553"/>
    <w:multiLevelType w:val="hybridMultilevel"/>
    <w:tmpl w:val="941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AE342ED"/>
    <w:multiLevelType w:val="hybridMultilevel"/>
    <w:tmpl w:val="6D4C9B26"/>
    <w:lvl w:ilvl="0" w:tplc="13AAAE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B2E2480"/>
    <w:multiLevelType w:val="multilevel"/>
    <w:tmpl w:val="613EED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3">
    <w:nsid w:val="6BDA59F6"/>
    <w:multiLevelType w:val="multilevel"/>
    <w:tmpl w:val="168E9A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4">
    <w:nsid w:val="6E4D57E0"/>
    <w:multiLevelType w:val="hybridMultilevel"/>
    <w:tmpl w:val="E230F910"/>
    <w:lvl w:ilvl="0" w:tplc="7B642568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5">
    <w:nsid w:val="6E4D57F0"/>
    <w:multiLevelType w:val="hybridMultilevel"/>
    <w:tmpl w:val="9FE20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6">
    <w:nsid w:val="6E767097"/>
    <w:multiLevelType w:val="hybridMultilevel"/>
    <w:tmpl w:val="5F4C5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7">
    <w:nsid w:val="6EE16FC1"/>
    <w:multiLevelType w:val="hybridMultilevel"/>
    <w:tmpl w:val="1466F4EA"/>
    <w:lvl w:ilvl="0" w:tplc="7B6425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8">
    <w:nsid w:val="6F957698"/>
    <w:multiLevelType w:val="hybridMultilevel"/>
    <w:tmpl w:val="E6388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>
    <w:nsid w:val="6FEB4840"/>
    <w:multiLevelType w:val="hybridMultilevel"/>
    <w:tmpl w:val="1C5A1110"/>
    <w:lvl w:ilvl="0" w:tplc="6CA8D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0">
    <w:nsid w:val="700B2282"/>
    <w:multiLevelType w:val="hybridMultilevel"/>
    <w:tmpl w:val="0FB042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1">
    <w:nsid w:val="70D5733F"/>
    <w:multiLevelType w:val="hybridMultilevel"/>
    <w:tmpl w:val="69288B48"/>
    <w:lvl w:ilvl="0" w:tplc="AC3E41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2">
    <w:nsid w:val="70ED0DF7"/>
    <w:multiLevelType w:val="hybridMultilevel"/>
    <w:tmpl w:val="DEB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2BA2CE0"/>
    <w:multiLevelType w:val="hybridMultilevel"/>
    <w:tmpl w:val="A1CEC640"/>
    <w:lvl w:ilvl="0" w:tplc="7B6425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4">
    <w:nsid w:val="755B7FCA"/>
    <w:multiLevelType w:val="hybridMultilevel"/>
    <w:tmpl w:val="7F36AA44"/>
    <w:lvl w:ilvl="0" w:tplc="7B64256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5">
    <w:nsid w:val="755D355C"/>
    <w:multiLevelType w:val="hybridMultilevel"/>
    <w:tmpl w:val="A74EC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6">
    <w:nsid w:val="75B616AE"/>
    <w:multiLevelType w:val="hybridMultilevel"/>
    <w:tmpl w:val="40A8EBF8"/>
    <w:lvl w:ilvl="0" w:tplc="98D80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7">
    <w:nsid w:val="764D4435"/>
    <w:multiLevelType w:val="hybridMultilevel"/>
    <w:tmpl w:val="D1A40B9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8">
    <w:nsid w:val="766963F2"/>
    <w:multiLevelType w:val="hybridMultilevel"/>
    <w:tmpl w:val="EC46D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73E50AD"/>
    <w:multiLevelType w:val="hybridMultilevel"/>
    <w:tmpl w:val="4D483054"/>
    <w:lvl w:ilvl="0" w:tplc="FA2C3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0">
    <w:nsid w:val="776404B3"/>
    <w:multiLevelType w:val="hybridMultilevel"/>
    <w:tmpl w:val="DEB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7EB3C3A"/>
    <w:multiLevelType w:val="hybridMultilevel"/>
    <w:tmpl w:val="7590B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2">
    <w:nsid w:val="783E3826"/>
    <w:multiLevelType w:val="hybridMultilevel"/>
    <w:tmpl w:val="A5DA3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3">
    <w:nsid w:val="78CC7367"/>
    <w:multiLevelType w:val="hybridMultilevel"/>
    <w:tmpl w:val="26E8FD0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4">
    <w:nsid w:val="78E528EF"/>
    <w:multiLevelType w:val="hybridMultilevel"/>
    <w:tmpl w:val="41F0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5">
    <w:nsid w:val="799C28E6"/>
    <w:multiLevelType w:val="hybridMultilevel"/>
    <w:tmpl w:val="8ABE2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A8516B4"/>
    <w:multiLevelType w:val="hybridMultilevel"/>
    <w:tmpl w:val="7AA0CA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7">
    <w:nsid w:val="7C301D7E"/>
    <w:multiLevelType w:val="hybridMultilevel"/>
    <w:tmpl w:val="9C40C898"/>
    <w:lvl w:ilvl="0" w:tplc="1198578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8">
    <w:nsid w:val="7C3F4F42"/>
    <w:multiLevelType w:val="hybridMultilevel"/>
    <w:tmpl w:val="BA46862E"/>
    <w:lvl w:ilvl="0" w:tplc="7B642568">
      <w:start w:val="1"/>
      <w:numFmt w:val="bullet"/>
      <w:lvlText w:val=""/>
      <w:lvlJc w:val="left"/>
      <w:pPr>
        <w:ind w:left="4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219">
    <w:nsid w:val="7C8C5319"/>
    <w:multiLevelType w:val="hybridMultilevel"/>
    <w:tmpl w:val="7AD4B9E4"/>
    <w:lvl w:ilvl="0" w:tplc="7B6425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0">
    <w:nsid w:val="7D6D7FFE"/>
    <w:multiLevelType w:val="hybridMultilevel"/>
    <w:tmpl w:val="1F7E8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1">
    <w:nsid w:val="7F1D5EF0"/>
    <w:multiLevelType w:val="hybridMultilevel"/>
    <w:tmpl w:val="F4783F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2">
    <w:nsid w:val="7F554511"/>
    <w:multiLevelType w:val="hybridMultilevel"/>
    <w:tmpl w:val="BABAE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0"/>
  </w:num>
  <w:num w:numId="2">
    <w:abstractNumId w:val="156"/>
  </w:num>
  <w:num w:numId="3">
    <w:abstractNumId w:val="11"/>
  </w:num>
  <w:num w:numId="4">
    <w:abstractNumId w:val="194"/>
  </w:num>
  <w:num w:numId="5">
    <w:abstractNumId w:val="202"/>
  </w:num>
  <w:num w:numId="6">
    <w:abstractNumId w:val="80"/>
  </w:num>
  <w:num w:numId="7">
    <w:abstractNumId w:val="75"/>
  </w:num>
  <w:num w:numId="8">
    <w:abstractNumId w:val="139"/>
  </w:num>
  <w:num w:numId="9">
    <w:abstractNumId w:val="183"/>
  </w:num>
  <w:num w:numId="10">
    <w:abstractNumId w:val="95"/>
  </w:num>
  <w:num w:numId="11">
    <w:abstractNumId w:val="10"/>
  </w:num>
  <w:num w:numId="12">
    <w:abstractNumId w:val="131"/>
  </w:num>
  <w:num w:numId="13">
    <w:abstractNumId w:val="110"/>
  </w:num>
  <w:num w:numId="14">
    <w:abstractNumId w:val="132"/>
  </w:num>
  <w:num w:numId="15">
    <w:abstractNumId w:val="203"/>
  </w:num>
  <w:num w:numId="16">
    <w:abstractNumId w:val="34"/>
  </w:num>
  <w:num w:numId="17">
    <w:abstractNumId w:val="178"/>
  </w:num>
  <w:num w:numId="18">
    <w:abstractNumId w:val="144"/>
  </w:num>
  <w:num w:numId="19">
    <w:abstractNumId w:val="20"/>
  </w:num>
  <w:num w:numId="20">
    <w:abstractNumId w:val="197"/>
  </w:num>
  <w:num w:numId="21">
    <w:abstractNumId w:val="130"/>
  </w:num>
  <w:num w:numId="22">
    <w:abstractNumId w:val="1"/>
  </w:num>
  <w:num w:numId="23">
    <w:abstractNumId w:val="180"/>
  </w:num>
  <w:num w:numId="24">
    <w:abstractNumId w:val="24"/>
  </w:num>
  <w:num w:numId="25">
    <w:abstractNumId w:val="43"/>
  </w:num>
  <w:num w:numId="26">
    <w:abstractNumId w:val="213"/>
  </w:num>
  <w:num w:numId="27">
    <w:abstractNumId w:val="204"/>
  </w:num>
  <w:num w:numId="28">
    <w:abstractNumId w:val="218"/>
  </w:num>
  <w:num w:numId="29">
    <w:abstractNumId w:val="175"/>
  </w:num>
  <w:num w:numId="30">
    <w:abstractNumId w:val="120"/>
  </w:num>
  <w:num w:numId="31">
    <w:abstractNumId w:val="181"/>
  </w:num>
  <w:num w:numId="32">
    <w:abstractNumId w:val="176"/>
  </w:num>
  <w:num w:numId="33">
    <w:abstractNumId w:val="162"/>
  </w:num>
  <w:num w:numId="34">
    <w:abstractNumId w:val="58"/>
  </w:num>
  <w:num w:numId="35">
    <w:abstractNumId w:val="208"/>
  </w:num>
  <w:num w:numId="36">
    <w:abstractNumId w:val="167"/>
  </w:num>
  <w:num w:numId="37">
    <w:abstractNumId w:val="106"/>
  </w:num>
  <w:num w:numId="38">
    <w:abstractNumId w:val="188"/>
  </w:num>
  <w:num w:numId="39">
    <w:abstractNumId w:val="104"/>
  </w:num>
  <w:num w:numId="40">
    <w:abstractNumId w:val="219"/>
  </w:num>
  <w:num w:numId="41">
    <w:abstractNumId w:val="160"/>
  </w:num>
  <w:num w:numId="42">
    <w:abstractNumId w:val="40"/>
  </w:num>
  <w:num w:numId="43">
    <w:abstractNumId w:val="153"/>
  </w:num>
  <w:num w:numId="44">
    <w:abstractNumId w:val="141"/>
  </w:num>
  <w:num w:numId="45">
    <w:abstractNumId w:val="133"/>
  </w:num>
  <w:num w:numId="46">
    <w:abstractNumId w:val="87"/>
  </w:num>
  <w:num w:numId="47">
    <w:abstractNumId w:val="32"/>
  </w:num>
  <w:num w:numId="48">
    <w:abstractNumId w:val="53"/>
  </w:num>
  <w:num w:numId="49">
    <w:abstractNumId w:val="86"/>
  </w:num>
  <w:num w:numId="50">
    <w:abstractNumId w:val="105"/>
  </w:num>
  <w:num w:numId="51">
    <w:abstractNumId w:val="72"/>
  </w:num>
  <w:num w:numId="52">
    <w:abstractNumId w:val="168"/>
  </w:num>
  <w:num w:numId="53">
    <w:abstractNumId w:val="91"/>
  </w:num>
  <w:num w:numId="54">
    <w:abstractNumId w:val="198"/>
  </w:num>
  <w:num w:numId="55">
    <w:abstractNumId w:val="69"/>
  </w:num>
  <w:num w:numId="56">
    <w:abstractNumId w:val="101"/>
  </w:num>
  <w:num w:numId="57">
    <w:abstractNumId w:val="150"/>
  </w:num>
  <w:num w:numId="58">
    <w:abstractNumId w:val="89"/>
  </w:num>
  <w:num w:numId="59">
    <w:abstractNumId w:val="184"/>
  </w:num>
  <w:num w:numId="60">
    <w:abstractNumId w:val="140"/>
  </w:num>
  <w:num w:numId="61">
    <w:abstractNumId w:val="212"/>
  </w:num>
  <w:num w:numId="62">
    <w:abstractNumId w:val="170"/>
  </w:num>
  <w:num w:numId="63">
    <w:abstractNumId w:val="78"/>
  </w:num>
  <w:num w:numId="64">
    <w:abstractNumId w:val="149"/>
  </w:num>
  <w:num w:numId="65">
    <w:abstractNumId w:val="36"/>
  </w:num>
  <w:num w:numId="66">
    <w:abstractNumId w:val="222"/>
  </w:num>
  <w:num w:numId="67">
    <w:abstractNumId w:val="137"/>
  </w:num>
  <w:num w:numId="68">
    <w:abstractNumId w:val="214"/>
  </w:num>
  <w:num w:numId="69">
    <w:abstractNumId w:val="82"/>
  </w:num>
  <w:num w:numId="70">
    <w:abstractNumId w:val="88"/>
  </w:num>
  <w:num w:numId="71">
    <w:abstractNumId w:val="127"/>
  </w:num>
  <w:num w:numId="72">
    <w:abstractNumId w:val="169"/>
  </w:num>
  <w:num w:numId="73">
    <w:abstractNumId w:val="65"/>
  </w:num>
  <w:num w:numId="74">
    <w:abstractNumId w:val="3"/>
  </w:num>
  <w:num w:numId="75">
    <w:abstractNumId w:val="134"/>
  </w:num>
  <w:num w:numId="76">
    <w:abstractNumId w:val="30"/>
  </w:num>
  <w:num w:numId="77">
    <w:abstractNumId w:val="76"/>
  </w:num>
  <w:num w:numId="78">
    <w:abstractNumId w:val="85"/>
  </w:num>
  <w:num w:numId="79">
    <w:abstractNumId w:val="4"/>
  </w:num>
  <w:num w:numId="80">
    <w:abstractNumId w:val="148"/>
  </w:num>
  <w:num w:numId="81">
    <w:abstractNumId w:val="41"/>
  </w:num>
  <w:num w:numId="82">
    <w:abstractNumId w:val="50"/>
  </w:num>
  <w:num w:numId="83">
    <w:abstractNumId w:val="177"/>
  </w:num>
  <w:num w:numId="84">
    <w:abstractNumId w:val="15"/>
  </w:num>
  <w:num w:numId="85">
    <w:abstractNumId w:val="190"/>
  </w:num>
  <w:num w:numId="86">
    <w:abstractNumId w:val="29"/>
  </w:num>
  <w:num w:numId="87">
    <w:abstractNumId w:val="192"/>
  </w:num>
  <w:num w:numId="88">
    <w:abstractNumId w:val="14"/>
  </w:num>
  <w:num w:numId="89">
    <w:abstractNumId w:val="0"/>
  </w:num>
  <w:num w:numId="90">
    <w:abstractNumId w:val="61"/>
  </w:num>
  <w:num w:numId="91">
    <w:abstractNumId w:val="51"/>
  </w:num>
  <w:num w:numId="92">
    <w:abstractNumId w:val="119"/>
  </w:num>
  <w:num w:numId="93">
    <w:abstractNumId w:val="142"/>
  </w:num>
  <w:num w:numId="94">
    <w:abstractNumId w:val="18"/>
  </w:num>
  <w:num w:numId="95">
    <w:abstractNumId w:val="64"/>
  </w:num>
  <w:num w:numId="96">
    <w:abstractNumId w:val="126"/>
  </w:num>
  <w:num w:numId="97">
    <w:abstractNumId w:val="46"/>
  </w:num>
  <w:num w:numId="98">
    <w:abstractNumId w:val="122"/>
  </w:num>
  <w:num w:numId="99">
    <w:abstractNumId w:val="60"/>
  </w:num>
  <w:num w:numId="100">
    <w:abstractNumId w:val="114"/>
  </w:num>
  <w:num w:numId="101">
    <w:abstractNumId w:val="38"/>
  </w:num>
  <w:num w:numId="102">
    <w:abstractNumId w:val="68"/>
  </w:num>
  <w:num w:numId="103">
    <w:abstractNumId w:val="173"/>
  </w:num>
  <w:num w:numId="104">
    <w:abstractNumId w:val="74"/>
  </w:num>
  <w:num w:numId="105">
    <w:abstractNumId w:val="143"/>
  </w:num>
  <w:num w:numId="106">
    <w:abstractNumId w:val="187"/>
  </w:num>
  <w:num w:numId="107">
    <w:abstractNumId w:val="102"/>
  </w:num>
  <w:num w:numId="108">
    <w:abstractNumId w:val="23"/>
  </w:num>
  <w:num w:numId="109">
    <w:abstractNumId w:val="17"/>
  </w:num>
  <w:num w:numId="110">
    <w:abstractNumId w:val="154"/>
  </w:num>
  <w:num w:numId="111">
    <w:abstractNumId w:val="209"/>
  </w:num>
  <w:num w:numId="112">
    <w:abstractNumId w:val="42"/>
  </w:num>
  <w:num w:numId="113">
    <w:abstractNumId w:val="35"/>
  </w:num>
  <w:num w:numId="114">
    <w:abstractNumId w:val="19"/>
  </w:num>
  <w:num w:numId="115">
    <w:abstractNumId w:val="166"/>
  </w:num>
  <w:num w:numId="116">
    <w:abstractNumId w:val="2"/>
  </w:num>
  <w:num w:numId="117">
    <w:abstractNumId w:val="201"/>
  </w:num>
  <w:num w:numId="118">
    <w:abstractNumId w:val="135"/>
  </w:num>
  <w:num w:numId="119">
    <w:abstractNumId w:val="151"/>
  </w:num>
  <w:num w:numId="120">
    <w:abstractNumId w:val="16"/>
  </w:num>
  <w:num w:numId="121">
    <w:abstractNumId w:val="92"/>
  </w:num>
  <w:num w:numId="122">
    <w:abstractNumId w:val="59"/>
  </w:num>
  <w:num w:numId="123">
    <w:abstractNumId w:val="52"/>
  </w:num>
  <w:num w:numId="124">
    <w:abstractNumId w:val="81"/>
  </w:num>
  <w:num w:numId="125">
    <w:abstractNumId w:val="113"/>
  </w:num>
  <w:num w:numId="126">
    <w:abstractNumId w:val="97"/>
  </w:num>
  <w:num w:numId="127">
    <w:abstractNumId w:val="221"/>
  </w:num>
  <w:num w:numId="128">
    <w:abstractNumId w:val="100"/>
  </w:num>
  <w:num w:numId="129">
    <w:abstractNumId w:val="21"/>
  </w:num>
  <w:num w:numId="130">
    <w:abstractNumId w:val="215"/>
  </w:num>
  <w:num w:numId="131">
    <w:abstractNumId w:val="84"/>
  </w:num>
  <w:num w:numId="132">
    <w:abstractNumId w:val="26"/>
  </w:num>
  <w:num w:numId="133">
    <w:abstractNumId w:val="112"/>
  </w:num>
  <w:num w:numId="134">
    <w:abstractNumId w:val="146"/>
  </w:num>
  <w:num w:numId="135">
    <w:abstractNumId w:val="9"/>
  </w:num>
  <w:num w:numId="136">
    <w:abstractNumId w:val="83"/>
  </w:num>
  <w:num w:numId="137">
    <w:abstractNumId w:val="147"/>
  </w:num>
  <w:num w:numId="138">
    <w:abstractNumId w:val="115"/>
  </w:num>
  <w:num w:numId="139">
    <w:abstractNumId w:val="45"/>
  </w:num>
  <w:num w:numId="140">
    <w:abstractNumId w:val="211"/>
  </w:num>
  <w:num w:numId="141">
    <w:abstractNumId w:val="172"/>
  </w:num>
  <w:num w:numId="142">
    <w:abstractNumId w:val="28"/>
  </w:num>
  <w:num w:numId="143">
    <w:abstractNumId w:val="158"/>
  </w:num>
  <w:num w:numId="144">
    <w:abstractNumId w:val="217"/>
  </w:num>
  <w:num w:numId="145">
    <w:abstractNumId w:val="159"/>
  </w:num>
  <w:num w:numId="146">
    <w:abstractNumId w:val="79"/>
  </w:num>
  <w:num w:numId="147">
    <w:abstractNumId w:val="189"/>
  </w:num>
  <w:num w:numId="148">
    <w:abstractNumId w:val="165"/>
  </w:num>
  <w:num w:numId="149">
    <w:abstractNumId w:val="55"/>
  </w:num>
  <w:num w:numId="150">
    <w:abstractNumId w:val="8"/>
  </w:num>
  <w:num w:numId="151">
    <w:abstractNumId w:val="37"/>
  </w:num>
  <w:num w:numId="152">
    <w:abstractNumId w:val="98"/>
  </w:num>
  <w:num w:numId="153">
    <w:abstractNumId w:val="179"/>
  </w:num>
  <w:num w:numId="154">
    <w:abstractNumId w:val="124"/>
  </w:num>
  <w:num w:numId="155">
    <w:abstractNumId w:val="47"/>
  </w:num>
  <w:num w:numId="156">
    <w:abstractNumId w:val="157"/>
  </w:num>
  <w:num w:numId="157">
    <w:abstractNumId w:val="93"/>
  </w:num>
  <w:num w:numId="158">
    <w:abstractNumId w:val="62"/>
  </w:num>
  <w:num w:numId="159">
    <w:abstractNumId w:val="164"/>
  </w:num>
  <w:num w:numId="160">
    <w:abstractNumId w:val="129"/>
  </w:num>
  <w:num w:numId="161">
    <w:abstractNumId w:val="70"/>
  </w:num>
  <w:num w:numId="162">
    <w:abstractNumId w:val="57"/>
  </w:num>
  <w:num w:numId="163">
    <w:abstractNumId w:val="73"/>
  </w:num>
  <w:num w:numId="164">
    <w:abstractNumId w:val="138"/>
  </w:num>
  <w:num w:numId="165">
    <w:abstractNumId w:val="193"/>
  </w:num>
  <w:num w:numId="166">
    <w:abstractNumId w:val="13"/>
  </w:num>
  <w:num w:numId="167">
    <w:abstractNumId w:val="107"/>
  </w:num>
  <w:num w:numId="168">
    <w:abstractNumId w:val="6"/>
  </w:num>
  <w:num w:numId="169">
    <w:abstractNumId w:val="117"/>
  </w:num>
  <w:num w:numId="170">
    <w:abstractNumId w:val="12"/>
  </w:num>
  <w:num w:numId="171">
    <w:abstractNumId w:val="116"/>
  </w:num>
  <w:num w:numId="172">
    <w:abstractNumId w:val="152"/>
  </w:num>
  <w:num w:numId="173">
    <w:abstractNumId w:val="90"/>
  </w:num>
  <w:num w:numId="174">
    <w:abstractNumId w:val="185"/>
  </w:num>
  <w:num w:numId="175">
    <w:abstractNumId w:val="44"/>
  </w:num>
  <w:num w:numId="176">
    <w:abstractNumId w:val="186"/>
  </w:num>
  <w:num w:numId="177">
    <w:abstractNumId w:val="27"/>
  </w:num>
  <w:num w:numId="178">
    <w:abstractNumId w:val="155"/>
  </w:num>
  <w:num w:numId="179">
    <w:abstractNumId w:val="118"/>
  </w:num>
  <w:num w:numId="180">
    <w:abstractNumId w:val="39"/>
  </w:num>
  <w:num w:numId="181">
    <w:abstractNumId w:val="196"/>
  </w:num>
  <w:num w:numId="182">
    <w:abstractNumId w:val="210"/>
  </w:num>
  <w:num w:numId="183">
    <w:abstractNumId w:val="25"/>
  </w:num>
  <w:num w:numId="184">
    <w:abstractNumId w:val="216"/>
  </w:num>
  <w:num w:numId="185">
    <w:abstractNumId w:val="111"/>
  </w:num>
  <w:num w:numId="186">
    <w:abstractNumId w:val="71"/>
  </w:num>
  <w:num w:numId="187">
    <w:abstractNumId w:val="63"/>
  </w:num>
  <w:num w:numId="188">
    <w:abstractNumId w:val="99"/>
  </w:num>
  <w:num w:numId="189">
    <w:abstractNumId w:val="199"/>
  </w:num>
  <w:num w:numId="190">
    <w:abstractNumId w:val="96"/>
  </w:num>
  <w:num w:numId="191">
    <w:abstractNumId w:val="145"/>
  </w:num>
  <w:num w:numId="192">
    <w:abstractNumId w:val="128"/>
  </w:num>
  <w:num w:numId="193">
    <w:abstractNumId w:val="56"/>
  </w:num>
  <w:num w:numId="194">
    <w:abstractNumId w:val="195"/>
  </w:num>
  <w:num w:numId="195">
    <w:abstractNumId w:val="109"/>
  </w:num>
  <w:num w:numId="196">
    <w:abstractNumId w:val="125"/>
  </w:num>
  <w:num w:numId="197">
    <w:abstractNumId w:val="171"/>
  </w:num>
  <w:num w:numId="198">
    <w:abstractNumId w:val="7"/>
  </w:num>
  <w:num w:numId="199">
    <w:abstractNumId w:val="77"/>
  </w:num>
  <w:num w:numId="200">
    <w:abstractNumId w:val="54"/>
  </w:num>
  <w:num w:numId="201">
    <w:abstractNumId w:val="94"/>
  </w:num>
  <w:num w:numId="202">
    <w:abstractNumId w:val="191"/>
  </w:num>
  <w:num w:numId="203">
    <w:abstractNumId w:val="31"/>
  </w:num>
  <w:num w:numId="204">
    <w:abstractNumId w:val="182"/>
  </w:num>
  <w:num w:numId="205">
    <w:abstractNumId w:val="220"/>
  </w:num>
  <w:num w:numId="206">
    <w:abstractNumId w:val="22"/>
  </w:num>
  <w:num w:numId="207">
    <w:abstractNumId w:val="136"/>
  </w:num>
  <w:num w:numId="208">
    <w:abstractNumId w:val="163"/>
  </w:num>
  <w:num w:numId="209">
    <w:abstractNumId w:val="33"/>
  </w:num>
  <w:num w:numId="210">
    <w:abstractNumId w:val="66"/>
  </w:num>
  <w:num w:numId="211">
    <w:abstractNumId w:val="121"/>
  </w:num>
  <w:num w:numId="212">
    <w:abstractNumId w:val="205"/>
  </w:num>
  <w:num w:numId="213">
    <w:abstractNumId w:val="48"/>
  </w:num>
  <w:num w:numId="214">
    <w:abstractNumId w:val="108"/>
  </w:num>
  <w:num w:numId="215">
    <w:abstractNumId w:val="49"/>
  </w:num>
  <w:num w:numId="216">
    <w:abstractNumId w:val="174"/>
  </w:num>
  <w:num w:numId="217">
    <w:abstractNumId w:val="207"/>
  </w:num>
  <w:num w:numId="218">
    <w:abstractNumId w:val="103"/>
  </w:num>
  <w:num w:numId="219">
    <w:abstractNumId w:val="5"/>
  </w:num>
  <w:num w:numId="220">
    <w:abstractNumId w:val="161"/>
  </w:num>
  <w:num w:numId="221">
    <w:abstractNumId w:val="206"/>
  </w:num>
  <w:num w:numId="222">
    <w:abstractNumId w:val="67"/>
  </w:num>
  <w:num w:numId="223">
    <w:abstractNumId w:val="123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4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57"/>
    <w:rsid w:val="000009E1"/>
    <w:rsid w:val="00001D06"/>
    <w:rsid w:val="000026EC"/>
    <w:rsid w:val="00004731"/>
    <w:rsid w:val="000058BC"/>
    <w:rsid w:val="00005BDD"/>
    <w:rsid w:val="000063DF"/>
    <w:rsid w:val="00007790"/>
    <w:rsid w:val="00007966"/>
    <w:rsid w:val="000113C9"/>
    <w:rsid w:val="00011E64"/>
    <w:rsid w:val="00012B38"/>
    <w:rsid w:val="00012D18"/>
    <w:rsid w:val="00014F53"/>
    <w:rsid w:val="00016878"/>
    <w:rsid w:val="00016BD4"/>
    <w:rsid w:val="00016FA3"/>
    <w:rsid w:val="00020063"/>
    <w:rsid w:val="00020553"/>
    <w:rsid w:val="00020DAF"/>
    <w:rsid w:val="00020ED2"/>
    <w:rsid w:val="000233D0"/>
    <w:rsid w:val="00024197"/>
    <w:rsid w:val="00024A0E"/>
    <w:rsid w:val="00026017"/>
    <w:rsid w:val="0002628B"/>
    <w:rsid w:val="00026B32"/>
    <w:rsid w:val="00027E51"/>
    <w:rsid w:val="00030673"/>
    <w:rsid w:val="00030F64"/>
    <w:rsid w:val="000320D2"/>
    <w:rsid w:val="00032EBA"/>
    <w:rsid w:val="00034225"/>
    <w:rsid w:val="000344A0"/>
    <w:rsid w:val="000348DD"/>
    <w:rsid w:val="00035049"/>
    <w:rsid w:val="00035655"/>
    <w:rsid w:val="00036433"/>
    <w:rsid w:val="00037AC1"/>
    <w:rsid w:val="000404D8"/>
    <w:rsid w:val="000406AA"/>
    <w:rsid w:val="00040AA8"/>
    <w:rsid w:val="000413EF"/>
    <w:rsid w:val="0004143E"/>
    <w:rsid w:val="0004208C"/>
    <w:rsid w:val="000424D0"/>
    <w:rsid w:val="000426E2"/>
    <w:rsid w:val="00043A1A"/>
    <w:rsid w:val="00045465"/>
    <w:rsid w:val="000454A4"/>
    <w:rsid w:val="00046A3C"/>
    <w:rsid w:val="00046C41"/>
    <w:rsid w:val="00046FBC"/>
    <w:rsid w:val="00047166"/>
    <w:rsid w:val="0004743B"/>
    <w:rsid w:val="00047F03"/>
    <w:rsid w:val="00051AB3"/>
    <w:rsid w:val="0005280D"/>
    <w:rsid w:val="00053F8D"/>
    <w:rsid w:val="000550EF"/>
    <w:rsid w:val="000557FF"/>
    <w:rsid w:val="00056A07"/>
    <w:rsid w:val="00057661"/>
    <w:rsid w:val="00057F3D"/>
    <w:rsid w:val="00060CCD"/>
    <w:rsid w:val="00061071"/>
    <w:rsid w:val="00061241"/>
    <w:rsid w:val="00061CB8"/>
    <w:rsid w:val="000627AA"/>
    <w:rsid w:val="00066EEF"/>
    <w:rsid w:val="0007000D"/>
    <w:rsid w:val="000702AB"/>
    <w:rsid w:val="00070692"/>
    <w:rsid w:val="00072DD3"/>
    <w:rsid w:val="000746AD"/>
    <w:rsid w:val="00074CF7"/>
    <w:rsid w:val="000754C7"/>
    <w:rsid w:val="000760E0"/>
    <w:rsid w:val="0007671C"/>
    <w:rsid w:val="0007708F"/>
    <w:rsid w:val="00082141"/>
    <w:rsid w:val="000827BF"/>
    <w:rsid w:val="0008339B"/>
    <w:rsid w:val="0008465A"/>
    <w:rsid w:val="000849D8"/>
    <w:rsid w:val="00085786"/>
    <w:rsid w:val="00085A6A"/>
    <w:rsid w:val="00085B1B"/>
    <w:rsid w:val="00091649"/>
    <w:rsid w:val="00091B5E"/>
    <w:rsid w:val="000922DA"/>
    <w:rsid w:val="00092A62"/>
    <w:rsid w:val="000943A4"/>
    <w:rsid w:val="0009639F"/>
    <w:rsid w:val="00096A24"/>
    <w:rsid w:val="000970B4"/>
    <w:rsid w:val="00097E69"/>
    <w:rsid w:val="000A02DA"/>
    <w:rsid w:val="000A0645"/>
    <w:rsid w:val="000A091C"/>
    <w:rsid w:val="000A15B6"/>
    <w:rsid w:val="000A2B86"/>
    <w:rsid w:val="000A543A"/>
    <w:rsid w:val="000A5F36"/>
    <w:rsid w:val="000A68F3"/>
    <w:rsid w:val="000A6A44"/>
    <w:rsid w:val="000A71D1"/>
    <w:rsid w:val="000A76B8"/>
    <w:rsid w:val="000B0F35"/>
    <w:rsid w:val="000B4774"/>
    <w:rsid w:val="000B51D3"/>
    <w:rsid w:val="000B54AD"/>
    <w:rsid w:val="000B54D9"/>
    <w:rsid w:val="000B5E9F"/>
    <w:rsid w:val="000B6CB2"/>
    <w:rsid w:val="000B7DCE"/>
    <w:rsid w:val="000C0BA1"/>
    <w:rsid w:val="000C0C95"/>
    <w:rsid w:val="000C0E93"/>
    <w:rsid w:val="000C1F84"/>
    <w:rsid w:val="000C250F"/>
    <w:rsid w:val="000C2933"/>
    <w:rsid w:val="000C2B1F"/>
    <w:rsid w:val="000C2E2F"/>
    <w:rsid w:val="000C3753"/>
    <w:rsid w:val="000C3F23"/>
    <w:rsid w:val="000C47BF"/>
    <w:rsid w:val="000C4AF6"/>
    <w:rsid w:val="000C5DA1"/>
    <w:rsid w:val="000C62E4"/>
    <w:rsid w:val="000C6484"/>
    <w:rsid w:val="000C7818"/>
    <w:rsid w:val="000D04C1"/>
    <w:rsid w:val="000D173F"/>
    <w:rsid w:val="000D2A80"/>
    <w:rsid w:val="000D2CDE"/>
    <w:rsid w:val="000D34EC"/>
    <w:rsid w:val="000D3A4A"/>
    <w:rsid w:val="000D4921"/>
    <w:rsid w:val="000D5DDE"/>
    <w:rsid w:val="000E0131"/>
    <w:rsid w:val="000E0D89"/>
    <w:rsid w:val="000E4DE2"/>
    <w:rsid w:val="000E4F99"/>
    <w:rsid w:val="000E61D6"/>
    <w:rsid w:val="000E684E"/>
    <w:rsid w:val="000E6F08"/>
    <w:rsid w:val="000E7143"/>
    <w:rsid w:val="000F1E86"/>
    <w:rsid w:val="000F3A53"/>
    <w:rsid w:val="000F3FF3"/>
    <w:rsid w:val="000F49FD"/>
    <w:rsid w:val="000F4B92"/>
    <w:rsid w:val="000F532E"/>
    <w:rsid w:val="000F5C0B"/>
    <w:rsid w:val="000F6421"/>
    <w:rsid w:val="000F6DD7"/>
    <w:rsid w:val="000F74EC"/>
    <w:rsid w:val="000F7758"/>
    <w:rsid w:val="000F7DC3"/>
    <w:rsid w:val="00100243"/>
    <w:rsid w:val="0010040B"/>
    <w:rsid w:val="001004CE"/>
    <w:rsid w:val="00100734"/>
    <w:rsid w:val="0010219F"/>
    <w:rsid w:val="0010287B"/>
    <w:rsid w:val="00103324"/>
    <w:rsid w:val="001044E3"/>
    <w:rsid w:val="00104719"/>
    <w:rsid w:val="00105332"/>
    <w:rsid w:val="00107731"/>
    <w:rsid w:val="00107C07"/>
    <w:rsid w:val="00107E86"/>
    <w:rsid w:val="001100BB"/>
    <w:rsid w:val="001107B8"/>
    <w:rsid w:val="00110D06"/>
    <w:rsid w:val="00110F42"/>
    <w:rsid w:val="00111C90"/>
    <w:rsid w:val="00112FE2"/>
    <w:rsid w:val="00113A3C"/>
    <w:rsid w:val="00114849"/>
    <w:rsid w:val="00116738"/>
    <w:rsid w:val="00116C57"/>
    <w:rsid w:val="00117D65"/>
    <w:rsid w:val="00117E3B"/>
    <w:rsid w:val="00117E5C"/>
    <w:rsid w:val="001202DE"/>
    <w:rsid w:val="00120E36"/>
    <w:rsid w:val="00121BD5"/>
    <w:rsid w:val="00121E8D"/>
    <w:rsid w:val="00122BF5"/>
    <w:rsid w:val="001231F9"/>
    <w:rsid w:val="0012394A"/>
    <w:rsid w:val="001248CD"/>
    <w:rsid w:val="00126E7B"/>
    <w:rsid w:val="00130715"/>
    <w:rsid w:val="0013164F"/>
    <w:rsid w:val="00131B87"/>
    <w:rsid w:val="0013387E"/>
    <w:rsid w:val="00133AC0"/>
    <w:rsid w:val="00133FBF"/>
    <w:rsid w:val="0013693C"/>
    <w:rsid w:val="00137011"/>
    <w:rsid w:val="001374C7"/>
    <w:rsid w:val="001375CD"/>
    <w:rsid w:val="00140B0B"/>
    <w:rsid w:val="00142CE0"/>
    <w:rsid w:val="0014313C"/>
    <w:rsid w:val="0014611E"/>
    <w:rsid w:val="001479CB"/>
    <w:rsid w:val="00151B03"/>
    <w:rsid w:val="001521F3"/>
    <w:rsid w:val="00152E02"/>
    <w:rsid w:val="00154099"/>
    <w:rsid w:val="00154E01"/>
    <w:rsid w:val="0015514E"/>
    <w:rsid w:val="00156430"/>
    <w:rsid w:val="001567F3"/>
    <w:rsid w:val="00157423"/>
    <w:rsid w:val="001577E5"/>
    <w:rsid w:val="001609C6"/>
    <w:rsid w:val="001626EB"/>
    <w:rsid w:val="00162991"/>
    <w:rsid w:val="00164A73"/>
    <w:rsid w:val="00164FBC"/>
    <w:rsid w:val="0016503E"/>
    <w:rsid w:val="001653FA"/>
    <w:rsid w:val="001662C3"/>
    <w:rsid w:val="001729AE"/>
    <w:rsid w:val="001736DF"/>
    <w:rsid w:val="00173BEA"/>
    <w:rsid w:val="00173C6A"/>
    <w:rsid w:val="001743DD"/>
    <w:rsid w:val="00175112"/>
    <w:rsid w:val="00175E7E"/>
    <w:rsid w:val="00176814"/>
    <w:rsid w:val="0017771D"/>
    <w:rsid w:val="001812DB"/>
    <w:rsid w:val="00182F5C"/>
    <w:rsid w:val="00185D56"/>
    <w:rsid w:val="00186EAC"/>
    <w:rsid w:val="0018759E"/>
    <w:rsid w:val="001900CF"/>
    <w:rsid w:val="00190F8E"/>
    <w:rsid w:val="00191362"/>
    <w:rsid w:val="00191369"/>
    <w:rsid w:val="00191753"/>
    <w:rsid w:val="00192242"/>
    <w:rsid w:val="0019265D"/>
    <w:rsid w:val="001930FD"/>
    <w:rsid w:val="0019337C"/>
    <w:rsid w:val="0019352A"/>
    <w:rsid w:val="001938F8"/>
    <w:rsid w:val="001958F3"/>
    <w:rsid w:val="00195FE9"/>
    <w:rsid w:val="001974BC"/>
    <w:rsid w:val="001A0221"/>
    <w:rsid w:val="001A0DFA"/>
    <w:rsid w:val="001A1668"/>
    <w:rsid w:val="001A1893"/>
    <w:rsid w:val="001A1B35"/>
    <w:rsid w:val="001A2568"/>
    <w:rsid w:val="001A2F67"/>
    <w:rsid w:val="001A5261"/>
    <w:rsid w:val="001A651A"/>
    <w:rsid w:val="001A6E90"/>
    <w:rsid w:val="001A7242"/>
    <w:rsid w:val="001B0F07"/>
    <w:rsid w:val="001B13FC"/>
    <w:rsid w:val="001B171A"/>
    <w:rsid w:val="001B1799"/>
    <w:rsid w:val="001B3718"/>
    <w:rsid w:val="001B47C6"/>
    <w:rsid w:val="001B4EAF"/>
    <w:rsid w:val="001B5229"/>
    <w:rsid w:val="001B5538"/>
    <w:rsid w:val="001B562C"/>
    <w:rsid w:val="001B6259"/>
    <w:rsid w:val="001B6380"/>
    <w:rsid w:val="001B65FB"/>
    <w:rsid w:val="001B74F3"/>
    <w:rsid w:val="001B7906"/>
    <w:rsid w:val="001C02E4"/>
    <w:rsid w:val="001C0EC0"/>
    <w:rsid w:val="001C2320"/>
    <w:rsid w:val="001C250F"/>
    <w:rsid w:val="001C2FCD"/>
    <w:rsid w:val="001C374A"/>
    <w:rsid w:val="001C3C4A"/>
    <w:rsid w:val="001C4AC4"/>
    <w:rsid w:val="001C53BD"/>
    <w:rsid w:val="001C5BA9"/>
    <w:rsid w:val="001C6787"/>
    <w:rsid w:val="001C67C8"/>
    <w:rsid w:val="001C7333"/>
    <w:rsid w:val="001C7568"/>
    <w:rsid w:val="001C7619"/>
    <w:rsid w:val="001D0244"/>
    <w:rsid w:val="001D0A3C"/>
    <w:rsid w:val="001D18A7"/>
    <w:rsid w:val="001D2411"/>
    <w:rsid w:val="001D25AE"/>
    <w:rsid w:val="001D2638"/>
    <w:rsid w:val="001D2778"/>
    <w:rsid w:val="001D3039"/>
    <w:rsid w:val="001D36B0"/>
    <w:rsid w:val="001D386D"/>
    <w:rsid w:val="001D391B"/>
    <w:rsid w:val="001D40B2"/>
    <w:rsid w:val="001D5798"/>
    <w:rsid w:val="001D6494"/>
    <w:rsid w:val="001D6990"/>
    <w:rsid w:val="001D6ED7"/>
    <w:rsid w:val="001D7A84"/>
    <w:rsid w:val="001E0EB6"/>
    <w:rsid w:val="001E1437"/>
    <w:rsid w:val="001E1D53"/>
    <w:rsid w:val="001E1EA1"/>
    <w:rsid w:val="001E1FC5"/>
    <w:rsid w:val="001E3068"/>
    <w:rsid w:val="001E54F4"/>
    <w:rsid w:val="001E5613"/>
    <w:rsid w:val="001E5797"/>
    <w:rsid w:val="001F2B09"/>
    <w:rsid w:val="001F2BC7"/>
    <w:rsid w:val="001F383E"/>
    <w:rsid w:val="001F3A21"/>
    <w:rsid w:val="001F3ADA"/>
    <w:rsid w:val="001F546E"/>
    <w:rsid w:val="001F6F86"/>
    <w:rsid w:val="001F7F3B"/>
    <w:rsid w:val="00202083"/>
    <w:rsid w:val="002021B0"/>
    <w:rsid w:val="0020240B"/>
    <w:rsid w:val="00202487"/>
    <w:rsid w:val="0020292C"/>
    <w:rsid w:val="00202C73"/>
    <w:rsid w:val="00204ED4"/>
    <w:rsid w:val="002054CA"/>
    <w:rsid w:val="00205876"/>
    <w:rsid w:val="0020603E"/>
    <w:rsid w:val="00210EBB"/>
    <w:rsid w:val="00211BA8"/>
    <w:rsid w:val="00214DD7"/>
    <w:rsid w:val="00215313"/>
    <w:rsid w:val="00215F61"/>
    <w:rsid w:val="00216353"/>
    <w:rsid w:val="00216C40"/>
    <w:rsid w:val="00216E4D"/>
    <w:rsid w:val="00217C38"/>
    <w:rsid w:val="00217F92"/>
    <w:rsid w:val="002200F7"/>
    <w:rsid w:val="0022179B"/>
    <w:rsid w:val="0022189A"/>
    <w:rsid w:val="00221A28"/>
    <w:rsid w:val="0022346A"/>
    <w:rsid w:val="00223D88"/>
    <w:rsid w:val="002244D8"/>
    <w:rsid w:val="002272FB"/>
    <w:rsid w:val="00232243"/>
    <w:rsid w:val="00232DD9"/>
    <w:rsid w:val="002340C8"/>
    <w:rsid w:val="00234269"/>
    <w:rsid w:val="002349E0"/>
    <w:rsid w:val="00234BA0"/>
    <w:rsid w:val="00236ACC"/>
    <w:rsid w:val="002370B0"/>
    <w:rsid w:val="00237723"/>
    <w:rsid w:val="00237959"/>
    <w:rsid w:val="00237BB0"/>
    <w:rsid w:val="00240500"/>
    <w:rsid w:val="00240B3B"/>
    <w:rsid w:val="00240D05"/>
    <w:rsid w:val="0024146D"/>
    <w:rsid w:val="00241F31"/>
    <w:rsid w:val="00242328"/>
    <w:rsid w:val="002434C1"/>
    <w:rsid w:val="0024365F"/>
    <w:rsid w:val="002447F9"/>
    <w:rsid w:val="002457E7"/>
    <w:rsid w:val="00245C3A"/>
    <w:rsid w:val="00250390"/>
    <w:rsid w:val="00251185"/>
    <w:rsid w:val="00251B63"/>
    <w:rsid w:val="00253A73"/>
    <w:rsid w:val="00253D07"/>
    <w:rsid w:val="00254704"/>
    <w:rsid w:val="002549F3"/>
    <w:rsid w:val="0025549F"/>
    <w:rsid w:val="002556C2"/>
    <w:rsid w:val="002558F5"/>
    <w:rsid w:val="00255F17"/>
    <w:rsid w:val="0025632F"/>
    <w:rsid w:val="00257913"/>
    <w:rsid w:val="00257A89"/>
    <w:rsid w:val="00257CE4"/>
    <w:rsid w:val="00260CEF"/>
    <w:rsid w:val="00260F5F"/>
    <w:rsid w:val="00262651"/>
    <w:rsid w:val="00263051"/>
    <w:rsid w:val="002637C3"/>
    <w:rsid w:val="00263ECF"/>
    <w:rsid w:val="00264BE6"/>
    <w:rsid w:val="00264E5A"/>
    <w:rsid w:val="0026569F"/>
    <w:rsid w:val="002659D2"/>
    <w:rsid w:val="00266AC5"/>
    <w:rsid w:val="0026776C"/>
    <w:rsid w:val="00271303"/>
    <w:rsid w:val="002726D8"/>
    <w:rsid w:val="00272746"/>
    <w:rsid w:val="00272B2B"/>
    <w:rsid w:val="00272F36"/>
    <w:rsid w:val="00272F83"/>
    <w:rsid w:val="002735BE"/>
    <w:rsid w:val="002745AF"/>
    <w:rsid w:val="00275ECA"/>
    <w:rsid w:val="00275F79"/>
    <w:rsid w:val="002766E3"/>
    <w:rsid w:val="0027670D"/>
    <w:rsid w:val="002769FE"/>
    <w:rsid w:val="00276B6C"/>
    <w:rsid w:val="0027719A"/>
    <w:rsid w:val="0027753D"/>
    <w:rsid w:val="00277813"/>
    <w:rsid w:val="00277F43"/>
    <w:rsid w:val="0028155E"/>
    <w:rsid w:val="002817A1"/>
    <w:rsid w:val="00281985"/>
    <w:rsid w:val="00282FC9"/>
    <w:rsid w:val="00283802"/>
    <w:rsid w:val="00284FEF"/>
    <w:rsid w:val="002854A2"/>
    <w:rsid w:val="00285FE4"/>
    <w:rsid w:val="00286176"/>
    <w:rsid w:val="002861A6"/>
    <w:rsid w:val="002869D0"/>
    <w:rsid w:val="002877E5"/>
    <w:rsid w:val="00291974"/>
    <w:rsid w:val="00292884"/>
    <w:rsid w:val="002928F5"/>
    <w:rsid w:val="00295476"/>
    <w:rsid w:val="002959F0"/>
    <w:rsid w:val="00295D84"/>
    <w:rsid w:val="0029631C"/>
    <w:rsid w:val="00296CEF"/>
    <w:rsid w:val="002A084B"/>
    <w:rsid w:val="002A0896"/>
    <w:rsid w:val="002A13F5"/>
    <w:rsid w:val="002A14BC"/>
    <w:rsid w:val="002A2028"/>
    <w:rsid w:val="002A220C"/>
    <w:rsid w:val="002A3978"/>
    <w:rsid w:val="002A47B0"/>
    <w:rsid w:val="002A5461"/>
    <w:rsid w:val="002A69AF"/>
    <w:rsid w:val="002A6AF1"/>
    <w:rsid w:val="002A7257"/>
    <w:rsid w:val="002A74B9"/>
    <w:rsid w:val="002B16A7"/>
    <w:rsid w:val="002B1730"/>
    <w:rsid w:val="002B2F4F"/>
    <w:rsid w:val="002B3457"/>
    <w:rsid w:val="002B4755"/>
    <w:rsid w:val="002B4A74"/>
    <w:rsid w:val="002B643B"/>
    <w:rsid w:val="002B64AE"/>
    <w:rsid w:val="002B73A0"/>
    <w:rsid w:val="002B749A"/>
    <w:rsid w:val="002B7960"/>
    <w:rsid w:val="002C0252"/>
    <w:rsid w:val="002C029B"/>
    <w:rsid w:val="002C05E1"/>
    <w:rsid w:val="002C1A10"/>
    <w:rsid w:val="002C1AFC"/>
    <w:rsid w:val="002C23BF"/>
    <w:rsid w:val="002C2547"/>
    <w:rsid w:val="002C3653"/>
    <w:rsid w:val="002C46D3"/>
    <w:rsid w:val="002C490E"/>
    <w:rsid w:val="002C4A77"/>
    <w:rsid w:val="002C4E38"/>
    <w:rsid w:val="002C54DE"/>
    <w:rsid w:val="002C5E31"/>
    <w:rsid w:val="002C6AB0"/>
    <w:rsid w:val="002D071C"/>
    <w:rsid w:val="002D0DD0"/>
    <w:rsid w:val="002D1378"/>
    <w:rsid w:val="002D222F"/>
    <w:rsid w:val="002D260B"/>
    <w:rsid w:val="002D274D"/>
    <w:rsid w:val="002D3F2F"/>
    <w:rsid w:val="002D467B"/>
    <w:rsid w:val="002D4B23"/>
    <w:rsid w:val="002D4E2D"/>
    <w:rsid w:val="002D5188"/>
    <w:rsid w:val="002D5DED"/>
    <w:rsid w:val="002E0712"/>
    <w:rsid w:val="002E0948"/>
    <w:rsid w:val="002E0E99"/>
    <w:rsid w:val="002E1EF7"/>
    <w:rsid w:val="002E2DCC"/>
    <w:rsid w:val="002E434B"/>
    <w:rsid w:val="002E4BB9"/>
    <w:rsid w:val="002E56DB"/>
    <w:rsid w:val="002E58FD"/>
    <w:rsid w:val="002F2BBA"/>
    <w:rsid w:val="002F3A41"/>
    <w:rsid w:val="002F4629"/>
    <w:rsid w:val="002F4794"/>
    <w:rsid w:val="002F4814"/>
    <w:rsid w:val="002F4A36"/>
    <w:rsid w:val="002F52EA"/>
    <w:rsid w:val="002F67F9"/>
    <w:rsid w:val="00300357"/>
    <w:rsid w:val="00300608"/>
    <w:rsid w:val="003008E3"/>
    <w:rsid w:val="00301AA8"/>
    <w:rsid w:val="00301E96"/>
    <w:rsid w:val="00302017"/>
    <w:rsid w:val="00302901"/>
    <w:rsid w:val="00302F0F"/>
    <w:rsid w:val="003040D8"/>
    <w:rsid w:val="00304EEB"/>
    <w:rsid w:val="003057A4"/>
    <w:rsid w:val="003059B5"/>
    <w:rsid w:val="00306154"/>
    <w:rsid w:val="003065CC"/>
    <w:rsid w:val="003075EB"/>
    <w:rsid w:val="00310EDB"/>
    <w:rsid w:val="0031121C"/>
    <w:rsid w:val="0031182C"/>
    <w:rsid w:val="00311EF4"/>
    <w:rsid w:val="00313617"/>
    <w:rsid w:val="00313A63"/>
    <w:rsid w:val="003140DD"/>
    <w:rsid w:val="00314F0B"/>
    <w:rsid w:val="00316709"/>
    <w:rsid w:val="0031677D"/>
    <w:rsid w:val="00317596"/>
    <w:rsid w:val="00317C8D"/>
    <w:rsid w:val="0032012D"/>
    <w:rsid w:val="0032097E"/>
    <w:rsid w:val="00320DF0"/>
    <w:rsid w:val="0032164D"/>
    <w:rsid w:val="00322CF7"/>
    <w:rsid w:val="00322D6E"/>
    <w:rsid w:val="00323050"/>
    <w:rsid w:val="00323489"/>
    <w:rsid w:val="00324610"/>
    <w:rsid w:val="003251CB"/>
    <w:rsid w:val="0032551C"/>
    <w:rsid w:val="00325864"/>
    <w:rsid w:val="00325B17"/>
    <w:rsid w:val="003262C9"/>
    <w:rsid w:val="003263CE"/>
    <w:rsid w:val="003274E1"/>
    <w:rsid w:val="003276EC"/>
    <w:rsid w:val="0032777C"/>
    <w:rsid w:val="0033048F"/>
    <w:rsid w:val="00330F3F"/>
    <w:rsid w:val="003311AF"/>
    <w:rsid w:val="00331BEB"/>
    <w:rsid w:val="00331BF4"/>
    <w:rsid w:val="0033250F"/>
    <w:rsid w:val="0033289B"/>
    <w:rsid w:val="00332C8C"/>
    <w:rsid w:val="00334318"/>
    <w:rsid w:val="00334506"/>
    <w:rsid w:val="0033563F"/>
    <w:rsid w:val="0033750A"/>
    <w:rsid w:val="003414B0"/>
    <w:rsid w:val="0034231E"/>
    <w:rsid w:val="00343BE4"/>
    <w:rsid w:val="00344AAE"/>
    <w:rsid w:val="00344CBD"/>
    <w:rsid w:val="00344F6E"/>
    <w:rsid w:val="003453E8"/>
    <w:rsid w:val="00345C3F"/>
    <w:rsid w:val="003465FA"/>
    <w:rsid w:val="00346EEF"/>
    <w:rsid w:val="003476F4"/>
    <w:rsid w:val="00351C7F"/>
    <w:rsid w:val="00352609"/>
    <w:rsid w:val="00353841"/>
    <w:rsid w:val="003548B1"/>
    <w:rsid w:val="003550C0"/>
    <w:rsid w:val="00355E2A"/>
    <w:rsid w:val="00355F72"/>
    <w:rsid w:val="00356E23"/>
    <w:rsid w:val="00357091"/>
    <w:rsid w:val="003574E4"/>
    <w:rsid w:val="0035783B"/>
    <w:rsid w:val="003600A5"/>
    <w:rsid w:val="00360478"/>
    <w:rsid w:val="003606BF"/>
    <w:rsid w:val="00361A52"/>
    <w:rsid w:val="00361D9A"/>
    <w:rsid w:val="00361E6F"/>
    <w:rsid w:val="00362500"/>
    <w:rsid w:val="00363D68"/>
    <w:rsid w:val="0036688B"/>
    <w:rsid w:val="00366B1B"/>
    <w:rsid w:val="00366C85"/>
    <w:rsid w:val="00366F09"/>
    <w:rsid w:val="00370254"/>
    <w:rsid w:val="00370334"/>
    <w:rsid w:val="003744DA"/>
    <w:rsid w:val="0037520B"/>
    <w:rsid w:val="00375DF4"/>
    <w:rsid w:val="00376C6D"/>
    <w:rsid w:val="0037724A"/>
    <w:rsid w:val="003812C7"/>
    <w:rsid w:val="00381802"/>
    <w:rsid w:val="00381BE6"/>
    <w:rsid w:val="003832FF"/>
    <w:rsid w:val="003847B1"/>
    <w:rsid w:val="00384C5F"/>
    <w:rsid w:val="00384EF8"/>
    <w:rsid w:val="003850DF"/>
    <w:rsid w:val="00385500"/>
    <w:rsid w:val="00386592"/>
    <w:rsid w:val="00386718"/>
    <w:rsid w:val="00386F71"/>
    <w:rsid w:val="00387115"/>
    <w:rsid w:val="003874CD"/>
    <w:rsid w:val="003877DD"/>
    <w:rsid w:val="0039035B"/>
    <w:rsid w:val="0039074C"/>
    <w:rsid w:val="00390959"/>
    <w:rsid w:val="00390D40"/>
    <w:rsid w:val="00390E27"/>
    <w:rsid w:val="00391376"/>
    <w:rsid w:val="003923F5"/>
    <w:rsid w:val="00392E6D"/>
    <w:rsid w:val="00392EA0"/>
    <w:rsid w:val="0039490A"/>
    <w:rsid w:val="00394AFB"/>
    <w:rsid w:val="00394C49"/>
    <w:rsid w:val="00394C4B"/>
    <w:rsid w:val="003962BF"/>
    <w:rsid w:val="00397264"/>
    <w:rsid w:val="003A0472"/>
    <w:rsid w:val="003A0C40"/>
    <w:rsid w:val="003A1155"/>
    <w:rsid w:val="003A1461"/>
    <w:rsid w:val="003A498D"/>
    <w:rsid w:val="003A4DC4"/>
    <w:rsid w:val="003A7193"/>
    <w:rsid w:val="003B02D3"/>
    <w:rsid w:val="003B093D"/>
    <w:rsid w:val="003B15BF"/>
    <w:rsid w:val="003B165A"/>
    <w:rsid w:val="003B2397"/>
    <w:rsid w:val="003B2821"/>
    <w:rsid w:val="003B41D2"/>
    <w:rsid w:val="003B46D2"/>
    <w:rsid w:val="003B46DA"/>
    <w:rsid w:val="003B491B"/>
    <w:rsid w:val="003B4993"/>
    <w:rsid w:val="003B4C95"/>
    <w:rsid w:val="003B4FDA"/>
    <w:rsid w:val="003B50F2"/>
    <w:rsid w:val="003B6823"/>
    <w:rsid w:val="003B7219"/>
    <w:rsid w:val="003C0421"/>
    <w:rsid w:val="003C0B44"/>
    <w:rsid w:val="003C1361"/>
    <w:rsid w:val="003C176E"/>
    <w:rsid w:val="003C1DEE"/>
    <w:rsid w:val="003C1E8A"/>
    <w:rsid w:val="003C2B2F"/>
    <w:rsid w:val="003C3A5D"/>
    <w:rsid w:val="003C3D2E"/>
    <w:rsid w:val="003C5578"/>
    <w:rsid w:val="003C6B5C"/>
    <w:rsid w:val="003C6C27"/>
    <w:rsid w:val="003C6C65"/>
    <w:rsid w:val="003C6F94"/>
    <w:rsid w:val="003C7869"/>
    <w:rsid w:val="003D0D61"/>
    <w:rsid w:val="003D2285"/>
    <w:rsid w:val="003D2511"/>
    <w:rsid w:val="003D31B0"/>
    <w:rsid w:val="003D56BE"/>
    <w:rsid w:val="003D5990"/>
    <w:rsid w:val="003D657E"/>
    <w:rsid w:val="003D6917"/>
    <w:rsid w:val="003D6D43"/>
    <w:rsid w:val="003D76AD"/>
    <w:rsid w:val="003D7EDF"/>
    <w:rsid w:val="003E205D"/>
    <w:rsid w:val="003E2C67"/>
    <w:rsid w:val="003E4218"/>
    <w:rsid w:val="003E6D2E"/>
    <w:rsid w:val="003E7E3C"/>
    <w:rsid w:val="003F0155"/>
    <w:rsid w:val="003F0FB3"/>
    <w:rsid w:val="003F29A2"/>
    <w:rsid w:val="003F4294"/>
    <w:rsid w:val="003F42A0"/>
    <w:rsid w:val="003F4F4D"/>
    <w:rsid w:val="003F6B98"/>
    <w:rsid w:val="004040D8"/>
    <w:rsid w:val="00404B59"/>
    <w:rsid w:val="0040533B"/>
    <w:rsid w:val="00405AFE"/>
    <w:rsid w:val="004061D7"/>
    <w:rsid w:val="004066FF"/>
    <w:rsid w:val="00407215"/>
    <w:rsid w:val="004074FE"/>
    <w:rsid w:val="004078F8"/>
    <w:rsid w:val="004116B0"/>
    <w:rsid w:val="00411DE2"/>
    <w:rsid w:val="00412723"/>
    <w:rsid w:val="00414561"/>
    <w:rsid w:val="00414B1E"/>
    <w:rsid w:val="0041530C"/>
    <w:rsid w:val="00415AD4"/>
    <w:rsid w:val="00416B6F"/>
    <w:rsid w:val="00417449"/>
    <w:rsid w:val="0041746D"/>
    <w:rsid w:val="004201A3"/>
    <w:rsid w:val="00420D42"/>
    <w:rsid w:val="00422190"/>
    <w:rsid w:val="00422522"/>
    <w:rsid w:val="004243DD"/>
    <w:rsid w:val="00425952"/>
    <w:rsid w:val="00431B61"/>
    <w:rsid w:val="0043247F"/>
    <w:rsid w:val="00432996"/>
    <w:rsid w:val="00434222"/>
    <w:rsid w:val="004345FC"/>
    <w:rsid w:val="00434EF1"/>
    <w:rsid w:val="004355EB"/>
    <w:rsid w:val="00436543"/>
    <w:rsid w:val="00436A98"/>
    <w:rsid w:val="00437412"/>
    <w:rsid w:val="004374C6"/>
    <w:rsid w:val="00437BE7"/>
    <w:rsid w:val="004402CA"/>
    <w:rsid w:val="00440B0A"/>
    <w:rsid w:val="00440EE5"/>
    <w:rsid w:val="00441B66"/>
    <w:rsid w:val="00444150"/>
    <w:rsid w:val="00444513"/>
    <w:rsid w:val="00444D0F"/>
    <w:rsid w:val="00444D2C"/>
    <w:rsid w:val="00444DAC"/>
    <w:rsid w:val="0044507B"/>
    <w:rsid w:val="0044564C"/>
    <w:rsid w:val="004456AC"/>
    <w:rsid w:val="004508A3"/>
    <w:rsid w:val="00451BED"/>
    <w:rsid w:val="00453B58"/>
    <w:rsid w:val="00453F49"/>
    <w:rsid w:val="004550AD"/>
    <w:rsid w:val="00456373"/>
    <w:rsid w:val="004568BC"/>
    <w:rsid w:val="00456C5A"/>
    <w:rsid w:val="00456F3D"/>
    <w:rsid w:val="00460289"/>
    <w:rsid w:val="004609F5"/>
    <w:rsid w:val="004611BD"/>
    <w:rsid w:val="00461822"/>
    <w:rsid w:val="00466993"/>
    <w:rsid w:val="004704ED"/>
    <w:rsid w:val="00470FF3"/>
    <w:rsid w:val="00473D15"/>
    <w:rsid w:val="00473E7C"/>
    <w:rsid w:val="004746C4"/>
    <w:rsid w:val="0047583B"/>
    <w:rsid w:val="0047669C"/>
    <w:rsid w:val="00477546"/>
    <w:rsid w:val="0048076E"/>
    <w:rsid w:val="00480C95"/>
    <w:rsid w:val="00480D29"/>
    <w:rsid w:val="004813A0"/>
    <w:rsid w:val="00481D89"/>
    <w:rsid w:val="004831E3"/>
    <w:rsid w:val="00484B99"/>
    <w:rsid w:val="004850D1"/>
    <w:rsid w:val="00485631"/>
    <w:rsid w:val="004858DD"/>
    <w:rsid w:val="0048603A"/>
    <w:rsid w:val="0049044C"/>
    <w:rsid w:val="00490589"/>
    <w:rsid w:val="004923D0"/>
    <w:rsid w:val="004939CE"/>
    <w:rsid w:val="00494220"/>
    <w:rsid w:val="004946BA"/>
    <w:rsid w:val="00495423"/>
    <w:rsid w:val="004955A0"/>
    <w:rsid w:val="00497045"/>
    <w:rsid w:val="004A03B2"/>
    <w:rsid w:val="004A046B"/>
    <w:rsid w:val="004A04F8"/>
    <w:rsid w:val="004A18C1"/>
    <w:rsid w:val="004A1AC6"/>
    <w:rsid w:val="004A3391"/>
    <w:rsid w:val="004A58AC"/>
    <w:rsid w:val="004A7E05"/>
    <w:rsid w:val="004B1BF2"/>
    <w:rsid w:val="004B459B"/>
    <w:rsid w:val="004B4C4E"/>
    <w:rsid w:val="004B5749"/>
    <w:rsid w:val="004B64E4"/>
    <w:rsid w:val="004B6545"/>
    <w:rsid w:val="004B79EB"/>
    <w:rsid w:val="004B7BE7"/>
    <w:rsid w:val="004C3411"/>
    <w:rsid w:val="004C34CC"/>
    <w:rsid w:val="004C34D2"/>
    <w:rsid w:val="004C39BE"/>
    <w:rsid w:val="004C4D6D"/>
    <w:rsid w:val="004C56E5"/>
    <w:rsid w:val="004C6B04"/>
    <w:rsid w:val="004D0FA6"/>
    <w:rsid w:val="004D23A7"/>
    <w:rsid w:val="004D24CC"/>
    <w:rsid w:val="004D28C1"/>
    <w:rsid w:val="004D2CE6"/>
    <w:rsid w:val="004D3477"/>
    <w:rsid w:val="004D37B6"/>
    <w:rsid w:val="004D59AD"/>
    <w:rsid w:val="004E077D"/>
    <w:rsid w:val="004E3031"/>
    <w:rsid w:val="004E5B93"/>
    <w:rsid w:val="004E65C7"/>
    <w:rsid w:val="004E789D"/>
    <w:rsid w:val="004F0015"/>
    <w:rsid w:val="004F037A"/>
    <w:rsid w:val="004F1150"/>
    <w:rsid w:val="004F43CD"/>
    <w:rsid w:val="004F4783"/>
    <w:rsid w:val="004F51A4"/>
    <w:rsid w:val="004F702C"/>
    <w:rsid w:val="005004C1"/>
    <w:rsid w:val="00501937"/>
    <w:rsid w:val="00501FD1"/>
    <w:rsid w:val="00503797"/>
    <w:rsid w:val="005054D5"/>
    <w:rsid w:val="0050570E"/>
    <w:rsid w:val="00505E0C"/>
    <w:rsid w:val="0050607A"/>
    <w:rsid w:val="00506ADA"/>
    <w:rsid w:val="00507BF8"/>
    <w:rsid w:val="00507F6E"/>
    <w:rsid w:val="00510197"/>
    <w:rsid w:val="00510E48"/>
    <w:rsid w:val="0051127D"/>
    <w:rsid w:val="00512466"/>
    <w:rsid w:val="00512C83"/>
    <w:rsid w:val="00512F7F"/>
    <w:rsid w:val="0051353B"/>
    <w:rsid w:val="005135E8"/>
    <w:rsid w:val="00513A7E"/>
    <w:rsid w:val="00515C5F"/>
    <w:rsid w:val="00516134"/>
    <w:rsid w:val="0051617C"/>
    <w:rsid w:val="00516EA9"/>
    <w:rsid w:val="00517A34"/>
    <w:rsid w:val="00517C93"/>
    <w:rsid w:val="00520B9E"/>
    <w:rsid w:val="00522565"/>
    <w:rsid w:val="00523112"/>
    <w:rsid w:val="00523F8D"/>
    <w:rsid w:val="00525B65"/>
    <w:rsid w:val="00526F09"/>
    <w:rsid w:val="005270C7"/>
    <w:rsid w:val="00527DD2"/>
    <w:rsid w:val="00527E00"/>
    <w:rsid w:val="00527F30"/>
    <w:rsid w:val="00531AD8"/>
    <w:rsid w:val="005325D4"/>
    <w:rsid w:val="00533DBC"/>
    <w:rsid w:val="0053430B"/>
    <w:rsid w:val="00534358"/>
    <w:rsid w:val="00534E17"/>
    <w:rsid w:val="00535E88"/>
    <w:rsid w:val="00536B4E"/>
    <w:rsid w:val="00536E53"/>
    <w:rsid w:val="005405DB"/>
    <w:rsid w:val="00540637"/>
    <w:rsid w:val="005406E2"/>
    <w:rsid w:val="00541175"/>
    <w:rsid w:val="00541422"/>
    <w:rsid w:val="005419CB"/>
    <w:rsid w:val="005430E7"/>
    <w:rsid w:val="00543F09"/>
    <w:rsid w:val="00543F5F"/>
    <w:rsid w:val="00544000"/>
    <w:rsid w:val="00544172"/>
    <w:rsid w:val="00544F48"/>
    <w:rsid w:val="00545444"/>
    <w:rsid w:val="005464A0"/>
    <w:rsid w:val="00546E57"/>
    <w:rsid w:val="0055041C"/>
    <w:rsid w:val="005516C4"/>
    <w:rsid w:val="005522AD"/>
    <w:rsid w:val="00553C57"/>
    <w:rsid w:val="0055420E"/>
    <w:rsid w:val="00554D0D"/>
    <w:rsid w:val="00555D0F"/>
    <w:rsid w:val="005562B1"/>
    <w:rsid w:val="0055716E"/>
    <w:rsid w:val="005571AB"/>
    <w:rsid w:val="005609E0"/>
    <w:rsid w:val="0056241E"/>
    <w:rsid w:val="00562BA7"/>
    <w:rsid w:val="0056386E"/>
    <w:rsid w:val="00564CF1"/>
    <w:rsid w:val="005659F0"/>
    <w:rsid w:val="00565F78"/>
    <w:rsid w:val="00566431"/>
    <w:rsid w:val="005670FD"/>
    <w:rsid w:val="00567AE4"/>
    <w:rsid w:val="00570369"/>
    <w:rsid w:val="00570DB6"/>
    <w:rsid w:val="0057158F"/>
    <w:rsid w:val="00571960"/>
    <w:rsid w:val="005726FE"/>
    <w:rsid w:val="00573287"/>
    <w:rsid w:val="005739B4"/>
    <w:rsid w:val="00573D58"/>
    <w:rsid w:val="005748FD"/>
    <w:rsid w:val="005750B3"/>
    <w:rsid w:val="00575224"/>
    <w:rsid w:val="00575815"/>
    <w:rsid w:val="0057707E"/>
    <w:rsid w:val="005770E8"/>
    <w:rsid w:val="005814D8"/>
    <w:rsid w:val="00582C03"/>
    <w:rsid w:val="005842DA"/>
    <w:rsid w:val="00586F8C"/>
    <w:rsid w:val="00587555"/>
    <w:rsid w:val="00590619"/>
    <w:rsid w:val="005920C2"/>
    <w:rsid w:val="00593014"/>
    <w:rsid w:val="00594446"/>
    <w:rsid w:val="00594B97"/>
    <w:rsid w:val="005955DF"/>
    <w:rsid w:val="005956F9"/>
    <w:rsid w:val="00595769"/>
    <w:rsid w:val="00595B71"/>
    <w:rsid w:val="0059618A"/>
    <w:rsid w:val="00596D1F"/>
    <w:rsid w:val="00596DDF"/>
    <w:rsid w:val="00596F56"/>
    <w:rsid w:val="005A0BA6"/>
    <w:rsid w:val="005A2717"/>
    <w:rsid w:val="005A297F"/>
    <w:rsid w:val="005A2EFA"/>
    <w:rsid w:val="005A43B8"/>
    <w:rsid w:val="005A4E19"/>
    <w:rsid w:val="005A5469"/>
    <w:rsid w:val="005A641A"/>
    <w:rsid w:val="005B04E2"/>
    <w:rsid w:val="005B1117"/>
    <w:rsid w:val="005B22BC"/>
    <w:rsid w:val="005B3795"/>
    <w:rsid w:val="005B7248"/>
    <w:rsid w:val="005C1855"/>
    <w:rsid w:val="005C3C9D"/>
    <w:rsid w:val="005C54C1"/>
    <w:rsid w:val="005C55ED"/>
    <w:rsid w:val="005C58E3"/>
    <w:rsid w:val="005C5D6F"/>
    <w:rsid w:val="005C6839"/>
    <w:rsid w:val="005C7EEB"/>
    <w:rsid w:val="005D0313"/>
    <w:rsid w:val="005D0A99"/>
    <w:rsid w:val="005D180F"/>
    <w:rsid w:val="005D277D"/>
    <w:rsid w:val="005D2C2A"/>
    <w:rsid w:val="005D2C6D"/>
    <w:rsid w:val="005D3111"/>
    <w:rsid w:val="005D3B46"/>
    <w:rsid w:val="005D4E58"/>
    <w:rsid w:val="005D52C9"/>
    <w:rsid w:val="005D6538"/>
    <w:rsid w:val="005D7ABD"/>
    <w:rsid w:val="005E009A"/>
    <w:rsid w:val="005E02D1"/>
    <w:rsid w:val="005E4045"/>
    <w:rsid w:val="005E4E77"/>
    <w:rsid w:val="005E6B00"/>
    <w:rsid w:val="005E6B06"/>
    <w:rsid w:val="005E6BE3"/>
    <w:rsid w:val="005E6D6B"/>
    <w:rsid w:val="005E707B"/>
    <w:rsid w:val="005F07B9"/>
    <w:rsid w:val="005F1390"/>
    <w:rsid w:val="005F198C"/>
    <w:rsid w:val="005F19D5"/>
    <w:rsid w:val="005F2008"/>
    <w:rsid w:val="005F2CFA"/>
    <w:rsid w:val="005F3B00"/>
    <w:rsid w:val="005F3C46"/>
    <w:rsid w:val="005F6B5C"/>
    <w:rsid w:val="005F7D98"/>
    <w:rsid w:val="00600307"/>
    <w:rsid w:val="00600B43"/>
    <w:rsid w:val="0060119B"/>
    <w:rsid w:val="00601532"/>
    <w:rsid w:val="00603BBA"/>
    <w:rsid w:val="006045E9"/>
    <w:rsid w:val="00604846"/>
    <w:rsid w:val="00604DEA"/>
    <w:rsid w:val="006050C4"/>
    <w:rsid w:val="006057F3"/>
    <w:rsid w:val="0060678F"/>
    <w:rsid w:val="00606858"/>
    <w:rsid w:val="00606DB1"/>
    <w:rsid w:val="00607912"/>
    <w:rsid w:val="00607F59"/>
    <w:rsid w:val="0061021C"/>
    <w:rsid w:val="006103FA"/>
    <w:rsid w:val="00611F62"/>
    <w:rsid w:val="0061391C"/>
    <w:rsid w:val="00614C22"/>
    <w:rsid w:val="006153EF"/>
    <w:rsid w:val="00615CF1"/>
    <w:rsid w:val="0061684E"/>
    <w:rsid w:val="00616FCF"/>
    <w:rsid w:val="00620C56"/>
    <w:rsid w:val="00620F7A"/>
    <w:rsid w:val="00621A50"/>
    <w:rsid w:val="00621D71"/>
    <w:rsid w:val="00622B25"/>
    <w:rsid w:val="00622E60"/>
    <w:rsid w:val="00623253"/>
    <w:rsid w:val="00623EF7"/>
    <w:rsid w:val="00626B12"/>
    <w:rsid w:val="00626C50"/>
    <w:rsid w:val="00627CA7"/>
    <w:rsid w:val="0063137E"/>
    <w:rsid w:val="0063250A"/>
    <w:rsid w:val="00633038"/>
    <w:rsid w:val="0063471E"/>
    <w:rsid w:val="00634CCA"/>
    <w:rsid w:val="00635046"/>
    <w:rsid w:val="0063685A"/>
    <w:rsid w:val="00637E16"/>
    <w:rsid w:val="00641883"/>
    <w:rsid w:val="006418F7"/>
    <w:rsid w:val="00643351"/>
    <w:rsid w:val="006434CD"/>
    <w:rsid w:val="00644232"/>
    <w:rsid w:val="006443E3"/>
    <w:rsid w:val="00644667"/>
    <w:rsid w:val="00644B5A"/>
    <w:rsid w:val="00644FE3"/>
    <w:rsid w:val="006464D2"/>
    <w:rsid w:val="006470EF"/>
    <w:rsid w:val="00647105"/>
    <w:rsid w:val="006506EA"/>
    <w:rsid w:val="00650A93"/>
    <w:rsid w:val="0065217E"/>
    <w:rsid w:val="00652209"/>
    <w:rsid w:val="00652225"/>
    <w:rsid w:val="006530B2"/>
    <w:rsid w:val="0065336E"/>
    <w:rsid w:val="00653923"/>
    <w:rsid w:val="00653A03"/>
    <w:rsid w:val="00654055"/>
    <w:rsid w:val="00654AF1"/>
    <w:rsid w:val="00654BC5"/>
    <w:rsid w:val="00654C28"/>
    <w:rsid w:val="006555FE"/>
    <w:rsid w:val="00660606"/>
    <w:rsid w:val="00660A96"/>
    <w:rsid w:val="00662109"/>
    <w:rsid w:val="00662CAE"/>
    <w:rsid w:val="00664059"/>
    <w:rsid w:val="0066457F"/>
    <w:rsid w:val="00664A6C"/>
    <w:rsid w:val="00664E87"/>
    <w:rsid w:val="00665199"/>
    <w:rsid w:val="00667035"/>
    <w:rsid w:val="00667CBF"/>
    <w:rsid w:val="00671730"/>
    <w:rsid w:val="00672A3E"/>
    <w:rsid w:val="00672B38"/>
    <w:rsid w:val="0067344D"/>
    <w:rsid w:val="00673889"/>
    <w:rsid w:val="00675F05"/>
    <w:rsid w:val="00676BA2"/>
    <w:rsid w:val="00681E38"/>
    <w:rsid w:val="00682962"/>
    <w:rsid w:val="00682CAE"/>
    <w:rsid w:val="0068550D"/>
    <w:rsid w:val="0068553E"/>
    <w:rsid w:val="00685CC3"/>
    <w:rsid w:val="00685EFE"/>
    <w:rsid w:val="006872DE"/>
    <w:rsid w:val="006874A3"/>
    <w:rsid w:val="0068761C"/>
    <w:rsid w:val="0068768A"/>
    <w:rsid w:val="00687B70"/>
    <w:rsid w:val="00687F6B"/>
    <w:rsid w:val="006907AC"/>
    <w:rsid w:val="00691903"/>
    <w:rsid w:val="006928D9"/>
    <w:rsid w:val="006974A0"/>
    <w:rsid w:val="006977A9"/>
    <w:rsid w:val="00697F1D"/>
    <w:rsid w:val="006A0C59"/>
    <w:rsid w:val="006A2B36"/>
    <w:rsid w:val="006A2DBD"/>
    <w:rsid w:val="006A2ECF"/>
    <w:rsid w:val="006A3AB2"/>
    <w:rsid w:val="006A3CFE"/>
    <w:rsid w:val="006A5763"/>
    <w:rsid w:val="006A6DE6"/>
    <w:rsid w:val="006A6FFC"/>
    <w:rsid w:val="006A7974"/>
    <w:rsid w:val="006A7B48"/>
    <w:rsid w:val="006A7B74"/>
    <w:rsid w:val="006A7E09"/>
    <w:rsid w:val="006B00B9"/>
    <w:rsid w:val="006B2784"/>
    <w:rsid w:val="006B31D7"/>
    <w:rsid w:val="006B4D59"/>
    <w:rsid w:val="006B5630"/>
    <w:rsid w:val="006B57C1"/>
    <w:rsid w:val="006B5F05"/>
    <w:rsid w:val="006B5F6A"/>
    <w:rsid w:val="006B67B3"/>
    <w:rsid w:val="006B7092"/>
    <w:rsid w:val="006B783C"/>
    <w:rsid w:val="006B787B"/>
    <w:rsid w:val="006C021D"/>
    <w:rsid w:val="006C0B10"/>
    <w:rsid w:val="006C3146"/>
    <w:rsid w:val="006C3254"/>
    <w:rsid w:val="006C3616"/>
    <w:rsid w:val="006C3EA5"/>
    <w:rsid w:val="006C418D"/>
    <w:rsid w:val="006C419F"/>
    <w:rsid w:val="006C4798"/>
    <w:rsid w:val="006C483F"/>
    <w:rsid w:val="006C60EE"/>
    <w:rsid w:val="006C6152"/>
    <w:rsid w:val="006C6C34"/>
    <w:rsid w:val="006C74F2"/>
    <w:rsid w:val="006D1B34"/>
    <w:rsid w:val="006D1C25"/>
    <w:rsid w:val="006D1F50"/>
    <w:rsid w:val="006D1F9D"/>
    <w:rsid w:val="006D52DC"/>
    <w:rsid w:val="006D596A"/>
    <w:rsid w:val="006D5C99"/>
    <w:rsid w:val="006D64FD"/>
    <w:rsid w:val="006D6F9B"/>
    <w:rsid w:val="006E2F44"/>
    <w:rsid w:val="006E4B4C"/>
    <w:rsid w:val="006E4DFA"/>
    <w:rsid w:val="006E58BE"/>
    <w:rsid w:val="006E6EFE"/>
    <w:rsid w:val="006E71B7"/>
    <w:rsid w:val="006E7858"/>
    <w:rsid w:val="006E7D65"/>
    <w:rsid w:val="006F1C4C"/>
    <w:rsid w:val="006F26C2"/>
    <w:rsid w:val="006F2712"/>
    <w:rsid w:val="006F3F10"/>
    <w:rsid w:val="006F4006"/>
    <w:rsid w:val="006F446F"/>
    <w:rsid w:val="006F55A8"/>
    <w:rsid w:val="006F5E2C"/>
    <w:rsid w:val="006F6969"/>
    <w:rsid w:val="006F6A91"/>
    <w:rsid w:val="006F6BDC"/>
    <w:rsid w:val="006F7281"/>
    <w:rsid w:val="006F730F"/>
    <w:rsid w:val="006F7B53"/>
    <w:rsid w:val="00700677"/>
    <w:rsid w:val="00700F6A"/>
    <w:rsid w:val="00701077"/>
    <w:rsid w:val="00701424"/>
    <w:rsid w:val="00701AEE"/>
    <w:rsid w:val="00701E02"/>
    <w:rsid w:val="00702064"/>
    <w:rsid w:val="007027BF"/>
    <w:rsid w:val="00702C0D"/>
    <w:rsid w:val="00703D7C"/>
    <w:rsid w:val="00704C02"/>
    <w:rsid w:val="00704C2F"/>
    <w:rsid w:val="00706246"/>
    <w:rsid w:val="00707C5D"/>
    <w:rsid w:val="00707C6E"/>
    <w:rsid w:val="00707D21"/>
    <w:rsid w:val="007101FA"/>
    <w:rsid w:val="00710503"/>
    <w:rsid w:val="00710879"/>
    <w:rsid w:val="00710B87"/>
    <w:rsid w:val="00710D29"/>
    <w:rsid w:val="00711F5C"/>
    <w:rsid w:val="00712172"/>
    <w:rsid w:val="00712726"/>
    <w:rsid w:val="00712BB0"/>
    <w:rsid w:val="0071303C"/>
    <w:rsid w:val="00713569"/>
    <w:rsid w:val="00713ABB"/>
    <w:rsid w:val="00714192"/>
    <w:rsid w:val="007153C7"/>
    <w:rsid w:val="00715B76"/>
    <w:rsid w:val="007160B2"/>
    <w:rsid w:val="007175A6"/>
    <w:rsid w:val="0072236B"/>
    <w:rsid w:val="00722BED"/>
    <w:rsid w:val="00723A03"/>
    <w:rsid w:val="00724B6D"/>
    <w:rsid w:val="00724C96"/>
    <w:rsid w:val="00725E62"/>
    <w:rsid w:val="0072725E"/>
    <w:rsid w:val="00731848"/>
    <w:rsid w:val="007334F6"/>
    <w:rsid w:val="00734D8D"/>
    <w:rsid w:val="00734DAA"/>
    <w:rsid w:val="00735454"/>
    <w:rsid w:val="007372D4"/>
    <w:rsid w:val="00737D17"/>
    <w:rsid w:val="007401E1"/>
    <w:rsid w:val="00740394"/>
    <w:rsid w:val="00741378"/>
    <w:rsid w:val="007415B7"/>
    <w:rsid w:val="00741F84"/>
    <w:rsid w:val="0074273B"/>
    <w:rsid w:val="00744EC7"/>
    <w:rsid w:val="00744FA5"/>
    <w:rsid w:val="00745313"/>
    <w:rsid w:val="00746CC8"/>
    <w:rsid w:val="007472CA"/>
    <w:rsid w:val="00750162"/>
    <w:rsid w:val="00750373"/>
    <w:rsid w:val="0075037E"/>
    <w:rsid w:val="007510F1"/>
    <w:rsid w:val="00751902"/>
    <w:rsid w:val="007526FF"/>
    <w:rsid w:val="00752992"/>
    <w:rsid w:val="00754121"/>
    <w:rsid w:val="0075602E"/>
    <w:rsid w:val="0075634C"/>
    <w:rsid w:val="00756594"/>
    <w:rsid w:val="00756CBB"/>
    <w:rsid w:val="00756EC6"/>
    <w:rsid w:val="00757DCA"/>
    <w:rsid w:val="00760167"/>
    <w:rsid w:val="00760DA2"/>
    <w:rsid w:val="007618D2"/>
    <w:rsid w:val="0076326D"/>
    <w:rsid w:val="00763D55"/>
    <w:rsid w:val="0076434A"/>
    <w:rsid w:val="0076467A"/>
    <w:rsid w:val="00764E04"/>
    <w:rsid w:val="007657F4"/>
    <w:rsid w:val="00765CF6"/>
    <w:rsid w:val="0076617D"/>
    <w:rsid w:val="00766188"/>
    <w:rsid w:val="0076748B"/>
    <w:rsid w:val="0076748C"/>
    <w:rsid w:val="00770A90"/>
    <w:rsid w:val="00770BE7"/>
    <w:rsid w:val="00770DA9"/>
    <w:rsid w:val="0077205A"/>
    <w:rsid w:val="007739CC"/>
    <w:rsid w:val="00774640"/>
    <w:rsid w:val="00774A5D"/>
    <w:rsid w:val="00775133"/>
    <w:rsid w:val="00775D9D"/>
    <w:rsid w:val="00775F78"/>
    <w:rsid w:val="00776138"/>
    <w:rsid w:val="0077613A"/>
    <w:rsid w:val="007767E3"/>
    <w:rsid w:val="00776B23"/>
    <w:rsid w:val="00776D39"/>
    <w:rsid w:val="00776FD2"/>
    <w:rsid w:val="0078035F"/>
    <w:rsid w:val="007805E5"/>
    <w:rsid w:val="00780BED"/>
    <w:rsid w:val="007840F2"/>
    <w:rsid w:val="00784D69"/>
    <w:rsid w:val="00787593"/>
    <w:rsid w:val="007917B9"/>
    <w:rsid w:val="0079298A"/>
    <w:rsid w:val="007939A6"/>
    <w:rsid w:val="00793FC7"/>
    <w:rsid w:val="0079627B"/>
    <w:rsid w:val="007966C1"/>
    <w:rsid w:val="00796C9E"/>
    <w:rsid w:val="007A0789"/>
    <w:rsid w:val="007A1D50"/>
    <w:rsid w:val="007A1E3C"/>
    <w:rsid w:val="007A2310"/>
    <w:rsid w:val="007A262E"/>
    <w:rsid w:val="007A2933"/>
    <w:rsid w:val="007A2941"/>
    <w:rsid w:val="007A4634"/>
    <w:rsid w:val="007A4A7C"/>
    <w:rsid w:val="007A4AF8"/>
    <w:rsid w:val="007A5084"/>
    <w:rsid w:val="007A5B50"/>
    <w:rsid w:val="007A6150"/>
    <w:rsid w:val="007A6348"/>
    <w:rsid w:val="007A7F38"/>
    <w:rsid w:val="007B01CB"/>
    <w:rsid w:val="007B1564"/>
    <w:rsid w:val="007B2473"/>
    <w:rsid w:val="007B2641"/>
    <w:rsid w:val="007B2EE4"/>
    <w:rsid w:val="007B4143"/>
    <w:rsid w:val="007B4FBB"/>
    <w:rsid w:val="007B5A3B"/>
    <w:rsid w:val="007B6139"/>
    <w:rsid w:val="007B74AD"/>
    <w:rsid w:val="007C0A6B"/>
    <w:rsid w:val="007C0E04"/>
    <w:rsid w:val="007C0EA0"/>
    <w:rsid w:val="007C2538"/>
    <w:rsid w:val="007C2C40"/>
    <w:rsid w:val="007C35AF"/>
    <w:rsid w:val="007C3662"/>
    <w:rsid w:val="007C3C52"/>
    <w:rsid w:val="007C4B33"/>
    <w:rsid w:val="007C4E98"/>
    <w:rsid w:val="007C5143"/>
    <w:rsid w:val="007C6233"/>
    <w:rsid w:val="007C6AB0"/>
    <w:rsid w:val="007C7C7F"/>
    <w:rsid w:val="007D070D"/>
    <w:rsid w:val="007D0A07"/>
    <w:rsid w:val="007D1415"/>
    <w:rsid w:val="007D25CC"/>
    <w:rsid w:val="007D2F00"/>
    <w:rsid w:val="007D314E"/>
    <w:rsid w:val="007D3B49"/>
    <w:rsid w:val="007D3FA5"/>
    <w:rsid w:val="007D4A41"/>
    <w:rsid w:val="007D5909"/>
    <w:rsid w:val="007D61F0"/>
    <w:rsid w:val="007D6686"/>
    <w:rsid w:val="007D6963"/>
    <w:rsid w:val="007D7C36"/>
    <w:rsid w:val="007D7E55"/>
    <w:rsid w:val="007D7F47"/>
    <w:rsid w:val="007E171F"/>
    <w:rsid w:val="007E1F07"/>
    <w:rsid w:val="007E39D6"/>
    <w:rsid w:val="007E3FAB"/>
    <w:rsid w:val="007E43E8"/>
    <w:rsid w:val="007E4B8C"/>
    <w:rsid w:val="007E5AE5"/>
    <w:rsid w:val="007E7274"/>
    <w:rsid w:val="007F09C1"/>
    <w:rsid w:val="007F159E"/>
    <w:rsid w:val="007F27B3"/>
    <w:rsid w:val="007F3222"/>
    <w:rsid w:val="007F50A0"/>
    <w:rsid w:val="007F5C54"/>
    <w:rsid w:val="007F64B3"/>
    <w:rsid w:val="007F64D4"/>
    <w:rsid w:val="007F6FFA"/>
    <w:rsid w:val="007F735B"/>
    <w:rsid w:val="007F7A17"/>
    <w:rsid w:val="008008B1"/>
    <w:rsid w:val="008024C7"/>
    <w:rsid w:val="00804AD0"/>
    <w:rsid w:val="00804B28"/>
    <w:rsid w:val="00805024"/>
    <w:rsid w:val="00805AA6"/>
    <w:rsid w:val="00806584"/>
    <w:rsid w:val="008071FA"/>
    <w:rsid w:val="0080770F"/>
    <w:rsid w:val="008104A0"/>
    <w:rsid w:val="00810B4B"/>
    <w:rsid w:val="00811805"/>
    <w:rsid w:val="008131E3"/>
    <w:rsid w:val="00813B97"/>
    <w:rsid w:val="00814295"/>
    <w:rsid w:val="0081476A"/>
    <w:rsid w:val="0081490E"/>
    <w:rsid w:val="00814B3C"/>
    <w:rsid w:val="008158AF"/>
    <w:rsid w:val="00815FFD"/>
    <w:rsid w:val="00816E06"/>
    <w:rsid w:val="00816E46"/>
    <w:rsid w:val="00817127"/>
    <w:rsid w:val="008174D3"/>
    <w:rsid w:val="00821AB2"/>
    <w:rsid w:val="0082672F"/>
    <w:rsid w:val="00826908"/>
    <w:rsid w:val="0083025B"/>
    <w:rsid w:val="0083262A"/>
    <w:rsid w:val="00832D20"/>
    <w:rsid w:val="00832EEA"/>
    <w:rsid w:val="00833367"/>
    <w:rsid w:val="00833C09"/>
    <w:rsid w:val="0083485B"/>
    <w:rsid w:val="00834D3F"/>
    <w:rsid w:val="0083693E"/>
    <w:rsid w:val="00836B60"/>
    <w:rsid w:val="00837FCC"/>
    <w:rsid w:val="008405BB"/>
    <w:rsid w:val="00841E6E"/>
    <w:rsid w:val="00842353"/>
    <w:rsid w:val="00842A93"/>
    <w:rsid w:val="00842F7D"/>
    <w:rsid w:val="008432F8"/>
    <w:rsid w:val="00846347"/>
    <w:rsid w:val="008469DF"/>
    <w:rsid w:val="00846D82"/>
    <w:rsid w:val="00847AC3"/>
    <w:rsid w:val="00847D8F"/>
    <w:rsid w:val="00852224"/>
    <w:rsid w:val="008524E0"/>
    <w:rsid w:val="008526A3"/>
    <w:rsid w:val="00852946"/>
    <w:rsid w:val="00853A8E"/>
    <w:rsid w:val="00854194"/>
    <w:rsid w:val="008549EE"/>
    <w:rsid w:val="00856050"/>
    <w:rsid w:val="00856643"/>
    <w:rsid w:val="00856F17"/>
    <w:rsid w:val="00857691"/>
    <w:rsid w:val="0086023F"/>
    <w:rsid w:val="00861121"/>
    <w:rsid w:val="00863303"/>
    <w:rsid w:val="0086399D"/>
    <w:rsid w:val="008648E6"/>
    <w:rsid w:val="0086523E"/>
    <w:rsid w:val="00866109"/>
    <w:rsid w:val="008661F0"/>
    <w:rsid w:val="0086742D"/>
    <w:rsid w:val="00871065"/>
    <w:rsid w:val="0087147D"/>
    <w:rsid w:val="008719BB"/>
    <w:rsid w:val="00871E4F"/>
    <w:rsid w:val="008720B7"/>
    <w:rsid w:val="008725A8"/>
    <w:rsid w:val="00872C9C"/>
    <w:rsid w:val="008739A5"/>
    <w:rsid w:val="00873D64"/>
    <w:rsid w:val="00877060"/>
    <w:rsid w:val="00877380"/>
    <w:rsid w:val="008773A2"/>
    <w:rsid w:val="00877423"/>
    <w:rsid w:val="00877711"/>
    <w:rsid w:val="008801AF"/>
    <w:rsid w:val="008811B9"/>
    <w:rsid w:val="00881B35"/>
    <w:rsid w:val="00881C97"/>
    <w:rsid w:val="00884026"/>
    <w:rsid w:val="008840C9"/>
    <w:rsid w:val="008842E1"/>
    <w:rsid w:val="008843D3"/>
    <w:rsid w:val="00885438"/>
    <w:rsid w:val="0088589B"/>
    <w:rsid w:val="00885D70"/>
    <w:rsid w:val="00886839"/>
    <w:rsid w:val="00886F09"/>
    <w:rsid w:val="008878AD"/>
    <w:rsid w:val="008906FC"/>
    <w:rsid w:val="008916F0"/>
    <w:rsid w:val="00891867"/>
    <w:rsid w:val="00892796"/>
    <w:rsid w:val="008941B5"/>
    <w:rsid w:val="008943ED"/>
    <w:rsid w:val="008943FF"/>
    <w:rsid w:val="008974D1"/>
    <w:rsid w:val="00897767"/>
    <w:rsid w:val="00897E5A"/>
    <w:rsid w:val="008A079E"/>
    <w:rsid w:val="008A2015"/>
    <w:rsid w:val="008A2A9D"/>
    <w:rsid w:val="008A2B27"/>
    <w:rsid w:val="008A3BB1"/>
    <w:rsid w:val="008A4DFC"/>
    <w:rsid w:val="008A4ECD"/>
    <w:rsid w:val="008A636B"/>
    <w:rsid w:val="008A73C1"/>
    <w:rsid w:val="008A76BC"/>
    <w:rsid w:val="008B0092"/>
    <w:rsid w:val="008B159B"/>
    <w:rsid w:val="008B273F"/>
    <w:rsid w:val="008B2E65"/>
    <w:rsid w:val="008B2F19"/>
    <w:rsid w:val="008B443B"/>
    <w:rsid w:val="008B650F"/>
    <w:rsid w:val="008C0DEE"/>
    <w:rsid w:val="008C177B"/>
    <w:rsid w:val="008C3EA7"/>
    <w:rsid w:val="008C5D8A"/>
    <w:rsid w:val="008C6A43"/>
    <w:rsid w:val="008C7341"/>
    <w:rsid w:val="008D1525"/>
    <w:rsid w:val="008D1F72"/>
    <w:rsid w:val="008D3438"/>
    <w:rsid w:val="008D398E"/>
    <w:rsid w:val="008D46A9"/>
    <w:rsid w:val="008D4BAB"/>
    <w:rsid w:val="008D4D21"/>
    <w:rsid w:val="008D5066"/>
    <w:rsid w:val="008D5876"/>
    <w:rsid w:val="008D5B9A"/>
    <w:rsid w:val="008D6C78"/>
    <w:rsid w:val="008D7125"/>
    <w:rsid w:val="008E06DF"/>
    <w:rsid w:val="008E0797"/>
    <w:rsid w:val="008E2457"/>
    <w:rsid w:val="008E27BB"/>
    <w:rsid w:val="008E2802"/>
    <w:rsid w:val="008E4E41"/>
    <w:rsid w:val="008E5448"/>
    <w:rsid w:val="008E5B28"/>
    <w:rsid w:val="008E67D0"/>
    <w:rsid w:val="008E69F5"/>
    <w:rsid w:val="008E785D"/>
    <w:rsid w:val="008E7BE2"/>
    <w:rsid w:val="008F0A87"/>
    <w:rsid w:val="008F1ED1"/>
    <w:rsid w:val="008F266A"/>
    <w:rsid w:val="008F2DAC"/>
    <w:rsid w:val="008F5834"/>
    <w:rsid w:val="008F5E89"/>
    <w:rsid w:val="008F772C"/>
    <w:rsid w:val="00900617"/>
    <w:rsid w:val="00901790"/>
    <w:rsid w:val="00902C0C"/>
    <w:rsid w:val="009033A3"/>
    <w:rsid w:val="00905EC1"/>
    <w:rsid w:val="00906A1F"/>
    <w:rsid w:val="00906BBA"/>
    <w:rsid w:val="00907AEA"/>
    <w:rsid w:val="00910A11"/>
    <w:rsid w:val="00910E15"/>
    <w:rsid w:val="0091189F"/>
    <w:rsid w:val="00913639"/>
    <w:rsid w:val="009146F2"/>
    <w:rsid w:val="0091512E"/>
    <w:rsid w:val="009154B8"/>
    <w:rsid w:val="0091630B"/>
    <w:rsid w:val="00917F68"/>
    <w:rsid w:val="00920E19"/>
    <w:rsid w:val="0092107D"/>
    <w:rsid w:val="0092136F"/>
    <w:rsid w:val="00922193"/>
    <w:rsid w:val="00922B35"/>
    <w:rsid w:val="00923A15"/>
    <w:rsid w:val="00923D37"/>
    <w:rsid w:val="009245B3"/>
    <w:rsid w:val="00924D16"/>
    <w:rsid w:val="009253C9"/>
    <w:rsid w:val="00925FE0"/>
    <w:rsid w:val="00927B55"/>
    <w:rsid w:val="00927F9B"/>
    <w:rsid w:val="00930D5D"/>
    <w:rsid w:val="00931BBB"/>
    <w:rsid w:val="009324AF"/>
    <w:rsid w:val="00932E6F"/>
    <w:rsid w:val="00933AF3"/>
    <w:rsid w:val="00933EB6"/>
    <w:rsid w:val="00936272"/>
    <w:rsid w:val="009362C5"/>
    <w:rsid w:val="00937AC1"/>
    <w:rsid w:val="00937BFB"/>
    <w:rsid w:val="00941386"/>
    <w:rsid w:val="00941CE6"/>
    <w:rsid w:val="00942C5B"/>
    <w:rsid w:val="00942EE8"/>
    <w:rsid w:val="009430F6"/>
    <w:rsid w:val="009436B2"/>
    <w:rsid w:val="0094423E"/>
    <w:rsid w:val="00944C19"/>
    <w:rsid w:val="00944CDF"/>
    <w:rsid w:val="00944F17"/>
    <w:rsid w:val="009451A5"/>
    <w:rsid w:val="009457F7"/>
    <w:rsid w:val="009463B9"/>
    <w:rsid w:val="00950C86"/>
    <w:rsid w:val="00950E90"/>
    <w:rsid w:val="009513A2"/>
    <w:rsid w:val="0095168D"/>
    <w:rsid w:val="009516F4"/>
    <w:rsid w:val="009519D4"/>
    <w:rsid w:val="00955138"/>
    <w:rsid w:val="009551E1"/>
    <w:rsid w:val="00955687"/>
    <w:rsid w:val="00955D6D"/>
    <w:rsid w:val="00956335"/>
    <w:rsid w:val="00957BB8"/>
    <w:rsid w:val="00957E3F"/>
    <w:rsid w:val="009605DC"/>
    <w:rsid w:val="00960CFD"/>
    <w:rsid w:val="0096109B"/>
    <w:rsid w:val="00961E9A"/>
    <w:rsid w:val="00962F32"/>
    <w:rsid w:val="00963949"/>
    <w:rsid w:val="00963A2D"/>
    <w:rsid w:val="00964A26"/>
    <w:rsid w:val="00965F16"/>
    <w:rsid w:val="00967935"/>
    <w:rsid w:val="00967B4B"/>
    <w:rsid w:val="00967FBB"/>
    <w:rsid w:val="00970411"/>
    <w:rsid w:val="00970F29"/>
    <w:rsid w:val="00971322"/>
    <w:rsid w:val="00971948"/>
    <w:rsid w:val="00971D0A"/>
    <w:rsid w:val="00973657"/>
    <w:rsid w:val="0097474E"/>
    <w:rsid w:val="009758DF"/>
    <w:rsid w:val="00976420"/>
    <w:rsid w:val="009765D5"/>
    <w:rsid w:val="0097692E"/>
    <w:rsid w:val="00976B0A"/>
    <w:rsid w:val="00976CB7"/>
    <w:rsid w:val="00980B65"/>
    <w:rsid w:val="00980FE2"/>
    <w:rsid w:val="00982D35"/>
    <w:rsid w:val="009836B2"/>
    <w:rsid w:val="00986B09"/>
    <w:rsid w:val="0098733D"/>
    <w:rsid w:val="00990406"/>
    <w:rsid w:val="00991B14"/>
    <w:rsid w:val="009932C8"/>
    <w:rsid w:val="0099480D"/>
    <w:rsid w:val="0099560B"/>
    <w:rsid w:val="00995AE3"/>
    <w:rsid w:val="00995D40"/>
    <w:rsid w:val="00996978"/>
    <w:rsid w:val="00996DF7"/>
    <w:rsid w:val="00997C29"/>
    <w:rsid w:val="009A0AD7"/>
    <w:rsid w:val="009A0BD4"/>
    <w:rsid w:val="009A10A1"/>
    <w:rsid w:val="009A2CE4"/>
    <w:rsid w:val="009A4294"/>
    <w:rsid w:val="009A502E"/>
    <w:rsid w:val="009A5373"/>
    <w:rsid w:val="009A55F6"/>
    <w:rsid w:val="009A5E5A"/>
    <w:rsid w:val="009B1095"/>
    <w:rsid w:val="009B30D2"/>
    <w:rsid w:val="009B3673"/>
    <w:rsid w:val="009B46F1"/>
    <w:rsid w:val="009B4F54"/>
    <w:rsid w:val="009B5850"/>
    <w:rsid w:val="009B6860"/>
    <w:rsid w:val="009B6E40"/>
    <w:rsid w:val="009B7518"/>
    <w:rsid w:val="009C0EA0"/>
    <w:rsid w:val="009C2EAD"/>
    <w:rsid w:val="009C3769"/>
    <w:rsid w:val="009D00AD"/>
    <w:rsid w:val="009D08F7"/>
    <w:rsid w:val="009D0C18"/>
    <w:rsid w:val="009D17EF"/>
    <w:rsid w:val="009D33B0"/>
    <w:rsid w:val="009D3B8C"/>
    <w:rsid w:val="009D3EA1"/>
    <w:rsid w:val="009D5B29"/>
    <w:rsid w:val="009D6B25"/>
    <w:rsid w:val="009D733C"/>
    <w:rsid w:val="009E0AC2"/>
    <w:rsid w:val="009E0BEB"/>
    <w:rsid w:val="009E118D"/>
    <w:rsid w:val="009E2980"/>
    <w:rsid w:val="009E32A0"/>
    <w:rsid w:val="009E34BE"/>
    <w:rsid w:val="009E4A91"/>
    <w:rsid w:val="009E4B14"/>
    <w:rsid w:val="009E4C68"/>
    <w:rsid w:val="009E67FA"/>
    <w:rsid w:val="009E6851"/>
    <w:rsid w:val="009E7299"/>
    <w:rsid w:val="009E7A62"/>
    <w:rsid w:val="009F025D"/>
    <w:rsid w:val="009F0707"/>
    <w:rsid w:val="009F32CC"/>
    <w:rsid w:val="009F3754"/>
    <w:rsid w:val="009F40D4"/>
    <w:rsid w:val="009F45B8"/>
    <w:rsid w:val="009F5FA0"/>
    <w:rsid w:val="009F6078"/>
    <w:rsid w:val="009F60C1"/>
    <w:rsid w:val="009F66C1"/>
    <w:rsid w:val="00A0020C"/>
    <w:rsid w:val="00A007C7"/>
    <w:rsid w:val="00A0091E"/>
    <w:rsid w:val="00A01C1B"/>
    <w:rsid w:val="00A01F5F"/>
    <w:rsid w:val="00A027F2"/>
    <w:rsid w:val="00A02B25"/>
    <w:rsid w:val="00A041A1"/>
    <w:rsid w:val="00A04D45"/>
    <w:rsid w:val="00A05AC0"/>
    <w:rsid w:val="00A064AC"/>
    <w:rsid w:val="00A06F3C"/>
    <w:rsid w:val="00A109F3"/>
    <w:rsid w:val="00A11D26"/>
    <w:rsid w:val="00A1598B"/>
    <w:rsid w:val="00A1793A"/>
    <w:rsid w:val="00A17FA8"/>
    <w:rsid w:val="00A2006F"/>
    <w:rsid w:val="00A21272"/>
    <w:rsid w:val="00A21BC0"/>
    <w:rsid w:val="00A23234"/>
    <w:rsid w:val="00A2373B"/>
    <w:rsid w:val="00A238FE"/>
    <w:rsid w:val="00A24334"/>
    <w:rsid w:val="00A24811"/>
    <w:rsid w:val="00A2485E"/>
    <w:rsid w:val="00A24B63"/>
    <w:rsid w:val="00A300BA"/>
    <w:rsid w:val="00A303A9"/>
    <w:rsid w:val="00A31771"/>
    <w:rsid w:val="00A32E4E"/>
    <w:rsid w:val="00A32EB2"/>
    <w:rsid w:val="00A3443B"/>
    <w:rsid w:val="00A34B95"/>
    <w:rsid w:val="00A368AE"/>
    <w:rsid w:val="00A40298"/>
    <w:rsid w:val="00A43E15"/>
    <w:rsid w:val="00A44E88"/>
    <w:rsid w:val="00A5155B"/>
    <w:rsid w:val="00A519EF"/>
    <w:rsid w:val="00A51A2A"/>
    <w:rsid w:val="00A537E3"/>
    <w:rsid w:val="00A54333"/>
    <w:rsid w:val="00A5500B"/>
    <w:rsid w:val="00A55234"/>
    <w:rsid w:val="00A55885"/>
    <w:rsid w:val="00A56062"/>
    <w:rsid w:val="00A57613"/>
    <w:rsid w:val="00A60765"/>
    <w:rsid w:val="00A60D73"/>
    <w:rsid w:val="00A61E9F"/>
    <w:rsid w:val="00A63997"/>
    <w:rsid w:val="00A64DEB"/>
    <w:rsid w:val="00A650E5"/>
    <w:rsid w:val="00A6579B"/>
    <w:rsid w:val="00A6618A"/>
    <w:rsid w:val="00A667E7"/>
    <w:rsid w:val="00A67B64"/>
    <w:rsid w:val="00A67C9D"/>
    <w:rsid w:val="00A70A80"/>
    <w:rsid w:val="00A71793"/>
    <w:rsid w:val="00A72017"/>
    <w:rsid w:val="00A72BCD"/>
    <w:rsid w:val="00A73C8A"/>
    <w:rsid w:val="00A762BE"/>
    <w:rsid w:val="00A7663C"/>
    <w:rsid w:val="00A80AEE"/>
    <w:rsid w:val="00A80E0E"/>
    <w:rsid w:val="00A814E6"/>
    <w:rsid w:val="00A82B78"/>
    <w:rsid w:val="00A831F3"/>
    <w:rsid w:val="00A836E1"/>
    <w:rsid w:val="00A84019"/>
    <w:rsid w:val="00A84D3F"/>
    <w:rsid w:val="00A85226"/>
    <w:rsid w:val="00A86067"/>
    <w:rsid w:val="00A868A0"/>
    <w:rsid w:val="00A86B9B"/>
    <w:rsid w:val="00A90168"/>
    <w:rsid w:val="00A9126C"/>
    <w:rsid w:val="00A92332"/>
    <w:rsid w:val="00A9294E"/>
    <w:rsid w:val="00A92DA5"/>
    <w:rsid w:val="00A9302E"/>
    <w:rsid w:val="00A94F56"/>
    <w:rsid w:val="00A9604A"/>
    <w:rsid w:val="00A968E2"/>
    <w:rsid w:val="00A96CCD"/>
    <w:rsid w:val="00A96D2C"/>
    <w:rsid w:val="00A9768F"/>
    <w:rsid w:val="00AA211D"/>
    <w:rsid w:val="00AA280F"/>
    <w:rsid w:val="00AA2F16"/>
    <w:rsid w:val="00AA457A"/>
    <w:rsid w:val="00AA6DBB"/>
    <w:rsid w:val="00AA7ACB"/>
    <w:rsid w:val="00AA7CD5"/>
    <w:rsid w:val="00AB070D"/>
    <w:rsid w:val="00AB10F7"/>
    <w:rsid w:val="00AB181F"/>
    <w:rsid w:val="00AB42BD"/>
    <w:rsid w:val="00AB4630"/>
    <w:rsid w:val="00AB636A"/>
    <w:rsid w:val="00AB6823"/>
    <w:rsid w:val="00AB69A7"/>
    <w:rsid w:val="00AC0B56"/>
    <w:rsid w:val="00AC324D"/>
    <w:rsid w:val="00AC3CBF"/>
    <w:rsid w:val="00AC4464"/>
    <w:rsid w:val="00AC624E"/>
    <w:rsid w:val="00AC6382"/>
    <w:rsid w:val="00AC7051"/>
    <w:rsid w:val="00AC71C3"/>
    <w:rsid w:val="00AC721A"/>
    <w:rsid w:val="00AC7EC0"/>
    <w:rsid w:val="00AD0CCD"/>
    <w:rsid w:val="00AD15D7"/>
    <w:rsid w:val="00AD385F"/>
    <w:rsid w:val="00AD3A81"/>
    <w:rsid w:val="00AD3C94"/>
    <w:rsid w:val="00AD40A4"/>
    <w:rsid w:val="00AD51CC"/>
    <w:rsid w:val="00AD6A4A"/>
    <w:rsid w:val="00AD6DC6"/>
    <w:rsid w:val="00AE1D82"/>
    <w:rsid w:val="00AE2193"/>
    <w:rsid w:val="00AE2D4B"/>
    <w:rsid w:val="00AE3E1E"/>
    <w:rsid w:val="00AE48B3"/>
    <w:rsid w:val="00AE54A3"/>
    <w:rsid w:val="00AE617D"/>
    <w:rsid w:val="00AE6335"/>
    <w:rsid w:val="00AE6A42"/>
    <w:rsid w:val="00AF0545"/>
    <w:rsid w:val="00AF088E"/>
    <w:rsid w:val="00AF165E"/>
    <w:rsid w:val="00AF2CF0"/>
    <w:rsid w:val="00AF2DE4"/>
    <w:rsid w:val="00AF2E04"/>
    <w:rsid w:val="00AF2EAA"/>
    <w:rsid w:val="00AF368F"/>
    <w:rsid w:val="00AF3B3F"/>
    <w:rsid w:val="00AF407E"/>
    <w:rsid w:val="00AF4CA0"/>
    <w:rsid w:val="00AF4E57"/>
    <w:rsid w:val="00AF7CC6"/>
    <w:rsid w:val="00B011B3"/>
    <w:rsid w:val="00B016F2"/>
    <w:rsid w:val="00B0187D"/>
    <w:rsid w:val="00B01A70"/>
    <w:rsid w:val="00B02B2A"/>
    <w:rsid w:val="00B02B92"/>
    <w:rsid w:val="00B04553"/>
    <w:rsid w:val="00B0647E"/>
    <w:rsid w:val="00B06666"/>
    <w:rsid w:val="00B0723B"/>
    <w:rsid w:val="00B11E5B"/>
    <w:rsid w:val="00B12063"/>
    <w:rsid w:val="00B12905"/>
    <w:rsid w:val="00B149EC"/>
    <w:rsid w:val="00B152E3"/>
    <w:rsid w:val="00B16134"/>
    <w:rsid w:val="00B164AF"/>
    <w:rsid w:val="00B16C82"/>
    <w:rsid w:val="00B1799D"/>
    <w:rsid w:val="00B22CE7"/>
    <w:rsid w:val="00B237D8"/>
    <w:rsid w:val="00B23A21"/>
    <w:rsid w:val="00B25C88"/>
    <w:rsid w:val="00B261B7"/>
    <w:rsid w:val="00B26339"/>
    <w:rsid w:val="00B26A69"/>
    <w:rsid w:val="00B3018C"/>
    <w:rsid w:val="00B32167"/>
    <w:rsid w:val="00B3232C"/>
    <w:rsid w:val="00B323EE"/>
    <w:rsid w:val="00B34850"/>
    <w:rsid w:val="00B34A45"/>
    <w:rsid w:val="00B34D1A"/>
    <w:rsid w:val="00B36AFA"/>
    <w:rsid w:val="00B36EF2"/>
    <w:rsid w:val="00B3705B"/>
    <w:rsid w:val="00B37603"/>
    <w:rsid w:val="00B37CD2"/>
    <w:rsid w:val="00B40D6F"/>
    <w:rsid w:val="00B4152E"/>
    <w:rsid w:val="00B41999"/>
    <w:rsid w:val="00B419EC"/>
    <w:rsid w:val="00B434C6"/>
    <w:rsid w:val="00B43508"/>
    <w:rsid w:val="00B462C5"/>
    <w:rsid w:val="00B464B5"/>
    <w:rsid w:val="00B46953"/>
    <w:rsid w:val="00B51402"/>
    <w:rsid w:val="00B51CA0"/>
    <w:rsid w:val="00B52D2B"/>
    <w:rsid w:val="00B53893"/>
    <w:rsid w:val="00B55C0C"/>
    <w:rsid w:val="00B55C33"/>
    <w:rsid w:val="00B55FA3"/>
    <w:rsid w:val="00B56C65"/>
    <w:rsid w:val="00B570B7"/>
    <w:rsid w:val="00B578D7"/>
    <w:rsid w:val="00B60DD5"/>
    <w:rsid w:val="00B634A4"/>
    <w:rsid w:val="00B63968"/>
    <w:rsid w:val="00B64E53"/>
    <w:rsid w:val="00B65B0A"/>
    <w:rsid w:val="00B65F40"/>
    <w:rsid w:val="00B662C7"/>
    <w:rsid w:val="00B67259"/>
    <w:rsid w:val="00B676FF"/>
    <w:rsid w:val="00B70E17"/>
    <w:rsid w:val="00B71270"/>
    <w:rsid w:val="00B7214C"/>
    <w:rsid w:val="00B72CC2"/>
    <w:rsid w:val="00B740F9"/>
    <w:rsid w:val="00B74C06"/>
    <w:rsid w:val="00B823B2"/>
    <w:rsid w:val="00B82F4D"/>
    <w:rsid w:val="00B83998"/>
    <w:rsid w:val="00B8489C"/>
    <w:rsid w:val="00B85D1B"/>
    <w:rsid w:val="00B87E10"/>
    <w:rsid w:val="00B909FB"/>
    <w:rsid w:val="00B90BC9"/>
    <w:rsid w:val="00B926E4"/>
    <w:rsid w:val="00B92D30"/>
    <w:rsid w:val="00B93866"/>
    <w:rsid w:val="00B95143"/>
    <w:rsid w:val="00B953E6"/>
    <w:rsid w:val="00B9634D"/>
    <w:rsid w:val="00B96948"/>
    <w:rsid w:val="00B97EA2"/>
    <w:rsid w:val="00BA0C66"/>
    <w:rsid w:val="00BA11C8"/>
    <w:rsid w:val="00BA11D1"/>
    <w:rsid w:val="00BA2A66"/>
    <w:rsid w:val="00BA32A2"/>
    <w:rsid w:val="00BA3425"/>
    <w:rsid w:val="00BA4110"/>
    <w:rsid w:val="00BA4B65"/>
    <w:rsid w:val="00BA6858"/>
    <w:rsid w:val="00BB22A7"/>
    <w:rsid w:val="00BB437F"/>
    <w:rsid w:val="00BB54A3"/>
    <w:rsid w:val="00BB54A5"/>
    <w:rsid w:val="00BB6170"/>
    <w:rsid w:val="00BB6A0D"/>
    <w:rsid w:val="00BC06AD"/>
    <w:rsid w:val="00BC09F5"/>
    <w:rsid w:val="00BC3075"/>
    <w:rsid w:val="00BC3A6E"/>
    <w:rsid w:val="00BC4612"/>
    <w:rsid w:val="00BC4E02"/>
    <w:rsid w:val="00BC5799"/>
    <w:rsid w:val="00BC5E2F"/>
    <w:rsid w:val="00BC6364"/>
    <w:rsid w:val="00BC74DC"/>
    <w:rsid w:val="00BD01C3"/>
    <w:rsid w:val="00BD042E"/>
    <w:rsid w:val="00BD06D4"/>
    <w:rsid w:val="00BD0F28"/>
    <w:rsid w:val="00BD1D50"/>
    <w:rsid w:val="00BD23B0"/>
    <w:rsid w:val="00BD2ED2"/>
    <w:rsid w:val="00BD361F"/>
    <w:rsid w:val="00BD59CD"/>
    <w:rsid w:val="00BD698C"/>
    <w:rsid w:val="00BD7C71"/>
    <w:rsid w:val="00BD7EC8"/>
    <w:rsid w:val="00BE0224"/>
    <w:rsid w:val="00BE0952"/>
    <w:rsid w:val="00BE0F9B"/>
    <w:rsid w:val="00BE127D"/>
    <w:rsid w:val="00BE17CD"/>
    <w:rsid w:val="00BE31DE"/>
    <w:rsid w:val="00BE460A"/>
    <w:rsid w:val="00BE477A"/>
    <w:rsid w:val="00BE4840"/>
    <w:rsid w:val="00BE4B45"/>
    <w:rsid w:val="00BE564E"/>
    <w:rsid w:val="00BF1336"/>
    <w:rsid w:val="00BF1496"/>
    <w:rsid w:val="00BF1AFA"/>
    <w:rsid w:val="00BF37B4"/>
    <w:rsid w:val="00BF4A78"/>
    <w:rsid w:val="00BF553B"/>
    <w:rsid w:val="00BF5556"/>
    <w:rsid w:val="00BF58F7"/>
    <w:rsid w:val="00BF69AF"/>
    <w:rsid w:val="00BF6D82"/>
    <w:rsid w:val="00BF7629"/>
    <w:rsid w:val="00C001B4"/>
    <w:rsid w:val="00C00379"/>
    <w:rsid w:val="00C00A20"/>
    <w:rsid w:val="00C00C6C"/>
    <w:rsid w:val="00C0211D"/>
    <w:rsid w:val="00C04E2E"/>
    <w:rsid w:val="00C072F9"/>
    <w:rsid w:val="00C0763A"/>
    <w:rsid w:val="00C104C0"/>
    <w:rsid w:val="00C11D9B"/>
    <w:rsid w:val="00C13265"/>
    <w:rsid w:val="00C1430B"/>
    <w:rsid w:val="00C148A7"/>
    <w:rsid w:val="00C149A2"/>
    <w:rsid w:val="00C1793B"/>
    <w:rsid w:val="00C20D55"/>
    <w:rsid w:val="00C22BA1"/>
    <w:rsid w:val="00C22D08"/>
    <w:rsid w:val="00C23210"/>
    <w:rsid w:val="00C241C4"/>
    <w:rsid w:val="00C24322"/>
    <w:rsid w:val="00C24371"/>
    <w:rsid w:val="00C2587B"/>
    <w:rsid w:val="00C314E8"/>
    <w:rsid w:val="00C31BC0"/>
    <w:rsid w:val="00C32D17"/>
    <w:rsid w:val="00C341D9"/>
    <w:rsid w:val="00C3709C"/>
    <w:rsid w:val="00C370AC"/>
    <w:rsid w:val="00C379FA"/>
    <w:rsid w:val="00C40EC6"/>
    <w:rsid w:val="00C414DE"/>
    <w:rsid w:val="00C42303"/>
    <w:rsid w:val="00C4270C"/>
    <w:rsid w:val="00C43F45"/>
    <w:rsid w:val="00C44ADD"/>
    <w:rsid w:val="00C45B8A"/>
    <w:rsid w:val="00C4659B"/>
    <w:rsid w:val="00C46765"/>
    <w:rsid w:val="00C46CE7"/>
    <w:rsid w:val="00C46FD0"/>
    <w:rsid w:val="00C47061"/>
    <w:rsid w:val="00C47297"/>
    <w:rsid w:val="00C47411"/>
    <w:rsid w:val="00C47774"/>
    <w:rsid w:val="00C478D4"/>
    <w:rsid w:val="00C5227D"/>
    <w:rsid w:val="00C523D0"/>
    <w:rsid w:val="00C52755"/>
    <w:rsid w:val="00C5415A"/>
    <w:rsid w:val="00C543A6"/>
    <w:rsid w:val="00C5515D"/>
    <w:rsid w:val="00C57252"/>
    <w:rsid w:val="00C57C96"/>
    <w:rsid w:val="00C60590"/>
    <w:rsid w:val="00C659C6"/>
    <w:rsid w:val="00C67152"/>
    <w:rsid w:val="00C67681"/>
    <w:rsid w:val="00C718BE"/>
    <w:rsid w:val="00C71C5B"/>
    <w:rsid w:val="00C72B2A"/>
    <w:rsid w:val="00C75B48"/>
    <w:rsid w:val="00C76320"/>
    <w:rsid w:val="00C768DC"/>
    <w:rsid w:val="00C76A82"/>
    <w:rsid w:val="00C77B59"/>
    <w:rsid w:val="00C77FE0"/>
    <w:rsid w:val="00C805BC"/>
    <w:rsid w:val="00C80E48"/>
    <w:rsid w:val="00C811A4"/>
    <w:rsid w:val="00C81AFC"/>
    <w:rsid w:val="00C82874"/>
    <w:rsid w:val="00C8412D"/>
    <w:rsid w:val="00C84184"/>
    <w:rsid w:val="00C87D83"/>
    <w:rsid w:val="00C87FC2"/>
    <w:rsid w:val="00C87FED"/>
    <w:rsid w:val="00C905B8"/>
    <w:rsid w:val="00C9070B"/>
    <w:rsid w:val="00C91D41"/>
    <w:rsid w:val="00C91DEC"/>
    <w:rsid w:val="00C921D6"/>
    <w:rsid w:val="00C94A1B"/>
    <w:rsid w:val="00C95403"/>
    <w:rsid w:val="00C956AD"/>
    <w:rsid w:val="00C95FDD"/>
    <w:rsid w:val="00C968CC"/>
    <w:rsid w:val="00C969CC"/>
    <w:rsid w:val="00C96EB4"/>
    <w:rsid w:val="00C97873"/>
    <w:rsid w:val="00C97C2D"/>
    <w:rsid w:val="00C97CDD"/>
    <w:rsid w:val="00CA03B2"/>
    <w:rsid w:val="00CA1B7D"/>
    <w:rsid w:val="00CA2DBA"/>
    <w:rsid w:val="00CA36A8"/>
    <w:rsid w:val="00CA3B3B"/>
    <w:rsid w:val="00CA4B06"/>
    <w:rsid w:val="00CA55A8"/>
    <w:rsid w:val="00CA600C"/>
    <w:rsid w:val="00CA7005"/>
    <w:rsid w:val="00CB0871"/>
    <w:rsid w:val="00CB1B70"/>
    <w:rsid w:val="00CB2947"/>
    <w:rsid w:val="00CB3CCC"/>
    <w:rsid w:val="00CB4B52"/>
    <w:rsid w:val="00CB4E87"/>
    <w:rsid w:val="00CB5210"/>
    <w:rsid w:val="00CB53E9"/>
    <w:rsid w:val="00CB61D2"/>
    <w:rsid w:val="00CB6461"/>
    <w:rsid w:val="00CC313F"/>
    <w:rsid w:val="00CC438F"/>
    <w:rsid w:val="00CC6B39"/>
    <w:rsid w:val="00CC7729"/>
    <w:rsid w:val="00CC774D"/>
    <w:rsid w:val="00CC7BC6"/>
    <w:rsid w:val="00CC7E82"/>
    <w:rsid w:val="00CD0311"/>
    <w:rsid w:val="00CD2157"/>
    <w:rsid w:val="00CD2437"/>
    <w:rsid w:val="00CD2C15"/>
    <w:rsid w:val="00CD31AC"/>
    <w:rsid w:val="00CD43FC"/>
    <w:rsid w:val="00CD4994"/>
    <w:rsid w:val="00CD4BE8"/>
    <w:rsid w:val="00CD5561"/>
    <w:rsid w:val="00CD755A"/>
    <w:rsid w:val="00CD7727"/>
    <w:rsid w:val="00CE048B"/>
    <w:rsid w:val="00CE0580"/>
    <w:rsid w:val="00CE1353"/>
    <w:rsid w:val="00CE1B85"/>
    <w:rsid w:val="00CE1F98"/>
    <w:rsid w:val="00CE5603"/>
    <w:rsid w:val="00CE6077"/>
    <w:rsid w:val="00CE6DFA"/>
    <w:rsid w:val="00CE71EF"/>
    <w:rsid w:val="00CE783E"/>
    <w:rsid w:val="00CF1A09"/>
    <w:rsid w:val="00CF1F4E"/>
    <w:rsid w:val="00CF2EAD"/>
    <w:rsid w:val="00CF2EBD"/>
    <w:rsid w:val="00CF341F"/>
    <w:rsid w:val="00CF79DE"/>
    <w:rsid w:val="00D000EE"/>
    <w:rsid w:val="00D00708"/>
    <w:rsid w:val="00D007A3"/>
    <w:rsid w:val="00D0157A"/>
    <w:rsid w:val="00D018DD"/>
    <w:rsid w:val="00D047D0"/>
    <w:rsid w:val="00D060C7"/>
    <w:rsid w:val="00D0620B"/>
    <w:rsid w:val="00D064E8"/>
    <w:rsid w:val="00D07A2D"/>
    <w:rsid w:val="00D1043A"/>
    <w:rsid w:val="00D11834"/>
    <w:rsid w:val="00D11C5E"/>
    <w:rsid w:val="00D138F2"/>
    <w:rsid w:val="00D14C44"/>
    <w:rsid w:val="00D1537E"/>
    <w:rsid w:val="00D1540E"/>
    <w:rsid w:val="00D15475"/>
    <w:rsid w:val="00D15557"/>
    <w:rsid w:val="00D155C4"/>
    <w:rsid w:val="00D1607D"/>
    <w:rsid w:val="00D166FF"/>
    <w:rsid w:val="00D16BA7"/>
    <w:rsid w:val="00D16D1D"/>
    <w:rsid w:val="00D20270"/>
    <w:rsid w:val="00D209F3"/>
    <w:rsid w:val="00D20B52"/>
    <w:rsid w:val="00D21FA5"/>
    <w:rsid w:val="00D23661"/>
    <w:rsid w:val="00D24967"/>
    <w:rsid w:val="00D25F96"/>
    <w:rsid w:val="00D27A5C"/>
    <w:rsid w:val="00D27C6E"/>
    <w:rsid w:val="00D31AC4"/>
    <w:rsid w:val="00D31BB4"/>
    <w:rsid w:val="00D327B8"/>
    <w:rsid w:val="00D34BB2"/>
    <w:rsid w:val="00D36C1C"/>
    <w:rsid w:val="00D37C5E"/>
    <w:rsid w:val="00D37E04"/>
    <w:rsid w:val="00D40595"/>
    <w:rsid w:val="00D424AE"/>
    <w:rsid w:val="00D4314F"/>
    <w:rsid w:val="00D43207"/>
    <w:rsid w:val="00D4325A"/>
    <w:rsid w:val="00D43514"/>
    <w:rsid w:val="00D4362B"/>
    <w:rsid w:val="00D44764"/>
    <w:rsid w:val="00D44999"/>
    <w:rsid w:val="00D457CD"/>
    <w:rsid w:val="00D458BB"/>
    <w:rsid w:val="00D4643D"/>
    <w:rsid w:val="00D46C1A"/>
    <w:rsid w:val="00D46D05"/>
    <w:rsid w:val="00D47D0D"/>
    <w:rsid w:val="00D506BA"/>
    <w:rsid w:val="00D508AA"/>
    <w:rsid w:val="00D511F7"/>
    <w:rsid w:val="00D51EE9"/>
    <w:rsid w:val="00D5356B"/>
    <w:rsid w:val="00D53607"/>
    <w:rsid w:val="00D53C93"/>
    <w:rsid w:val="00D57C09"/>
    <w:rsid w:val="00D6078E"/>
    <w:rsid w:val="00D607BD"/>
    <w:rsid w:val="00D60B24"/>
    <w:rsid w:val="00D60DD7"/>
    <w:rsid w:val="00D622A5"/>
    <w:rsid w:val="00D62B4A"/>
    <w:rsid w:val="00D62E2B"/>
    <w:rsid w:val="00D63791"/>
    <w:rsid w:val="00D63A7D"/>
    <w:rsid w:val="00D64DB7"/>
    <w:rsid w:val="00D6529A"/>
    <w:rsid w:val="00D668D3"/>
    <w:rsid w:val="00D6797D"/>
    <w:rsid w:val="00D70131"/>
    <w:rsid w:val="00D71B71"/>
    <w:rsid w:val="00D72B8A"/>
    <w:rsid w:val="00D73B82"/>
    <w:rsid w:val="00D73D28"/>
    <w:rsid w:val="00D74527"/>
    <w:rsid w:val="00D74C9C"/>
    <w:rsid w:val="00D7543B"/>
    <w:rsid w:val="00D75556"/>
    <w:rsid w:val="00D75AC1"/>
    <w:rsid w:val="00D77C0C"/>
    <w:rsid w:val="00D77EB4"/>
    <w:rsid w:val="00D804CA"/>
    <w:rsid w:val="00D806B9"/>
    <w:rsid w:val="00D81728"/>
    <w:rsid w:val="00D81930"/>
    <w:rsid w:val="00D828E0"/>
    <w:rsid w:val="00D85277"/>
    <w:rsid w:val="00D8698C"/>
    <w:rsid w:val="00D869FF"/>
    <w:rsid w:val="00D9017D"/>
    <w:rsid w:val="00D90521"/>
    <w:rsid w:val="00D90B62"/>
    <w:rsid w:val="00D90E56"/>
    <w:rsid w:val="00D91298"/>
    <w:rsid w:val="00D91857"/>
    <w:rsid w:val="00D91A4B"/>
    <w:rsid w:val="00D91F1D"/>
    <w:rsid w:val="00D93CE8"/>
    <w:rsid w:val="00D976B6"/>
    <w:rsid w:val="00DA15EF"/>
    <w:rsid w:val="00DA1778"/>
    <w:rsid w:val="00DA4615"/>
    <w:rsid w:val="00DA4D10"/>
    <w:rsid w:val="00DA4E5C"/>
    <w:rsid w:val="00DA5319"/>
    <w:rsid w:val="00DA55AC"/>
    <w:rsid w:val="00DA6EB3"/>
    <w:rsid w:val="00DB0123"/>
    <w:rsid w:val="00DB0B68"/>
    <w:rsid w:val="00DB0C31"/>
    <w:rsid w:val="00DB2450"/>
    <w:rsid w:val="00DB26AE"/>
    <w:rsid w:val="00DB43AA"/>
    <w:rsid w:val="00DB523F"/>
    <w:rsid w:val="00DB5723"/>
    <w:rsid w:val="00DC15AD"/>
    <w:rsid w:val="00DC2EB7"/>
    <w:rsid w:val="00DC3112"/>
    <w:rsid w:val="00DC5928"/>
    <w:rsid w:val="00DC68A1"/>
    <w:rsid w:val="00DC6A25"/>
    <w:rsid w:val="00DC7C31"/>
    <w:rsid w:val="00DD0461"/>
    <w:rsid w:val="00DD0B5F"/>
    <w:rsid w:val="00DD181D"/>
    <w:rsid w:val="00DD1E6C"/>
    <w:rsid w:val="00DD4774"/>
    <w:rsid w:val="00DD621B"/>
    <w:rsid w:val="00DD670D"/>
    <w:rsid w:val="00DD6780"/>
    <w:rsid w:val="00DD71A2"/>
    <w:rsid w:val="00DD78D6"/>
    <w:rsid w:val="00DE00E2"/>
    <w:rsid w:val="00DE07E3"/>
    <w:rsid w:val="00DE26B3"/>
    <w:rsid w:val="00DE3322"/>
    <w:rsid w:val="00DE357F"/>
    <w:rsid w:val="00DE760C"/>
    <w:rsid w:val="00DF028F"/>
    <w:rsid w:val="00DF0312"/>
    <w:rsid w:val="00DF0F2B"/>
    <w:rsid w:val="00DF1BA1"/>
    <w:rsid w:val="00DF259E"/>
    <w:rsid w:val="00DF3499"/>
    <w:rsid w:val="00DF4033"/>
    <w:rsid w:val="00DF4566"/>
    <w:rsid w:val="00DF5CEA"/>
    <w:rsid w:val="00E0066C"/>
    <w:rsid w:val="00E00BA4"/>
    <w:rsid w:val="00E02092"/>
    <w:rsid w:val="00E024F0"/>
    <w:rsid w:val="00E029D7"/>
    <w:rsid w:val="00E03C0D"/>
    <w:rsid w:val="00E051ED"/>
    <w:rsid w:val="00E05EC3"/>
    <w:rsid w:val="00E06D37"/>
    <w:rsid w:val="00E10490"/>
    <w:rsid w:val="00E1236F"/>
    <w:rsid w:val="00E1260B"/>
    <w:rsid w:val="00E12A53"/>
    <w:rsid w:val="00E1355C"/>
    <w:rsid w:val="00E13B00"/>
    <w:rsid w:val="00E13EA0"/>
    <w:rsid w:val="00E14166"/>
    <w:rsid w:val="00E14CA6"/>
    <w:rsid w:val="00E168AD"/>
    <w:rsid w:val="00E16D51"/>
    <w:rsid w:val="00E2033B"/>
    <w:rsid w:val="00E209CD"/>
    <w:rsid w:val="00E21A42"/>
    <w:rsid w:val="00E21F42"/>
    <w:rsid w:val="00E2282F"/>
    <w:rsid w:val="00E22E82"/>
    <w:rsid w:val="00E23ECE"/>
    <w:rsid w:val="00E2514F"/>
    <w:rsid w:val="00E25F33"/>
    <w:rsid w:val="00E26373"/>
    <w:rsid w:val="00E2725D"/>
    <w:rsid w:val="00E30B6F"/>
    <w:rsid w:val="00E30E6E"/>
    <w:rsid w:val="00E31003"/>
    <w:rsid w:val="00E3160A"/>
    <w:rsid w:val="00E31CAF"/>
    <w:rsid w:val="00E3213D"/>
    <w:rsid w:val="00E3232B"/>
    <w:rsid w:val="00E32AE2"/>
    <w:rsid w:val="00E32EC9"/>
    <w:rsid w:val="00E33862"/>
    <w:rsid w:val="00E33951"/>
    <w:rsid w:val="00E34AFE"/>
    <w:rsid w:val="00E3502A"/>
    <w:rsid w:val="00E358CC"/>
    <w:rsid w:val="00E36B43"/>
    <w:rsid w:val="00E36C8F"/>
    <w:rsid w:val="00E37A18"/>
    <w:rsid w:val="00E412B2"/>
    <w:rsid w:val="00E41510"/>
    <w:rsid w:val="00E42C17"/>
    <w:rsid w:val="00E43632"/>
    <w:rsid w:val="00E43EFF"/>
    <w:rsid w:val="00E43F06"/>
    <w:rsid w:val="00E442D6"/>
    <w:rsid w:val="00E442EA"/>
    <w:rsid w:val="00E459C2"/>
    <w:rsid w:val="00E460FB"/>
    <w:rsid w:val="00E479BD"/>
    <w:rsid w:val="00E47B67"/>
    <w:rsid w:val="00E500D2"/>
    <w:rsid w:val="00E50108"/>
    <w:rsid w:val="00E5018D"/>
    <w:rsid w:val="00E50488"/>
    <w:rsid w:val="00E515E7"/>
    <w:rsid w:val="00E523A6"/>
    <w:rsid w:val="00E536AF"/>
    <w:rsid w:val="00E537A6"/>
    <w:rsid w:val="00E53F37"/>
    <w:rsid w:val="00E544B5"/>
    <w:rsid w:val="00E54AA7"/>
    <w:rsid w:val="00E57C68"/>
    <w:rsid w:val="00E619DB"/>
    <w:rsid w:val="00E6302C"/>
    <w:rsid w:val="00E66197"/>
    <w:rsid w:val="00E67E37"/>
    <w:rsid w:val="00E67E7B"/>
    <w:rsid w:val="00E67F3A"/>
    <w:rsid w:val="00E71ADD"/>
    <w:rsid w:val="00E71FAD"/>
    <w:rsid w:val="00E74DBB"/>
    <w:rsid w:val="00E7525B"/>
    <w:rsid w:val="00E76596"/>
    <w:rsid w:val="00E76A8E"/>
    <w:rsid w:val="00E770BF"/>
    <w:rsid w:val="00E77E52"/>
    <w:rsid w:val="00E80365"/>
    <w:rsid w:val="00E8069D"/>
    <w:rsid w:val="00E81BC0"/>
    <w:rsid w:val="00E81C54"/>
    <w:rsid w:val="00E81DAA"/>
    <w:rsid w:val="00E833A2"/>
    <w:rsid w:val="00E8425F"/>
    <w:rsid w:val="00E8545A"/>
    <w:rsid w:val="00E8551C"/>
    <w:rsid w:val="00E856F1"/>
    <w:rsid w:val="00E86289"/>
    <w:rsid w:val="00E865BB"/>
    <w:rsid w:val="00E8730A"/>
    <w:rsid w:val="00E8799D"/>
    <w:rsid w:val="00E87A3E"/>
    <w:rsid w:val="00E9076B"/>
    <w:rsid w:val="00E90E83"/>
    <w:rsid w:val="00E9145C"/>
    <w:rsid w:val="00E91FFE"/>
    <w:rsid w:val="00E920C1"/>
    <w:rsid w:val="00E93397"/>
    <w:rsid w:val="00E935A8"/>
    <w:rsid w:val="00E93A34"/>
    <w:rsid w:val="00E93B25"/>
    <w:rsid w:val="00E94C57"/>
    <w:rsid w:val="00E956EC"/>
    <w:rsid w:val="00E95BCF"/>
    <w:rsid w:val="00E96220"/>
    <w:rsid w:val="00E97BA2"/>
    <w:rsid w:val="00EA4363"/>
    <w:rsid w:val="00EA5F75"/>
    <w:rsid w:val="00EA6E8A"/>
    <w:rsid w:val="00EA7808"/>
    <w:rsid w:val="00EB048F"/>
    <w:rsid w:val="00EB082A"/>
    <w:rsid w:val="00EB2147"/>
    <w:rsid w:val="00EB324A"/>
    <w:rsid w:val="00EB3BE4"/>
    <w:rsid w:val="00EB4691"/>
    <w:rsid w:val="00EB4A2F"/>
    <w:rsid w:val="00EB4F7D"/>
    <w:rsid w:val="00EB55D7"/>
    <w:rsid w:val="00EB5B7F"/>
    <w:rsid w:val="00EB6233"/>
    <w:rsid w:val="00EB6549"/>
    <w:rsid w:val="00EB6CB9"/>
    <w:rsid w:val="00EB6F96"/>
    <w:rsid w:val="00EB7018"/>
    <w:rsid w:val="00EB7DF0"/>
    <w:rsid w:val="00EC22A2"/>
    <w:rsid w:val="00EC2670"/>
    <w:rsid w:val="00EC40A4"/>
    <w:rsid w:val="00EC4366"/>
    <w:rsid w:val="00EC4CD5"/>
    <w:rsid w:val="00EC4F02"/>
    <w:rsid w:val="00EC5A61"/>
    <w:rsid w:val="00EC650D"/>
    <w:rsid w:val="00EC7000"/>
    <w:rsid w:val="00EC72A7"/>
    <w:rsid w:val="00ED0E85"/>
    <w:rsid w:val="00ED1903"/>
    <w:rsid w:val="00ED1C10"/>
    <w:rsid w:val="00ED2569"/>
    <w:rsid w:val="00ED3095"/>
    <w:rsid w:val="00ED5A77"/>
    <w:rsid w:val="00ED695E"/>
    <w:rsid w:val="00ED7BAC"/>
    <w:rsid w:val="00EE09F7"/>
    <w:rsid w:val="00EE0A07"/>
    <w:rsid w:val="00EE1478"/>
    <w:rsid w:val="00EE19BB"/>
    <w:rsid w:val="00EE4DCF"/>
    <w:rsid w:val="00EE516E"/>
    <w:rsid w:val="00EE53E5"/>
    <w:rsid w:val="00EE617B"/>
    <w:rsid w:val="00EE6A4F"/>
    <w:rsid w:val="00EE6E8B"/>
    <w:rsid w:val="00EE73B8"/>
    <w:rsid w:val="00EE74DE"/>
    <w:rsid w:val="00EE7A39"/>
    <w:rsid w:val="00EF0073"/>
    <w:rsid w:val="00EF022C"/>
    <w:rsid w:val="00EF044F"/>
    <w:rsid w:val="00EF3162"/>
    <w:rsid w:val="00EF37D0"/>
    <w:rsid w:val="00EF3B7E"/>
    <w:rsid w:val="00EF3BBF"/>
    <w:rsid w:val="00EF41A0"/>
    <w:rsid w:val="00EF46CA"/>
    <w:rsid w:val="00EF515E"/>
    <w:rsid w:val="00EF5363"/>
    <w:rsid w:val="00EF5464"/>
    <w:rsid w:val="00EF5856"/>
    <w:rsid w:val="00F00D2F"/>
    <w:rsid w:val="00F01A28"/>
    <w:rsid w:val="00F01C0F"/>
    <w:rsid w:val="00F03D8E"/>
    <w:rsid w:val="00F04296"/>
    <w:rsid w:val="00F04612"/>
    <w:rsid w:val="00F046C8"/>
    <w:rsid w:val="00F048F1"/>
    <w:rsid w:val="00F0496F"/>
    <w:rsid w:val="00F04B7D"/>
    <w:rsid w:val="00F04CCB"/>
    <w:rsid w:val="00F05D55"/>
    <w:rsid w:val="00F06BF3"/>
    <w:rsid w:val="00F06D7C"/>
    <w:rsid w:val="00F10154"/>
    <w:rsid w:val="00F10C8D"/>
    <w:rsid w:val="00F126F0"/>
    <w:rsid w:val="00F12975"/>
    <w:rsid w:val="00F14D1D"/>
    <w:rsid w:val="00F1691E"/>
    <w:rsid w:val="00F205E9"/>
    <w:rsid w:val="00F2081A"/>
    <w:rsid w:val="00F23149"/>
    <w:rsid w:val="00F233B0"/>
    <w:rsid w:val="00F25C0E"/>
    <w:rsid w:val="00F26888"/>
    <w:rsid w:val="00F2713A"/>
    <w:rsid w:val="00F2759C"/>
    <w:rsid w:val="00F30FE8"/>
    <w:rsid w:val="00F31072"/>
    <w:rsid w:val="00F31E7E"/>
    <w:rsid w:val="00F32333"/>
    <w:rsid w:val="00F33899"/>
    <w:rsid w:val="00F34158"/>
    <w:rsid w:val="00F35C2A"/>
    <w:rsid w:val="00F363B8"/>
    <w:rsid w:val="00F376C7"/>
    <w:rsid w:val="00F40B08"/>
    <w:rsid w:val="00F43067"/>
    <w:rsid w:val="00F4356D"/>
    <w:rsid w:val="00F446E2"/>
    <w:rsid w:val="00F44A8B"/>
    <w:rsid w:val="00F4657C"/>
    <w:rsid w:val="00F47C44"/>
    <w:rsid w:val="00F47FCB"/>
    <w:rsid w:val="00F5138D"/>
    <w:rsid w:val="00F517D3"/>
    <w:rsid w:val="00F51F5B"/>
    <w:rsid w:val="00F52872"/>
    <w:rsid w:val="00F538CA"/>
    <w:rsid w:val="00F553A5"/>
    <w:rsid w:val="00F5570A"/>
    <w:rsid w:val="00F5651F"/>
    <w:rsid w:val="00F56810"/>
    <w:rsid w:val="00F6067D"/>
    <w:rsid w:val="00F6108E"/>
    <w:rsid w:val="00F61185"/>
    <w:rsid w:val="00F6130E"/>
    <w:rsid w:val="00F63324"/>
    <w:rsid w:val="00F63507"/>
    <w:rsid w:val="00F63AC6"/>
    <w:rsid w:val="00F63E22"/>
    <w:rsid w:val="00F63EC4"/>
    <w:rsid w:val="00F6459C"/>
    <w:rsid w:val="00F6550B"/>
    <w:rsid w:val="00F66E1A"/>
    <w:rsid w:val="00F675B3"/>
    <w:rsid w:val="00F676D5"/>
    <w:rsid w:val="00F70B3A"/>
    <w:rsid w:val="00F71649"/>
    <w:rsid w:val="00F733CD"/>
    <w:rsid w:val="00F74C79"/>
    <w:rsid w:val="00F75B39"/>
    <w:rsid w:val="00F75E82"/>
    <w:rsid w:val="00F760B8"/>
    <w:rsid w:val="00F804D2"/>
    <w:rsid w:val="00F80599"/>
    <w:rsid w:val="00F8155F"/>
    <w:rsid w:val="00F822F1"/>
    <w:rsid w:val="00F82C27"/>
    <w:rsid w:val="00F830D3"/>
    <w:rsid w:val="00F83191"/>
    <w:rsid w:val="00F84773"/>
    <w:rsid w:val="00F900F0"/>
    <w:rsid w:val="00F903DD"/>
    <w:rsid w:val="00F90EE9"/>
    <w:rsid w:val="00F91FB7"/>
    <w:rsid w:val="00F92062"/>
    <w:rsid w:val="00F921E2"/>
    <w:rsid w:val="00F92E6C"/>
    <w:rsid w:val="00F938EA"/>
    <w:rsid w:val="00F93A96"/>
    <w:rsid w:val="00F93B7E"/>
    <w:rsid w:val="00F945B3"/>
    <w:rsid w:val="00F94A49"/>
    <w:rsid w:val="00F96BD1"/>
    <w:rsid w:val="00FA123D"/>
    <w:rsid w:val="00FA154B"/>
    <w:rsid w:val="00FA29DF"/>
    <w:rsid w:val="00FA3FCE"/>
    <w:rsid w:val="00FA431D"/>
    <w:rsid w:val="00FA43B1"/>
    <w:rsid w:val="00FA4580"/>
    <w:rsid w:val="00FA6B50"/>
    <w:rsid w:val="00FA788D"/>
    <w:rsid w:val="00FA7A54"/>
    <w:rsid w:val="00FB118C"/>
    <w:rsid w:val="00FB1537"/>
    <w:rsid w:val="00FB1ABE"/>
    <w:rsid w:val="00FB2218"/>
    <w:rsid w:val="00FB44C7"/>
    <w:rsid w:val="00FB536C"/>
    <w:rsid w:val="00FB5770"/>
    <w:rsid w:val="00FB5C0A"/>
    <w:rsid w:val="00FB5C1D"/>
    <w:rsid w:val="00FB704C"/>
    <w:rsid w:val="00FB7978"/>
    <w:rsid w:val="00FB7ABD"/>
    <w:rsid w:val="00FC39BE"/>
    <w:rsid w:val="00FC4877"/>
    <w:rsid w:val="00FC5C46"/>
    <w:rsid w:val="00FC6A19"/>
    <w:rsid w:val="00FC7B32"/>
    <w:rsid w:val="00FD0EB8"/>
    <w:rsid w:val="00FD0EEC"/>
    <w:rsid w:val="00FD13CC"/>
    <w:rsid w:val="00FD1E52"/>
    <w:rsid w:val="00FD2397"/>
    <w:rsid w:val="00FD274C"/>
    <w:rsid w:val="00FD2A60"/>
    <w:rsid w:val="00FD2F80"/>
    <w:rsid w:val="00FD44F2"/>
    <w:rsid w:val="00FD6150"/>
    <w:rsid w:val="00FD63B9"/>
    <w:rsid w:val="00FD6EF6"/>
    <w:rsid w:val="00FE021B"/>
    <w:rsid w:val="00FE0419"/>
    <w:rsid w:val="00FE1084"/>
    <w:rsid w:val="00FE1442"/>
    <w:rsid w:val="00FE1BFA"/>
    <w:rsid w:val="00FE293C"/>
    <w:rsid w:val="00FE313A"/>
    <w:rsid w:val="00FE3297"/>
    <w:rsid w:val="00FE37FD"/>
    <w:rsid w:val="00FE4B77"/>
    <w:rsid w:val="00FE51F2"/>
    <w:rsid w:val="00FE74DC"/>
    <w:rsid w:val="00FE786E"/>
    <w:rsid w:val="00FF2FD6"/>
    <w:rsid w:val="00FF3359"/>
    <w:rsid w:val="00FF3FCA"/>
    <w:rsid w:val="00FF4AC3"/>
    <w:rsid w:val="00FF4FF8"/>
    <w:rsid w:val="00FF6987"/>
    <w:rsid w:val="00FF71C7"/>
    <w:rsid w:val="00FF7CE2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1512B4-B011-4F64-BC25-B3617501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30"/>
    <w:pPr>
      <w:ind w:firstLine="709"/>
      <w:jc w:val="both"/>
    </w:pPr>
    <w:rPr>
      <w:rFonts w:ascii="Times New Roman" w:hAnsi="Times New Roman" w:cs="Arial Unicode MS"/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69F5"/>
    <w:pPr>
      <w:keepNext/>
      <w:spacing w:before="240" w:after="240"/>
      <w:jc w:val="center"/>
      <w:outlineLvl w:val="0"/>
    </w:pPr>
    <w:rPr>
      <w:rFonts w:ascii="Arial" w:eastAsia="Times New Roman" w:hAnsi="Arial" w:cs="Times New Roman"/>
      <w:b/>
      <w:bCs/>
      <w:kern w:val="32"/>
      <w:sz w:val="36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8E69F5"/>
    <w:pPr>
      <w:keepNext/>
      <w:spacing w:before="120" w:after="120"/>
      <w:ind w:firstLine="0"/>
      <w:jc w:val="center"/>
      <w:outlineLvl w:val="1"/>
    </w:pPr>
    <w:rPr>
      <w:rFonts w:ascii="Arial" w:eastAsia="Times New Roman" w:hAnsi="Arial" w:cs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7C8D"/>
    <w:pPr>
      <w:keepNext/>
      <w:numPr>
        <w:numId w:val="206"/>
      </w:numPr>
      <w:spacing w:before="120" w:after="120"/>
      <w:jc w:val="center"/>
      <w:outlineLvl w:val="2"/>
    </w:pPr>
    <w:rPr>
      <w:rFonts w:eastAsia="Times New Roman" w:cs="Times New Roman"/>
      <w:b/>
      <w:bCs/>
      <w:sz w:val="32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36E53"/>
    <w:pPr>
      <w:keepNext/>
      <w:keepLines/>
      <w:spacing w:before="240" w:after="120"/>
      <w:ind w:firstLine="0"/>
      <w:outlineLvl w:val="3"/>
    </w:pPr>
    <w:rPr>
      <w:rFonts w:eastAsiaTheme="majorEastAsia" w:cstheme="majorBidi"/>
      <w:b/>
      <w:bCs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2E6D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392E6D"/>
    <w:rPr>
      <w:rFonts w:ascii="Times New Roman" w:hAnsi="Times New Roman" w:cs="Times New Roman"/>
      <w:spacing w:val="0"/>
      <w:sz w:val="28"/>
      <w:szCs w:val="28"/>
    </w:rPr>
  </w:style>
  <w:style w:type="character" w:customStyle="1" w:styleId="8">
    <w:name w:val="Основной текст + 8"/>
    <w:aliases w:val="5 pt,Малые прописные"/>
    <w:basedOn w:val="11"/>
    <w:uiPriority w:val="99"/>
    <w:rsid w:val="00392E6D"/>
    <w:rPr>
      <w:rFonts w:ascii="Times New Roman" w:hAnsi="Times New Roman" w:cs="Times New Roman"/>
      <w:smallCaps/>
      <w:spacing w:val="0"/>
      <w:sz w:val="17"/>
      <w:szCs w:val="17"/>
      <w:lang w:val="en-US" w:eastAsia="en-US"/>
    </w:rPr>
  </w:style>
  <w:style w:type="character" w:customStyle="1" w:styleId="22">
    <w:name w:val="Основной текст (2)_"/>
    <w:basedOn w:val="a0"/>
    <w:link w:val="23"/>
    <w:rsid w:val="00392E6D"/>
    <w:rPr>
      <w:rFonts w:ascii="Times New Roman" w:hAnsi="Times New Roman" w:cs="Times New Roman"/>
      <w:b/>
      <w:bCs/>
      <w:spacing w:val="0"/>
      <w:sz w:val="33"/>
      <w:szCs w:val="33"/>
    </w:rPr>
  </w:style>
  <w:style w:type="character" w:customStyle="1" w:styleId="214pt">
    <w:name w:val="Основной текст (2) + 14 pt"/>
    <w:basedOn w:val="22"/>
    <w:uiPriority w:val="99"/>
    <w:rsid w:val="00392E6D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rsid w:val="00392E6D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2">
    <w:name w:val="Заголовок №1 (2)_"/>
    <w:basedOn w:val="a0"/>
    <w:link w:val="120"/>
    <w:uiPriority w:val="99"/>
    <w:rsid w:val="00392E6D"/>
    <w:rPr>
      <w:rFonts w:ascii="Times New Roman" w:hAnsi="Times New Roman" w:cs="Times New Roman"/>
      <w:spacing w:val="0"/>
      <w:sz w:val="36"/>
      <w:szCs w:val="36"/>
    </w:rPr>
  </w:style>
  <w:style w:type="character" w:customStyle="1" w:styleId="a5">
    <w:name w:val="Основной текст + Курсив"/>
    <w:basedOn w:val="11"/>
    <w:rsid w:val="00392E6D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Заголовок №1_"/>
    <w:basedOn w:val="a0"/>
    <w:link w:val="14"/>
    <w:uiPriority w:val="99"/>
    <w:rsid w:val="00392E6D"/>
    <w:rPr>
      <w:rFonts w:ascii="Times New Roman" w:hAnsi="Times New Roman" w:cs="Times New Roman"/>
      <w:b/>
      <w:bCs/>
      <w:spacing w:val="0"/>
      <w:sz w:val="33"/>
      <w:szCs w:val="33"/>
    </w:rPr>
  </w:style>
  <w:style w:type="character" w:customStyle="1" w:styleId="a6">
    <w:name w:val="Основной текст + Полужирный"/>
    <w:basedOn w:val="11"/>
    <w:rsid w:val="00392E6D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41">
    <w:name w:val="Основной текст (4)_"/>
    <w:basedOn w:val="a0"/>
    <w:link w:val="42"/>
    <w:uiPriority w:val="99"/>
    <w:rsid w:val="00392E6D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43">
    <w:name w:val="Основной текст (4) + Не курсив"/>
    <w:basedOn w:val="41"/>
    <w:uiPriority w:val="99"/>
    <w:rsid w:val="00392E6D"/>
    <w:rPr>
      <w:rFonts w:ascii="Times New Roman" w:hAnsi="Times New Roman" w:cs="Times New Roman"/>
      <w:i/>
      <w:iCs/>
      <w:spacing w:val="0"/>
      <w:sz w:val="28"/>
      <w:szCs w:val="28"/>
    </w:rPr>
  </w:style>
  <w:style w:type="paragraph" w:styleId="a4">
    <w:name w:val="Body Text"/>
    <w:basedOn w:val="a"/>
    <w:link w:val="11"/>
    <w:uiPriority w:val="99"/>
    <w:rsid w:val="00392E6D"/>
    <w:pPr>
      <w:shd w:val="clear" w:color="auto" w:fill="FFFFFF"/>
      <w:spacing w:after="60" w:line="240" w:lineRule="atLeast"/>
    </w:pPr>
    <w:rPr>
      <w:rFonts w:cs="Times New Roman"/>
      <w:color w:val="auto"/>
      <w:szCs w:val="28"/>
    </w:rPr>
  </w:style>
  <w:style w:type="character" w:customStyle="1" w:styleId="a7">
    <w:name w:val="Основной текст Знак"/>
    <w:basedOn w:val="a0"/>
    <w:uiPriority w:val="99"/>
    <w:semiHidden/>
    <w:rsid w:val="00392E6D"/>
    <w:rPr>
      <w:rFonts w:cs="Arial Unicode MS"/>
      <w:color w:val="000000"/>
    </w:rPr>
  </w:style>
  <w:style w:type="paragraph" w:customStyle="1" w:styleId="23">
    <w:name w:val="Основной текст (2)"/>
    <w:basedOn w:val="a"/>
    <w:link w:val="22"/>
    <w:rsid w:val="00392E6D"/>
    <w:pPr>
      <w:shd w:val="clear" w:color="auto" w:fill="FFFFFF"/>
      <w:spacing w:before="60" w:after="60" w:line="240" w:lineRule="atLeast"/>
    </w:pPr>
    <w:rPr>
      <w:rFonts w:cs="Times New Roman"/>
      <w:b/>
      <w:bCs/>
      <w:color w:val="auto"/>
      <w:sz w:val="33"/>
      <w:szCs w:val="33"/>
    </w:rPr>
  </w:style>
  <w:style w:type="paragraph" w:customStyle="1" w:styleId="32">
    <w:name w:val="Основной текст (3)"/>
    <w:basedOn w:val="a"/>
    <w:link w:val="31"/>
    <w:uiPriority w:val="99"/>
    <w:rsid w:val="00392E6D"/>
    <w:pPr>
      <w:shd w:val="clear" w:color="auto" w:fill="FFFFFF"/>
      <w:spacing w:before="60" w:line="341" w:lineRule="exact"/>
    </w:pPr>
    <w:rPr>
      <w:rFonts w:cs="Times New Roman"/>
      <w:b/>
      <w:bCs/>
      <w:color w:val="auto"/>
      <w:szCs w:val="28"/>
    </w:rPr>
  </w:style>
  <w:style w:type="paragraph" w:customStyle="1" w:styleId="120">
    <w:name w:val="Заголовок №1 (2)"/>
    <w:basedOn w:val="a"/>
    <w:link w:val="12"/>
    <w:uiPriority w:val="99"/>
    <w:rsid w:val="00392E6D"/>
    <w:pPr>
      <w:shd w:val="clear" w:color="auto" w:fill="FFFFFF"/>
      <w:spacing w:after="60" w:line="240" w:lineRule="atLeast"/>
      <w:outlineLvl w:val="0"/>
    </w:pPr>
    <w:rPr>
      <w:rFonts w:cs="Times New Roman"/>
      <w:color w:val="auto"/>
      <w:sz w:val="36"/>
      <w:szCs w:val="36"/>
    </w:rPr>
  </w:style>
  <w:style w:type="paragraph" w:customStyle="1" w:styleId="14">
    <w:name w:val="Заголовок №1"/>
    <w:basedOn w:val="a"/>
    <w:link w:val="13"/>
    <w:uiPriority w:val="99"/>
    <w:rsid w:val="00392E6D"/>
    <w:pPr>
      <w:shd w:val="clear" w:color="auto" w:fill="FFFFFF"/>
      <w:spacing w:before="300" w:line="331" w:lineRule="exact"/>
      <w:outlineLvl w:val="0"/>
    </w:pPr>
    <w:rPr>
      <w:rFonts w:cs="Times New Roman"/>
      <w:b/>
      <w:bCs/>
      <w:color w:val="auto"/>
      <w:sz w:val="33"/>
      <w:szCs w:val="33"/>
    </w:rPr>
  </w:style>
  <w:style w:type="paragraph" w:customStyle="1" w:styleId="42">
    <w:name w:val="Основной текст (4)"/>
    <w:basedOn w:val="a"/>
    <w:link w:val="41"/>
    <w:uiPriority w:val="99"/>
    <w:rsid w:val="00392E6D"/>
    <w:pPr>
      <w:shd w:val="clear" w:color="auto" w:fill="FFFFFF"/>
      <w:spacing w:line="331" w:lineRule="exact"/>
      <w:ind w:firstLine="700"/>
    </w:pPr>
    <w:rPr>
      <w:rFonts w:cs="Times New Roman"/>
      <w:i/>
      <w:iCs/>
      <w:color w:val="auto"/>
      <w:szCs w:val="28"/>
    </w:rPr>
  </w:style>
  <w:style w:type="paragraph" w:styleId="a8">
    <w:name w:val="header"/>
    <w:basedOn w:val="a"/>
    <w:link w:val="a9"/>
    <w:uiPriority w:val="99"/>
    <w:unhideWhenUsed/>
    <w:rsid w:val="008E24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2457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8E2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2457"/>
    <w:rPr>
      <w:rFonts w:cs="Arial Unicode MS"/>
      <w:color w:val="000000"/>
    </w:rPr>
  </w:style>
  <w:style w:type="paragraph" w:styleId="ac">
    <w:name w:val="List Paragraph"/>
    <w:basedOn w:val="a"/>
    <w:uiPriority w:val="34"/>
    <w:qFormat/>
    <w:rsid w:val="00881C97"/>
    <w:pPr>
      <w:ind w:left="708"/>
    </w:pPr>
  </w:style>
  <w:style w:type="table" w:styleId="ad">
    <w:name w:val="Table Grid"/>
    <w:basedOn w:val="a1"/>
    <w:rsid w:val="0061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8E69F5"/>
    <w:rPr>
      <w:rFonts w:ascii="Arial" w:eastAsia="Times New Roman" w:hAnsi="Arial"/>
      <w:b/>
      <w:bCs/>
      <w:iCs/>
      <w:color w:val="000000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8E69F5"/>
    <w:rPr>
      <w:rFonts w:ascii="Arial" w:eastAsia="Times New Roman" w:hAnsi="Arial"/>
      <w:b/>
      <w:bCs/>
      <w:color w:val="000000"/>
      <w:kern w:val="32"/>
      <w:sz w:val="36"/>
      <w:szCs w:val="32"/>
    </w:rPr>
  </w:style>
  <w:style w:type="paragraph" w:styleId="ae">
    <w:name w:val="No Spacing"/>
    <w:link w:val="af"/>
    <w:uiPriority w:val="1"/>
    <w:qFormat/>
    <w:rsid w:val="00C13265"/>
    <w:rPr>
      <w:rFonts w:ascii="Calibri" w:eastAsia="Times New Roman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C13265"/>
    <w:rPr>
      <w:rFonts w:ascii="Calibri" w:eastAsia="Times New Roman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C1326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3265"/>
    <w:rPr>
      <w:rFonts w:ascii="Tahoma" w:hAnsi="Tahoma" w:cs="Tahoma"/>
      <w:color w:val="000000"/>
      <w:sz w:val="16"/>
      <w:szCs w:val="16"/>
    </w:rPr>
  </w:style>
  <w:style w:type="paragraph" w:styleId="15">
    <w:name w:val="toc 1"/>
    <w:basedOn w:val="a"/>
    <w:next w:val="a"/>
    <w:autoRedefine/>
    <w:uiPriority w:val="39"/>
    <w:unhideWhenUsed/>
    <w:rsid w:val="00ED1903"/>
    <w:pPr>
      <w:tabs>
        <w:tab w:val="right" w:leader="dot" w:pos="9356"/>
      </w:tabs>
      <w:spacing w:before="120" w:after="120"/>
      <w:ind w:left="1701" w:hanging="1701"/>
    </w:pPr>
    <w:rPr>
      <w:rFonts w:asciiTheme="minorHAnsi" w:hAnsiTheme="minorHAnsi"/>
      <w:b/>
      <w:bCs/>
      <w:noProof/>
      <w:szCs w:val="28"/>
      <w:lang w:val="en-US"/>
    </w:rPr>
  </w:style>
  <w:style w:type="paragraph" w:styleId="24">
    <w:name w:val="toc 2"/>
    <w:basedOn w:val="a"/>
    <w:next w:val="a"/>
    <w:autoRedefine/>
    <w:uiPriority w:val="39"/>
    <w:unhideWhenUsed/>
    <w:rsid w:val="007805E5"/>
    <w:pPr>
      <w:tabs>
        <w:tab w:val="right" w:leader="dot" w:pos="9343"/>
      </w:tabs>
      <w:spacing w:before="60" w:after="60"/>
      <w:ind w:left="1134" w:hanging="567"/>
      <w:jc w:val="left"/>
    </w:pPr>
    <w:rPr>
      <w:rFonts w:ascii="Calibri" w:hAnsi="Calibri"/>
      <w:b/>
      <w:bCs/>
      <w:sz w:val="24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726FE"/>
    <w:pPr>
      <w:tabs>
        <w:tab w:val="left" w:pos="1843"/>
        <w:tab w:val="right" w:leader="dot" w:pos="9343"/>
      </w:tabs>
      <w:ind w:left="1843" w:hanging="709"/>
    </w:pPr>
    <w:rPr>
      <w:rFonts w:ascii="Calibri" w:hAnsi="Calibri"/>
      <w:sz w:val="24"/>
      <w:szCs w:val="20"/>
    </w:rPr>
  </w:style>
  <w:style w:type="paragraph" w:styleId="44">
    <w:name w:val="toc 4"/>
    <w:basedOn w:val="a"/>
    <w:next w:val="a"/>
    <w:autoRedefine/>
    <w:uiPriority w:val="39"/>
    <w:unhideWhenUsed/>
    <w:rsid w:val="003B6823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B6823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B6823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B6823"/>
    <w:pPr>
      <w:ind w:left="1200"/>
    </w:pPr>
    <w:rPr>
      <w:rFonts w:ascii="Calibri" w:hAnsi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3B6823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B6823"/>
    <w:pPr>
      <w:ind w:left="1680"/>
    </w:pPr>
    <w:rPr>
      <w:rFonts w:ascii="Calibri" w:hAnsi="Calibr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17C8D"/>
    <w:rPr>
      <w:rFonts w:ascii="Times New Roman" w:eastAsia="Times New Roman" w:hAnsi="Times New Roman"/>
      <w:b/>
      <w:bCs/>
      <w:color w:val="000000"/>
      <w:sz w:val="32"/>
      <w:szCs w:val="26"/>
    </w:rPr>
  </w:style>
  <w:style w:type="character" w:styleId="af2">
    <w:name w:val="Placeholder Text"/>
    <w:basedOn w:val="a0"/>
    <w:uiPriority w:val="99"/>
    <w:semiHidden/>
    <w:rsid w:val="00E833A2"/>
    <w:rPr>
      <w:color w:val="808080"/>
    </w:rPr>
  </w:style>
  <w:style w:type="paragraph" w:styleId="af3">
    <w:name w:val="Normal (Web)"/>
    <w:basedOn w:val="a"/>
    <w:uiPriority w:val="99"/>
    <w:rsid w:val="00C414DE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</w:rPr>
  </w:style>
  <w:style w:type="character" w:customStyle="1" w:styleId="texhtml">
    <w:name w:val="texhtml"/>
    <w:basedOn w:val="a0"/>
    <w:rsid w:val="00C414DE"/>
  </w:style>
  <w:style w:type="character" w:customStyle="1" w:styleId="af4">
    <w:name w:val="ЖирноеПонятие"/>
    <w:basedOn w:val="a0"/>
    <w:rsid w:val="00353841"/>
    <w:rPr>
      <w:rFonts w:ascii="Arial" w:hAnsi="Arial"/>
      <w:b/>
    </w:rPr>
  </w:style>
  <w:style w:type="paragraph" w:styleId="25">
    <w:name w:val="Body Text 2"/>
    <w:basedOn w:val="a"/>
    <w:link w:val="26"/>
    <w:rsid w:val="00927F9B"/>
    <w:pPr>
      <w:spacing w:after="120" w:line="480" w:lineRule="auto"/>
      <w:ind w:firstLine="0"/>
      <w:jc w:val="left"/>
    </w:pPr>
    <w:rPr>
      <w:rFonts w:eastAsia="Times New Roman" w:cs="Times New Roman"/>
      <w:color w:val="auto"/>
      <w:sz w:val="24"/>
    </w:rPr>
  </w:style>
  <w:style w:type="character" w:customStyle="1" w:styleId="26">
    <w:name w:val="Основной текст 2 Знак"/>
    <w:basedOn w:val="a0"/>
    <w:link w:val="25"/>
    <w:rsid w:val="00927F9B"/>
    <w:rPr>
      <w:rFonts w:ascii="Times New Roman" w:eastAsia="Times New Roman" w:hAnsi="Times New Roman"/>
      <w:sz w:val="24"/>
      <w:szCs w:val="24"/>
    </w:rPr>
  </w:style>
  <w:style w:type="character" w:customStyle="1" w:styleId="af5">
    <w:name w:val="ПонятиеВТексте"/>
    <w:basedOn w:val="a0"/>
    <w:rsid w:val="003E7E3C"/>
    <w:rPr>
      <w:rFonts w:ascii="Arial" w:hAnsi="Arial"/>
    </w:rPr>
  </w:style>
  <w:style w:type="paragraph" w:customStyle="1" w:styleId="27">
    <w:name w:val="Обычный2"/>
    <w:rsid w:val="003E7E3C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6">
    <w:name w:val="Title"/>
    <w:basedOn w:val="a"/>
    <w:link w:val="af7"/>
    <w:qFormat/>
    <w:rsid w:val="003B4993"/>
    <w:pPr>
      <w:ind w:firstLine="0"/>
      <w:jc w:val="center"/>
    </w:pPr>
    <w:rPr>
      <w:rFonts w:eastAsia="Times New Roman" w:cs="Times New Roman"/>
      <w:b/>
      <w:bCs/>
      <w:color w:val="auto"/>
      <w:sz w:val="32"/>
    </w:rPr>
  </w:style>
  <w:style w:type="character" w:customStyle="1" w:styleId="af7">
    <w:name w:val="Название Знак"/>
    <w:basedOn w:val="a0"/>
    <w:link w:val="af6"/>
    <w:rsid w:val="003B4993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400">
    <w:name w:val="Стиль Заголовок 4 + Первая строка:  0 см"/>
    <w:basedOn w:val="4"/>
    <w:rsid w:val="00DA5319"/>
    <w:pPr>
      <w:spacing w:after="240"/>
      <w:jc w:val="left"/>
    </w:pPr>
    <w:rPr>
      <w:rFonts w:ascii="Arial" w:eastAsia="Times New Roman" w:hAnsi="Arial" w:cs="Times New Roman"/>
      <w:i/>
      <w:sz w:val="26"/>
      <w:szCs w:val="20"/>
      <w:u w:val="single"/>
    </w:rPr>
  </w:style>
  <w:style w:type="paragraph" w:customStyle="1" w:styleId="af8">
    <w:name w:val="Îáû÷íûé"/>
    <w:rsid w:val="00DA5319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uiPriority w:val="9"/>
    <w:rsid w:val="00536E53"/>
    <w:rPr>
      <w:rFonts w:ascii="Times New Roman" w:eastAsiaTheme="majorEastAsia" w:hAnsi="Times New Roman" w:cstheme="majorBidi"/>
      <w:b/>
      <w:bCs/>
      <w:iCs/>
      <w:sz w:val="28"/>
      <w:szCs w:val="24"/>
    </w:rPr>
  </w:style>
  <w:style w:type="paragraph" w:customStyle="1" w:styleId="af9">
    <w:name w:val="Продолж. текста"/>
    <w:basedOn w:val="a4"/>
    <w:rsid w:val="00DA5319"/>
    <w:pPr>
      <w:shd w:val="clear" w:color="auto" w:fill="auto"/>
      <w:spacing w:after="0" w:line="240" w:lineRule="auto"/>
      <w:ind w:firstLine="0"/>
    </w:pPr>
    <w:rPr>
      <w:rFonts w:eastAsia="Times New Roman"/>
      <w:kern w:val="20"/>
      <w:szCs w:val="20"/>
    </w:rPr>
  </w:style>
  <w:style w:type="character" w:customStyle="1" w:styleId="2Sylfaen105pt">
    <w:name w:val="Основной текст (2) + Sylfaen;10;5 pt"/>
    <w:basedOn w:val="22"/>
    <w:rsid w:val="00C46CE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fa">
    <w:name w:val="footnote text"/>
    <w:basedOn w:val="a"/>
    <w:link w:val="afb"/>
    <w:unhideWhenUsed/>
    <w:rsid w:val="0031361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313617"/>
    <w:rPr>
      <w:rFonts w:ascii="Times New Roman" w:hAnsi="Times New Roman" w:cs="Arial Unicode MS"/>
      <w:color w:val="000000"/>
    </w:rPr>
  </w:style>
  <w:style w:type="character" w:styleId="afc">
    <w:name w:val="footnote reference"/>
    <w:basedOn w:val="a0"/>
    <w:uiPriority w:val="99"/>
    <w:semiHidden/>
    <w:unhideWhenUsed/>
    <w:rsid w:val="00313617"/>
    <w:rPr>
      <w:vertAlign w:val="superscript"/>
    </w:rPr>
  </w:style>
  <w:style w:type="character" w:customStyle="1" w:styleId="2Sylfaen105pt0">
    <w:name w:val="Основной текст (2) + Sylfaen;10;5 pt;Полужирный"/>
    <w:basedOn w:val="22"/>
    <w:rsid w:val="00760167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9pt">
    <w:name w:val="Основной текст (2) + 9 pt;Курсив"/>
    <w:basedOn w:val="22"/>
    <w:rsid w:val="00F06D7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d">
    <w:name w:val="Понятие жирное"/>
    <w:basedOn w:val="a0"/>
    <w:rsid w:val="00AC7051"/>
    <w:rPr>
      <w:rFonts w:ascii="Arial" w:hAnsi="Arial"/>
      <w:b/>
    </w:rPr>
  </w:style>
  <w:style w:type="character" w:customStyle="1" w:styleId="afe">
    <w:name w:val="Понятие нежирное"/>
    <w:basedOn w:val="a0"/>
    <w:rsid w:val="00301E96"/>
    <w:rPr>
      <w:rFonts w:ascii="Arial" w:hAnsi="Arial"/>
    </w:rPr>
  </w:style>
  <w:style w:type="character" w:customStyle="1" w:styleId="aff">
    <w:name w:val="Основной текст_"/>
    <w:basedOn w:val="a0"/>
    <w:link w:val="16"/>
    <w:rsid w:val="005955D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"/>
    <w:rsid w:val="005955DF"/>
    <w:pPr>
      <w:shd w:val="clear" w:color="auto" w:fill="FFFFFF"/>
      <w:spacing w:line="278" w:lineRule="exact"/>
      <w:ind w:firstLine="0"/>
    </w:pPr>
    <w:rPr>
      <w:rFonts w:eastAsia="Times New Roman" w:cs="Times New Roman"/>
      <w:color w:val="auto"/>
      <w:sz w:val="21"/>
      <w:szCs w:val="21"/>
    </w:rPr>
  </w:style>
  <w:style w:type="paragraph" w:styleId="aff0">
    <w:name w:val="Body Text Indent"/>
    <w:basedOn w:val="a"/>
    <w:link w:val="aff1"/>
    <w:uiPriority w:val="99"/>
    <w:semiHidden/>
    <w:unhideWhenUsed/>
    <w:rsid w:val="007E43E8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7E43E8"/>
    <w:rPr>
      <w:rFonts w:ascii="Times New Roman" w:hAnsi="Times New Roman" w:cs="Arial Unicode MS"/>
      <w:color w:val="000000"/>
      <w:sz w:val="28"/>
      <w:szCs w:val="24"/>
    </w:rPr>
  </w:style>
  <w:style w:type="character" w:customStyle="1" w:styleId="acicollapsed1">
    <w:name w:val="acicollapsed1"/>
    <w:basedOn w:val="a0"/>
    <w:rsid w:val="007E43E8"/>
    <w:rPr>
      <w:vanish w:val="0"/>
      <w:webHidden w:val="0"/>
      <w:specVanish w:val="0"/>
    </w:rPr>
  </w:style>
  <w:style w:type="character" w:customStyle="1" w:styleId="28">
    <w:name w:val="Заголовок №2_"/>
    <w:basedOn w:val="a0"/>
    <w:link w:val="29"/>
    <w:rsid w:val="00AD3A81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29">
    <w:name w:val="Заголовок №2"/>
    <w:basedOn w:val="a"/>
    <w:link w:val="28"/>
    <w:rsid w:val="00AD3A81"/>
    <w:pPr>
      <w:shd w:val="clear" w:color="auto" w:fill="FFFFFF"/>
      <w:spacing w:before="180" w:after="180" w:line="0" w:lineRule="atLeast"/>
      <w:ind w:firstLine="0"/>
      <w:jc w:val="left"/>
      <w:outlineLvl w:val="1"/>
    </w:pPr>
    <w:rPr>
      <w:rFonts w:ascii="Tahoma" w:eastAsia="Tahoma" w:hAnsi="Tahoma" w:cs="Tahoma"/>
      <w:color w:val="auto"/>
      <w:sz w:val="21"/>
      <w:szCs w:val="21"/>
    </w:rPr>
  </w:style>
  <w:style w:type="character" w:customStyle="1" w:styleId="-1pt">
    <w:name w:val="Основной текст + Интервал -1 pt"/>
    <w:basedOn w:val="aff"/>
    <w:rsid w:val="00AD3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character" w:customStyle="1" w:styleId="2a">
    <w:name w:val="Основной текст (2) + Не полужирный"/>
    <w:basedOn w:val="22"/>
    <w:rsid w:val="00AD3A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0pt0pt">
    <w:name w:val="Основной текст (2) + 10 pt;Интервал 0 pt"/>
    <w:basedOn w:val="22"/>
    <w:rsid w:val="00AD3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10pt0pt">
    <w:name w:val="Основной текст + 10 pt;Полужирный;Интервал 0 pt"/>
    <w:basedOn w:val="aff"/>
    <w:rsid w:val="00AD3A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styleId="2">
    <w:name w:val="List Bullet 2"/>
    <w:basedOn w:val="a"/>
    <w:rsid w:val="00675F05"/>
    <w:pPr>
      <w:numPr>
        <w:numId w:val="167"/>
      </w:numPr>
    </w:pPr>
    <w:rPr>
      <w:rFonts w:eastAsia="Times New Roman" w:cs="Times New Roman"/>
      <w:color w:val="auto"/>
      <w:kern w:val="20"/>
      <w:sz w:val="20"/>
      <w:szCs w:val="20"/>
    </w:rPr>
  </w:style>
  <w:style w:type="paragraph" w:customStyle="1" w:styleId="aff2">
    <w:name w:val="Нумерованный самостоятельно"/>
    <w:basedOn w:val="a"/>
    <w:next w:val="a4"/>
    <w:rsid w:val="00776B23"/>
    <w:pPr>
      <w:tabs>
        <w:tab w:val="left" w:pos="284"/>
      </w:tabs>
      <w:ind w:firstLine="0"/>
    </w:pPr>
    <w:rPr>
      <w:rFonts w:eastAsia="Times New Roman" w:cs="Times New Roman"/>
      <w:color w:val="auto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mailto:kuzn117@yandex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yperlink" Target="mailto:kuzn117@yandex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mailto:kuzn117@yandex.ru" TargetMode="External"/><Relationship Id="rId40" Type="http://schemas.openxmlformats.org/officeDocument/2006/relationships/hyperlink" Target="mailto:kuzn117@yandex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mailto:kuzn117@yandex.ru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12729-72A1-4123-979A-75160D0F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>1 курс</dc:subject>
  <dc:creator>Казанцева</dc:creator>
  <cp:lastModifiedBy>Kuznetsov-77</cp:lastModifiedBy>
  <cp:revision>2</cp:revision>
  <cp:lastPrinted>2016-01-02T17:20:00Z</cp:lastPrinted>
  <dcterms:created xsi:type="dcterms:W3CDTF">2020-12-14T07:00:00Z</dcterms:created>
  <dcterms:modified xsi:type="dcterms:W3CDTF">2020-12-14T07:00:00Z</dcterms:modified>
</cp:coreProperties>
</file>