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344920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548">
        <w:rPr>
          <w:rFonts w:ascii="Times New Roman" w:hAnsi="Times New Roman" w:cs="Times New Roman"/>
          <w:sz w:val="28"/>
          <w:szCs w:val="28"/>
        </w:rPr>
        <w:t>3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 w:rsidR="007E7326">
        <w:rPr>
          <w:rFonts w:ascii="Times New Roman" w:hAnsi="Times New Roman" w:cs="Times New Roman"/>
          <w:sz w:val="28"/>
          <w:szCs w:val="28"/>
        </w:rPr>
        <w:t>5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>История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548" w:rsidRDefault="00215548" w:rsidP="00215548">
      <w:pPr>
        <w:rPr>
          <w:rFonts w:ascii="Times New Roman" w:hAnsi="Times New Roman" w:cs="Times New Roman"/>
          <w:sz w:val="28"/>
          <w:szCs w:val="28"/>
        </w:rPr>
      </w:pPr>
      <w:r w:rsidRPr="00215548">
        <w:rPr>
          <w:rFonts w:ascii="Times New Roman" w:hAnsi="Times New Roman" w:cs="Times New Roman"/>
          <w:sz w:val="28"/>
          <w:szCs w:val="28"/>
        </w:rPr>
        <w:t xml:space="preserve">Развивающиеся страны во второй половине ХХ века. </w:t>
      </w:r>
    </w:p>
    <w:p w:rsidR="00215548" w:rsidRDefault="00215548" w:rsidP="00215548">
      <w:pPr>
        <w:rPr>
          <w:rFonts w:ascii="Times New Roman" w:hAnsi="Times New Roman" w:cs="Times New Roman"/>
          <w:sz w:val="28"/>
          <w:szCs w:val="28"/>
        </w:rPr>
      </w:pPr>
      <w:r w:rsidRPr="00215548">
        <w:rPr>
          <w:rFonts w:ascii="Times New Roman" w:hAnsi="Times New Roman" w:cs="Times New Roman"/>
          <w:sz w:val="28"/>
          <w:szCs w:val="28"/>
        </w:rPr>
        <w:t xml:space="preserve">Д/З: п. 103-104, </w:t>
      </w:r>
    </w:p>
    <w:p w:rsidR="0036662A" w:rsidRPr="003B20C3" w:rsidRDefault="00215548" w:rsidP="00215548">
      <w:pPr>
        <w:rPr>
          <w:rFonts w:ascii="Times New Roman" w:hAnsi="Times New Roman" w:cs="Times New Roman"/>
          <w:sz w:val="28"/>
          <w:szCs w:val="28"/>
        </w:rPr>
      </w:pPr>
      <w:r w:rsidRPr="00215548">
        <w:rPr>
          <w:rFonts w:ascii="Times New Roman" w:hAnsi="Times New Roman" w:cs="Times New Roman"/>
          <w:sz w:val="28"/>
          <w:szCs w:val="28"/>
        </w:rPr>
        <w:t xml:space="preserve">ответить на вопрос: </w:t>
      </w:r>
      <w:bookmarkStart w:id="0" w:name="_GoBack"/>
      <w:bookmarkEnd w:id="0"/>
      <w:r w:rsidRPr="00215548">
        <w:rPr>
          <w:rFonts w:ascii="Times New Roman" w:hAnsi="Times New Roman" w:cs="Times New Roman"/>
          <w:sz w:val="28"/>
          <w:szCs w:val="28"/>
        </w:rPr>
        <w:t xml:space="preserve">Как развивались страны Азии, Африки и Латинской Америки в </w:t>
      </w:r>
      <w:proofErr w:type="spellStart"/>
      <w:r w:rsidRPr="00215548">
        <w:rPr>
          <w:rFonts w:ascii="Times New Roman" w:hAnsi="Times New Roman" w:cs="Times New Roman"/>
          <w:sz w:val="28"/>
          <w:szCs w:val="28"/>
        </w:rPr>
        <w:t>постколониальный</w:t>
      </w:r>
      <w:proofErr w:type="spellEnd"/>
      <w:r w:rsidRPr="00215548">
        <w:rPr>
          <w:rFonts w:ascii="Times New Roman" w:hAnsi="Times New Roman" w:cs="Times New Roman"/>
          <w:sz w:val="28"/>
          <w:szCs w:val="28"/>
        </w:rPr>
        <w:t xml:space="preserve"> период?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215548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2020-05-19T17:49:00Z</dcterms:created>
  <dcterms:modified xsi:type="dcterms:W3CDTF">2020-05-19T17:49:00Z</dcterms:modified>
</cp:coreProperties>
</file>