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C53" w:rsidRDefault="004A1C53" w:rsidP="004A1C53">
      <w:pPr>
        <w:jc w:val="center"/>
        <w:rPr>
          <w:rFonts w:eastAsia="Calibri"/>
          <w:sz w:val="28"/>
          <w:szCs w:val="28"/>
          <w:lang w:eastAsia="en-US"/>
        </w:rPr>
      </w:pPr>
      <w:r>
        <w:rPr>
          <w:rFonts w:eastAsia="Calibri"/>
          <w:sz w:val="28"/>
          <w:szCs w:val="28"/>
          <w:lang w:eastAsia="en-US"/>
        </w:rPr>
        <w:t>Уважаемые студенты! Экзаменационная работа</w:t>
      </w:r>
      <w:r w:rsidR="00B80E6E">
        <w:rPr>
          <w:rFonts w:eastAsia="Calibri"/>
          <w:sz w:val="28"/>
          <w:szCs w:val="28"/>
          <w:lang w:eastAsia="en-US"/>
        </w:rPr>
        <w:t xml:space="preserve"> по русскому языку</w:t>
      </w:r>
      <w:bookmarkStart w:id="0" w:name="_GoBack"/>
      <w:bookmarkEnd w:id="0"/>
      <w:r>
        <w:rPr>
          <w:rFonts w:eastAsia="Calibri"/>
          <w:sz w:val="28"/>
          <w:szCs w:val="28"/>
          <w:lang w:eastAsia="en-US"/>
        </w:rPr>
        <w:t xml:space="preserve"> проводится 13 июня  с 09.00 до 12.00 часов. Работу необходимо выполнять на чистом листе , аккуратным разборчивым почерком и присылать сразу, как ответили. За несвоевременную сдачу работы оценка будет снижена. То, что выделено желтым цветом , обязательно для заполнения! Удачи!</w:t>
      </w:r>
    </w:p>
    <w:p w:rsidR="004A1C53" w:rsidRDefault="004A1C53" w:rsidP="004A1C53">
      <w:pPr>
        <w:jc w:val="center"/>
        <w:rPr>
          <w:rFonts w:eastAsia="Calibri"/>
          <w:sz w:val="28"/>
          <w:szCs w:val="28"/>
          <w:lang w:eastAsia="en-US"/>
        </w:rPr>
      </w:pPr>
    </w:p>
    <w:p w:rsidR="004A1C53" w:rsidRPr="004A1C53" w:rsidRDefault="004A1C53" w:rsidP="004A1C53">
      <w:pPr>
        <w:jc w:val="center"/>
        <w:rPr>
          <w:rFonts w:eastAsia="Calibri"/>
          <w:sz w:val="28"/>
          <w:szCs w:val="28"/>
          <w:highlight w:val="yellow"/>
          <w:lang w:eastAsia="en-US"/>
        </w:rPr>
      </w:pPr>
      <w:r w:rsidRPr="004A1C53">
        <w:rPr>
          <w:rFonts w:eastAsia="Calibri"/>
          <w:sz w:val="28"/>
          <w:szCs w:val="28"/>
          <w:highlight w:val="yellow"/>
          <w:lang w:eastAsia="en-US"/>
        </w:rPr>
        <w:t xml:space="preserve">Экзаменационная работа </w:t>
      </w:r>
    </w:p>
    <w:p w:rsidR="004A1C53" w:rsidRPr="004A1C53" w:rsidRDefault="004A1C53" w:rsidP="004A1C53">
      <w:pPr>
        <w:jc w:val="center"/>
        <w:rPr>
          <w:rFonts w:eastAsia="Calibri"/>
          <w:sz w:val="28"/>
          <w:szCs w:val="28"/>
          <w:highlight w:val="yellow"/>
          <w:lang w:eastAsia="en-US"/>
        </w:rPr>
      </w:pPr>
      <w:r w:rsidRPr="004A1C53">
        <w:rPr>
          <w:rFonts w:eastAsia="Calibri"/>
          <w:sz w:val="28"/>
          <w:szCs w:val="28"/>
          <w:highlight w:val="yellow"/>
          <w:lang w:eastAsia="en-US"/>
        </w:rPr>
        <w:t>по дисциплине ОУД.01. Русский язык</w:t>
      </w:r>
    </w:p>
    <w:p w:rsidR="004A1C53" w:rsidRPr="00B60814" w:rsidRDefault="004A1C53" w:rsidP="004A1C53">
      <w:pPr>
        <w:tabs>
          <w:tab w:val="left" w:pos="5880"/>
        </w:tabs>
        <w:rPr>
          <w:rFonts w:eastAsia="Calibri"/>
          <w:b/>
          <w:bCs/>
          <w:lang w:eastAsia="en-US"/>
        </w:rPr>
      </w:pPr>
      <w:r w:rsidRPr="004A1C53">
        <w:rPr>
          <w:rFonts w:eastAsia="Calibri"/>
          <w:b/>
          <w:bCs/>
          <w:highlight w:val="yellow"/>
          <w:lang w:eastAsia="en-US"/>
        </w:rPr>
        <w:t xml:space="preserve">                                                                 ФИО___________________Группа_______________________________________</w:t>
      </w:r>
      <w:r w:rsidRPr="00B60814">
        <w:rPr>
          <w:rFonts w:eastAsia="Calibri"/>
          <w:b/>
          <w:bCs/>
          <w:lang w:eastAsia="en-US"/>
        </w:rPr>
        <w:tab/>
      </w:r>
    </w:p>
    <w:p w:rsidR="004A1C53" w:rsidRPr="00B60814" w:rsidRDefault="004A1C53" w:rsidP="004A1C53">
      <w:pPr>
        <w:jc w:val="center"/>
        <w:rPr>
          <w:rFonts w:eastAsia="Calibri"/>
          <w:b/>
          <w:bCs/>
          <w:u w:val="single"/>
          <w:lang w:eastAsia="en-US"/>
        </w:rPr>
      </w:pPr>
      <w:r w:rsidRPr="00B60814">
        <w:rPr>
          <w:rFonts w:eastAsia="Calibri"/>
          <w:b/>
          <w:bCs/>
          <w:u w:val="single"/>
          <w:lang w:eastAsia="en-US"/>
        </w:rPr>
        <w:t>Часть 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51"/>
      </w:tblGrid>
      <w:tr w:rsidR="004A1C53" w:rsidRPr="00B60814" w:rsidTr="00D71282">
        <w:tc>
          <w:tcPr>
            <w:tcW w:w="9571" w:type="dxa"/>
          </w:tcPr>
          <w:p w:rsidR="004A1C53" w:rsidRPr="00B60814" w:rsidRDefault="004A1C53" w:rsidP="00D71282">
            <w:pPr>
              <w:jc w:val="both"/>
              <w:rPr>
                <w:rFonts w:eastAsia="Calibri"/>
                <w:lang w:eastAsia="en-US"/>
              </w:rPr>
            </w:pPr>
            <w:r w:rsidRPr="00B60814">
              <w:rPr>
                <w:rFonts w:eastAsia="Calibri"/>
                <w:lang w:eastAsia="en-US"/>
              </w:rPr>
              <w:t>При выполнении заданий этой части в бланке ответов № 1 рядом с номером выполняемого вами задания (А1 – А</w:t>
            </w:r>
            <w:r>
              <w:rPr>
                <w:rFonts w:eastAsia="Calibri"/>
                <w:lang w:eastAsia="en-US"/>
              </w:rPr>
              <w:t>22</w:t>
            </w:r>
            <w:r w:rsidRPr="00B60814">
              <w:rPr>
                <w:rFonts w:eastAsia="Calibri"/>
                <w:lang w:eastAsia="en-US"/>
              </w:rPr>
              <w:t>) поставьте номер, которой соответствует выбранному вами ответу.</w:t>
            </w:r>
          </w:p>
        </w:tc>
      </w:tr>
    </w:tbl>
    <w:p w:rsidR="004A1C53" w:rsidRPr="00B60814" w:rsidRDefault="004A1C53" w:rsidP="004A1C53">
      <w:pPr>
        <w:jc w:val="both"/>
        <w:rPr>
          <w:rFonts w:eastAsia="Calibri"/>
          <w:b/>
          <w:bCs/>
          <w:lang w:eastAsia="en-US"/>
        </w:rPr>
      </w:pPr>
      <w:r w:rsidRPr="00B60814">
        <w:rPr>
          <w:rFonts w:eastAsia="Calibri"/>
          <w:b/>
          <w:bCs/>
          <w:lang w:eastAsia="en-US"/>
        </w:rPr>
        <w:t>А1. В каком слове согласных звуков больше, чем гласных?</w:t>
      </w:r>
    </w:p>
    <w:p w:rsidR="004A1C53" w:rsidRPr="00B60814" w:rsidRDefault="004A1C53" w:rsidP="004A1C53">
      <w:pPr>
        <w:numPr>
          <w:ilvl w:val="0"/>
          <w:numId w:val="1"/>
        </w:numPr>
        <w:jc w:val="both"/>
        <w:rPr>
          <w:rFonts w:eastAsia="Calibri"/>
          <w:lang w:eastAsia="en-US"/>
        </w:rPr>
      </w:pPr>
      <w:r>
        <w:rPr>
          <w:rFonts w:eastAsia="Calibri"/>
          <w:lang w:eastAsia="en-US"/>
        </w:rPr>
        <w:t>т</w:t>
      </w:r>
      <w:r w:rsidRPr="00B60814">
        <w:rPr>
          <w:rFonts w:eastAsia="Calibri"/>
          <w:lang w:eastAsia="en-US"/>
        </w:rPr>
        <w:t>радиция   2) искоса 3) задала 4) молоды</w:t>
      </w:r>
    </w:p>
    <w:p w:rsidR="004A1C53" w:rsidRPr="00B60814" w:rsidRDefault="004A1C53" w:rsidP="004A1C53">
      <w:pPr>
        <w:jc w:val="both"/>
        <w:rPr>
          <w:rFonts w:eastAsia="Calibri"/>
          <w:b/>
          <w:bCs/>
          <w:lang w:eastAsia="en-US"/>
        </w:rPr>
      </w:pPr>
      <w:r w:rsidRPr="00B60814">
        <w:rPr>
          <w:rFonts w:eastAsia="Calibri"/>
          <w:b/>
          <w:bCs/>
          <w:lang w:eastAsia="en-US"/>
        </w:rPr>
        <w:t>А</w:t>
      </w:r>
      <w:r>
        <w:rPr>
          <w:rFonts w:eastAsia="Calibri"/>
          <w:b/>
          <w:bCs/>
          <w:lang w:eastAsia="en-US"/>
        </w:rPr>
        <w:t>2</w:t>
      </w:r>
      <w:r w:rsidRPr="00B60814">
        <w:rPr>
          <w:rFonts w:eastAsia="Calibri"/>
          <w:b/>
          <w:bCs/>
          <w:lang w:eastAsia="en-US"/>
        </w:rPr>
        <w:t>. Какое слово соответствует данному значению?</w:t>
      </w:r>
    </w:p>
    <w:p w:rsidR="004A1C53" w:rsidRPr="00B60814" w:rsidRDefault="004A1C53" w:rsidP="004A1C53">
      <w:pPr>
        <w:jc w:val="both"/>
        <w:rPr>
          <w:rFonts w:eastAsia="Calibri"/>
          <w:i/>
          <w:iCs/>
          <w:lang w:eastAsia="en-US"/>
        </w:rPr>
      </w:pPr>
      <w:r w:rsidRPr="00B60814">
        <w:rPr>
          <w:rFonts w:eastAsia="Calibri"/>
          <w:i/>
          <w:iCs/>
          <w:lang w:eastAsia="en-US"/>
        </w:rPr>
        <w:t xml:space="preserve">Готовый содействовать благополучию других, желающий добра </w:t>
      </w:r>
    </w:p>
    <w:p w:rsidR="004A1C53" w:rsidRPr="00512960" w:rsidRDefault="004A1C53" w:rsidP="004A1C53">
      <w:pPr>
        <w:numPr>
          <w:ilvl w:val="0"/>
          <w:numId w:val="2"/>
        </w:numPr>
        <w:jc w:val="both"/>
        <w:rPr>
          <w:rFonts w:eastAsia="Calibri"/>
          <w:lang w:eastAsia="en-US"/>
        </w:rPr>
      </w:pPr>
      <w:r w:rsidRPr="00512960">
        <w:rPr>
          <w:rFonts w:eastAsia="Calibri"/>
          <w:lang w:eastAsia="en-US"/>
        </w:rPr>
        <w:t xml:space="preserve">добродетельный  2)добродушный  3) доброжелательный  </w:t>
      </w:r>
      <w:r>
        <w:rPr>
          <w:rFonts w:eastAsia="Calibri"/>
          <w:lang w:eastAsia="en-US"/>
        </w:rPr>
        <w:t xml:space="preserve">4) </w:t>
      </w:r>
      <w:r w:rsidRPr="00512960">
        <w:rPr>
          <w:rFonts w:eastAsia="Calibri"/>
          <w:lang w:eastAsia="en-US"/>
        </w:rPr>
        <w:t>добросовестный</w:t>
      </w:r>
    </w:p>
    <w:p w:rsidR="004A1C53" w:rsidRPr="00B60814" w:rsidRDefault="004A1C53" w:rsidP="004A1C53">
      <w:pPr>
        <w:jc w:val="both"/>
        <w:rPr>
          <w:rFonts w:eastAsia="Calibri"/>
          <w:b/>
          <w:bCs/>
          <w:lang w:eastAsia="en-US"/>
        </w:rPr>
      </w:pPr>
      <w:r w:rsidRPr="00B60814">
        <w:rPr>
          <w:rFonts w:eastAsia="Calibri"/>
          <w:b/>
          <w:bCs/>
          <w:lang w:eastAsia="en-US"/>
        </w:rPr>
        <w:t>А</w:t>
      </w:r>
      <w:r>
        <w:rPr>
          <w:rFonts w:eastAsia="Calibri"/>
          <w:b/>
          <w:bCs/>
          <w:lang w:eastAsia="en-US"/>
        </w:rPr>
        <w:t>3</w:t>
      </w:r>
      <w:r w:rsidRPr="00B60814">
        <w:rPr>
          <w:rFonts w:eastAsia="Calibri"/>
          <w:b/>
          <w:bCs/>
          <w:lang w:eastAsia="en-US"/>
        </w:rPr>
        <w:t>. Укажите пример с ошибкой в образовании формы слова.</w:t>
      </w:r>
    </w:p>
    <w:p w:rsidR="004A1C53" w:rsidRPr="00512960" w:rsidRDefault="004A1C53" w:rsidP="004A1C53">
      <w:pPr>
        <w:numPr>
          <w:ilvl w:val="0"/>
          <w:numId w:val="3"/>
        </w:numPr>
        <w:jc w:val="both"/>
        <w:rPr>
          <w:rFonts w:eastAsia="Calibri"/>
          <w:lang w:eastAsia="en-US"/>
        </w:rPr>
      </w:pPr>
      <w:r w:rsidRPr="00512960">
        <w:rPr>
          <w:rFonts w:eastAsia="Calibri"/>
          <w:lang w:eastAsia="en-US"/>
        </w:rPr>
        <w:t xml:space="preserve">Поезжай                                                    </w:t>
      </w:r>
      <w:r>
        <w:rPr>
          <w:rFonts w:eastAsia="Calibri"/>
          <w:lang w:eastAsia="en-US"/>
        </w:rPr>
        <w:t xml:space="preserve">2) </w:t>
      </w:r>
      <w:r w:rsidRPr="00512960">
        <w:rPr>
          <w:rFonts w:eastAsia="Calibri"/>
          <w:lang w:eastAsia="en-US"/>
        </w:rPr>
        <w:t>Свыше четырёх тысяч метров</w:t>
      </w:r>
    </w:p>
    <w:p w:rsidR="004A1C53" w:rsidRPr="00512960" w:rsidRDefault="004A1C53" w:rsidP="004A1C53">
      <w:pPr>
        <w:ind w:left="360"/>
        <w:jc w:val="both"/>
        <w:rPr>
          <w:rFonts w:eastAsia="Calibri"/>
          <w:lang w:eastAsia="en-US"/>
        </w:rPr>
      </w:pPr>
      <w:r>
        <w:rPr>
          <w:rFonts w:eastAsia="Calibri"/>
          <w:lang w:eastAsia="en-US"/>
        </w:rPr>
        <w:t xml:space="preserve"> 3)</w:t>
      </w:r>
      <w:r w:rsidRPr="00512960">
        <w:rPr>
          <w:rFonts w:eastAsia="Calibri"/>
          <w:lang w:eastAsia="en-US"/>
        </w:rPr>
        <w:t xml:space="preserve">Несколько яблок                                      </w:t>
      </w:r>
      <w:r>
        <w:rPr>
          <w:rFonts w:eastAsia="Calibri"/>
          <w:lang w:eastAsia="en-US"/>
        </w:rPr>
        <w:t xml:space="preserve">4) </w:t>
      </w:r>
      <w:r w:rsidRPr="00512960">
        <w:rPr>
          <w:rFonts w:eastAsia="Calibri"/>
          <w:lang w:eastAsia="en-US"/>
        </w:rPr>
        <w:t xml:space="preserve">Обгрызанный  </w:t>
      </w:r>
    </w:p>
    <w:p w:rsidR="004A1C53" w:rsidRPr="00B60814" w:rsidRDefault="004A1C53" w:rsidP="004A1C53">
      <w:pPr>
        <w:jc w:val="both"/>
        <w:rPr>
          <w:rFonts w:eastAsia="Calibri"/>
          <w:b/>
          <w:bCs/>
          <w:lang w:eastAsia="en-US"/>
        </w:rPr>
      </w:pPr>
      <w:r w:rsidRPr="00B60814">
        <w:rPr>
          <w:rFonts w:eastAsia="Calibri"/>
          <w:b/>
          <w:bCs/>
          <w:lang w:eastAsia="en-US"/>
        </w:rPr>
        <w:t>А</w:t>
      </w:r>
      <w:r>
        <w:rPr>
          <w:rFonts w:eastAsia="Calibri"/>
          <w:b/>
          <w:bCs/>
          <w:lang w:eastAsia="en-US"/>
        </w:rPr>
        <w:t>4</w:t>
      </w:r>
      <w:r w:rsidRPr="00B60814">
        <w:rPr>
          <w:rFonts w:eastAsia="Calibri"/>
          <w:b/>
          <w:bCs/>
          <w:lang w:eastAsia="en-US"/>
        </w:rPr>
        <w:t xml:space="preserve">. Укажите словосочетание со связью СОГЛАСОВАНИЕ. </w:t>
      </w:r>
    </w:p>
    <w:p w:rsidR="004A1C53" w:rsidRPr="00512960" w:rsidRDefault="004A1C53" w:rsidP="004A1C53">
      <w:pPr>
        <w:numPr>
          <w:ilvl w:val="0"/>
          <w:numId w:val="6"/>
        </w:numPr>
        <w:jc w:val="both"/>
        <w:rPr>
          <w:rFonts w:eastAsia="Calibri"/>
          <w:lang w:eastAsia="en-US"/>
        </w:rPr>
      </w:pPr>
      <w:r w:rsidRPr="00512960">
        <w:rPr>
          <w:rFonts w:eastAsia="Calibri"/>
          <w:lang w:eastAsia="en-US"/>
        </w:rPr>
        <w:t xml:space="preserve">Новая работа                                 </w:t>
      </w:r>
      <w:r>
        <w:rPr>
          <w:rFonts w:eastAsia="Calibri"/>
          <w:lang w:eastAsia="en-US"/>
        </w:rPr>
        <w:t>2)</w:t>
      </w:r>
      <w:r w:rsidRPr="00512960">
        <w:rPr>
          <w:rFonts w:eastAsia="Calibri"/>
          <w:lang w:eastAsia="en-US"/>
        </w:rPr>
        <w:t>Работать над сочинением</w:t>
      </w:r>
    </w:p>
    <w:p w:rsidR="004A1C53" w:rsidRPr="00512960" w:rsidRDefault="004A1C53" w:rsidP="004A1C53">
      <w:pPr>
        <w:ind w:left="360"/>
        <w:jc w:val="both"/>
        <w:rPr>
          <w:rFonts w:eastAsia="Calibri"/>
          <w:lang w:eastAsia="en-US"/>
        </w:rPr>
      </w:pPr>
      <w:r>
        <w:rPr>
          <w:rFonts w:eastAsia="Calibri"/>
          <w:lang w:eastAsia="en-US"/>
        </w:rPr>
        <w:t xml:space="preserve">3) </w:t>
      </w:r>
      <w:r w:rsidRPr="00512960">
        <w:rPr>
          <w:rFonts w:eastAsia="Calibri"/>
          <w:lang w:eastAsia="en-US"/>
        </w:rPr>
        <w:t>Победить врага                             4)Смеяться до слёз</w:t>
      </w:r>
    </w:p>
    <w:p w:rsidR="004A1C53" w:rsidRPr="00B60814" w:rsidRDefault="004A1C53" w:rsidP="004A1C53">
      <w:pPr>
        <w:jc w:val="both"/>
        <w:rPr>
          <w:rFonts w:eastAsia="Calibri"/>
          <w:b/>
          <w:bCs/>
          <w:lang w:eastAsia="en-US"/>
        </w:rPr>
      </w:pPr>
      <w:r w:rsidRPr="00B60814">
        <w:rPr>
          <w:rFonts w:eastAsia="Calibri"/>
          <w:b/>
          <w:bCs/>
          <w:lang w:eastAsia="en-US"/>
        </w:rPr>
        <w:t>А</w:t>
      </w:r>
      <w:r>
        <w:rPr>
          <w:rFonts w:eastAsia="Calibri"/>
          <w:b/>
          <w:bCs/>
          <w:lang w:eastAsia="en-US"/>
        </w:rPr>
        <w:t>5</w:t>
      </w:r>
      <w:r w:rsidRPr="00B60814">
        <w:rPr>
          <w:rFonts w:eastAsia="Calibri"/>
          <w:b/>
          <w:bCs/>
          <w:lang w:eastAsia="en-US"/>
        </w:rPr>
        <w:t>. Какое предложение является односоставным?</w:t>
      </w:r>
    </w:p>
    <w:p w:rsidR="004A1C53" w:rsidRPr="00B60814" w:rsidRDefault="004A1C53" w:rsidP="004A1C53">
      <w:pPr>
        <w:numPr>
          <w:ilvl w:val="0"/>
          <w:numId w:val="7"/>
        </w:numPr>
        <w:jc w:val="both"/>
        <w:rPr>
          <w:rFonts w:eastAsia="Calibri"/>
          <w:lang w:eastAsia="en-US"/>
        </w:rPr>
      </w:pPr>
      <w:r w:rsidRPr="00B60814">
        <w:rPr>
          <w:rFonts w:eastAsia="Calibri"/>
          <w:lang w:eastAsia="en-US"/>
        </w:rPr>
        <w:t>Я иду по зеленому лугу.</w:t>
      </w:r>
    </w:p>
    <w:p w:rsidR="004A1C53" w:rsidRPr="00B60814" w:rsidRDefault="004A1C53" w:rsidP="004A1C53">
      <w:pPr>
        <w:numPr>
          <w:ilvl w:val="0"/>
          <w:numId w:val="7"/>
        </w:numPr>
        <w:jc w:val="both"/>
        <w:rPr>
          <w:rFonts w:eastAsia="Calibri"/>
          <w:lang w:eastAsia="en-US"/>
        </w:rPr>
      </w:pPr>
      <w:r w:rsidRPr="00B60814">
        <w:rPr>
          <w:rFonts w:eastAsia="Calibri"/>
          <w:lang w:eastAsia="en-US"/>
        </w:rPr>
        <w:t>Пленный что-то говорил.</w:t>
      </w:r>
    </w:p>
    <w:p w:rsidR="004A1C53" w:rsidRPr="00B60814" w:rsidRDefault="004A1C53" w:rsidP="004A1C53">
      <w:pPr>
        <w:numPr>
          <w:ilvl w:val="0"/>
          <w:numId w:val="7"/>
        </w:numPr>
        <w:jc w:val="both"/>
        <w:rPr>
          <w:rFonts w:eastAsia="Calibri"/>
          <w:lang w:eastAsia="en-US"/>
        </w:rPr>
      </w:pPr>
      <w:r w:rsidRPr="00B60814">
        <w:rPr>
          <w:rFonts w:eastAsia="Calibri"/>
          <w:lang w:eastAsia="en-US"/>
        </w:rPr>
        <w:t>Приятно видеть счастливые лица.</w:t>
      </w:r>
    </w:p>
    <w:p w:rsidR="004A1C53" w:rsidRPr="00B60814" w:rsidRDefault="004A1C53" w:rsidP="004A1C53">
      <w:pPr>
        <w:numPr>
          <w:ilvl w:val="0"/>
          <w:numId w:val="7"/>
        </w:numPr>
        <w:jc w:val="both"/>
        <w:rPr>
          <w:rFonts w:eastAsia="Calibri"/>
          <w:lang w:eastAsia="en-US"/>
        </w:rPr>
      </w:pPr>
      <w:r w:rsidRPr="00B60814">
        <w:rPr>
          <w:rFonts w:eastAsia="Calibri"/>
          <w:lang w:eastAsia="en-US"/>
        </w:rPr>
        <w:t xml:space="preserve">В свою избушку вернулся старик. </w:t>
      </w:r>
    </w:p>
    <w:p w:rsidR="004A1C53" w:rsidRPr="00B60814" w:rsidRDefault="004A1C53" w:rsidP="004A1C53">
      <w:pPr>
        <w:jc w:val="both"/>
        <w:rPr>
          <w:rFonts w:eastAsia="Calibri"/>
          <w:b/>
          <w:bCs/>
          <w:lang w:eastAsia="en-US"/>
        </w:rPr>
      </w:pPr>
      <w:r w:rsidRPr="00B60814">
        <w:rPr>
          <w:rFonts w:eastAsia="Calibri"/>
          <w:b/>
          <w:bCs/>
          <w:lang w:eastAsia="en-US"/>
        </w:rPr>
        <w:t>А</w:t>
      </w:r>
      <w:r>
        <w:rPr>
          <w:rFonts w:eastAsia="Calibri"/>
          <w:b/>
          <w:bCs/>
          <w:lang w:eastAsia="en-US"/>
        </w:rPr>
        <w:t>6</w:t>
      </w:r>
      <w:r w:rsidRPr="00B60814">
        <w:rPr>
          <w:rFonts w:eastAsia="Calibri"/>
          <w:b/>
          <w:bCs/>
          <w:lang w:eastAsia="en-US"/>
        </w:rPr>
        <w:t>. Укажите предложение с грамматической (синтаксической) ошибкой.</w:t>
      </w:r>
    </w:p>
    <w:p w:rsidR="004A1C53" w:rsidRPr="00B60814" w:rsidRDefault="004A1C53" w:rsidP="004A1C53">
      <w:pPr>
        <w:numPr>
          <w:ilvl w:val="0"/>
          <w:numId w:val="4"/>
        </w:numPr>
        <w:jc w:val="both"/>
        <w:rPr>
          <w:rFonts w:eastAsia="Calibri"/>
          <w:lang w:eastAsia="en-US"/>
        </w:rPr>
      </w:pPr>
      <w:r w:rsidRPr="00B60814">
        <w:rPr>
          <w:rFonts w:eastAsia="Calibri"/>
          <w:lang w:eastAsia="en-US"/>
        </w:rPr>
        <w:t xml:space="preserve">Циолковский писал, что основная цель его жизни – продвинуть человечество хоть немного вперёд. </w:t>
      </w:r>
    </w:p>
    <w:p w:rsidR="004A1C53" w:rsidRPr="00B60814" w:rsidRDefault="004A1C53" w:rsidP="004A1C53">
      <w:pPr>
        <w:numPr>
          <w:ilvl w:val="0"/>
          <w:numId w:val="4"/>
        </w:numPr>
        <w:jc w:val="both"/>
        <w:rPr>
          <w:rFonts w:eastAsia="Calibri"/>
          <w:lang w:eastAsia="en-US"/>
        </w:rPr>
      </w:pPr>
      <w:r w:rsidRPr="00B60814">
        <w:rPr>
          <w:rFonts w:eastAsia="Calibri"/>
          <w:lang w:eastAsia="en-US"/>
        </w:rPr>
        <w:t>В городе создана специальная комиссия по градостроительству, которой поручено координировать работу всех строительных фирм.</w:t>
      </w:r>
    </w:p>
    <w:p w:rsidR="004A1C53" w:rsidRPr="00B60814" w:rsidRDefault="004A1C53" w:rsidP="004A1C53">
      <w:pPr>
        <w:numPr>
          <w:ilvl w:val="0"/>
          <w:numId w:val="4"/>
        </w:numPr>
        <w:jc w:val="both"/>
        <w:rPr>
          <w:rFonts w:eastAsia="Calibri"/>
          <w:lang w:eastAsia="en-US"/>
        </w:rPr>
      </w:pPr>
      <w:r w:rsidRPr="00B60814">
        <w:rPr>
          <w:rFonts w:eastAsia="Calibri"/>
          <w:lang w:eastAsia="en-US"/>
        </w:rPr>
        <w:t>Протест Катерины, отстаивающий свои человеческие права, имел общественное звучание.</w:t>
      </w:r>
    </w:p>
    <w:p w:rsidR="004A1C53" w:rsidRPr="00B60814" w:rsidRDefault="004A1C53" w:rsidP="004A1C53">
      <w:pPr>
        <w:numPr>
          <w:ilvl w:val="0"/>
          <w:numId w:val="4"/>
        </w:numPr>
        <w:jc w:val="both"/>
        <w:rPr>
          <w:rFonts w:eastAsia="Calibri"/>
          <w:lang w:eastAsia="en-US"/>
        </w:rPr>
      </w:pPr>
      <w:r w:rsidRPr="00B60814">
        <w:rPr>
          <w:rFonts w:eastAsia="Calibri"/>
          <w:lang w:eastAsia="en-US"/>
        </w:rPr>
        <w:t>Счастливы те, кто приближается в своей жизни к идеалу, сложившемуся в юности.</w:t>
      </w:r>
    </w:p>
    <w:p w:rsidR="004A1C53" w:rsidRPr="00B60814" w:rsidRDefault="004A1C53" w:rsidP="004A1C53">
      <w:pPr>
        <w:jc w:val="both"/>
        <w:rPr>
          <w:rFonts w:eastAsia="Calibri"/>
          <w:b/>
          <w:bCs/>
          <w:lang w:eastAsia="en-US"/>
        </w:rPr>
      </w:pPr>
      <w:r w:rsidRPr="00B60814">
        <w:rPr>
          <w:rFonts w:eastAsia="Calibri"/>
          <w:b/>
          <w:bCs/>
          <w:lang w:eastAsia="en-US"/>
        </w:rPr>
        <w:t>А</w:t>
      </w:r>
      <w:r>
        <w:rPr>
          <w:rFonts w:eastAsia="Calibri"/>
          <w:b/>
          <w:bCs/>
          <w:lang w:eastAsia="en-US"/>
        </w:rPr>
        <w:t>7</w:t>
      </w:r>
      <w:r w:rsidRPr="00B60814">
        <w:rPr>
          <w:rFonts w:eastAsia="Calibri"/>
          <w:b/>
          <w:bCs/>
          <w:lang w:eastAsia="en-US"/>
        </w:rPr>
        <w:t xml:space="preserve">. В каком предложении придаточную часть сложноподчиненного предложения </w:t>
      </w:r>
      <w:r w:rsidRPr="00B60814">
        <w:rPr>
          <w:rFonts w:eastAsia="Calibri"/>
          <w:b/>
          <w:bCs/>
          <w:u w:val="single"/>
          <w:lang w:eastAsia="en-US"/>
        </w:rPr>
        <w:t>нельзя</w:t>
      </w:r>
      <w:r w:rsidRPr="00B60814">
        <w:rPr>
          <w:rFonts w:eastAsia="Calibri"/>
          <w:b/>
          <w:bCs/>
          <w:lang w:eastAsia="en-US"/>
        </w:rPr>
        <w:t xml:space="preserve"> заменить обособленным определением, выраженным причастным оборотом?</w:t>
      </w:r>
    </w:p>
    <w:p w:rsidR="004A1C53" w:rsidRPr="00B60814" w:rsidRDefault="004A1C53" w:rsidP="004A1C53">
      <w:pPr>
        <w:numPr>
          <w:ilvl w:val="0"/>
          <w:numId w:val="5"/>
        </w:numPr>
        <w:jc w:val="both"/>
        <w:rPr>
          <w:rFonts w:eastAsia="Calibri"/>
          <w:lang w:eastAsia="en-US"/>
        </w:rPr>
      </w:pPr>
      <w:r w:rsidRPr="00B60814">
        <w:rPr>
          <w:rFonts w:eastAsia="Calibri"/>
          <w:lang w:eastAsia="en-US"/>
        </w:rPr>
        <w:t>Впечатления, которые мы получаем в раннем детстве, оказывают на нас огромное впечатление.</w:t>
      </w:r>
    </w:p>
    <w:p w:rsidR="004A1C53" w:rsidRPr="00B60814" w:rsidRDefault="004A1C53" w:rsidP="004A1C53">
      <w:pPr>
        <w:numPr>
          <w:ilvl w:val="0"/>
          <w:numId w:val="5"/>
        </w:numPr>
        <w:jc w:val="both"/>
        <w:rPr>
          <w:rFonts w:eastAsia="Calibri"/>
          <w:lang w:eastAsia="en-US"/>
        </w:rPr>
      </w:pPr>
      <w:r w:rsidRPr="00B60814">
        <w:rPr>
          <w:rFonts w:eastAsia="Calibri"/>
          <w:lang w:eastAsia="en-US"/>
        </w:rPr>
        <w:t>В небольшом зале два тенора пели дуэт из «Пуританки», и всё вокруг затоплялось волнами бархатных звуков, которые лились в душу, опьяняя южной страстью.</w:t>
      </w:r>
    </w:p>
    <w:p w:rsidR="004A1C53" w:rsidRPr="00B60814" w:rsidRDefault="004A1C53" w:rsidP="004A1C53">
      <w:pPr>
        <w:numPr>
          <w:ilvl w:val="0"/>
          <w:numId w:val="5"/>
        </w:numPr>
        <w:jc w:val="both"/>
        <w:rPr>
          <w:rFonts w:eastAsia="Calibri"/>
          <w:lang w:eastAsia="en-US"/>
        </w:rPr>
      </w:pPr>
      <w:r w:rsidRPr="00B60814">
        <w:rPr>
          <w:rFonts w:eastAsia="Calibri"/>
          <w:lang w:eastAsia="en-US"/>
        </w:rPr>
        <w:t xml:space="preserve">При воспоминании об Аделине Патти я переживаю вновь то состояние, которое испытал, слушая её колоратуру. </w:t>
      </w:r>
    </w:p>
    <w:p w:rsidR="004A1C53" w:rsidRPr="00B60814" w:rsidRDefault="004A1C53" w:rsidP="004A1C53">
      <w:pPr>
        <w:numPr>
          <w:ilvl w:val="0"/>
          <w:numId w:val="5"/>
        </w:numPr>
        <w:jc w:val="both"/>
        <w:rPr>
          <w:rFonts w:eastAsia="Calibri"/>
          <w:lang w:eastAsia="en-US"/>
        </w:rPr>
      </w:pPr>
      <w:r w:rsidRPr="00B60814">
        <w:rPr>
          <w:rFonts w:eastAsia="Calibri"/>
          <w:lang w:eastAsia="en-US"/>
        </w:rPr>
        <w:t xml:space="preserve">У почти безголосого тенора Нодена, который тем не менее считался лучшим вокалистом, была совершенно поразительная манера пения. </w:t>
      </w:r>
    </w:p>
    <w:p w:rsidR="004A1C53" w:rsidRPr="00B60814" w:rsidRDefault="004A1C53" w:rsidP="004A1C53">
      <w:pPr>
        <w:jc w:val="both"/>
        <w:rPr>
          <w:rFonts w:eastAsia="Calibri"/>
          <w:b/>
          <w:bCs/>
          <w:lang w:eastAsia="en-US"/>
        </w:rPr>
      </w:pPr>
      <w:r w:rsidRPr="00B60814">
        <w:rPr>
          <w:rFonts w:eastAsia="Calibri"/>
          <w:b/>
          <w:bCs/>
          <w:lang w:eastAsia="en-US"/>
        </w:rPr>
        <w:t>А</w:t>
      </w:r>
      <w:r>
        <w:rPr>
          <w:rFonts w:eastAsia="Calibri"/>
          <w:b/>
          <w:bCs/>
          <w:lang w:eastAsia="en-US"/>
        </w:rPr>
        <w:t>8</w:t>
      </w:r>
      <w:r w:rsidRPr="00B60814">
        <w:rPr>
          <w:rFonts w:eastAsia="Calibri"/>
          <w:b/>
          <w:bCs/>
          <w:lang w:eastAsia="en-US"/>
        </w:rPr>
        <w:t>. В каком варианте ответа правильно указаны все цифры, на месте которых в предложении должны стоять запятые?</w:t>
      </w:r>
    </w:p>
    <w:p w:rsidR="004A1C53" w:rsidRPr="00B60814" w:rsidRDefault="004A1C53" w:rsidP="004A1C53">
      <w:pPr>
        <w:jc w:val="both"/>
        <w:rPr>
          <w:rFonts w:eastAsia="Calibri"/>
          <w:i/>
          <w:iCs/>
          <w:lang w:eastAsia="en-US"/>
        </w:rPr>
      </w:pPr>
      <w:r w:rsidRPr="00B60814">
        <w:rPr>
          <w:rFonts w:eastAsia="Calibri"/>
          <w:i/>
          <w:iCs/>
          <w:lang w:eastAsia="en-US"/>
        </w:rPr>
        <w:t>Но река величаво несёт свои воды (1) и какое ей дело до этих цветов (2) которые плывут (3) по воде (4) как недавно плыли льдины.</w:t>
      </w:r>
    </w:p>
    <w:p w:rsidR="004A1C53" w:rsidRPr="00B60814" w:rsidRDefault="004A1C53" w:rsidP="004A1C53">
      <w:pPr>
        <w:jc w:val="both"/>
        <w:rPr>
          <w:rFonts w:eastAsia="Calibri"/>
          <w:lang w:eastAsia="en-US"/>
        </w:rPr>
      </w:pPr>
      <w:r w:rsidRPr="00B60814">
        <w:rPr>
          <w:rFonts w:eastAsia="Calibri"/>
          <w:lang w:eastAsia="en-US"/>
        </w:rPr>
        <w:lastRenderedPageBreak/>
        <w:t>1) 1, 2, 3, 4</w:t>
      </w:r>
    </w:p>
    <w:p w:rsidR="004A1C53" w:rsidRPr="00B60814" w:rsidRDefault="004A1C53" w:rsidP="004A1C53">
      <w:pPr>
        <w:jc w:val="both"/>
        <w:rPr>
          <w:rFonts w:eastAsia="Calibri"/>
          <w:lang w:eastAsia="en-US"/>
        </w:rPr>
      </w:pPr>
      <w:r w:rsidRPr="00B60814">
        <w:rPr>
          <w:rFonts w:eastAsia="Calibri"/>
          <w:lang w:eastAsia="en-US"/>
        </w:rPr>
        <w:t>2) 1, 2</w:t>
      </w:r>
    </w:p>
    <w:p w:rsidR="004A1C53" w:rsidRPr="00B60814" w:rsidRDefault="004A1C53" w:rsidP="004A1C53">
      <w:pPr>
        <w:jc w:val="both"/>
        <w:rPr>
          <w:rFonts w:eastAsia="Calibri"/>
          <w:lang w:eastAsia="en-US"/>
        </w:rPr>
      </w:pPr>
      <w:r w:rsidRPr="00B60814">
        <w:rPr>
          <w:rFonts w:eastAsia="Calibri"/>
          <w:lang w:eastAsia="en-US"/>
        </w:rPr>
        <w:t>3) 2, 3, 4</w:t>
      </w:r>
    </w:p>
    <w:p w:rsidR="004A1C53" w:rsidRPr="00B60814" w:rsidRDefault="004A1C53" w:rsidP="004A1C53">
      <w:pPr>
        <w:jc w:val="both"/>
        <w:rPr>
          <w:rFonts w:eastAsia="Calibri"/>
          <w:lang w:eastAsia="en-US"/>
        </w:rPr>
      </w:pPr>
      <w:r w:rsidRPr="00B60814">
        <w:rPr>
          <w:rFonts w:eastAsia="Calibri"/>
          <w:lang w:eastAsia="en-US"/>
        </w:rPr>
        <w:t>4) 1, 2, 4</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51"/>
      </w:tblGrid>
      <w:tr w:rsidR="004A1C53" w:rsidRPr="00B60814" w:rsidTr="00D71282">
        <w:tc>
          <w:tcPr>
            <w:tcW w:w="9571" w:type="dxa"/>
          </w:tcPr>
          <w:p w:rsidR="004A1C53" w:rsidRPr="00B60814" w:rsidRDefault="004A1C53" w:rsidP="00D71282">
            <w:pPr>
              <w:jc w:val="center"/>
              <w:rPr>
                <w:rFonts w:eastAsia="Calibri"/>
                <w:b/>
                <w:bCs/>
                <w:lang w:eastAsia="en-US"/>
              </w:rPr>
            </w:pPr>
            <w:r w:rsidRPr="00B60814">
              <w:rPr>
                <w:rFonts w:eastAsia="Calibri"/>
                <w:b/>
                <w:bCs/>
                <w:lang w:eastAsia="en-US"/>
              </w:rPr>
              <w:t>К заданиям А</w:t>
            </w:r>
            <w:r>
              <w:rPr>
                <w:rFonts w:eastAsia="Calibri"/>
                <w:b/>
                <w:bCs/>
                <w:lang w:eastAsia="en-US"/>
              </w:rPr>
              <w:t>9</w:t>
            </w:r>
            <w:r w:rsidRPr="00B60814">
              <w:rPr>
                <w:rFonts w:eastAsia="Calibri"/>
                <w:b/>
                <w:bCs/>
                <w:lang w:eastAsia="en-US"/>
              </w:rPr>
              <w:t>, А1</w:t>
            </w:r>
            <w:r>
              <w:rPr>
                <w:rFonts w:eastAsia="Calibri"/>
                <w:b/>
                <w:bCs/>
                <w:lang w:eastAsia="en-US"/>
              </w:rPr>
              <w:t>0</w:t>
            </w:r>
          </w:p>
        </w:tc>
      </w:tr>
    </w:tbl>
    <w:p w:rsidR="004A1C53" w:rsidRPr="00B60814" w:rsidRDefault="004A1C53" w:rsidP="004A1C53">
      <w:pPr>
        <w:jc w:val="both"/>
        <w:rPr>
          <w:rFonts w:eastAsia="Calibri"/>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51"/>
      </w:tblGrid>
      <w:tr w:rsidR="004A1C53" w:rsidRPr="00B60814" w:rsidTr="00D71282">
        <w:tc>
          <w:tcPr>
            <w:tcW w:w="9571" w:type="dxa"/>
          </w:tcPr>
          <w:p w:rsidR="004A1C53" w:rsidRPr="00B60814" w:rsidRDefault="004A1C53" w:rsidP="004A1C53">
            <w:pPr>
              <w:numPr>
                <w:ilvl w:val="0"/>
                <w:numId w:val="21"/>
              </w:numPr>
              <w:spacing w:after="200"/>
              <w:jc w:val="both"/>
              <w:rPr>
                <w:rFonts w:eastAsia="Calibri"/>
                <w:lang w:eastAsia="en-US"/>
              </w:rPr>
            </w:pPr>
            <w:r w:rsidRPr="00B60814">
              <w:rPr>
                <w:rFonts w:eastAsia="Calibri"/>
                <w:lang w:eastAsia="en-US"/>
              </w:rPr>
              <w:t xml:space="preserve">… (2) Однако первый такой календарь был создан только в 45 году до нашей эры римским астрономом Созигеном и введён в действие Юлием Цезарем. (3) В этом календаре (его называют юлианским календарём, или старым стилем) продолжительность года составляла 365 суток, то есть он короче тропического года. (4) Чтобы приблизить среднюю продолжительность календарного года к длительности тропического, каждые четыре года к февралю добавлялся день. (5) В Древнем Риме он назывался «биссектум» - «второй шестой», откуда и пошло наше выражение «високосный год». (6) … средняя продолжительность года по юлианскому календарю даже несколько увеличилась по сравнению с тропическим.  </w:t>
            </w:r>
          </w:p>
        </w:tc>
      </w:tr>
    </w:tbl>
    <w:p w:rsidR="004A1C53" w:rsidRPr="00B60814" w:rsidRDefault="004A1C53" w:rsidP="004A1C53">
      <w:pPr>
        <w:jc w:val="both"/>
        <w:rPr>
          <w:rFonts w:eastAsia="Calibri"/>
          <w:b/>
          <w:bCs/>
          <w:lang w:eastAsia="en-US"/>
        </w:rPr>
      </w:pPr>
      <w:r w:rsidRPr="00B60814">
        <w:rPr>
          <w:rFonts w:eastAsia="Calibri"/>
          <w:b/>
          <w:bCs/>
          <w:lang w:eastAsia="en-US"/>
        </w:rPr>
        <w:t>А</w:t>
      </w:r>
      <w:r>
        <w:rPr>
          <w:rFonts w:eastAsia="Calibri"/>
          <w:b/>
          <w:bCs/>
          <w:lang w:eastAsia="en-US"/>
        </w:rPr>
        <w:t>9</w:t>
      </w:r>
      <w:r w:rsidRPr="00B60814">
        <w:rPr>
          <w:rFonts w:eastAsia="Calibri"/>
          <w:b/>
          <w:bCs/>
          <w:lang w:eastAsia="en-US"/>
        </w:rPr>
        <w:t xml:space="preserve">. Какое из приведенных ниже слов или сочетаний слов должно быть на месте пропуска </w:t>
      </w:r>
      <w:r w:rsidRPr="00B60814">
        <w:rPr>
          <w:rFonts w:eastAsia="Calibri"/>
          <w:b/>
          <w:bCs/>
          <w:u w:val="single"/>
          <w:lang w:eastAsia="en-US"/>
        </w:rPr>
        <w:t>в шестом</w:t>
      </w:r>
      <w:r w:rsidRPr="00B60814">
        <w:rPr>
          <w:rFonts w:eastAsia="Calibri"/>
          <w:b/>
          <w:bCs/>
          <w:lang w:eastAsia="en-US"/>
        </w:rPr>
        <w:t xml:space="preserve"> предложении текста?</w:t>
      </w:r>
    </w:p>
    <w:p w:rsidR="004A1C53" w:rsidRPr="00512960" w:rsidRDefault="004A1C53" w:rsidP="004A1C53">
      <w:pPr>
        <w:numPr>
          <w:ilvl w:val="0"/>
          <w:numId w:val="8"/>
        </w:numPr>
        <w:jc w:val="both"/>
        <w:rPr>
          <w:rFonts w:eastAsia="Calibri"/>
          <w:lang w:eastAsia="en-US"/>
        </w:rPr>
      </w:pPr>
      <w:r w:rsidRPr="00512960">
        <w:rPr>
          <w:rFonts w:eastAsia="Calibri"/>
          <w:lang w:eastAsia="en-US"/>
        </w:rPr>
        <w:t xml:space="preserve">Наоборот,                                         2)Несмотря на это, </w:t>
      </w:r>
    </w:p>
    <w:p w:rsidR="004A1C53" w:rsidRPr="00512960" w:rsidRDefault="004A1C53" w:rsidP="004A1C53">
      <w:pPr>
        <w:ind w:left="360"/>
        <w:jc w:val="both"/>
        <w:rPr>
          <w:rFonts w:eastAsia="Calibri"/>
          <w:lang w:eastAsia="en-US"/>
        </w:rPr>
      </w:pPr>
      <w:r>
        <w:rPr>
          <w:rFonts w:eastAsia="Calibri"/>
          <w:lang w:eastAsia="en-US"/>
        </w:rPr>
        <w:t>3)</w:t>
      </w:r>
      <w:r w:rsidRPr="00512960">
        <w:rPr>
          <w:rFonts w:eastAsia="Calibri"/>
          <w:lang w:eastAsia="en-US"/>
        </w:rPr>
        <w:t xml:space="preserve">В результате                                     </w:t>
      </w:r>
      <w:r>
        <w:rPr>
          <w:rFonts w:eastAsia="Calibri"/>
          <w:lang w:eastAsia="en-US"/>
        </w:rPr>
        <w:t xml:space="preserve">  4)</w:t>
      </w:r>
      <w:r w:rsidRPr="00512960">
        <w:rPr>
          <w:rFonts w:eastAsia="Calibri"/>
          <w:lang w:eastAsia="en-US"/>
        </w:rPr>
        <w:t xml:space="preserve">  Ведь </w:t>
      </w:r>
    </w:p>
    <w:p w:rsidR="004A1C53" w:rsidRPr="00B60814" w:rsidRDefault="004A1C53" w:rsidP="004A1C53">
      <w:pPr>
        <w:jc w:val="both"/>
        <w:rPr>
          <w:rFonts w:eastAsia="Calibri"/>
          <w:b/>
          <w:bCs/>
          <w:lang w:eastAsia="en-US"/>
        </w:rPr>
      </w:pPr>
      <w:r>
        <w:rPr>
          <w:rFonts w:eastAsia="Calibri"/>
          <w:b/>
          <w:bCs/>
          <w:lang w:eastAsia="en-US"/>
        </w:rPr>
        <w:t>А10</w:t>
      </w:r>
      <w:r w:rsidRPr="00B60814">
        <w:rPr>
          <w:rFonts w:eastAsia="Calibri"/>
          <w:b/>
          <w:bCs/>
          <w:lang w:eastAsia="en-US"/>
        </w:rPr>
        <w:t>. Укажите верную характеристику четвёртого (4) предложения текста.</w:t>
      </w:r>
    </w:p>
    <w:p w:rsidR="004A1C53" w:rsidRPr="00B60814" w:rsidRDefault="004A1C53" w:rsidP="004A1C53">
      <w:pPr>
        <w:numPr>
          <w:ilvl w:val="0"/>
          <w:numId w:val="9"/>
        </w:numPr>
        <w:jc w:val="both"/>
        <w:rPr>
          <w:rFonts w:eastAsia="Calibri"/>
          <w:lang w:eastAsia="en-US"/>
        </w:rPr>
      </w:pPr>
      <w:r w:rsidRPr="00B60814">
        <w:rPr>
          <w:rFonts w:eastAsia="Calibri"/>
          <w:lang w:eastAsia="en-US"/>
        </w:rPr>
        <w:t>бессоюзное сложное</w:t>
      </w:r>
    </w:p>
    <w:p w:rsidR="004A1C53" w:rsidRPr="00B60814" w:rsidRDefault="004A1C53" w:rsidP="004A1C53">
      <w:pPr>
        <w:numPr>
          <w:ilvl w:val="0"/>
          <w:numId w:val="9"/>
        </w:numPr>
        <w:jc w:val="both"/>
        <w:rPr>
          <w:rFonts w:eastAsia="Calibri"/>
          <w:lang w:eastAsia="en-US"/>
        </w:rPr>
      </w:pPr>
      <w:r w:rsidRPr="00B60814">
        <w:rPr>
          <w:rFonts w:eastAsia="Calibri"/>
          <w:lang w:eastAsia="en-US"/>
        </w:rPr>
        <w:t xml:space="preserve">сложносочинённое </w:t>
      </w:r>
    </w:p>
    <w:p w:rsidR="004A1C53" w:rsidRPr="00B60814" w:rsidRDefault="004A1C53" w:rsidP="004A1C53">
      <w:pPr>
        <w:numPr>
          <w:ilvl w:val="0"/>
          <w:numId w:val="9"/>
        </w:numPr>
        <w:jc w:val="both"/>
        <w:rPr>
          <w:rFonts w:eastAsia="Calibri"/>
          <w:lang w:eastAsia="en-US"/>
        </w:rPr>
      </w:pPr>
      <w:r w:rsidRPr="00B60814">
        <w:rPr>
          <w:rFonts w:eastAsia="Calibri"/>
          <w:lang w:eastAsia="en-US"/>
        </w:rPr>
        <w:t>сложное с союзной сочинительной и подчинительной связью между частями</w:t>
      </w:r>
    </w:p>
    <w:p w:rsidR="004A1C53" w:rsidRPr="00B60814" w:rsidRDefault="004A1C53" w:rsidP="004A1C53">
      <w:pPr>
        <w:numPr>
          <w:ilvl w:val="0"/>
          <w:numId w:val="9"/>
        </w:numPr>
        <w:jc w:val="both"/>
        <w:rPr>
          <w:rFonts w:eastAsia="Calibri"/>
          <w:lang w:eastAsia="en-US"/>
        </w:rPr>
      </w:pPr>
      <w:r w:rsidRPr="00B60814">
        <w:rPr>
          <w:rFonts w:eastAsia="Calibri"/>
          <w:lang w:eastAsia="en-US"/>
        </w:rPr>
        <w:t xml:space="preserve">сложноподчинённое </w:t>
      </w:r>
    </w:p>
    <w:p w:rsidR="004A1C53" w:rsidRPr="00B60814" w:rsidRDefault="004A1C53" w:rsidP="004A1C53">
      <w:pPr>
        <w:jc w:val="both"/>
        <w:rPr>
          <w:rFonts w:eastAsia="Calibri"/>
          <w:b/>
          <w:bCs/>
          <w:lang w:eastAsia="en-US"/>
        </w:rPr>
      </w:pPr>
      <w:r w:rsidRPr="00B60814">
        <w:rPr>
          <w:rFonts w:eastAsia="Calibri"/>
          <w:b/>
          <w:bCs/>
          <w:lang w:eastAsia="en-US"/>
        </w:rPr>
        <w:t>А1</w:t>
      </w:r>
      <w:r>
        <w:rPr>
          <w:rFonts w:eastAsia="Calibri"/>
          <w:b/>
          <w:bCs/>
          <w:lang w:eastAsia="en-US"/>
        </w:rPr>
        <w:t>1</w:t>
      </w:r>
      <w:r w:rsidRPr="00B60814">
        <w:rPr>
          <w:rFonts w:eastAsia="Calibri"/>
          <w:b/>
          <w:bCs/>
          <w:lang w:eastAsia="en-US"/>
        </w:rPr>
        <w:t>. В каком ряду во всех словах пропущена одна буква Н?</w:t>
      </w:r>
    </w:p>
    <w:p w:rsidR="004A1C53" w:rsidRPr="00B60814" w:rsidRDefault="004A1C53" w:rsidP="004A1C53">
      <w:pPr>
        <w:numPr>
          <w:ilvl w:val="0"/>
          <w:numId w:val="10"/>
        </w:numPr>
        <w:jc w:val="both"/>
        <w:rPr>
          <w:rFonts w:eastAsia="Calibri"/>
          <w:lang w:eastAsia="en-US"/>
        </w:rPr>
      </w:pPr>
      <w:r w:rsidRPr="00B60814">
        <w:rPr>
          <w:rFonts w:eastAsia="Calibri"/>
          <w:lang w:eastAsia="en-US"/>
        </w:rPr>
        <w:t>карти…ая, ути…ая, мощё…ая дорога</w:t>
      </w:r>
    </w:p>
    <w:p w:rsidR="004A1C53" w:rsidRPr="00B60814" w:rsidRDefault="004A1C53" w:rsidP="004A1C53">
      <w:pPr>
        <w:numPr>
          <w:ilvl w:val="0"/>
          <w:numId w:val="10"/>
        </w:numPr>
        <w:jc w:val="both"/>
        <w:rPr>
          <w:rFonts w:eastAsia="Calibri"/>
          <w:lang w:eastAsia="en-US"/>
        </w:rPr>
      </w:pPr>
      <w:r w:rsidRPr="00B60814">
        <w:rPr>
          <w:rFonts w:eastAsia="Calibri"/>
          <w:lang w:eastAsia="en-US"/>
        </w:rPr>
        <w:t xml:space="preserve">песча…ая, гости…ая, кожа…ая </w:t>
      </w:r>
    </w:p>
    <w:p w:rsidR="004A1C53" w:rsidRPr="00B60814" w:rsidRDefault="004A1C53" w:rsidP="004A1C53">
      <w:pPr>
        <w:numPr>
          <w:ilvl w:val="0"/>
          <w:numId w:val="10"/>
        </w:numPr>
        <w:jc w:val="both"/>
        <w:rPr>
          <w:rFonts w:eastAsia="Calibri"/>
          <w:lang w:eastAsia="en-US"/>
        </w:rPr>
      </w:pPr>
      <w:r w:rsidRPr="00B60814">
        <w:rPr>
          <w:rFonts w:eastAsia="Calibri"/>
          <w:lang w:eastAsia="en-US"/>
        </w:rPr>
        <w:t>клюкве…ый, особе…ый, жаре…ый в масле картофель</w:t>
      </w:r>
    </w:p>
    <w:p w:rsidR="004A1C53" w:rsidRPr="00B60814" w:rsidRDefault="004A1C53" w:rsidP="004A1C53">
      <w:pPr>
        <w:numPr>
          <w:ilvl w:val="0"/>
          <w:numId w:val="10"/>
        </w:numPr>
        <w:jc w:val="both"/>
        <w:rPr>
          <w:rFonts w:eastAsia="Calibri"/>
          <w:lang w:eastAsia="en-US"/>
        </w:rPr>
      </w:pPr>
      <w:r w:rsidRPr="00B60814">
        <w:rPr>
          <w:rFonts w:eastAsia="Calibri"/>
          <w:lang w:eastAsia="en-US"/>
        </w:rPr>
        <w:t>стекля…ый, деревя…ый, жаре…ый картофель</w:t>
      </w:r>
    </w:p>
    <w:p w:rsidR="004A1C53" w:rsidRPr="00B60814" w:rsidRDefault="004A1C53" w:rsidP="004A1C53">
      <w:pPr>
        <w:jc w:val="both"/>
        <w:rPr>
          <w:rFonts w:eastAsia="Calibri"/>
          <w:b/>
          <w:bCs/>
          <w:lang w:eastAsia="en-US"/>
        </w:rPr>
      </w:pPr>
      <w:r w:rsidRPr="00B60814">
        <w:rPr>
          <w:rFonts w:eastAsia="Calibri"/>
          <w:b/>
          <w:bCs/>
          <w:lang w:eastAsia="en-US"/>
        </w:rPr>
        <w:t>А1</w:t>
      </w:r>
      <w:r>
        <w:rPr>
          <w:rFonts w:eastAsia="Calibri"/>
          <w:b/>
          <w:bCs/>
          <w:lang w:eastAsia="en-US"/>
        </w:rPr>
        <w:t>2</w:t>
      </w:r>
      <w:r w:rsidRPr="00B60814">
        <w:rPr>
          <w:rFonts w:eastAsia="Calibri"/>
          <w:b/>
          <w:bCs/>
          <w:lang w:eastAsia="en-US"/>
        </w:rPr>
        <w:t>. В каком ряду во всех словах пропущена безударная проверяемая гласная корня?</w:t>
      </w:r>
    </w:p>
    <w:p w:rsidR="004A1C53" w:rsidRPr="00B60814" w:rsidRDefault="004A1C53" w:rsidP="004A1C53">
      <w:pPr>
        <w:numPr>
          <w:ilvl w:val="0"/>
          <w:numId w:val="11"/>
        </w:numPr>
        <w:jc w:val="both"/>
        <w:rPr>
          <w:rFonts w:eastAsia="Calibri"/>
          <w:lang w:eastAsia="en-US"/>
        </w:rPr>
      </w:pPr>
      <w:r w:rsidRPr="00B60814">
        <w:rPr>
          <w:rFonts w:eastAsia="Calibri"/>
          <w:lang w:eastAsia="en-US"/>
        </w:rPr>
        <w:t>Пров…ряющий, ф…лология, пол…жение</w:t>
      </w:r>
    </w:p>
    <w:p w:rsidR="004A1C53" w:rsidRPr="00B60814" w:rsidRDefault="004A1C53" w:rsidP="004A1C53">
      <w:pPr>
        <w:numPr>
          <w:ilvl w:val="0"/>
          <w:numId w:val="11"/>
        </w:numPr>
        <w:jc w:val="both"/>
        <w:rPr>
          <w:rFonts w:eastAsia="Calibri"/>
          <w:lang w:eastAsia="en-US"/>
        </w:rPr>
      </w:pPr>
      <w:r w:rsidRPr="00B60814">
        <w:rPr>
          <w:rFonts w:eastAsia="Calibri"/>
          <w:lang w:eastAsia="en-US"/>
        </w:rPr>
        <w:t>Бл…годарный, закр…пление, опр…делить</w:t>
      </w:r>
    </w:p>
    <w:p w:rsidR="004A1C53" w:rsidRPr="00B60814" w:rsidRDefault="004A1C53" w:rsidP="004A1C53">
      <w:pPr>
        <w:numPr>
          <w:ilvl w:val="0"/>
          <w:numId w:val="11"/>
        </w:numPr>
        <w:jc w:val="both"/>
        <w:rPr>
          <w:rFonts w:eastAsia="Calibri"/>
          <w:lang w:eastAsia="en-US"/>
        </w:rPr>
      </w:pPr>
      <w:r w:rsidRPr="00B60814">
        <w:rPr>
          <w:rFonts w:eastAsia="Calibri"/>
          <w:lang w:eastAsia="en-US"/>
        </w:rPr>
        <w:t xml:space="preserve">Экон…мический, приоб…дриться, изгот…вление </w:t>
      </w:r>
    </w:p>
    <w:p w:rsidR="004A1C53" w:rsidRPr="00B60814" w:rsidRDefault="004A1C53" w:rsidP="004A1C53">
      <w:pPr>
        <w:numPr>
          <w:ilvl w:val="0"/>
          <w:numId w:val="11"/>
        </w:numPr>
        <w:jc w:val="both"/>
        <w:rPr>
          <w:rFonts w:eastAsia="Calibri"/>
          <w:lang w:eastAsia="en-US"/>
        </w:rPr>
      </w:pPr>
      <w:r w:rsidRPr="00B60814">
        <w:rPr>
          <w:rFonts w:eastAsia="Calibri"/>
          <w:lang w:eastAsia="en-US"/>
        </w:rPr>
        <w:t>Просл…дить, расст…лать, изм…няющийся</w:t>
      </w:r>
    </w:p>
    <w:p w:rsidR="004A1C53" w:rsidRPr="00B60814" w:rsidRDefault="004A1C53" w:rsidP="004A1C53">
      <w:pPr>
        <w:jc w:val="both"/>
        <w:rPr>
          <w:rFonts w:eastAsia="Calibri"/>
          <w:b/>
          <w:bCs/>
          <w:lang w:eastAsia="en-US"/>
        </w:rPr>
      </w:pPr>
      <w:r w:rsidRPr="00B60814">
        <w:rPr>
          <w:rFonts w:eastAsia="Calibri"/>
          <w:b/>
          <w:bCs/>
          <w:lang w:eastAsia="en-US"/>
        </w:rPr>
        <w:t>А1</w:t>
      </w:r>
      <w:r>
        <w:rPr>
          <w:rFonts w:eastAsia="Calibri"/>
          <w:b/>
          <w:bCs/>
          <w:lang w:eastAsia="en-US"/>
        </w:rPr>
        <w:t>3</w:t>
      </w:r>
      <w:r w:rsidRPr="00B60814">
        <w:rPr>
          <w:rFonts w:eastAsia="Calibri"/>
          <w:b/>
          <w:bCs/>
          <w:lang w:eastAsia="en-US"/>
        </w:rPr>
        <w:t>. В каком ряду во всех словах пропущена одна и та же буква?</w:t>
      </w:r>
    </w:p>
    <w:p w:rsidR="004A1C53" w:rsidRPr="00B60814" w:rsidRDefault="004A1C53" w:rsidP="004A1C53">
      <w:pPr>
        <w:numPr>
          <w:ilvl w:val="0"/>
          <w:numId w:val="12"/>
        </w:numPr>
        <w:jc w:val="both"/>
        <w:rPr>
          <w:rFonts w:eastAsia="Calibri"/>
          <w:lang w:eastAsia="en-US"/>
        </w:rPr>
      </w:pPr>
      <w:r w:rsidRPr="00B60814">
        <w:rPr>
          <w:rFonts w:eastAsia="Calibri"/>
          <w:lang w:eastAsia="en-US"/>
        </w:rPr>
        <w:t>Под…брать, пр…образ, н…илучший</w:t>
      </w:r>
    </w:p>
    <w:p w:rsidR="004A1C53" w:rsidRPr="00B60814" w:rsidRDefault="004A1C53" w:rsidP="004A1C53">
      <w:pPr>
        <w:numPr>
          <w:ilvl w:val="0"/>
          <w:numId w:val="12"/>
        </w:numPr>
        <w:jc w:val="both"/>
        <w:rPr>
          <w:rFonts w:eastAsia="Calibri"/>
          <w:lang w:eastAsia="en-US"/>
        </w:rPr>
      </w:pPr>
      <w:r w:rsidRPr="00B60814">
        <w:rPr>
          <w:rFonts w:eastAsia="Calibri"/>
          <w:lang w:eastAsia="en-US"/>
        </w:rPr>
        <w:t>Пр…обретение, пр…светлый, пр…рост</w:t>
      </w:r>
    </w:p>
    <w:p w:rsidR="004A1C53" w:rsidRPr="00B60814" w:rsidRDefault="004A1C53" w:rsidP="004A1C53">
      <w:pPr>
        <w:numPr>
          <w:ilvl w:val="0"/>
          <w:numId w:val="12"/>
        </w:numPr>
        <w:jc w:val="both"/>
        <w:rPr>
          <w:rFonts w:eastAsia="Calibri"/>
          <w:lang w:eastAsia="en-US"/>
        </w:rPr>
      </w:pPr>
      <w:r w:rsidRPr="00B60814">
        <w:rPr>
          <w:rFonts w:eastAsia="Calibri"/>
          <w:lang w:eastAsia="en-US"/>
        </w:rPr>
        <w:t>В…лелеять, обе…доленный, ра…грести</w:t>
      </w:r>
    </w:p>
    <w:p w:rsidR="004A1C53" w:rsidRPr="00B60814" w:rsidRDefault="004A1C53" w:rsidP="004A1C53">
      <w:pPr>
        <w:numPr>
          <w:ilvl w:val="0"/>
          <w:numId w:val="12"/>
        </w:numPr>
        <w:jc w:val="both"/>
        <w:rPr>
          <w:rFonts w:eastAsia="Calibri"/>
          <w:lang w:eastAsia="en-US"/>
        </w:rPr>
      </w:pPr>
      <w:r w:rsidRPr="00B60814">
        <w:rPr>
          <w:rFonts w:eastAsia="Calibri"/>
          <w:lang w:eastAsia="en-US"/>
        </w:rPr>
        <w:t>Под…ёмник, суб…ективно, выл…ешь</w:t>
      </w:r>
    </w:p>
    <w:p w:rsidR="004A1C53" w:rsidRPr="00B60814" w:rsidRDefault="004A1C53" w:rsidP="004A1C53">
      <w:pPr>
        <w:jc w:val="both"/>
        <w:rPr>
          <w:rFonts w:eastAsia="Calibri"/>
          <w:b/>
          <w:bCs/>
          <w:lang w:eastAsia="en-US"/>
        </w:rPr>
      </w:pPr>
      <w:r>
        <w:rPr>
          <w:rFonts w:eastAsia="Calibri"/>
          <w:b/>
          <w:bCs/>
          <w:lang w:eastAsia="en-US"/>
        </w:rPr>
        <w:t>А</w:t>
      </w:r>
      <w:r w:rsidRPr="00B60814">
        <w:rPr>
          <w:rFonts w:eastAsia="Calibri"/>
          <w:b/>
          <w:bCs/>
          <w:lang w:eastAsia="en-US"/>
        </w:rPr>
        <w:t>1</w:t>
      </w:r>
      <w:r>
        <w:rPr>
          <w:rFonts w:eastAsia="Calibri"/>
          <w:b/>
          <w:bCs/>
          <w:lang w:eastAsia="en-US"/>
        </w:rPr>
        <w:t>4</w:t>
      </w:r>
      <w:r w:rsidRPr="00B60814">
        <w:rPr>
          <w:rFonts w:eastAsia="Calibri"/>
          <w:b/>
          <w:bCs/>
          <w:lang w:eastAsia="en-US"/>
        </w:rPr>
        <w:t xml:space="preserve">. В каком предложении НЕ со словом пишется </w:t>
      </w:r>
      <w:r w:rsidRPr="00B60814">
        <w:rPr>
          <w:rFonts w:eastAsia="Calibri"/>
          <w:b/>
          <w:bCs/>
          <w:u w:val="single"/>
          <w:lang w:eastAsia="en-US"/>
        </w:rPr>
        <w:t>раздельно</w:t>
      </w:r>
      <w:r w:rsidRPr="00B60814">
        <w:rPr>
          <w:rFonts w:eastAsia="Calibri"/>
          <w:b/>
          <w:bCs/>
          <w:lang w:eastAsia="en-US"/>
        </w:rPr>
        <w:t>?</w:t>
      </w:r>
    </w:p>
    <w:p w:rsidR="004A1C53" w:rsidRPr="00B60814" w:rsidRDefault="004A1C53" w:rsidP="004A1C53">
      <w:pPr>
        <w:numPr>
          <w:ilvl w:val="0"/>
          <w:numId w:val="13"/>
        </w:numPr>
        <w:jc w:val="both"/>
        <w:rPr>
          <w:rFonts w:eastAsia="Calibri"/>
          <w:lang w:eastAsia="en-US"/>
        </w:rPr>
      </w:pPr>
      <w:r w:rsidRPr="00B60814">
        <w:rPr>
          <w:rFonts w:eastAsia="Calibri"/>
          <w:lang w:eastAsia="en-US"/>
        </w:rPr>
        <w:t>Почти (не)заметная серая птичка вспорхнула из куста.</w:t>
      </w:r>
    </w:p>
    <w:p w:rsidR="004A1C53" w:rsidRPr="00B60814" w:rsidRDefault="004A1C53" w:rsidP="004A1C53">
      <w:pPr>
        <w:numPr>
          <w:ilvl w:val="0"/>
          <w:numId w:val="13"/>
        </w:numPr>
        <w:jc w:val="both"/>
        <w:rPr>
          <w:rFonts w:eastAsia="Calibri"/>
          <w:lang w:eastAsia="en-US"/>
        </w:rPr>
      </w:pPr>
      <w:r w:rsidRPr="00B60814">
        <w:rPr>
          <w:rFonts w:eastAsia="Calibri"/>
          <w:lang w:eastAsia="en-US"/>
        </w:rPr>
        <w:t>(Не)вдалеке от дома начинался лес.</w:t>
      </w:r>
    </w:p>
    <w:p w:rsidR="004A1C53" w:rsidRPr="00B60814" w:rsidRDefault="004A1C53" w:rsidP="004A1C53">
      <w:pPr>
        <w:numPr>
          <w:ilvl w:val="0"/>
          <w:numId w:val="13"/>
        </w:numPr>
        <w:jc w:val="both"/>
        <w:rPr>
          <w:rFonts w:eastAsia="Calibri"/>
          <w:lang w:eastAsia="en-US"/>
        </w:rPr>
      </w:pPr>
      <w:r w:rsidRPr="00B60814">
        <w:rPr>
          <w:rFonts w:eastAsia="Calibri"/>
          <w:lang w:eastAsia="en-US"/>
        </w:rPr>
        <w:t>(Не)распроданные игрушки уценили.</w:t>
      </w:r>
    </w:p>
    <w:p w:rsidR="004A1C53" w:rsidRPr="00B60814" w:rsidRDefault="004A1C53" w:rsidP="004A1C53">
      <w:pPr>
        <w:numPr>
          <w:ilvl w:val="0"/>
          <w:numId w:val="13"/>
        </w:numPr>
        <w:jc w:val="both"/>
        <w:rPr>
          <w:rFonts w:eastAsia="Calibri"/>
          <w:lang w:eastAsia="en-US"/>
        </w:rPr>
      </w:pPr>
      <w:r w:rsidRPr="00B60814">
        <w:rPr>
          <w:rFonts w:eastAsia="Calibri"/>
          <w:lang w:eastAsia="en-US"/>
        </w:rPr>
        <w:t xml:space="preserve">Дуня (не)лишена обаяния. </w:t>
      </w:r>
    </w:p>
    <w:p w:rsidR="004A1C53" w:rsidRPr="00B60814" w:rsidRDefault="004A1C53" w:rsidP="004A1C53">
      <w:pPr>
        <w:jc w:val="both"/>
        <w:rPr>
          <w:rFonts w:eastAsia="Calibri"/>
          <w:b/>
          <w:bCs/>
          <w:lang w:eastAsia="en-US"/>
        </w:rPr>
      </w:pPr>
      <w:r w:rsidRPr="00B60814">
        <w:rPr>
          <w:rFonts w:eastAsia="Calibri"/>
          <w:b/>
          <w:bCs/>
          <w:lang w:eastAsia="en-US"/>
        </w:rPr>
        <w:t>А</w:t>
      </w:r>
      <w:r>
        <w:rPr>
          <w:rFonts w:eastAsia="Calibri"/>
          <w:b/>
          <w:bCs/>
          <w:lang w:eastAsia="en-US"/>
        </w:rPr>
        <w:t>15</w:t>
      </w:r>
      <w:r w:rsidRPr="00B60814">
        <w:rPr>
          <w:rFonts w:eastAsia="Calibri"/>
          <w:b/>
          <w:bCs/>
          <w:lang w:eastAsia="en-US"/>
        </w:rPr>
        <w:t>. В каком варианте ответа правильно указаны все цифры, на месте которых в предложении должны стоять запятые?</w:t>
      </w:r>
    </w:p>
    <w:p w:rsidR="004A1C53" w:rsidRPr="00B60814" w:rsidRDefault="004A1C53" w:rsidP="004A1C53">
      <w:pPr>
        <w:jc w:val="both"/>
        <w:rPr>
          <w:rFonts w:eastAsia="Calibri"/>
          <w:i/>
          <w:iCs/>
          <w:lang w:eastAsia="en-US"/>
        </w:rPr>
      </w:pPr>
      <w:r w:rsidRPr="00B60814">
        <w:rPr>
          <w:rFonts w:eastAsia="Calibri"/>
          <w:i/>
          <w:iCs/>
          <w:lang w:eastAsia="en-US"/>
        </w:rPr>
        <w:tab/>
        <w:t>В числе чудаков (1) живших в Москве в грибоедовские времена (2) был человек (3) описанный в комедии «Горе от ума» под именем (4) Максима Петровича.</w:t>
      </w:r>
    </w:p>
    <w:p w:rsidR="004A1C53" w:rsidRPr="00B60814" w:rsidRDefault="004A1C53" w:rsidP="004A1C53">
      <w:pPr>
        <w:numPr>
          <w:ilvl w:val="0"/>
          <w:numId w:val="14"/>
        </w:numPr>
        <w:jc w:val="both"/>
        <w:rPr>
          <w:rFonts w:eastAsia="Calibri"/>
          <w:lang w:eastAsia="en-US"/>
        </w:rPr>
      </w:pPr>
      <w:r w:rsidRPr="00B60814">
        <w:rPr>
          <w:rFonts w:eastAsia="Calibri"/>
          <w:lang w:eastAsia="en-US"/>
        </w:rPr>
        <w:t>1, 3</w:t>
      </w:r>
    </w:p>
    <w:p w:rsidR="004A1C53" w:rsidRPr="00B60814" w:rsidRDefault="004A1C53" w:rsidP="004A1C53">
      <w:pPr>
        <w:numPr>
          <w:ilvl w:val="0"/>
          <w:numId w:val="14"/>
        </w:numPr>
        <w:jc w:val="both"/>
        <w:rPr>
          <w:rFonts w:eastAsia="Calibri"/>
          <w:lang w:eastAsia="en-US"/>
        </w:rPr>
      </w:pPr>
      <w:r w:rsidRPr="00B60814">
        <w:rPr>
          <w:rFonts w:eastAsia="Calibri"/>
          <w:lang w:eastAsia="en-US"/>
        </w:rPr>
        <w:t>2, 3, 4</w:t>
      </w:r>
    </w:p>
    <w:p w:rsidR="004A1C53" w:rsidRPr="00B60814" w:rsidRDefault="004A1C53" w:rsidP="004A1C53">
      <w:pPr>
        <w:numPr>
          <w:ilvl w:val="0"/>
          <w:numId w:val="14"/>
        </w:numPr>
        <w:jc w:val="both"/>
        <w:rPr>
          <w:rFonts w:eastAsia="Calibri"/>
          <w:lang w:eastAsia="en-US"/>
        </w:rPr>
      </w:pPr>
      <w:r w:rsidRPr="00B60814">
        <w:rPr>
          <w:rFonts w:eastAsia="Calibri"/>
          <w:lang w:eastAsia="en-US"/>
        </w:rPr>
        <w:t>1, 2, 3</w:t>
      </w:r>
    </w:p>
    <w:p w:rsidR="004A1C53" w:rsidRPr="00B60814" w:rsidRDefault="004A1C53" w:rsidP="004A1C53">
      <w:pPr>
        <w:numPr>
          <w:ilvl w:val="0"/>
          <w:numId w:val="14"/>
        </w:numPr>
        <w:jc w:val="both"/>
        <w:rPr>
          <w:rFonts w:eastAsia="Calibri"/>
          <w:lang w:eastAsia="en-US"/>
        </w:rPr>
      </w:pPr>
      <w:r w:rsidRPr="00B60814">
        <w:rPr>
          <w:rFonts w:eastAsia="Calibri"/>
          <w:lang w:eastAsia="en-US"/>
        </w:rPr>
        <w:lastRenderedPageBreak/>
        <w:t>2, 4</w:t>
      </w:r>
    </w:p>
    <w:p w:rsidR="004A1C53" w:rsidRPr="00B60814" w:rsidRDefault="004A1C53" w:rsidP="004A1C53">
      <w:pPr>
        <w:jc w:val="both"/>
        <w:rPr>
          <w:rFonts w:eastAsia="Calibri"/>
          <w:b/>
          <w:bCs/>
          <w:lang w:eastAsia="en-US"/>
        </w:rPr>
      </w:pPr>
      <w:r w:rsidRPr="00B60814">
        <w:rPr>
          <w:rFonts w:eastAsia="Calibri"/>
          <w:b/>
          <w:bCs/>
          <w:lang w:eastAsia="en-US"/>
        </w:rPr>
        <w:t>А</w:t>
      </w:r>
      <w:r>
        <w:rPr>
          <w:rFonts w:eastAsia="Calibri"/>
          <w:b/>
          <w:bCs/>
          <w:lang w:eastAsia="en-US"/>
        </w:rPr>
        <w:t>16</w:t>
      </w:r>
      <w:r w:rsidRPr="00B60814">
        <w:rPr>
          <w:rFonts w:eastAsia="Calibri"/>
          <w:b/>
          <w:bCs/>
          <w:lang w:eastAsia="en-US"/>
        </w:rPr>
        <w:t xml:space="preserve">. Укажите предложение, в котором нужно поставить </w:t>
      </w:r>
      <w:r w:rsidRPr="00B60814">
        <w:rPr>
          <w:rFonts w:eastAsia="Calibri"/>
          <w:b/>
          <w:bCs/>
          <w:u w:val="single"/>
          <w:lang w:eastAsia="en-US"/>
        </w:rPr>
        <w:t>одну</w:t>
      </w:r>
      <w:r w:rsidRPr="00B60814">
        <w:rPr>
          <w:rFonts w:eastAsia="Calibri"/>
          <w:b/>
          <w:bCs/>
          <w:lang w:eastAsia="en-US"/>
        </w:rPr>
        <w:t xml:space="preserve"> запятую.</w:t>
      </w:r>
    </w:p>
    <w:p w:rsidR="004A1C53" w:rsidRPr="00B60814" w:rsidRDefault="004A1C53" w:rsidP="004A1C53">
      <w:pPr>
        <w:numPr>
          <w:ilvl w:val="0"/>
          <w:numId w:val="15"/>
        </w:numPr>
        <w:jc w:val="both"/>
        <w:rPr>
          <w:rFonts w:eastAsia="Calibri"/>
          <w:lang w:eastAsia="en-US"/>
        </w:rPr>
      </w:pPr>
      <w:r w:rsidRPr="00B60814">
        <w:rPr>
          <w:rFonts w:eastAsia="Calibri"/>
          <w:lang w:eastAsia="en-US"/>
        </w:rPr>
        <w:t>Работа шла быстро и весело и была вовремя закончена.</w:t>
      </w:r>
    </w:p>
    <w:p w:rsidR="004A1C53" w:rsidRPr="00B60814" w:rsidRDefault="004A1C53" w:rsidP="004A1C53">
      <w:pPr>
        <w:numPr>
          <w:ilvl w:val="0"/>
          <w:numId w:val="15"/>
        </w:numPr>
        <w:jc w:val="both"/>
        <w:rPr>
          <w:rFonts w:eastAsia="Calibri"/>
          <w:lang w:eastAsia="en-US"/>
        </w:rPr>
      </w:pPr>
      <w:r w:rsidRPr="00B60814">
        <w:rPr>
          <w:rFonts w:eastAsia="Calibri"/>
          <w:lang w:eastAsia="en-US"/>
        </w:rPr>
        <w:t>Причастия способны как образно описать предмет или явление так и представить его признак в динамике.</w:t>
      </w:r>
    </w:p>
    <w:p w:rsidR="004A1C53" w:rsidRPr="00B60814" w:rsidRDefault="004A1C53" w:rsidP="004A1C53">
      <w:pPr>
        <w:numPr>
          <w:ilvl w:val="0"/>
          <w:numId w:val="15"/>
        </w:numPr>
        <w:jc w:val="both"/>
        <w:rPr>
          <w:rFonts w:eastAsia="Calibri"/>
          <w:lang w:eastAsia="en-US"/>
        </w:rPr>
      </w:pPr>
      <w:r w:rsidRPr="00B60814">
        <w:rPr>
          <w:rFonts w:eastAsia="Calibri"/>
          <w:lang w:eastAsia="en-US"/>
        </w:rPr>
        <w:t xml:space="preserve">Алогичность соединения слов создаёт особый психологический эффект и приковывает внимание читателя и усиливает образность. </w:t>
      </w:r>
    </w:p>
    <w:p w:rsidR="004A1C53" w:rsidRPr="00B60814" w:rsidRDefault="004A1C53" w:rsidP="004A1C53">
      <w:pPr>
        <w:numPr>
          <w:ilvl w:val="0"/>
          <w:numId w:val="15"/>
        </w:numPr>
        <w:jc w:val="both"/>
        <w:rPr>
          <w:rFonts w:eastAsia="Calibri"/>
          <w:lang w:eastAsia="en-US"/>
        </w:rPr>
      </w:pPr>
      <w:r w:rsidRPr="00B60814">
        <w:rPr>
          <w:rFonts w:eastAsia="Calibri"/>
          <w:lang w:eastAsia="en-US"/>
        </w:rPr>
        <w:t>Довольно скоро он обжился в этом районе да подружился с соседями.</w:t>
      </w:r>
    </w:p>
    <w:p w:rsidR="004A1C53" w:rsidRPr="00B60814" w:rsidRDefault="004A1C53" w:rsidP="004A1C53">
      <w:pPr>
        <w:jc w:val="both"/>
        <w:rPr>
          <w:rFonts w:eastAsia="Calibri"/>
          <w:b/>
          <w:bCs/>
          <w:lang w:eastAsia="en-US"/>
        </w:rPr>
      </w:pPr>
      <w:r w:rsidRPr="00B60814">
        <w:rPr>
          <w:rFonts w:eastAsia="Calibri"/>
          <w:b/>
          <w:bCs/>
          <w:lang w:eastAsia="en-US"/>
        </w:rPr>
        <w:t>А</w:t>
      </w:r>
      <w:r>
        <w:rPr>
          <w:rFonts w:eastAsia="Calibri"/>
          <w:b/>
          <w:bCs/>
          <w:lang w:eastAsia="en-US"/>
        </w:rPr>
        <w:t>17</w:t>
      </w:r>
      <w:r w:rsidRPr="00B60814">
        <w:rPr>
          <w:rFonts w:eastAsia="Calibri"/>
          <w:b/>
          <w:bCs/>
          <w:lang w:eastAsia="en-US"/>
        </w:rPr>
        <w:t>. Как объяснить постановку двоеточия в данном предложении?</w:t>
      </w:r>
    </w:p>
    <w:p w:rsidR="004A1C53" w:rsidRPr="00B60814" w:rsidRDefault="004A1C53" w:rsidP="004A1C53">
      <w:pPr>
        <w:jc w:val="both"/>
        <w:rPr>
          <w:rFonts w:eastAsia="Calibri"/>
          <w:i/>
          <w:iCs/>
          <w:lang w:eastAsia="en-US"/>
        </w:rPr>
      </w:pPr>
      <w:r w:rsidRPr="00B60814">
        <w:rPr>
          <w:rFonts w:eastAsia="Calibri"/>
          <w:lang w:eastAsia="en-US"/>
        </w:rPr>
        <w:tab/>
      </w:r>
      <w:r w:rsidRPr="00B60814">
        <w:rPr>
          <w:rFonts w:eastAsia="Calibri"/>
          <w:i/>
          <w:iCs/>
          <w:lang w:eastAsia="en-US"/>
        </w:rPr>
        <w:t>Жизнь в Марьине текла своим порядком: Аркадий сибаритствовал, Базаров работал.</w:t>
      </w:r>
    </w:p>
    <w:p w:rsidR="004A1C53" w:rsidRPr="00B60814" w:rsidRDefault="004A1C53" w:rsidP="004A1C53">
      <w:pPr>
        <w:numPr>
          <w:ilvl w:val="0"/>
          <w:numId w:val="16"/>
        </w:numPr>
        <w:jc w:val="both"/>
        <w:rPr>
          <w:rFonts w:eastAsia="Calibri"/>
          <w:lang w:eastAsia="en-US"/>
        </w:rPr>
      </w:pPr>
      <w:r w:rsidRPr="00B60814">
        <w:rPr>
          <w:rFonts w:eastAsia="Calibri"/>
          <w:lang w:eastAsia="en-US"/>
        </w:rPr>
        <w:t>Обобщающее слово стоит перед однородными членами предложения.</w:t>
      </w:r>
    </w:p>
    <w:p w:rsidR="004A1C53" w:rsidRPr="00B60814" w:rsidRDefault="004A1C53" w:rsidP="004A1C53">
      <w:pPr>
        <w:numPr>
          <w:ilvl w:val="0"/>
          <w:numId w:val="16"/>
        </w:numPr>
        <w:jc w:val="both"/>
        <w:rPr>
          <w:rFonts w:eastAsia="Calibri"/>
          <w:lang w:eastAsia="en-US"/>
        </w:rPr>
      </w:pPr>
      <w:r w:rsidRPr="00B60814">
        <w:rPr>
          <w:rFonts w:eastAsia="Calibri"/>
          <w:lang w:eastAsia="en-US"/>
        </w:rPr>
        <w:t>Первая часть бессоюзного сложного предложения указывает на условие того, о чём говорится во второй части.</w:t>
      </w:r>
    </w:p>
    <w:p w:rsidR="004A1C53" w:rsidRPr="00B60814" w:rsidRDefault="004A1C53" w:rsidP="004A1C53">
      <w:pPr>
        <w:numPr>
          <w:ilvl w:val="0"/>
          <w:numId w:val="16"/>
        </w:numPr>
        <w:jc w:val="both"/>
        <w:rPr>
          <w:rFonts w:eastAsia="Calibri"/>
          <w:lang w:eastAsia="en-US"/>
        </w:rPr>
      </w:pPr>
      <w:r w:rsidRPr="00B60814">
        <w:rPr>
          <w:rFonts w:eastAsia="Calibri"/>
          <w:lang w:eastAsia="en-US"/>
        </w:rPr>
        <w:t xml:space="preserve">Вторая часть бессоюзного сложного предложения указывает на причину того, о чём говорится в первой части. </w:t>
      </w:r>
    </w:p>
    <w:p w:rsidR="004A1C53" w:rsidRPr="00B60814" w:rsidRDefault="004A1C53" w:rsidP="004A1C53">
      <w:pPr>
        <w:numPr>
          <w:ilvl w:val="0"/>
          <w:numId w:val="16"/>
        </w:numPr>
        <w:jc w:val="both"/>
        <w:rPr>
          <w:rFonts w:eastAsia="Calibri"/>
          <w:lang w:eastAsia="en-US"/>
        </w:rPr>
      </w:pPr>
      <w:r w:rsidRPr="00B60814">
        <w:rPr>
          <w:rFonts w:eastAsia="Calibri"/>
          <w:lang w:eastAsia="en-US"/>
        </w:rPr>
        <w:t>Вторая часть бессоюзного сложного предложения поясняет, раскрывает содержание первой части.</w:t>
      </w:r>
    </w:p>
    <w:p w:rsidR="004A1C53" w:rsidRPr="00B60814" w:rsidRDefault="004A1C53" w:rsidP="004A1C53">
      <w:pPr>
        <w:jc w:val="both"/>
        <w:rPr>
          <w:rFonts w:eastAsia="Calibri"/>
          <w:b/>
          <w:bCs/>
          <w:lang w:eastAsia="en-US"/>
        </w:rPr>
      </w:pPr>
      <w:r w:rsidRPr="00B60814">
        <w:rPr>
          <w:rFonts w:eastAsia="Calibri"/>
          <w:b/>
          <w:bCs/>
          <w:lang w:eastAsia="en-US"/>
        </w:rPr>
        <w:t>А</w:t>
      </w:r>
      <w:r>
        <w:rPr>
          <w:rFonts w:eastAsia="Calibri"/>
          <w:b/>
          <w:bCs/>
          <w:lang w:eastAsia="en-US"/>
        </w:rPr>
        <w:t>18</w:t>
      </w:r>
      <w:r w:rsidRPr="00B60814">
        <w:rPr>
          <w:rFonts w:eastAsia="Calibri"/>
          <w:b/>
          <w:bCs/>
          <w:lang w:eastAsia="en-US"/>
        </w:rPr>
        <w:t>. В каком варианте ответа правильно указаны все цифры, на месте которых в предложении должны стоять запятые?</w:t>
      </w:r>
    </w:p>
    <w:p w:rsidR="004A1C53" w:rsidRPr="00B60814" w:rsidRDefault="004A1C53" w:rsidP="004A1C53">
      <w:pPr>
        <w:jc w:val="both"/>
        <w:rPr>
          <w:rFonts w:eastAsia="Calibri"/>
          <w:i/>
          <w:iCs/>
          <w:lang w:eastAsia="en-US"/>
        </w:rPr>
      </w:pPr>
      <w:r w:rsidRPr="00B60814">
        <w:rPr>
          <w:rFonts w:eastAsia="Calibri"/>
          <w:i/>
          <w:iCs/>
          <w:lang w:eastAsia="en-US"/>
        </w:rPr>
        <w:t>У некоторых видов тропических и субтропических рыб на голове имеется присоска (1) с помощью (2) которой (3) они прикрепляются (4) к самым различным животным.</w:t>
      </w:r>
    </w:p>
    <w:p w:rsidR="004A1C53" w:rsidRPr="00B60814" w:rsidRDefault="004A1C53" w:rsidP="004A1C53">
      <w:pPr>
        <w:jc w:val="both"/>
        <w:rPr>
          <w:rFonts w:eastAsia="Calibri"/>
          <w:lang w:eastAsia="en-US"/>
        </w:rPr>
      </w:pPr>
      <w:r w:rsidRPr="00B60814">
        <w:rPr>
          <w:rFonts w:eastAsia="Calibri"/>
          <w:lang w:eastAsia="en-US"/>
        </w:rPr>
        <w:t>1) 1</w:t>
      </w:r>
    </w:p>
    <w:p w:rsidR="004A1C53" w:rsidRPr="00B60814" w:rsidRDefault="004A1C53" w:rsidP="004A1C53">
      <w:pPr>
        <w:jc w:val="both"/>
        <w:rPr>
          <w:rFonts w:eastAsia="Calibri"/>
          <w:lang w:eastAsia="en-US"/>
        </w:rPr>
      </w:pPr>
      <w:r w:rsidRPr="00B60814">
        <w:rPr>
          <w:rFonts w:eastAsia="Calibri"/>
          <w:lang w:eastAsia="en-US"/>
        </w:rPr>
        <w:t>2) 1, 3</w:t>
      </w:r>
    </w:p>
    <w:p w:rsidR="004A1C53" w:rsidRPr="00B60814" w:rsidRDefault="004A1C53" w:rsidP="004A1C53">
      <w:pPr>
        <w:jc w:val="both"/>
        <w:rPr>
          <w:rFonts w:eastAsia="Calibri"/>
          <w:lang w:eastAsia="en-US"/>
        </w:rPr>
      </w:pPr>
      <w:r w:rsidRPr="00B60814">
        <w:rPr>
          <w:rFonts w:eastAsia="Calibri"/>
          <w:lang w:eastAsia="en-US"/>
        </w:rPr>
        <w:t>3) 2</w:t>
      </w:r>
    </w:p>
    <w:p w:rsidR="004A1C53" w:rsidRPr="00B60814" w:rsidRDefault="004A1C53" w:rsidP="004A1C53">
      <w:pPr>
        <w:jc w:val="both"/>
        <w:rPr>
          <w:rFonts w:eastAsia="Calibri"/>
          <w:lang w:eastAsia="en-US"/>
        </w:rPr>
      </w:pPr>
      <w:r w:rsidRPr="00B60814">
        <w:rPr>
          <w:rFonts w:eastAsia="Calibri"/>
          <w:lang w:eastAsia="en-US"/>
        </w:rPr>
        <w:t>4) 2, 4</w:t>
      </w:r>
    </w:p>
    <w:p w:rsidR="004A1C53" w:rsidRPr="00B60814" w:rsidRDefault="004A1C53" w:rsidP="004A1C53">
      <w:pPr>
        <w:jc w:val="both"/>
        <w:rPr>
          <w:rFonts w:eastAsia="Calibri"/>
          <w:b/>
          <w:bCs/>
          <w:lang w:eastAsia="en-US"/>
        </w:rPr>
      </w:pPr>
      <w:r w:rsidRPr="00B60814">
        <w:rPr>
          <w:rFonts w:eastAsia="Calibri"/>
          <w:b/>
          <w:bCs/>
          <w:lang w:eastAsia="en-US"/>
        </w:rPr>
        <w:t>А</w:t>
      </w:r>
      <w:r>
        <w:rPr>
          <w:rFonts w:eastAsia="Calibri"/>
          <w:b/>
          <w:bCs/>
          <w:lang w:eastAsia="en-US"/>
        </w:rPr>
        <w:t>19</w:t>
      </w:r>
      <w:r w:rsidRPr="00B60814">
        <w:rPr>
          <w:rFonts w:eastAsia="Calibri"/>
          <w:b/>
          <w:bCs/>
          <w:lang w:eastAsia="en-US"/>
        </w:rPr>
        <w:t>. Прочитайте текст.</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51"/>
      </w:tblGrid>
      <w:tr w:rsidR="004A1C53" w:rsidRPr="00B60814" w:rsidTr="00D71282">
        <w:tc>
          <w:tcPr>
            <w:tcW w:w="9571" w:type="dxa"/>
          </w:tcPr>
          <w:p w:rsidR="004A1C53" w:rsidRPr="00B60814" w:rsidRDefault="004A1C53" w:rsidP="00D71282">
            <w:pPr>
              <w:jc w:val="both"/>
              <w:rPr>
                <w:rFonts w:eastAsia="Calibri"/>
                <w:i/>
                <w:iCs/>
                <w:lang w:eastAsia="en-US"/>
              </w:rPr>
            </w:pPr>
            <w:r w:rsidRPr="00B60814">
              <w:rPr>
                <w:rFonts w:eastAsia="Calibri"/>
                <w:i/>
                <w:iCs/>
                <w:lang w:eastAsia="en-US"/>
              </w:rPr>
              <w:t>Желание человека подняться в воздушное пространство и передвигаться в нём как идея существует очень давно. Основную роль в возникновении подобного желания и в первых попытках его осуществления сыграло существование на земле птиц и летающих насекомых. Возможность подняться в воздух, возможность двигаться в воздушном океане без точки опоры на земле, естественно, казалось человеку осуществимой лишь при условии, что он овладеет теми же приспособлениями для полёта, которыми располагает птица.</w:t>
            </w:r>
          </w:p>
        </w:tc>
      </w:tr>
    </w:tbl>
    <w:p w:rsidR="004A1C53" w:rsidRPr="00B60814" w:rsidRDefault="004A1C53" w:rsidP="004A1C53">
      <w:pPr>
        <w:jc w:val="both"/>
        <w:rPr>
          <w:rFonts w:eastAsia="Calibri"/>
          <w:b/>
          <w:bCs/>
          <w:lang w:eastAsia="en-US"/>
        </w:rPr>
      </w:pPr>
      <w:r w:rsidRPr="00B60814">
        <w:rPr>
          <w:rFonts w:eastAsia="Calibri"/>
          <w:b/>
          <w:bCs/>
          <w:lang w:eastAsia="en-US"/>
        </w:rPr>
        <w:t xml:space="preserve">В каком из приведенных ниже предложений </w:t>
      </w:r>
      <w:r w:rsidRPr="00B60814">
        <w:rPr>
          <w:rFonts w:eastAsia="Calibri"/>
          <w:b/>
          <w:bCs/>
          <w:u w:val="single"/>
          <w:lang w:eastAsia="en-US"/>
        </w:rPr>
        <w:t>верно</w:t>
      </w:r>
      <w:r w:rsidRPr="00B60814">
        <w:rPr>
          <w:rFonts w:eastAsia="Calibri"/>
          <w:b/>
          <w:bCs/>
          <w:lang w:eastAsia="en-US"/>
        </w:rPr>
        <w:t xml:space="preserve"> передана главная информация, содержащаяся в тексте?</w:t>
      </w:r>
    </w:p>
    <w:p w:rsidR="004A1C53" w:rsidRPr="00B60814" w:rsidRDefault="004A1C53" w:rsidP="004A1C53">
      <w:pPr>
        <w:numPr>
          <w:ilvl w:val="0"/>
          <w:numId w:val="17"/>
        </w:numPr>
        <w:jc w:val="both"/>
        <w:rPr>
          <w:rFonts w:eastAsia="Calibri"/>
          <w:lang w:eastAsia="en-US"/>
        </w:rPr>
      </w:pPr>
      <w:r w:rsidRPr="00B60814">
        <w:rPr>
          <w:rFonts w:eastAsia="Calibri"/>
          <w:lang w:eastAsia="en-US"/>
        </w:rPr>
        <w:t>Основную роль в возникновении желания человека летать сыграли летающие насекомые.</w:t>
      </w:r>
    </w:p>
    <w:p w:rsidR="004A1C53" w:rsidRPr="00B60814" w:rsidRDefault="004A1C53" w:rsidP="004A1C53">
      <w:pPr>
        <w:numPr>
          <w:ilvl w:val="0"/>
          <w:numId w:val="17"/>
        </w:numPr>
        <w:jc w:val="both"/>
        <w:rPr>
          <w:rFonts w:eastAsia="Calibri"/>
          <w:lang w:eastAsia="en-US"/>
        </w:rPr>
      </w:pPr>
      <w:r w:rsidRPr="00B60814">
        <w:rPr>
          <w:rFonts w:eastAsia="Calibri"/>
          <w:lang w:eastAsia="en-US"/>
        </w:rPr>
        <w:t xml:space="preserve">Мечта летать казалась человеку осуществимой только при условии овладения теми приспособлениями для полёта, что есть у птицы. </w:t>
      </w:r>
    </w:p>
    <w:p w:rsidR="004A1C53" w:rsidRPr="00B60814" w:rsidRDefault="004A1C53" w:rsidP="004A1C53">
      <w:pPr>
        <w:numPr>
          <w:ilvl w:val="0"/>
          <w:numId w:val="17"/>
        </w:numPr>
        <w:jc w:val="both"/>
        <w:rPr>
          <w:rFonts w:eastAsia="Calibri"/>
          <w:lang w:eastAsia="en-US"/>
        </w:rPr>
      </w:pPr>
      <w:r w:rsidRPr="00B60814">
        <w:rPr>
          <w:rFonts w:eastAsia="Calibri"/>
          <w:lang w:eastAsia="en-US"/>
        </w:rPr>
        <w:t>Мечта человека передвигаться по воздуху существует очень давно, и люди делали всё возможное для её осуществления.</w:t>
      </w:r>
    </w:p>
    <w:p w:rsidR="004A1C53" w:rsidRPr="00B60814" w:rsidRDefault="004A1C53" w:rsidP="004A1C53">
      <w:pPr>
        <w:numPr>
          <w:ilvl w:val="0"/>
          <w:numId w:val="17"/>
        </w:numPr>
        <w:jc w:val="both"/>
        <w:rPr>
          <w:rFonts w:eastAsia="Calibri"/>
          <w:lang w:eastAsia="en-US"/>
        </w:rPr>
      </w:pPr>
      <w:r w:rsidRPr="00B60814">
        <w:rPr>
          <w:rFonts w:eastAsia="Calibri"/>
          <w:lang w:eastAsia="en-US"/>
        </w:rPr>
        <w:t>Человек давно мечтал двигаться в воздухе без точки опоры.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51"/>
      </w:tblGrid>
      <w:tr w:rsidR="004A1C53" w:rsidRPr="00B60814" w:rsidTr="00D71282">
        <w:tc>
          <w:tcPr>
            <w:tcW w:w="9451" w:type="dxa"/>
          </w:tcPr>
          <w:p w:rsidR="004A1C53" w:rsidRPr="00B60814" w:rsidRDefault="004A1C53" w:rsidP="00D71282">
            <w:pPr>
              <w:jc w:val="both"/>
              <w:rPr>
                <w:rFonts w:eastAsia="Calibri"/>
                <w:b/>
                <w:bCs/>
                <w:lang w:eastAsia="en-US"/>
              </w:rPr>
            </w:pPr>
            <w:r>
              <w:rPr>
                <w:rFonts w:eastAsia="Calibri"/>
                <w:b/>
                <w:bCs/>
                <w:lang w:eastAsia="en-US"/>
              </w:rPr>
              <w:t>К заданиям          А20</w:t>
            </w:r>
            <w:r w:rsidRPr="00B60814">
              <w:rPr>
                <w:rFonts w:eastAsia="Calibri"/>
                <w:b/>
                <w:bCs/>
                <w:lang w:eastAsia="en-US"/>
              </w:rPr>
              <w:t>, А2</w:t>
            </w:r>
            <w:r>
              <w:rPr>
                <w:rFonts w:eastAsia="Calibri"/>
                <w:b/>
                <w:bCs/>
                <w:lang w:eastAsia="en-US"/>
              </w:rPr>
              <w:t>1</w:t>
            </w:r>
            <w:r w:rsidRPr="00B60814">
              <w:rPr>
                <w:rFonts w:eastAsia="Calibri"/>
                <w:b/>
                <w:bCs/>
                <w:lang w:eastAsia="en-US"/>
              </w:rPr>
              <w:t>, А</w:t>
            </w:r>
            <w:r>
              <w:rPr>
                <w:rFonts w:eastAsia="Calibri"/>
                <w:b/>
                <w:bCs/>
                <w:lang w:eastAsia="en-US"/>
              </w:rPr>
              <w:t>22;  В1, В2, В3;</w:t>
            </w:r>
            <w:r w:rsidRPr="00B60814">
              <w:rPr>
                <w:rFonts w:eastAsia="Calibri"/>
                <w:b/>
                <w:bCs/>
                <w:lang w:eastAsia="en-US"/>
              </w:rPr>
              <w:t xml:space="preserve"> С1 </w:t>
            </w:r>
          </w:p>
        </w:tc>
      </w:tr>
    </w:tbl>
    <w:p w:rsidR="004A1C53" w:rsidRPr="00B60814" w:rsidRDefault="004A1C53" w:rsidP="004A1C53">
      <w:pPr>
        <w:jc w:val="both"/>
        <w:rPr>
          <w:rFonts w:eastAsia="Calibri"/>
          <w:lang w:eastAsia="en-US"/>
        </w:rPr>
      </w:pPr>
      <w:r w:rsidRPr="00B60814">
        <w:rPr>
          <w:rFonts w:eastAsia="Calibri"/>
          <w:lang w:eastAsia="en-US"/>
        </w:rPr>
        <w:t>(1)Как украсилась бы жизнь, если бы каждый человек мог знать, на что он способен! (2)Большая часть людей не пробует выйти за пределы своих возможностей; за свою жизнь они так и не пробуют узнать, на что они способны и к чему не способны. (3)Они не знают, что им не под силу. (4)Среди несовершённых ошибок, избегнутого риска и даже позора таились, может быть, действительно великие открытия. (5)И уж наверняка – открытие самого себя. (6)Обидно прожить жизнь, не узнав себя – человека, который тебе вроде ближе всех и которого ты так любишь…</w:t>
      </w:r>
    </w:p>
    <w:p w:rsidR="004A1C53" w:rsidRPr="00B60814" w:rsidRDefault="004A1C53" w:rsidP="004A1C53">
      <w:pPr>
        <w:jc w:val="both"/>
        <w:rPr>
          <w:rFonts w:eastAsia="Calibri"/>
          <w:lang w:eastAsia="en-US"/>
        </w:rPr>
      </w:pPr>
      <w:r w:rsidRPr="00B60814">
        <w:rPr>
          <w:rFonts w:eastAsia="Calibri"/>
          <w:lang w:eastAsia="en-US"/>
        </w:rPr>
        <w:lastRenderedPageBreak/>
        <w:t xml:space="preserve"> (7)Ведь каждый может больше, чем ему кажется, – он и смелее, чем он себя считает, и выносливее, и сильнее, и приспособленней. (8)В голодную зиму ленинградской блокады мы насмотрелись на чудеса человеческих душ. (9)Именно душ, прежде всего душ, потому что в этих истощённых, изглоданных муками телах поражала энергия души, её стойкость.</w:t>
      </w:r>
    </w:p>
    <w:p w:rsidR="004A1C53" w:rsidRPr="00B60814" w:rsidRDefault="004A1C53" w:rsidP="004A1C53">
      <w:pPr>
        <w:jc w:val="both"/>
        <w:rPr>
          <w:rFonts w:eastAsia="Calibri"/>
          <w:lang w:eastAsia="en-US"/>
        </w:rPr>
      </w:pPr>
      <w:r w:rsidRPr="00B60814">
        <w:rPr>
          <w:rFonts w:eastAsia="Calibri"/>
          <w:lang w:eastAsia="en-US"/>
        </w:rPr>
        <w:t xml:space="preserve"> (10)Теоретически даже медицина не могла представить организм, способный вынести столько лишений. (11)Для человека – как и для стали, для бетона – существуют пределы допустимых нагрузок. (12)И вдруг оказалось, что пределы эти можно превзойти и люди могут жить не физическими силами – их не было, они были исчерпаны, а силами, не предусмотренными медициной: любовью к Родине, ненавистью к врагам. (13)Во время блокады поражала не смерть – она была во время войны законна, – поражала живучесть: то, что мы чистим от снега траншеи, таскаем снаряды, воюем. (14)Героизм войны – исключение. (15)Но ведь и в будничной жизни бывают такие нечаянные часы, когда можно реализовать себя с необычайной полнотой: откуда-то нахлынут силы, и ум заострится, и вскипит воображение... (16)Счастливое, блаженное это состояние писатели называют вдохновением, спортсмены – формой, учёные – озарением; это бывает у каждого человека – у одних редко, у других чаще...</w:t>
      </w:r>
    </w:p>
    <w:p w:rsidR="004A1C53" w:rsidRPr="00B60814" w:rsidRDefault="004A1C53" w:rsidP="004A1C53">
      <w:pPr>
        <w:jc w:val="both"/>
        <w:rPr>
          <w:rFonts w:eastAsia="Calibri"/>
          <w:lang w:eastAsia="en-US"/>
        </w:rPr>
      </w:pPr>
      <w:r w:rsidRPr="00B60814">
        <w:rPr>
          <w:rFonts w:eastAsia="Calibri"/>
          <w:lang w:eastAsia="en-US"/>
        </w:rPr>
        <w:t>(17)Вот это-то, на мой взгляд, и важно: возможность такого состояния, когда человек превосходит себя, свои обычные способности и пределы. (18)Значит, это возможно, а если это возможно однажды, то почему не дважды и не каждодневно – для самосовершенствования, для наивысшей самоотдачи, для полного выявления себя? (По Д. Гранину)</w:t>
      </w:r>
    </w:p>
    <w:p w:rsidR="004A1C53" w:rsidRPr="00B60814" w:rsidRDefault="004A1C53" w:rsidP="004A1C53">
      <w:pPr>
        <w:jc w:val="both"/>
        <w:rPr>
          <w:rFonts w:eastAsia="Calibri"/>
          <w:b/>
          <w:bCs/>
          <w:lang w:eastAsia="en-US"/>
        </w:rPr>
      </w:pPr>
      <w:r w:rsidRPr="00B60814">
        <w:rPr>
          <w:rFonts w:eastAsia="Calibri"/>
          <w:b/>
          <w:bCs/>
          <w:lang w:eastAsia="en-US"/>
        </w:rPr>
        <w:t>А2</w:t>
      </w:r>
      <w:r>
        <w:rPr>
          <w:rFonts w:eastAsia="Calibri"/>
          <w:b/>
          <w:bCs/>
          <w:lang w:eastAsia="en-US"/>
        </w:rPr>
        <w:t>0</w:t>
      </w:r>
      <w:r w:rsidRPr="00B60814">
        <w:rPr>
          <w:rFonts w:eastAsia="Calibri"/>
          <w:b/>
          <w:bCs/>
          <w:lang w:eastAsia="en-US"/>
        </w:rPr>
        <w:t>. Какое высказывание не соответствует содержанию текста?</w:t>
      </w:r>
    </w:p>
    <w:p w:rsidR="004A1C53" w:rsidRPr="00B60814" w:rsidRDefault="004A1C53" w:rsidP="004A1C53">
      <w:pPr>
        <w:numPr>
          <w:ilvl w:val="0"/>
          <w:numId w:val="18"/>
        </w:numPr>
        <w:jc w:val="both"/>
        <w:rPr>
          <w:rFonts w:eastAsia="Calibri"/>
          <w:lang w:eastAsia="en-US"/>
        </w:rPr>
      </w:pPr>
      <w:r w:rsidRPr="00B60814">
        <w:rPr>
          <w:rFonts w:eastAsia="Calibri"/>
          <w:lang w:eastAsia="en-US"/>
        </w:rPr>
        <w:t>Большинство людей не знают, на что они способны.</w:t>
      </w:r>
    </w:p>
    <w:p w:rsidR="004A1C53" w:rsidRPr="00B60814" w:rsidRDefault="004A1C53" w:rsidP="004A1C53">
      <w:pPr>
        <w:numPr>
          <w:ilvl w:val="0"/>
          <w:numId w:val="18"/>
        </w:numPr>
        <w:jc w:val="both"/>
        <w:rPr>
          <w:rFonts w:eastAsia="Calibri"/>
          <w:lang w:eastAsia="en-US"/>
        </w:rPr>
      </w:pPr>
      <w:r w:rsidRPr="00B60814">
        <w:rPr>
          <w:rFonts w:eastAsia="Calibri"/>
          <w:lang w:eastAsia="en-US"/>
        </w:rPr>
        <w:t>Более всего поражают нас душевные силы человека.</w:t>
      </w:r>
    </w:p>
    <w:p w:rsidR="004A1C53" w:rsidRPr="00B60814" w:rsidRDefault="004A1C53" w:rsidP="004A1C53">
      <w:pPr>
        <w:numPr>
          <w:ilvl w:val="0"/>
          <w:numId w:val="18"/>
        </w:numPr>
        <w:jc w:val="both"/>
        <w:rPr>
          <w:rFonts w:eastAsia="Calibri"/>
          <w:lang w:eastAsia="en-US"/>
        </w:rPr>
      </w:pPr>
      <w:r w:rsidRPr="00B60814">
        <w:rPr>
          <w:rFonts w:eastAsia="Calibri"/>
          <w:lang w:eastAsia="en-US"/>
        </w:rPr>
        <w:t>Медицина подтверждает способность организма выдерживать различные лишения.</w:t>
      </w:r>
    </w:p>
    <w:p w:rsidR="004A1C53" w:rsidRPr="00B60814" w:rsidRDefault="004A1C53" w:rsidP="004A1C53">
      <w:pPr>
        <w:numPr>
          <w:ilvl w:val="0"/>
          <w:numId w:val="18"/>
        </w:numPr>
        <w:jc w:val="both"/>
        <w:rPr>
          <w:rFonts w:eastAsia="Calibri"/>
          <w:lang w:eastAsia="en-US"/>
        </w:rPr>
      </w:pPr>
      <w:r w:rsidRPr="00B60814">
        <w:rPr>
          <w:rFonts w:eastAsia="Calibri"/>
          <w:lang w:eastAsia="en-US"/>
        </w:rPr>
        <w:t>Человек способен превышать свои возможности.</w:t>
      </w:r>
    </w:p>
    <w:p w:rsidR="004A1C53" w:rsidRPr="00B60814" w:rsidRDefault="004A1C53" w:rsidP="004A1C53">
      <w:pPr>
        <w:jc w:val="both"/>
        <w:rPr>
          <w:rFonts w:eastAsia="Calibri"/>
          <w:b/>
          <w:bCs/>
          <w:lang w:eastAsia="en-US"/>
        </w:rPr>
      </w:pPr>
      <w:r w:rsidRPr="00B60814">
        <w:rPr>
          <w:rFonts w:eastAsia="Calibri"/>
          <w:b/>
          <w:bCs/>
          <w:lang w:eastAsia="en-US"/>
        </w:rPr>
        <w:t>А2</w:t>
      </w:r>
      <w:r>
        <w:rPr>
          <w:rFonts w:eastAsia="Calibri"/>
          <w:b/>
          <w:bCs/>
          <w:lang w:eastAsia="en-US"/>
        </w:rPr>
        <w:t>1</w:t>
      </w:r>
      <w:r w:rsidRPr="00B60814">
        <w:rPr>
          <w:rFonts w:eastAsia="Calibri"/>
          <w:b/>
          <w:bCs/>
          <w:lang w:eastAsia="en-US"/>
        </w:rPr>
        <w:t>. Какое из приведенных утверждений является ошибочным?</w:t>
      </w:r>
    </w:p>
    <w:p w:rsidR="004A1C53" w:rsidRPr="00B60814" w:rsidRDefault="004A1C53" w:rsidP="004A1C53">
      <w:pPr>
        <w:numPr>
          <w:ilvl w:val="0"/>
          <w:numId w:val="19"/>
        </w:numPr>
        <w:jc w:val="both"/>
        <w:rPr>
          <w:rFonts w:eastAsia="Calibri"/>
          <w:lang w:eastAsia="en-US"/>
        </w:rPr>
      </w:pPr>
      <w:r w:rsidRPr="00B60814">
        <w:rPr>
          <w:rFonts w:eastAsia="Calibri"/>
          <w:lang w:eastAsia="en-US"/>
        </w:rPr>
        <w:t>Предложение 10 осложнено деепричастным оборотом.</w:t>
      </w:r>
    </w:p>
    <w:p w:rsidR="004A1C53" w:rsidRPr="00B60814" w:rsidRDefault="004A1C53" w:rsidP="004A1C53">
      <w:pPr>
        <w:numPr>
          <w:ilvl w:val="0"/>
          <w:numId w:val="19"/>
        </w:numPr>
        <w:jc w:val="both"/>
        <w:rPr>
          <w:rFonts w:eastAsia="Calibri"/>
          <w:lang w:eastAsia="en-US"/>
        </w:rPr>
      </w:pPr>
      <w:r w:rsidRPr="00B60814">
        <w:rPr>
          <w:rFonts w:eastAsia="Calibri"/>
          <w:lang w:eastAsia="en-US"/>
        </w:rPr>
        <w:t xml:space="preserve">Предложение 14 двусоставное. </w:t>
      </w:r>
    </w:p>
    <w:p w:rsidR="004A1C53" w:rsidRPr="00B60814" w:rsidRDefault="004A1C53" w:rsidP="004A1C53">
      <w:pPr>
        <w:numPr>
          <w:ilvl w:val="0"/>
          <w:numId w:val="19"/>
        </w:numPr>
        <w:jc w:val="both"/>
        <w:rPr>
          <w:rFonts w:eastAsia="Calibri"/>
          <w:lang w:eastAsia="en-US"/>
        </w:rPr>
      </w:pPr>
      <w:r w:rsidRPr="00B60814">
        <w:rPr>
          <w:rFonts w:eastAsia="Calibri"/>
          <w:lang w:eastAsia="en-US"/>
        </w:rPr>
        <w:t>В предложении 12 встречаются антонимы.</w:t>
      </w:r>
    </w:p>
    <w:p w:rsidR="004A1C53" w:rsidRPr="00B60814" w:rsidRDefault="004A1C53" w:rsidP="004A1C53">
      <w:pPr>
        <w:numPr>
          <w:ilvl w:val="0"/>
          <w:numId w:val="19"/>
        </w:numPr>
        <w:jc w:val="both"/>
        <w:rPr>
          <w:rFonts w:eastAsia="Calibri"/>
          <w:lang w:eastAsia="en-US"/>
        </w:rPr>
      </w:pPr>
      <w:r w:rsidRPr="00B60814">
        <w:rPr>
          <w:rFonts w:eastAsia="Calibri"/>
          <w:lang w:eastAsia="en-US"/>
        </w:rPr>
        <w:t xml:space="preserve">В предложении 18 есть однородные дополнения. </w:t>
      </w:r>
    </w:p>
    <w:p w:rsidR="004A1C53" w:rsidRPr="00B60814" w:rsidRDefault="004A1C53" w:rsidP="004A1C53">
      <w:pPr>
        <w:jc w:val="both"/>
        <w:rPr>
          <w:rFonts w:eastAsia="Calibri"/>
          <w:b/>
          <w:bCs/>
          <w:lang w:eastAsia="en-US"/>
        </w:rPr>
      </w:pPr>
      <w:r>
        <w:rPr>
          <w:rFonts w:eastAsia="Calibri"/>
          <w:b/>
          <w:bCs/>
          <w:lang w:eastAsia="en-US"/>
        </w:rPr>
        <w:t>А22</w:t>
      </w:r>
      <w:r w:rsidRPr="00B60814">
        <w:rPr>
          <w:rFonts w:eastAsia="Calibri"/>
          <w:b/>
          <w:bCs/>
          <w:lang w:eastAsia="en-US"/>
        </w:rPr>
        <w:t>. Укажите предложение, в котором не используются вводные слова и словосочетания.</w:t>
      </w:r>
    </w:p>
    <w:p w:rsidR="004A1C53" w:rsidRPr="00B60814" w:rsidRDefault="004A1C53" w:rsidP="004A1C53">
      <w:pPr>
        <w:numPr>
          <w:ilvl w:val="0"/>
          <w:numId w:val="20"/>
        </w:numPr>
        <w:jc w:val="both"/>
        <w:rPr>
          <w:rFonts w:eastAsia="Calibri"/>
          <w:lang w:eastAsia="en-US"/>
        </w:rPr>
      </w:pPr>
      <w:r w:rsidRPr="00B60814">
        <w:rPr>
          <w:rFonts w:eastAsia="Calibri"/>
          <w:lang w:eastAsia="en-US"/>
        </w:rPr>
        <w:t>4</w:t>
      </w:r>
    </w:p>
    <w:p w:rsidR="004A1C53" w:rsidRPr="00B60814" w:rsidRDefault="004A1C53" w:rsidP="004A1C53">
      <w:pPr>
        <w:numPr>
          <w:ilvl w:val="0"/>
          <w:numId w:val="20"/>
        </w:numPr>
        <w:jc w:val="both"/>
        <w:rPr>
          <w:rFonts w:eastAsia="Calibri"/>
          <w:lang w:eastAsia="en-US"/>
        </w:rPr>
      </w:pPr>
      <w:r w:rsidRPr="00B60814">
        <w:rPr>
          <w:rFonts w:eastAsia="Calibri"/>
          <w:lang w:eastAsia="en-US"/>
        </w:rPr>
        <w:t>12</w:t>
      </w:r>
    </w:p>
    <w:p w:rsidR="004A1C53" w:rsidRPr="00B60814" w:rsidRDefault="004A1C53" w:rsidP="004A1C53">
      <w:pPr>
        <w:numPr>
          <w:ilvl w:val="0"/>
          <w:numId w:val="20"/>
        </w:numPr>
        <w:jc w:val="both"/>
        <w:rPr>
          <w:rFonts w:eastAsia="Calibri"/>
          <w:lang w:eastAsia="en-US"/>
        </w:rPr>
      </w:pPr>
      <w:r w:rsidRPr="00B60814">
        <w:rPr>
          <w:rFonts w:eastAsia="Calibri"/>
          <w:lang w:eastAsia="en-US"/>
        </w:rPr>
        <w:t>18</w:t>
      </w:r>
    </w:p>
    <w:p w:rsidR="004A1C53" w:rsidRPr="00B60814" w:rsidRDefault="004A1C53" w:rsidP="004A1C53">
      <w:pPr>
        <w:numPr>
          <w:ilvl w:val="0"/>
          <w:numId w:val="20"/>
        </w:numPr>
        <w:jc w:val="both"/>
        <w:rPr>
          <w:rFonts w:eastAsia="Calibri"/>
          <w:lang w:eastAsia="en-US"/>
        </w:rPr>
      </w:pPr>
      <w:r w:rsidRPr="00B60814">
        <w:rPr>
          <w:rFonts w:eastAsia="Calibri"/>
          <w:lang w:eastAsia="en-US"/>
        </w:rPr>
        <w:t>17</w:t>
      </w:r>
    </w:p>
    <w:p w:rsidR="004A1C53" w:rsidRPr="00B60814" w:rsidRDefault="004A1C53" w:rsidP="004A1C53">
      <w:pPr>
        <w:jc w:val="center"/>
        <w:rPr>
          <w:rFonts w:eastAsia="Calibri"/>
          <w:b/>
          <w:bCs/>
          <w:u w:val="single"/>
          <w:lang w:eastAsia="en-US"/>
        </w:rPr>
      </w:pPr>
      <w:r w:rsidRPr="00B60814">
        <w:rPr>
          <w:rFonts w:eastAsia="Calibri"/>
          <w:b/>
          <w:bCs/>
          <w:u w:val="single"/>
          <w:lang w:eastAsia="en-US"/>
        </w:rPr>
        <w:t>Часть 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51"/>
      </w:tblGrid>
      <w:tr w:rsidR="004A1C53" w:rsidRPr="00B60814" w:rsidTr="00D71282">
        <w:tc>
          <w:tcPr>
            <w:tcW w:w="9451" w:type="dxa"/>
          </w:tcPr>
          <w:p w:rsidR="004A1C53" w:rsidRPr="00B60814" w:rsidRDefault="004A1C53" w:rsidP="00D71282">
            <w:pPr>
              <w:jc w:val="both"/>
              <w:rPr>
                <w:rFonts w:eastAsia="Calibri"/>
                <w:lang w:eastAsia="en-US"/>
              </w:rPr>
            </w:pPr>
            <w:r w:rsidRPr="00B60814">
              <w:rPr>
                <w:rFonts w:eastAsia="Calibri"/>
                <w:lang w:eastAsia="en-US"/>
              </w:rPr>
              <w:t>При выполнении заданий этой части запишите ваш ответ</w:t>
            </w:r>
            <w:r>
              <w:rPr>
                <w:rFonts w:eastAsia="Calibri"/>
                <w:lang w:eastAsia="en-US"/>
              </w:rPr>
              <w:t xml:space="preserve"> цифрами</w:t>
            </w:r>
            <w:r w:rsidRPr="00B60814">
              <w:rPr>
                <w:rFonts w:eastAsia="Calibri"/>
                <w:lang w:eastAsia="en-US"/>
              </w:rPr>
              <w:t xml:space="preserve"> в бланке ответов № 1 справа от номера задания (В1 – В</w:t>
            </w:r>
            <w:r>
              <w:rPr>
                <w:rFonts w:eastAsia="Calibri"/>
                <w:lang w:eastAsia="en-US"/>
              </w:rPr>
              <w:t>3</w:t>
            </w:r>
            <w:r w:rsidRPr="00B60814">
              <w:rPr>
                <w:rFonts w:eastAsia="Calibri"/>
                <w:lang w:eastAsia="en-US"/>
              </w:rPr>
              <w:t>).</w:t>
            </w:r>
          </w:p>
        </w:tc>
      </w:tr>
    </w:tbl>
    <w:p w:rsidR="004A1C53" w:rsidRPr="00B60814" w:rsidRDefault="004A1C53" w:rsidP="004A1C53">
      <w:pPr>
        <w:jc w:val="both"/>
        <w:rPr>
          <w:rFonts w:eastAsia="Calibri"/>
          <w:lang w:eastAsia="en-US"/>
        </w:rPr>
      </w:pPr>
      <w:r w:rsidRPr="00B60814">
        <w:rPr>
          <w:rFonts w:eastAsia="Calibri"/>
          <w:b/>
          <w:bCs/>
          <w:lang w:eastAsia="en-US"/>
        </w:rPr>
        <w:t>В</w:t>
      </w:r>
      <w:r>
        <w:rPr>
          <w:rFonts w:eastAsia="Calibri"/>
          <w:b/>
          <w:bCs/>
          <w:lang w:eastAsia="en-US"/>
        </w:rPr>
        <w:t>1</w:t>
      </w:r>
      <w:r w:rsidRPr="00B60814">
        <w:rPr>
          <w:rFonts w:eastAsia="Calibri"/>
          <w:lang w:eastAsia="en-US"/>
        </w:rPr>
        <w:t>. Среди предложений 1-4 найдите простое предложение, осложненное однородными членами. Напишите номер этого предложения.</w:t>
      </w:r>
    </w:p>
    <w:p w:rsidR="004A1C53" w:rsidRPr="00B60814" w:rsidRDefault="004A1C53" w:rsidP="004A1C53">
      <w:pPr>
        <w:jc w:val="both"/>
        <w:rPr>
          <w:rFonts w:eastAsia="Calibri"/>
          <w:lang w:eastAsia="en-US"/>
        </w:rPr>
      </w:pPr>
      <w:r w:rsidRPr="00B60814">
        <w:rPr>
          <w:rFonts w:eastAsia="Calibri"/>
          <w:b/>
          <w:bCs/>
          <w:lang w:eastAsia="en-US"/>
        </w:rPr>
        <w:t>В</w:t>
      </w:r>
      <w:r>
        <w:rPr>
          <w:rFonts w:eastAsia="Calibri"/>
          <w:b/>
          <w:bCs/>
          <w:lang w:eastAsia="en-US"/>
        </w:rPr>
        <w:t>2</w:t>
      </w:r>
      <w:r w:rsidRPr="00B60814">
        <w:rPr>
          <w:rFonts w:eastAsia="Calibri"/>
          <w:lang w:eastAsia="en-US"/>
        </w:rPr>
        <w:t>. Среди предложений 1-6 найдите такое, которое соединяется с предыдущим при помощи местоимения. Напишите номер этого предложения.</w:t>
      </w:r>
    </w:p>
    <w:p w:rsidR="004A1C53" w:rsidRPr="00B60814" w:rsidRDefault="004A1C53" w:rsidP="004A1C53">
      <w:pPr>
        <w:jc w:val="both"/>
        <w:rPr>
          <w:rFonts w:eastAsia="Calibri"/>
          <w:lang w:eastAsia="en-US"/>
        </w:rPr>
      </w:pPr>
      <w:r w:rsidRPr="00B60814">
        <w:rPr>
          <w:rFonts w:eastAsia="Calibri"/>
          <w:b/>
          <w:bCs/>
          <w:lang w:eastAsia="en-US"/>
        </w:rPr>
        <w:t>В</w:t>
      </w:r>
      <w:r>
        <w:rPr>
          <w:rFonts w:eastAsia="Calibri"/>
          <w:b/>
          <w:bCs/>
          <w:lang w:eastAsia="en-US"/>
        </w:rPr>
        <w:t>3</w:t>
      </w:r>
      <w:r w:rsidRPr="00B60814">
        <w:rPr>
          <w:rFonts w:eastAsia="Calibri"/>
          <w:lang w:eastAsia="en-US"/>
        </w:rPr>
        <w:t>. Среди предложений 1-6 найдите предложение с вводным словом (словосочетанием). Напишите номер этого предложения.</w:t>
      </w:r>
    </w:p>
    <w:p w:rsidR="004A1C53" w:rsidRPr="00B60814" w:rsidRDefault="004A1C53" w:rsidP="004A1C53">
      <w:pPr>
        <w:jc w:val="center"/>
        <w:rPr>
          <w:rFonts w:eastAsia="Calibri"/>
          <w:b/>
          <w:bCs/>
          <w:u w:val="single"/>
          <w:lang w:eastAsia="en-US"/>
        </w:rPr>
      </w:pPr>
      <w:r w:rsidRPr="00B60814">
        <w:rPr>
          <w:rFonts w:eastAsia="Calibri"/>
          <w:b/>
          <w:bCs/>
          <w:u w:val="single"/>
          <w:lang w:eastAsia="en-US"/>
        </w:rPr>
        <w:t>Часть 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51"/>
      </w:tblGrid>
      <w:tr w:rsidR="004A1C53" w:rsidRPr="00B60814" w:rsidTr="00D71282">
        <w:tc>
          <w:tcPr>
            <w:tcW w:w="9451" w:type="dxa"/>
          </w:tcPr>
          <w:p w:rsidR="004A1C53" w:rsidRPr="00B60814" w:rsidRDefault="004A1C53" w:rsidP="00D71282">
            <w:pPr>
              <w:jc w:val="both"/>
              <w:rPr>
                <w:rFonts w:eastAsia="Calibri"/>
                <w:lang w:eastAsia="en-US"/>
              </w:rPr>
            </w:pPr>
            <w:r w:rsidRPr="00B60814">
              <w:rPr>
                <w:rFonts w:eastAsia="Calibri"/>
                <w:lang w:eastAsia="en-US"/>
              </w:rPr>
              <w:t xml:space="preserve">При выполнении заданий этой части запишите ваш ответ в бланке ответов № 2. </w:t>
            </w:r>
          </w:p>
        </w:tc>
      </w:tr>
    </w:tbl>
    <w:p w:rsidR="004A1C53" w:rsidRPr="00B60814" w:rsidRDefault="004A1C53" w:rsidP="004A1C53">
      <w:pPr>
        <w:autoSpaceDE w:val="0"/>
        <w:autoSpaceDN w:val="0"/>
        <w:adjustRightInd w:val="0"/>
        <w:jc w:val="both"/>
        <w:rPr>
          <w:rFonts w:eastAsia="Calibri"/>
          <w:lang w:eastAsia="en-US"/>
        </w:rPr>
      </w:pPr>
      <w:r w:rsidRPr="00B60814">
        <w:rPr>
          <w:rFonts w:eastAsia="Calibri"/>
          <w:lang w:eastAsia="en-US"/>
        </w:rPr>
        <w:t>Формулировка задания: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51"/>
      </w:tblGrid>
      <w:tr w:rsidR="004A1C53" w:rsidRPr="00512960" w:rsidTr="00D71282">
        <w:tc>
          <w:tcPr>
            <w:tcW w:w="9889" w:type="dxa"/>
          </w:tcPr>
          <w:p w:rsidR="004A1C53" w:rsidRPr="00512960" w:rsidRDefault="004A1C53" w:rsidP="00D71282">
            <w:pPr>
              <w:autoSpaceDE w:val="0"/>
              <w:autoSpaceDN w:val="0"/>
              <w:adjustRightInd w:val="0"/>
              <w:jc w:val="both"/>
              <w:rPr>
                <w:rFonts w:eastAsia="Calibri"/>
                <w:sz w:val="20"/>
                <w:szCs w:val="20"/>
                <w:lang w:eastAsia="en-US"/>
              </w:rPr>
            </w:pPr>
            <w:r w:rsidRPr="00512960">
              <w:rPr>
                <w:rFonts w:eastAsia="Calibri"/>
                <w:b/>
                <w:bCs/>
                <w:sz w:val="20"/>
                <w:szCs w:val="20"/>
                <w:lang w:eastAsia="en-US"/>
              </w:rPr>
              <w:t>С1</w:t>
            </w:r>
            <w:r w:rsidRPr="00512960">
              <w:rPr>
                <w:rFonts w:eastAsia="Calibri"/>
                <w:sz w:val="20"/>
                <w:szCs w:val="20"/>
                <w:lang w:eastAsia="en-US"/>
              </w:rPr>
              <w:t xml:space="preserve">. </w:t>
            </w:r>
          </w:p>
          <w:p w:rsidR="004A1C53" w:rsidRPr="00512960" w:rsidRDefault="004A1C53" w:rsidP="00D71282">
            <w:pPr>
              <w:autoSpaceDE w:val="0"/>
              <w:autoSpaceDN w:val="0"/>
              <w:adjustRightInd w:val="0"/>
              <w:jc w:val="both"/>
              <w:rPr>
                <w:rFonts w:eastAsia="Calibri"/>
                <w:lang w:eastAsia="en-US"/>
              </w:rPr>
            </w:pPr>
            <w:r w:rsidRPr="00512960">
              <w:rPr>
                <w:rFonts w:eastAsia="Calibri"/>
                <w:lang w:eastAsia="en-US"/>
              </w:rPr>
              <w:t>Напишите сочинение по прочитанному тексту.</w:t>
            </w:r>
          </w:p>
          <w:p w:rsidR="004A1C53" w:rsidRPr="00512960" w:rsidRDefault="004A1C53" w:rsidP="00D71282">
            <w:pPr>
              <w:autoSpaceDE w:val="0"/>
              <w:autoSpaceDN w:val="0"/>
              <w:adjustRightInd w:val="0"/>
              <w:jc w:val="both"/>
              <w:rPr>
                <w:rFonts w:eastAsia="Calibri"/>
                <w:sz w:val="20"/>
                <w:szCs w:val="20"/>
                <w:lang w:eastAsia="en-US"/>
              </w:rPr>
            </w:pPr>
            <w:r w:rsidRPr="00512960">
              <w:rPr>
                <w:rFonts w:eastAsia="Calibri"/>
                <w:sz w:val="20"/>
                <w:szCs w:val="20"/>
                <w:lang w:eastAsia="en-US"/>
              </w:rPr>
              <w:t>Сформулируйте и прокомментируйте одну из проблем, поставленных автором текста (избегайте чрезмерного цитирования).</w:t>
            </w:r>
          </w:p>
          <w:p w:rsidR="004A1C53" w:rsidRPr="00512960" w:rsidRDefault="004A1C53" w:rsidP="00D71282">
            <w:pPr>
              <w:autoSpaceDE w:val="0"/>
              <w:autoSpaceDN w:val="0"/>
              <w:adjustRightInd w:val="0"/>
              <w:jc w:val="both"/>
              <w:rPr>
                <w:rFonts w:eastAsia="Calibri"/>
                <w:sz w:val="20"/>
                <w:szCs w:val="20"/>
                <w:lang w:eastAsia="en-US"/>
              </w:rPr>
            </w:pPr>
            <w:r w:rsidRPr="00512960">
              <w:rPr>
                <w:rFonts w:eastAsia="Calibri"/>
                <w:sz w:val="20"/>
                <w:szCs w:val="20"/>
                <w:lang w:eastAsia="en-US"/>
              </w:rPr>
              <w:lastRenderedPageBreak/>
              <w:t>Сформулируйте позицию автора (рассказчика). Напишите, согласны или не согласны вы с точкой зрения автора прочитанного текста. Объясните почему. Свой ответ аргументируйте, опираясь на читательский опыт, знания и жизненные наблюдения (учитываются первые два аргумента).</w:t>
            </w:r>
          </w:p>
          <w:p w:rsidR="004A1C53" w:rsidRPr="00512960" w:rsidRDefault="004A1C53" w:rsidP="00D71282">
            <w:pPr>
              <w:autoSpaceDE w:val="0"/>
              <w:autoSpaceDN w:val="0"/>
              <w:adjustRightInd w:val="0"/>
              <w:jc w:val="both"/>
              <w:rPr>
                <w:rFonts w:eastAsia="Calibri"/>
                <w:sz w:val="20"/>
                <w:szCs w:val="20"/>
                <w:lang w:eastAsia="en-US"/>
              </w:rPr>
            </w:pPr>
            <w:r w:rsidRPr="00512960">
              <w:rPr>
                <w:rFonts w:eastAsia="Calibri"/>
                <w:sz w:val="20"/>
                <w:szCs w:val="20"/>
                <w:lang w:eastAsia="en-US"/>
              </w:rP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4A1C53" w:rsidRPr="00512960" w:rsidRDefault="004A1C53" w:rsidP="00D71282">
            <w:pPr>
              <w:autoSpaceDE w:val="0"/>
              <w:autoSpaceDN w:val="0"/>
              <w:adjustRightInd w:val="0"/>
              <w:jc w:val="both"/>
              <w:rPr>
                <w:rFonts w:eastAsia="Calibri"/>
                <w:sz w:val="20"/>
                <w:szCs w:val="20"/>
                <w:lang w:eastAsia="en-US"/>
              </w:rPr>
            </w:pPr>
            <w:r w:rsidRPr="00512960">
              <w:rPr>
                <w:rFonts w:eastAsia="Calibri"/>
                <w:sz w:val="20"/>
                <w:szCs w:val="20"/>
                <w:lang w:eastAsia="en-US"/>
              </w:rPr>
              <w:t xml:space="preserve">Сочинение пишите аккуратно, разборчивым почерком. </w:t>
            </w:r>
          </w:p>
        </w:tc>
      </w:tr>
    </w:tbl>
    <w:p w:rsidR="00FC6E48" w:rsidRDefault="004A1C53">
      <w:r w:rsidRPr="00B60814">
        <w:rPr>
          <w:rFonts w:eastAsia="Calibri"/>
          <w:lang w:eastAsia="en-US"/>
        </w:rPr>
        <w:lastRenderedPageBreak/>
        <w:br w:type="page"/>
      </w:r>
    </w:p>
    <w:sectPr w:rsidR="00FC6E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F72C1"/>
    <w:multiLevelType w:val="hybridMultilevel"/>
    <w:tmpl w:val="E6F6F09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2E759EC"/>
    <w:multiLevelType w:val="hybridMultilevel"/>
    <w:tmpl w:val="E61C7B9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6527353"/>
    <w:multiLevelType w:val="hybridMultilevel"/>
    <w:tmpl w:val="FB94F8A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BBF1F18"/>
    <w:multiLevelType w:val="hybridMultilevel"/>
    <w:tmpl w:val="385EDE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C1B5C5B"/>
    <w:multiLevelType w:val="hybridMultilevel"/>
    <w:tmpl w:val="C1BA74C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C5D478C"/>
    <w:multiLevelType w:val="hybridMultilevel"/>
    <w:tmpl w:val="060C6B8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C6D4196"/>
    <w:multiLevelType w:val="hybridMultilevel"/>
    <w:tmpl w:val="C6CE5B6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07F5E57"/>
    <w:multiLevelType w:val="hybridMultilevel"/>
    <w:tmpl w:val="19C6262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3D30F66"/>
    <w:multiLevelType w:val="hybridMultilevel"/>
    <w:tmpl w:val="D67279A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79C36E4"/>
    <w:multiLevelType w:val="hybridMultilevel"/>
    <w:tmpl w:val="E1446F0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1D60A62"/>
    <w:multiLevelType w:val="hybridMultilevel"/>
    <w:tmpl w:val="E788EB4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84967FC"/>
    <w:multiLevelType w:val="hybridMultilevel"/>
    <w:tmpl w:val="176CEEF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DEF0596"/>
    <w:multiLevelType w:val="hybridMultilevel"/>
    <w:tmpl w:val="0724521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E6C5854"/>
    <w:multiLevelType w:val="hybridMultilevel"/>
    <w:tmpl w:val="D36EC2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EF1356D"/>
    <w:multiLevelType w:val="hybridMultilevel"/>
    <w:tmpl w:val="CF580D48"/>
    <w:lvl w:ilvl="0" w:tplc="04190011">
      <w:start w:val="1"/>
      <w:numFmt w:val="decimal"/>
      <w:lvlText w:val="%1)"/>
      <w:lvlJc w:val="left"/>
      <w:pPr>
        <w:ind w:left="795"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15" w15:restartNumberingAfterBreak="0">
    <w:nsid w:val="4FAC4EFF"/>
    <w:multiLevelType w:val="hybridMultilevel"/>
    <w:tmpl w:val="9906FAE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F5B61E7"/>
    <w:multiLevelType w:val="hybridMultilevel"/>
    <w:tmpl w:val="F50A45B6"/>
    <w:lvl w:ilvl="0" w:tplc="B136E348">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 w15:restartNumberingAfterBreak="0">
    <w:nsid w:val="61B06619"/>
    <w:multiLevelType w:val="hybridMultilevel"/>
    <w:tmpl w:val="CBC029F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70B6365B"/>
    <w:multiLevelType w:val="hybridMultilevel"/>
    <w:tmpl w:val="009498D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724504F6"/>
    <w:multiLevelType w:val="hybridMultilevel"/>
    <w:tmpl w:val="EB800B6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F7156DF"/>
    <w:multiLevelType w:val="hybridMultilevel"/>
    <w:tmpl w:val="D0861E6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num>
  <w:num w:numId="2">
    <w:abstractNumId w:val="9"/>
  </w:num>
  <w:num w:numId="3">
    <w:abstractNumId w:val="4"/>
  </w:num>
  <w:num w:numId="4">
    <w:abstractNumId w:val="0"/>
  </w:num>
  <w:num w:numId="5">
    <w:abstractNumId w:val="1"/>
  </w:num>
  <w:num w:numId="6">
    <w:abstractNumId w:val="5"/>
  </w:num>
  <w:num w:numId="7">
    <w:abstractNumId w:val="6"/>
  </w:num>
  <w:num w:numId="8">
    <w:abstractNumId w:val="7"/>
  </w:num>
  <w:num w:numId="9">
    <w:abstractNumId w:val="8"/>
  </w:num>
  <w:num w:numId="10">
    <w:abstractNumId w:val="2"/>
  </w:num>
  <w:num w:numId="11">
    <w:abstractNumId w:val="18"/>
  </w:num>
  <w:num w:numId="12">
    <w:abstractNumId w:val="3"/>
  </w:num>
  <w:num w:numId="13">
    <w:abstractNumId w:val="12"/>
  </w:num>
  <w:num w:numId="14">
    <w:abstractNumId w:val="20"/>
  </w:num>
  <w:num w:numId="15">
    <w:abstractNumId w:val="15"/>
  </w:num>
  <w:num w:numId="16">
    <w:abstractNumId w:val="19"/>
  </w:num>
  <w:num w:numId="17">
    <w:abstractNumId w:val="11"/>
  </w:num>
  <w:num w:numId="18">
    <w:abstractNumId w:val="10"/>
  </w:num>
  <w:num w:numId="19">
    <w:abstractNumId w:val="14"/>
  </w:num>
  <w:num w:numId="20">
    <w:abstractNumId w:val="1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A3C"/>
    <w:rsid w:val="004A1C53"/>
    <w:rsid w:val="009A6A3C"/>
    <w:rsid w:val="00B80E6E"/>
    <w:rsid w:val="00FC6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245F6"/>
  <w15:chartTrackingRefBased/>
  <w15:docId w15:val="{996DBAC5-D573-44D8-AC33-B8E749F3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C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1719</Words>
  <Characters>9802</Characters>
  <Application>Microsoft Office Word</Application>
  <DocSecurity>0</DocSecurity>
  <Lines>81</Lines>
  <Paragraphs>22</Paragraphs>
  <ScaleCrop>false</ScaleCrop>
  <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Дубов</dc:creator>
  <cp:keywords/>
  <dc:description/>
  <cp:lastModifiedBy>Андрей Дубов</cp:lastModifiedBy>
  <cp:revision>3</cp:revision>
  <dcterms:created xsi:type="dcterms:W3CDTF">2020-06-13T05:33:00Z</dcterms:created>
  <dcterms:modified xsi:type="dcterms:W3CDTF">2020-06-13T05:42:00Z</dcterms:modified>
</cp:coreProperties>
</file>