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B8" w:rsidRPr="00081220" w:rsidRDefault="008C121E" w:rsidP="008C121E">
      <w:pPr>
        <w:jc w:val="center"/>
        <w:rPr>
          <w:rFonts w:ascii="Times New Roman" w:hAnsi="Times New Roman" w:cs="Times New Roman"/>
          <w:b/>
          <w:sz w:val="28"/>
          <w:szCs w:val="28"/>
        </w:rPr>
      </w:pPr>
      <w:r w:rsidRPr="00081220">
        <w:rPr>
          <w:rFonts w:ascii="Times New Roman" w:hAnsi="Times New Roman" w:cs="Times New Roman"/>
          <w:b/>
          <w:sz w:val="28"/>
          <w:szCs w:val="28"/>
        </w:rPr>
        <w:t>ЗАДАНИЕ по предмету «ОСНОВЫ ЭКОЛОГИЧЕСКОГО ПРАВА»</w:t>
      </w:r>
    </w:p>
    <w:p w:rsidR="008C121E" w:rsidRPr="00081220" w:rsidRDefault="009D3942" w:rsidP="008C121E">
      <w:pPr>
        <w:jc w:val="center"/>
        <w:rPr>
          <w:rFonts w:ascii="Times New Roman" w:hAnsi="Times New Roman" w:cs="Times New Roman"/>
          <w:b/>
          <w:sz w:val="28"/>
          <w:szCs w:val="28"/>
        </w:rPr>
      </w:pPr>
      <w:r w:rsidRPr="00081220">
        <w:rPr>
          <w:rFonts w:ascii="Times New Roman" w:hAnsi="Times New Roman" w:cs="Times New Roman"/>
          <w:b/>
          <w:sz w:val="28"/>
          <w:szCs w:val="28"/>
        </w:rPr>
        <w:t>специальность</w:t>
      </w:r>
      <w:r w:rsidR="008C121E" w:rsidRPr="00081220">
        <w:rPr>
          <w:rFonts w:ascii="Times New Roman" w:hAnsi="Times New Roman" w:cs="Times New Roman"/>
          <w:b/>
          <w:sz w:val="28"/>
          <w:szCs w:val="28"/>
        </w:rPr>
        <w:t xml:space="preserve"> «Право и организация социального обеспечения»</w:t>
      </w:r>
    </w:p>
    <w:p w:rsidR="008C121E" w:rsidRPr="00081220" w:rsidRDefault="008C121E" w:rsidP="008C121E">
      <w:pPr>
        <w:jc w:val="center"/>
        <w:rPr>
          <w:rFonts w:ascii="Times New Roman" w:hAnsi="Times New Roman" w:cs="Times New Roman"/>
          <w:b/>
          <w:sz w:val="28"/>
          <w:szCs w:val="28"/>
        </w:rPr>
      </w:pPr>
      <w:r w:rsidRPr="00081220">
        <w:rPr>
          <w:rFonts w:ascii="Times New Roman" w:hAnsi="Times New Roman" w:cs="Times New Roman"/>
          <w:b/>
          <w:sz w:val="28"/>
          <w:szCs w:val="28"/>
        </w:rPr>
        <w:t>3 курс</w:t>
      </w:r>
    </w:p>
    <w:p w:rsidR="009D3942" w:rsidRPr="00081220" w:rsidRDefault="007926D8" w:rsidP="009D3942">
      <w:pPr>
        <w:rPr>
          <w:rFonts w:ascii="Times New Roman" w:hAnsi="Times New Roman" w:cs="Times New Roman"/>
          <w:b/>
          <w:sz w:val="28"/>
          <w:szCs w:val="28"/>
        </w:rPr>
      </w:pPr>
      <w:r>
        <w:rPr>
          <w:rFonts w:ascii="Times New Roman" w:hAnsi="Times New Roman" w:cs="Times New Roman"/>
          <w:b/>
          <w:sz w:val="28"/>
          <w:szCs w:val="28"/>
        </w:rPr>
        <w:t xml:space="preserve">      ЗАДАНИЕ на 11</w:t>
      </w:r>
      <w:r w:rsidR="00081220" w:rsidRPr="00081220">
        <w:rPr>
          <w:rFonts w:ascii="Times New Roman" w:hAnsi="Times New Roman" w:cs="Times New Roman"/>
          <w:b/>
          <w:sz w:val="28"/>
          <w:szCs w:val="28"/>
        </w:rPr>
        <w:t>.11</w:t>
      </w:r>
      <w:r w:rsidR="009D3942" w:rsidRPr="00081220">
        <w:rPr>
          <w:rFonts w:ascii="Times New Roman" w:hAnsi="Times New Roman" w:cs="Times New Roman"/>
          <w:b/>
          <w:sz w:val="28"/>
          <w:szCs w:val="28"/>
        </w:rPr>
        <w:t>.20г.</w:t>
      </w:r>
    </w:p>
    <w:p w:rsidR="007926D8" w:rsidRDefault="00081220" w:rsidP="007926D8">
      <w:pPr>
        <w:pStyle w:val="a3"/>
        <w:rPr>
          <w:rFonts w:ascii="Times New Roman" w:hAnsi="Times New Roman" w:cs="Times New Roman"/>
          <w:b/>
          <w:sz w:val="28"/>
          <w:szCs w:val="28"/>
        </w:rPr>
      </w:pPr>
      <w:r w:rsidRPr="00081220">
        <w:rPr>
          <w:rFonts w:ascii="Times New Roman" w:hAnsi="Times New Roman" w:cs="Times New Roman"/>
          <w:b/>
          <w:sz w:val="24"/>
          <w:szCs w:val="24"/>
        </w:rPr>
        <w:t xml:space="preserve"> ТЕМА</w:t>
      </w:r>
      <w:r w:rsidRPr="007926D8">
        <w:rPr>
          <w:rFonts w:ascii="Times New Roman" w:hAnsi="Times New Roman" w:cs="Times New Roman"/>
          <w:b/>
          <w:sz w:val="28"/>
          <w:szCs w:val="28"/>
        </w:rPr>
        <w:t xml:space="preserve">:   </w:t>
      </w:r>
      <w:r w:rsidR="007926D8" w:rsidRPr="007926D8">
        <w:rPr>
          <w:rFonts w:ascii="Times New Roman" w:hAnsi="Times New Roman" w:cs="Times New Roman"/>
          <w:b/>
          <w:sz w:val="28"/>
          <w:szCs w:val="28"/>
        </w:rPr>
        <w:t xml:space="preserve">Атмосферный воздух как объект правовой охраны. Юридическое понятие «атмосферный воздух». Законодательство и правовые меры по охране атмосферного воздуха. Государственный </w:t>
      </w:r>
      <w:proofErr w:type="gramStart"/>
      <w:r w:rsidR="007926D8" w:rsidRPr="007926D8">
        <w:rPr>
          <w:rFonts w:ascii="Times New Roman" w:hAnsi="Times New Roman" w:cs="Times New Roman"/>
          <w:b/>
          <w:sz w:val="28"/>
          <w:szCs w:val="28"/>
        </w:rPr>
        <w:t>контроль за</w:t>
      </w:r>
      <w:proofErr w:type="gramEnd"/>
      <w:r w:rsidR="007926D8" w:rsidRPr="007926D8">
        <w:rPr>
          <w:rFonts w:ascii="Times New Roman" w:hAnsi="Times New Roman" w:cs="Times New Roman"/>
          <w:b/>
          <w:sz w:val="28"/>
          <w:szCs w:val="28"/>
        </w:rPr>
        <w:t xml:space="preserve"> использованием и охраной атмосферного воздуха. Юридическая ответственность за нарушение требований об охране атмосферного воздуха.</w:t>
      </w:r>
      <w:r w:rsidR="007926D8">
        <w:rPr>
          <w:rFonts w:ascii="Times New Roman" w:hAnsi="Times New Roman" w:cs="Times New Roman"/>
          <w:b/>
          <w:sz w:val="28"/>
          <w:szCs w:val="28"/>
        </w:rPr>
        <w:t xml:space="preserve"> </w:t>
      </w:r>
    </w:p>
    <w:p w:rsidR="007926D8" w:rsidRDefault="007926D8" w:rsidP="007926D8">
      <w:pPr>
        <w:pStyle w:val="a3"/>
        <w:rPr>
          <w:rFonts w:ascii="Times New Roman" w:hAnsi="Times New Roman" w:cs="Times New Roman"/>
          <w:b/>
          <w:sz w:val="28"/>
          <w:szCs w:val="28"/>
        </w:rPr>
      </w:pPr>
    </w:p>
    <w:p w:rsidR="00081220" w:rsidRPr="007926D8" w:rsidRDefault="002F7C4D" w:rsidP="007926D8">
      <w:pPr>
        <w:pStyle w:val="a3"/>
        <w:rPr>
          <w:rFonts w:ascii="Times New Roman" w:hAnsi="Times New Roman" w:cs="Times New Roman"/>
          <w:sz w:val="24"/>
          <w:szCs w:val="24"/>
        </w:rPr>
      </w:pPr>
      <w:r w:rsidRPr="007926D8">
        <w:rPr>
          <w:rFonts w:ascii="Times New Roman" w:hAnsi="Times New Roman" w:cs="Times New Roman"/>
          <w:sz w:val="28"/>
          <w:szCs w:val="28"/>
        </w:rPr>
        <w:t>Самостоятельно найти материал  в интернете и сос</w:t>
      </w:r>
      <w:r w:rsidR="00081220" w:rsidRPr="007926D8">
        <w:rPr>
          <w:rFonts w:ascii="Times New Roman" w:hAnsi="Times New Roman" w:cs="Times New Roman"/>
          <w:sz w:val="28"/>
          <w:szCs w:val="28"/>
        </w:rPr>
        <w:t xml:space="preserve">тавить конспект по </w:t>
      </w:r>
      <w:r w:rsidR="00B04BE6" w:rsidRPr="007926D8">
        <w:rPr>
          <w:rFonts w:ascii="Times New Roman" w:hAnsi="Times New Roman" w:cs="Times New Roman"/>
          <w:sz w:val="28"/>
          <w:szCs w:val="28"/>
        </w:rPr>
        <w:t>в</w:t>
      </w:r>
      <w:r w:rsidR="00081220" w:rsidRPr="007926D8">
        <w:rPr>
          <w:rFonts w:ascii="Times New Roman" w:hAnsi="Times New Roman" w:cs="Times New Roman"/>
          <w:sz w:val="28"/>
          <w:szCs w:val="28"/>
        </w:rPr>
        <w:t>опросам</w:t>
      </w:r>
      <w:r w:rsidR="00081220" w:rsidRPr="007926D8">
        <w:rPr>
          <w:rFonts w:ascii="Times New Roman" w:hAnsi="Times New Roman" w:cs="Times New Roman"/>
          <w:sz w:val="24"/>
          <w:szCs w:val="24"/>
        </w:rPr>
        <w:t>:</w:t>
      </w:r>
    </w:p>
    <w:p w:rsidR="00081220" w:rsidRDefault="00081220" w:rsidP="008C121E">
      <w:pPr>
        <w:pStyle w:val="a3"/>
        <w:rPr>
          <w:rFonts w:ascii="Times New Roman" w:hAnsi="Times New Roman" w:cs="Times New Roman"/>
          <w:b/>
          <w:sz w:val="24"/>
          <w:szCs w:val="24"/>
        </w:rPr>
      </w:pPr>
    </w:p>
    <w:p w:rsidR="001D5038" w:rsidRDefault="001D5038" w:rsidP="002F7C4D">
      <w:pPr>
        <w:pStyle w:val="a3"/>
        <w:rPr>
          <w:rFonts w:ascii="Times New Roman" w:hAnsi="Times New Roman" w:cs="Times New Roman"/>
          <w:sz w:val="24"/>
          <w:szCs w:val="24"/>
        </w:rPr>
      </w:pPr>
    </w:p>
    <w:p w:rsidR="007926D8" w:rsidRPr="007926D8" w:rsidRDefault="007926D8" w:rsidP="007926D8">
      <w:pPr>
        <w:pStyle w:val="a3"/>
        <w:numPr>
          <w:ilvl w:val="0"/>
          <w:numId w:val="2"/>
        </w:numPr>
        <w:rPr>
          <w:rFonts w:ascii="Times New Roman" w:hAnsi="Times New Roman" w:cs="Times New Roman"/>
          <w:sz w:val="28"/>
          <w:szCs w:val="28"/>
        </w:rPr>
      </w:pPr>
      <w:r w:rsidRPr="007926D8">
        <w:rPr>
          <w:sz w:val="28"/>
          <w:szCs w:val="28"/>
        </w:rPr>
        <w:t>А</w:t>
      </w:r>
      <w:r w:rsidRPr="007926D8">
        <w:rPr>
          <w:rFonts w:ascii="Times New Roman" w:hAnsi="Times New Roman" w:cs="Times New Roman"/>
          <w:sz w:val="28"/>
          <w:szCs w:val="28"/>
        </w:rPr>
        <w:t>тмосферный воздух как объект правовой охраны. Юридическое понятие «атмосферный воздух».</w:t>
      </w:r>
    </w:p>
    <w:p w:rsidR="007926D8" w:rsidRPr="007926D8" w:rsidRDefault="007926D8" w:rsidP="007926D8">
      <w:pPr>
        <w:pStyle w:val="a3"/>
        <w:numPr>
          <w:ilvl w:val="0"/>
          <w:numId w:val="2"/>
        </w:numPr>
        <w:rPr>
          <w:rFonts w:ascii="Times New Roman" w:hAnsi="Times New Roman" w:cs="Times New Roman"/>
          <w:sz w:val="28"/>
          <w:szCs w:val="28"/>
        </w:rPr>
      </w:pPr>
      <w:r w:rsidRPr="007926D8">
        <w:rPr>
          <w:rFonts w:ascii="Times New Roman" w:hAnsi="Times New Roman" w:cs="Times New Roman"/>
          <w:sz w:val="28"/>
          <w:szCs w:val="28"/>
        </w:rPr>
        <w:t>Законодательство и правовые меры по охране атмосферного воздуха.</w:t>
      </w:r>
    </w:p>
    <w:p w:rsidR="007926D8" w:rsidRPr="007926D8" w:rsidRDefault="007926D8" w:rsidP="007926D8">
      <w:pPr>
        <w:pStyle w:val="a3"/>
        <w:numPr>
          <w:ilvl w:val="0"/>
          <w:numId w:val="2"/>
        </w:numPr>
        <w:rPr>
          <w:rFonts w:ascii="Times New Roman" w:hAnsi="Times New Roman" w:cs="Times New Roman"/>
          <w:sz w:val="28"/>
          <w:szCs w:val="28"/>
        </w:rPr>
      </w:pPr>
      <w:r w:rsidRPr="007926D8">
        <w:rPr>
          <w:rFonts w:ascii="Times New Roman" w:hAnsi="Times New Roman" w:cs="Times New Roman"/>
          <w:sz w:val="28"/>
          <w:szCs w:val="28"/>
        </w:rPr>
        <w:t xml:space="preserve">Государственный </w:t>
      </w:r>
      <w:proofErr w:type="gramStart"/>
      <w:r w:rsidRPr="007926D8">
        <w:rPr>
          <w:rFonts w:ascii="Times New Roman" w:hAnsi="Times New Roman" w:cs="Times New Roman"/>
          <w:sz w:val="28"/>
          <w:szCs w:val="28"/>
        </w:rPr>
        <w:t>контроль за</w:t>
      </w:r>
      <w:proofErr w:type="gramEnd"/>
      <w:r w:rsidRPr="007926D8">
        <w:rPr>
          <w:rFonts w:ascii="Times New Roman" w:hAnsi="Times New Roman" w:cs="Times New Roman"/>
          <w:sz w:val="28"/>
          <w:szCs w:val="28"/>
        </w:rPr>
        <w:t xml:space="preserve"> использованием и охраной атмосферного воздуха.</w:t>
      </w:r>
    </w:p>
    <w:p w:rsidR="007926D8" w:rsidRDefault="007926D8" w:rsidP="007926D8">
      <w:pPr>
        <w:pStyle w:val="a3"/>
        <w:numPr>
          <w:ilvl w:val="0"/>
          <w:numId w:val="2"/>
        </w:numPr>
        <w:rPr>
          <w:rFonts w:ascii="Times New Roman" w:hAnsi="Times New Roman" w:cs="Times New Roman"/>
          <w:sz w:val="28"/>
          <w:szCs w:val="28"/>
        </w:rPr>
      </w:pPr>
      <w:r w:rsidRPr="007926D8">
        <w:rPr>
          <w:rFonts w:ascii="Times New Roman" w:hAnsi="Times New Roman" w:cs="Times New Roman"/>
          <w:sz w:val="28"/>
          <w:szCs w:val="28"/>
        </w:rPr>
        <w:t>Юридическая ответственность за нарушение требований об охране атмосферного воздуха.</w:t>
      </w:r>
    </w:p>
    <w:p w:rsidR="007926D8" w:rsidRDefault="007926D8" w:rsidP="007926D8">
      <w:pPr>
        <w:pStyle w:val="a3"/>
        <w:ind w:left="1211"/>
        <w:rPr>
          <w:rFonts w:ascii="Times New Roman" w:hAnsi="Times New Roman" w:cs="Times New Roman"/>
          <w:sz w:val="28"/>
          <w:szCs w:val="28"/>
        </w:rPr>
      </w:pPr>
    </w:p>
    <w:p w:rsidR="007926D8" w:rsidRPr="007926D8" w:rsidRDefault="007926D8" w:rsidP="007926D8">
      <w:pPr>
        <w:pStyle w:val="a3"/>
        <w:ind w:left="1211"/>
        <w:rPr>
          <w:rFonts w:ascii="Times New Roman" w:hAnsi="Times New Roman" w:cs="Times New Roman"/>
          <w:sz w:val="28"/>
          <w:szCs w:val="28"/>
        </w:rPr>
      </w:pPr>
      <w:r>
        <w:rPr>
          <w:rFonts w:ascii="Times New Roman" w:hAnsi="Times New Roman" w:cs="Times New Roman"/>
          <w:sz w:val="28"/>
          <w:szCs w:val="28"/>
        </w:rPr>
        <w:t>Использовать</w:t>
      </w:r>
      <w:r w:rsidR="00A57FE1">
        <w:rPr>
          <w:rFonts w:ascii="Times New Roman" w:hAnsi="Times New Roman" w:cs="Times New Roman"/>
          <w:sz w:val="28"/>
          <w:szCs w:val="28"/>
        </w:rPr>
        <w:t>:</w:t>
      </w:r>
      <w:r>
        <w:rPr>
          <w:rFonts w:ascii="Times New Roman" w:hAnsi="Times New Roman" w:cs="Times New Roman"/>
          <w:sz w:val="28"/>
          <w:szCs w:val="28"/>
        </w:rPr>
        <w:t xml:space="preserve"> «Закон об охране окружающей среды» в действующей, в настоящее время, редакции</w:t>
      </w:r>
      <w:r w:rsidR="00A57FE1">
        <w:rPr>
          <w:rFonts w:ascii="Times New Roman" w:hAnsi="Times New Roman" w:cs="Times New Roman"/>
          <w:sz w:val="28"/>
          <w:szCs w:val="28"/>
        </w:rPr>
        <w:t>; инте</w:t>
      </w:r>
      <w:r w:rsidR="00F01B12">
        <w:rPr>
          <w:rFonts w:ascii="Times New Roman" w:hAnsi="Times New Roman" w:cs="Times New Roman"/>
          <w:sz w:val="28"/>
          <w:szCs w:val="28"/>
        </w:rPr>
        <w:t xml:space="preserve">рнет ресурсы по данным </w:t>
      </w:r>
      <w:proofErr w:type="spellStart"/>
      <w:r w:rsidR="00F01B12">
        <w:rPr>
          <w:rFonts w:ascii="Times New Roman" w:hAnsi="Times New Roman" w:cs="Times New Roman"/>
          <w:sz w:val="28"/>
          <w:szCs w:val="28"/>
        </w:rPr>
        <w:t>вопросам</w:t>
      </w:r>
      <w:proofErr w:type="gramStart"/>
      <w:r w:rsidR="00F01B12">
        <w:rPr>
          <w:rFonts w:ascii="Times New Roman" w:hAnsi="Times New Roman" w:cs="Times New Roman"/>
          <w:sz w:val="28"/>
          <w:szCs w:val="28"/>
        </w:rPr>
        <w:t>,л</w:t>
      </w:r>
      <w:proofErr w:type="gramEnd"/>
      <w:r w:rsidR="00F01B12">
        <w:rPr>
          <w:rFonts w:ascii="Times New Roman" w:hAnsi="Times New Roman" w:cs="Times New Roman"/>
          <w:sz w:val="28"/>
          <w:szCs w:val="28"/>
        </w:rPr>
        <w:t>еция</w:t>
      </w:r>
      <w:proofErr w:type="spellEnd"/>
      <w:r w:rsidR="00F01B12">
        <w:rPr>
          <w:rFonts w:ascii="Times New Roman" w:hAnsi="Times New Roman" w:cs="Times New Roman"/>
          <w:sz w:val="28"/>
          <w:szCs w:val="28"/>
        </w:rPr>
        <w:t>.</w:t>
      </w:r>
    </w:p>
    <w:p w:rsid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center"/>
        <w:rPr>
          <w:rFonts w:ascii="Times New Roman" w:hAnsi="Times New Roman" w:cs="Times New Roman"/>
          <w:b/>
          <w:sz w:val="24"/>
          <w:szCs w:val="24"/>
        </w:rPr>
      </w:pPr>
      <w:r w:rsidRPr="00F01B12">
        <w:rPr>
          <w:rFonts w:ascii="Times New Roman" w:hAnsi="Times New Roman" w:cs="Times New Roman"/>
          <w:b/>
          <w:sz w:val="24"/>
          <w:szCs w:val="24"/>
        </w:rPr>
        <w:t>ЛЕКЦИЯ</w:t>
      </w:r>
      <w:r w:rsidRPr="00F01B12">
        <w:rPr>
          <w:rFonts w:ascii="Times New Roman" w:hAnsi="Times New Roman" w:cs="Times New Roman"/>
          <w:b/>
          <w:sz w:val="24"/>
          <w:szCs w:val="24"/>
        </w:rPr>
        <w:t>.</w:t>
      </w:r>
    </w:p>
    <w:p w:rsidR="00F01B12" w:rsidRPr="00F01B12" w:rsidRDefault="00F01B12" w:rsidP="00F01B12">
      <w:pPr>
        <w:pStyle w:val="a3"/>
        <w:jc w:val="center"/>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Основные требования законодательства об охране атмосферного воздуха. Правовые меры охраны атмосферного воздуха от производственно-хозяйственного, социально-бытового и иного воздействия. Правовые регулирование управления, контроля, учёта и мониторинга в области охраны атмосферного воздуха. Разрешение споров и юридическая ответственность за нарушения требований законодательства об охране атмосферного воздуха.</w:t>
      </w: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1. Основные требования законодательства об охране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Атмосферный воздух является одним из главных элементов окружающей природной среды, жизнедеятельности человека и общества. Поэтому его охрана и использование обеспечивается комплексом мероприятий и средств, в </w:t>
      </w:r>
      <w:proofErr w:type="spellStart"/>
      <w:r w:rsidRPr="00F01B12">
        <w:rPr>
          <w:rFonts w:ascii="Times New Roman" w:hAnsi="Times New Roman" w:cs="Times New Roman"/>
          <w:sz w:val="24"/>
          <w:szCs w:val="24"/>
        </w:rPr>
        <w:t>т.ч</w:t>
      </w:r>
      <w:proofErr w:type="spellEnd"/>
      <w:r w:rsidRPr="00F01B12">
        <w:rPr>
          <w:rFonts w:ascii="Times New Roman" w:hAnsi="Times New Roman" w:cs="Times New Roman"/>
          <w:sz w:val="24"/>
          <w:szCs w:val="24"/>
        </w:rPr>
        <w:t xml:space="preserve">. действующим законодательством, направленным на сохранение благоприятного </w:t>
      </w:r>
      <w:r w:rsidRPr="00F01B12">
        <w:rPr>
          <w:rFonts w:ascii="Times New Roman" w:hAnsi="Times New Roman" w:cs="Times New Roman"/>
          <w:sz w:val="24"/>
          <w:szCs w:val="24"/>
        </w:rPr>
        <w:lastRenderedPageBreak/>
        <w:t xml:space="preserve">состояния атмосферного воздуха, его возобновление и улучшение, обеспечение экологической безопасности и предотвращение вредного воздействия на окружающую среду. Законодательство определяет организационные и правовые основы осуществления </w:t>
      </w:r>
      <w:proofErr w:type="spellStart"/>
      <w:r w:rsidRPr="00F01B12">
        <w:rPr>
          <w:rFonts w:ascii="Times New Roman" w:hAnsi="Times New Roman" w:cs="Times New Roman"/>
          <w:sz w:val="24"/>
          <w:szCs w:val="24"/>
        </w:rPr>
        <w:t>воздухоохранных</w:t>
      </w:r>
      <w:proofErr w:type="spellEnd"/>
      <w:r w:rsidRPr="00F01B12">
        <w:rPr>
          <w:rFonts w:ascii="Times New Roman" w:hAnsi="Times New Roman" w:cs="Times New Roman"/>
          <w:sz w:val="24"/>
          <w:szCs w:val="24"/>
        </w:rPr>
        <w:t xml:space="preserve"> мероприятий и экологические требования в области охраны и использования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Основными задачами </w:t>
      </w:r>
      <w:proofErr w:type="spellStart"/>
      <w:r w:rsidRPr="00F01B12">
        <w:rPr>
          <w:rFonts w:ascii="Times New Roman" w:hAnsi="Times New Roman" w:cs="Times New Roman"/>
          <w:sz w:val="24"/>
          <w:szCs w:val="24"/>
        </w:rPr>
        <w:t>воздухоохранного</w:t>
      </w:r>
      <w:proofErr w:type="spellEnd"/>
      <w:r w:rsidRPr="00F01B12">
        <w:rPr>
          <w:rFonts w:ascii="Times New Roman" w:hAnsi="Times New Roman" w:cs="Times New Roman"/>
          <w:sz w:val="24"/>
          <w:szCs w:val="24"/>
        </w:rPr>
        <w:t xml:space="preserve"> законодательства являются регулирование общественных отношений в области охраны и использования атмосферного воздуха в целях сохранения, улучшения и воссоздания его состояния, предотвращения и снижения вредного химического, физического и биологического воздействия на атмосферный воздух, обеспечения его рационального использования для производственных потребностей, укрепления правопорядка и законности в сфере </w:t>
      </w:r>
      <w:proofErr w:type="spellStart"/>
      <w:r w:rsidRPr="00F01B12">
        <w:rPr>
          <w:rFonts w:ascii="Times New Roman" w:hAnsi="Times New Roman" w:cs="Times New Roman"/>
          <w:sz w:val="24"/>
          <w:szCs w:val="24"/>
        </w:rPr>
        <w:t>воздухоохранной</w:t>
      </w:r>
      <w:proofErr w:type="spellEnd"/>
      <w:r w:rsidRPr="00F01B12">
        <w:rPr>
          <w:rFonts w:ascii="Times New Roman" w:hAnsi="Times New Roman" w:cs="Times New Roman"/>
          <w:sz w:val="24"/>
          <w:szCs w:val="24"/>
        </w:rPr>
        <w:t xml:space="preserve"> деятельности.</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Отношения в области охраны и использования атмосферного воздуха регулируются Законом «Об охране атмосферного воздуха»1, Законом «Об охране окружающей природной среды» и другими законодательными актами. В связи с этим следует обратить внимание на ст. 4 природоохранного закона, в первоначальной редакции которой лишь в общей форме указывалось на то, что природные ресурсы являют</w:t>
      </w:r>
      <w:r>
        <w:rPr>
          <w:rFonts w:ascii="Times New Roman" w:hAnsi="Times New Roman" w:cs="Times New Roman"/>
          <w:sz w:val="24"/>
          <w:szCs w:val="24"/>
        </w:rPr>
        <w:t>ся собственностью народа</w:t>
      </w:r>
      <w:proofErr w:type="gramStart"/>
      <w:r>
        <w:rPr>
          <w:rFonts w:ascii="Times New Roman" w:hAnsi="Times New Roman" w:cs="Times New Roman"/>
          <w:sz w:val="24"/>
          <w:szCs w:val="24"/>
        </w:rPr>
        <w:t xml:space="preserve"> </w:t>
      </w:r>
      <w:r w:rsidRPr="00F01B12">
        <w:rPr>
          <w:rFonts w:ascii="Times New Roman" w:hAnsi="Times New Roman" w:cs="Times New Roman"/>
          <w:sz w:val="24"/>
          <w:szCs w:val="24"/>
        </w:rPr>
        <w:t>.</w:t>
      </w:r>
      <w:proofErr w:type="gramEnd"/>
      <w:r w:rsidRPr="00F01B12">
        <w:rPr>
          <w:rFonts w:ascii="Times New Roman" w:hAnsi="Times New Roman" w:cs="Times New Roman"/>
          <w:sz w:val="24"/>
          <w:szCs w:val="24"/>
        </w:rPr>
        <w:t xml:space="preserve"> Разработанный позднее и принятый в соответствии с ним </w:t>
      </w:r>
      <w:proofErr w:type="spellStart"/>
      <w:r w:rsidRPr="00F01B12">
        <w:rPr>
          <w:rFonts w:ascii="Times New Roman" w:hAnsi="Times New Roman" w:cs="Times New Roman"/>
          <w:sz w:val="24"/>
          <w:szCs w:val="24"/>
        </w:rPr>
        <w:t>воздухоохранной</w:t>
      </w:r>
      <w:proofErr w:type="spellEnd"/>
      <w:r w:rsidRPr="00F01B12">
        <w:rPr>
          <w:rFonts w:ascii="Times New Roman" w:hAnsi="Times New Roman" w:cs="Times New Roman"/>
          <w:sz w:val="24"/>
          <w:szCs w:val="24"/>
        </w:rPr>
        <w:t xml:space="preserve"> закон не предусматривал нормы о принадлежности атмосферного воздуха на основе права собственности. Однако в ст. 13 Конституции закреплено, что «земля, её недра атмосферный воздух, водные и иные природные ресурсы, находящиеся в пределах территории </w:t>
      </w:r>
      <w:r>
        <w:rPr>
          <w:rFonts w:ascii="Times New Roman" w:hAnsi="Times New Roman" w:cs="Times New Roman"/>
          <w:sz w:val="24"/>
          <w:szCs w:val="24"/>
        </w:rPr>
        <w:t>РФ</w:t>
      </w:r>
      <w:r w:rsidRPr="00F01B12">
        <w:rPr>
          <w:rFonts w:ascii="Times New Roman" w:hAnsi="Times New Roman" w:cs="Times New Roman"/>
          <w:sz w:val="24"/>
          <w:szCs w:val="24"/>
        </w:rPr>
        <w:t>, природные ресурсы её континентального шельфа, исключительной (морской) экономической зоны являются объектами права собственности Украинского народа».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Из традиционной трактовки признаков права собственности известно, что оно может устанавливаться на объекты, включая и объекты природного происхождения, наделённые индивидуально определёнными признаками. На объекты, обладающие родовыми признаками, право собственности не может быть установлено. В этой связи, если такие естественные объекты как земля, недра, воды, леса, ресурсы животного и растительного мира, природно-заповедные объекты в известной степени индивидуализируются территориальными границами государства, позволяющими отграничить их от аналогичных природных объектов других государств, то для атмосферного воздуха такая индивидуализация является </w:t>
      </w:r>
      <w:proofErr w:type="gramStart"/>
      <w:r w:rsidRPr="00F01B12">
        <w:rPr>
          <w:rFonts w:ascii="Times New Roman" w:hAnsi="Times New Roman" w:cs="Times New Roman"/>
          <w:sz w:val="24"/>
          <w:szCs w:val="24"/>
        </w:rPr>
        <w:t>весьма относительной</w:t>
      </w:r>
      <w:proofErr w:type="gram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Атмосферный воздух </w:t>
      </w:r>
      <w:r>
        <w:rPr>
          <w:rFonts w:ascii="Times New Roman" w:hAnsi="Times New Roman" w:cs="Times New Roman"/>
          <w:sz w:val="24"/>
          <w:szCs w:val="24"/>
        </w:rPr>
        <w:t xml:space="preserve">РФ </w:t>
      </w:r>
      <w:r w:rsidRPr="00F01B12">
        <w:rPr>
          <w:rFonts w:ascii="Times New Roman" w:hAnsi="Times New Roman" w:cs="Times New Roman"/>
          <w:sz w:val="24"/>
          <w:szCs w:val="24"/>
        </w:rPr>
        <w:t xml:space="preserve"> ни чем иным не отличается от атмосферного воздуха других стран. Поэтому его индивидуализация, а, следовательно, и конституционное установление права собственности на атмосферный воздух, является относительно допустимой. С таким же успехом в законодательном порядке можно было бы установить право собственности на ветровую или солнечную энергию в период их нахождения в пределах территории государства</w:t>
      </w:r>
      <w:proofErr w:type="gramStart"/>
      <w:r w:rsidRPr="00F01B12">
        <w:rPr>
          <w:rFonts w:ascii="Times New Roman" w:hAnsi="Times New Roman" w:cs="Times New Roman"/>
          <w:sz w:val="24"/>
          <w:szCs w:val="24"/>
        </w:rPr>
        <w:t>1</w:t>
      </w:r>
      <w:proofErr w:type="gram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Господствующая позиция юристов-экологов заключается в том, что атмосферный воздух не может быть объектом права собственности. В отличие от земли, недр, объектов животного мира и т. д., атмосферный воздух как материальная </w:t>
      </w:r>
      <w:r w:rsidRPr="00F01B12">
        <w:rPr>
          <w:rFonts w:ascii="Times New Roman" w:hAnsi="Times New Roman" w:cs="Times New Roman"/>
          <w:sz w:val="24"/>
          <w:szCs w:val="24"/>
        </w:rPr>
        <w:lastRenderedPageBreak/>
        <w:t>субстанция находится в состоянии постоянного перемещения, турбулентного движения и не может быть индивидуализирован. В силу этого обстоятельства исключается возможность фактического владения им, являющегося одним из важнейших правомочий собственника</w:t>
      </w:r>
      <w:proofErr w:type="gramStart"/>
      <w:r w:rsidRPr="00F01B12">
        <w:rPr>
          <w:rFonts w:ascii="Times New Roman" w:hAnsi="Times New Roman" w:cs="Times New Roman"/>
          <w:sz w:val="24"/>
          <w:szCs w:val="24"/>
        </w:rPr>
        <w:t>2</w:t>
      </w:r>
      <w:proofErr w:type="gram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В правовой литературе высказаны и другие взгляды о праве собственности на атмосферный воздух. Так, Ф. М. </w:t>
      </w:r>
      <w:proofErr w:type="spellStart"/>
      <w:r w:rsidRPr="00F01B12">
        <w:rPr>
          <w:rFonts w:ascii="Times New Roman" w:hAnsi="Times New Roman" w:cs="Times New Roman"/>
          <w:sz w:val="24"/>
          <w:szCs w:val="24"/>
        </w:rPr>
        <w:t>Раянов</w:t>
      </w:r>
      <w:proofErr w:type="spellEnd"/>
      <w:r w:rsidRPr="00F01B12">
        <w:rPr>
          <w:rFonts w:ascii="Times New Roman" w:hAnsi="Times New Roman" w:cs="Times New Roman"/>
          <w:sz w:val="24"/>
          <w:szCs w:val="24"/>
        </w:rPr>
        <w:t xml:space="preserve"> полагает, что атмосферный воздух может быть объектом права собственности. Его аргументы сводятся к тому, что сами по себе признаки и свойства материального мира не могут служить препятствием для объявления их объектом права собственности, поскольку они не входят в структуру общественных отношений собственности, возникающих между людьми по поводу объектов реального мира3. Безусловно, отношения по охране и использованию атмосферного воздуха являются общественными. Но для того, чтобы приобрести признаки объектов права собственности, они должны быть индивидуализированы.</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В связи с тем, что индивидуализации может быть подвергнут не атмосферный воздух, а воздушное пространство, Р. Х. </w:t>
      </w:r>
      <w:proofErr w:type="spellStart"/>
      <w:r w:rsidRPr="00F01B12">
        <w:rPr>
          <w:rFonts w:ascii="Times New Roman" w:hAnsi="Times New Roman" w:cs="Times New Roman"/>
          <w:sz w:val="24"/>
          <w:szCs w:val="24"/>
        </w:rPr>
        <w:t>Габитов</w:t>
      </w:r>
      <w:proofErr w:type="spellEnd"/>
      <w:r w:rsidRPr="00F01B12">
        <w:rPr>
          <w:rFonts w:ascii="Times New Roman" w:hAnsi="Times New Roman" w:cs="Times New Roman"/>
          <w:sz w:val="24"/>
          <w:szCs w:val="24"/>
        </w:rPr>
        <w:t xml:space="preserve"> предлагает признать объектом правовой охраны</w:t>
      </w:r>
      <w:proofErr w:type="gramStart"/>
      <w:r w:rsidRPr="00F01B12">
        <w:rPr>
          <w:rFonts w:ascii="Times New Roman" w:hAnsi="Times New Roman" w:cs="Times New Roman"/>
          <w:sz w:val="24"/>
          <w:szCs w:val="24"/>
        </w:rPr>
        <w:t xml:space="preserve"> ,</w:t>
      </w:r>
      <w:proofErr w:type="gramEnd"/>
      <w:r w:rsidRPr="00F01B12">
        <w:rPr>
          <w:rFonts w:ascii="Times New Roman" w:hAnsi="Times New Roman" w:cs="Times New Roman"/>
          <w:sz w:val="24"/>
          <w:szCs w:val="24"/>
        </w:rPr>
        <w:t xml:space="preserve"> а не атмосферный воздух, а атмосферу, распространив на нее отношения исключительной государственной собственности1. Однако природным объектом является не атмосфера, а атмосферный воздух. Каждый отдельный человек, равно как и общество в целом </w:t>
      </w:r>
      <w:proofErr w:type="gramStart"/>
      <w:r w:rsidRPr="00F01B12">
        <w:rPr>
          <w:rFonts w:ascii="Times New Roman" w:hAnsi="Times New Roman" w:cs="Times New Roman"/>
          <w:sz w:val="24"/>
          <w:szCs w:val="24"/>
        </w:rPr>
        <w:t>заинтересованы</w:t>
      </w:r>
      <w:proofErr w:type="gramEnd"/>
      <w:r w:rsidRPr="00F01B12">
        <w:rPr>
          <w:rFonts w:ascii="Times New Roman" w:hAnsi="Times New Roman" w:cs="Times New Roman"/>
          <w:sz w:val="24"/>
          <w:szCs w:val="24"/>
        </w:rPr>
        <w:t xml:space="preserve"> в охране именно атмосферного воздуха, в качестве жизнеобеспечивающего фактора. Поэтому применительно к атмосферному воздуху в законодательном порядке следует устанавливать не право </w:t>
      </w:r>
      <w:proofErr w:type="gramStart"/>
      <w:r w:rsidRPr="00F01B12">
        <w:rPr>
          <w:rFonts w:ascii="Times New Roman" w:hAnsi="Times New Roman" w:cs="Times New Roman"/>
          <w:sz w:val="24"/>
          <w:szCs w:val="24"/>
        </w:rPr>
        <w:t>собственности</w:t>
      </w:r>
      <w:proofErr w:type="gramEnd"/>
      <w:r w:rsidRPr="00F01B12">
        <w:rPr>
          <w:rFonts w:ascii="Times New Roman" w:hAnsi="Times New Roman" w:cs="Times New Roman"/>
          <w:sz w:val="24"/>
          <w:szCs w:val="24"/>
        </w:rPr>
        <w:t xml:space="preserve"> в какой бы то ни было форме, а функции государства по обеспечению его эффективной охраны и рационального использования в пределах своего суверенитета на воздушное пространство над территорией государства.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Атмосферный воздух занимает своеобразное положение в качестве объекта охраны окружающей природной среды. По существу в нем воплощается вся естественная среда, окружающая человека и общество. Атмосферный воздух в значительной степени и есть та окружающая естественная среда, которая подлежит охране в интересах настоящих и будущих поколений людей. </w:t>
      </w:r>
      <w:proofErr w:type="gramStart"/>
      <w:r w:rsidRPr="00F01B12">
        <w:rPr>
          <w:rFonts w:ascii="Times New Roman" w:hAnsi="Times New Roman" w:cs="Times New Roman"/>
          <w:sz w:val="24"/>
          <w:szCs w:val="24"/>
        </w:rPr>
        <w:t>С другой стороны, окружающая среда - это, прежде всего атмосферный воздух, который является непосредственно связующим элементом между природной и обществом.</w:t>
      </w:r>
      <w:proofErr w:type="gramEnd"/>
      <w:r w:rsidRPr="00F01B12">
        <w:rPr>
          <w:rFonts w:ascii="Times New Roman" w:hAnsi="Times New Roman" w:cs="Times New Roman"/>
          <w:sz w:val="24"/>
          <w:szCs w:val="24"/>
        </w:rPr>
        <w:t xml:space="preserve"> Если загрязняется почвенный покров земли или лесные насаждения, то уничтожается растительность и истребляются животные. Для самого же атмосферного воздуха степень его загрязнения не имеет значения. Он всегда остается атмосферным воздухом, хотя уже иного качества. Отсюда, по мнению В.В. Петрова, нет надобности в специальном законе об охране атмосферного воздуха, ибо все его положения в достаточно освещены в Законе об охране окружающей природной среды</w:t>
      </w:r>
      <w:proofErr w:type="gramStart"/>
      <w:r w:rsidRPr="00F01B12">
        <w:rPr>
          <w:rFonts w:ascii="Times New Roman" w:hAnsi="Times New Roman" w:cs="Times New Roman"/>
          <w:sz w:val="24"/>
          <w:szCs w:val="24"/>
        </w:rPr>
        <w:t>1</w:t>
      </w:r>
      <w:proofErr w:type="gram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Pr>
          <w:rFonts w:ascii="Times New Roman" w:hAnsi="Times New Roman" w:cs="Times New Roman"/>
          <w:sz w:val="24"/>
          <w:szCs w:val="24"/>
        </w:rPr>
        <w:t>П</w:t>
      </w:r>
      <w:r w:rsidRPr="00F01B12">
        <w:rPr>
          <w:rFonts w:ascii="Times New Roman" w:hAnsi="Times New Roman" w:cs="Times New Roman"/>
          <w:sz w:val="24"/>
          <w:szCs w:val="24"/>
        </w:rPr>
        <w:t xml:space="preserve">равовая система развивается самостоятельно и устанавливает не только право собственности на атмосферный воздух, но и включает в себя специальный </w:t>
      </w:r>
      <w:proofErr w:type="spellStart"/>
      <w:r w:rsidRPr="00F01B12">
        <w:rPr>
          <w:rFonts w:ascii="Times New Roman" w:hAnsi="Times New Roman" w:cs="Times New Roman"/>
          <w:sz w:val="24"/>
          <w:szCs w:val="24"/>
        </w:rPr>
        <w:t>воздухоохранной</w:t>
      </w:r>
      <w:proofErr w:type="spellEnd"/>
      <w:r w:rsidRPr="00F01B12">
        <w:rPr>
          <w:rFonts w:ascii="Times New Roman" w:hAnsi="Times New Roman" w:cs="Times New Roman"/>
          <w:sz w:val="24"/>
          <w:szCs w:val="24"/>
        </w:rPr>
        <w:t xml:space="preserve"> закон. Особенностью Закона является то, что наряду с закреплением социальных требований, в нём предусмотрены нормы технического </w:t>
      </w:r>
      <w:r w:rsidRPr="00F01B12">
        <w:rPr>
          <w:rFonts w:ascii="Times New Roman" w:hAnsi="Times New Roman" w:cs="Times New Roman"/>
          <w:sz w:val="24"/>
          <w:szCs w:val="24"/>
        </w:rPr>
        <w:lastRenderedPageBreak/>
        <w:t>содержания. Прежде всего, это относится к стандартизации и нормированию в области охраны и использования атмосферного воздуха. Экологическая стандартизация и техническое нормирование установлено в форме комплекса обязательных норм, правил и требований по охране атмосферного воздуха от загрязнения, вредного воздействия физических и биологических факторов и обеспечения экологической безопасности.</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Государственные стандарты в области охраны атмосферного воздуха, согласно ст. 5 Закона, являются обязательными для выполнения и определяют понятия и термины, режим использования и охраны атмосферного воздуха, методы </w:t>
      </w:r>
      <w:proofErr w:type="gramStart"/>
      <w:r w:rsidRPr="00F01B12">
        <w:rPr>
          <w:rFonts w:ascii="Times New Roman" w:hAnsi="Times New Roman" w:cs="Times New Roman"/>
          <w:sz w:val="24"/>
          <w:szCs w:val="24"/>
        </w:rPr>
        <w:t>контроля за</w:t>
      </w:r>
      <w:proofErr w:type="gramEnd"/>
      <w:r w:rsidRPr="00F01B12">
        <w:rPr>
          <w:rFonts w:ascii="Times New Roman" w:hAnsi="Times New Roman" w:cs="Times New Roman"/>
          <w:sz w:val="24"/>
          <w:szCs w:val="24"/>
        </w:rPr>
        <w:t xml:space="preserve"> его состоянием и требования по предотвращению вредного воздействия на атмосферный воздух. Они разрабатываются и вводятся в действие Министерством экологии и природных ресурсов </w:t>
      </w:r>
      <w:r>
        <w:rPr>
          <w:rFonts w:ascii="Times New Roman" w:hAnsi="Times New Roman" w:cs="Times New Roman"/>
          <w:sz w:val="24"/>
          <w:szCs w:val="24"/>
        </w:rPr>
        <w:t>РФ</w:t>
      </w:r>
      <w:proofErr w:type="gramStart"/>
      <w:r w:rsidRPr="00F01B12">
        <w:rPr>
          <w:rFonts w:ascii="Times New Roman" w:hAnsi="Times New Roman" w:cs="Times New Roman"/>
          <w:sz w:val="24"/>
          <w:szCs w:val="24"/>
        </w:rPr>
        <w:t>2</w:t>
      </w:r>
      <w:proofErr w:type="gramEnd"/>
      <w:r w:rsidRPr="00F01B12">
        <w:rPr>
          <w:rFonts w:ascii="Times New Roman" w:hAnsi="Times New Roman" w:cs="Times New Roman"/>
          <w:sz w:val="24"/>
          <w:szCs w:val="24"/>
        </w:rPr>
        <w:t xml:space="preserve"> и Министерством здравоохранения в порядке, определённом законодательством.</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Технические нормативы в области охраны атмосферного воздуха направлены на обеспечение его природного качества, пригодного для использования по назначению. </w:t>
      </w:r>
      <w:proofErr w:type="gramStart"/>
      <w:r w:rsidRPr="00F01B12">
        <w:rPr>
          <w:rFonts w:ascii="Times New Roman" w:hAnsi="Times New Roman" w:cs="Times New Roman"/>
          <w:sz w:val="24"/>
          <w:szCs w:val="24"/>
        </w:rPr>
        <w:t>В области охраны атмосферного воздуха устанавливаются следующие нормативы: экологической безопасности; предельно допустимых выбросов загрязняющих веществ в атмосферный воздух и вредного воздействия физических и биологических факторов стационарными источниками; предельные образования загрязняющих веществ, которые отводятся в атмосферный воздух при эксплуатации технологического и другого оборудования, сооружений и объектов; использования атмосферного воздуха в качестве сырья основного производственного назначения;</w:t>
      </w:r>
      <w:proofErr w:type="gramEnd"/>
      <w:r w:rsidRPr="00F01B12">
        <w:rPr>
          <w:rFonts w:ascii="Times New Roman" w:hAnsi="Times New Roman" w:cs="Times New Roman"/>
          <w:sz w:val="24"/>
          <w:szCs w:val="24"/>
        </w:rPr>
        <w:t xml:space="preserve"> содержания загрязняющих веществ в отработанных газах передвижных источников и вредного воздействия их физических факторов. Законодательными актами могут устанавливаться и другие нормативы в области охраны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Нормативы экологической безопасности, устанавливаемые для оценки состояния атмосферного воздуха по единым для территории страны требованиям, занимают особое место в системе мер по охране атмосферного воздуха. Нормативы экологической безопасности атмосферного воздух предусматривают: предельно допустимые концентраций загрязняющих веществ в атмосферном воздухе для людей и объектов окружающей природной среды; предельно допустимые уровни акустического, электромагнитного, ионизирующего</w:t>
      </w:r>
      <w:proofErr w:type="gramStart"/>
      <w:r w:rsidRPr="00F01B12">
        <w:rPr>
          <w:rFonts w:ascii="Times New Roman" w:hAnsi="Times New Roman" w:cs="Times New Roman"/>
          <w:sz w:val="24"/>
          <w:szCs w:val="24"/>
        </w:rPr>
        <w:t>1</w:t>
      </w:r>
      <w:proofErr w:type="gramEnd"/>
      <w:r w:rsidRPr="00F01B12">
        <w:rPr>
          <w:rFonts w:ascii="Times New Roman" w:hAnsi="Times New Roman" w:cs="Times New Roman"/>
          <w:sz w:val="24"/>
          <w:szCs w:val="24"/>
        </w:rPr>
        <w:t xml:space="preserve"> и другого вредного физического и биологического воздействия на атмосферный воздух для людей и объектов окружающего природной среды. В случае необходимости для курортных, лечебно-оздоровительных, рекреационных и других территорий могут устанавливаться более строгие нормативы предельно допустимых концентраций загрязняющих веществ и уровней вредных воздействий на атмосферный воздух. Они разрабатываются и вводятся в действие Минздравом 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Нормативы предельно допустимых выбросов загрязняющих веществ в атмосферный воздух и предельно допустимых вредных воздействий физических и биологических факторов на него, устанавливаются для каждого стационарного источника выбросов или другого вредного физического и биологического воздействия на атмосферный воздух по каждому из загрязняющих веществ и </w:t>
      </w:r>
      <w:r w:rsidRPr="00F01B12">
        <w:rPr>
          <w:rFonts w:ascii="Times New Roman" w:hAnsi="Times New Roman" w:cs="Times New Roman"/>
          <w:sz w:val="24"/>
          <w:szCs w:val="24"/>
        </w:rPr>
        <w:lastRenderedPageBreak/>
        <w:t>фактору физического или биологического влияния. Они устанавливаются на уровне, при котором суммарные выбросы загрязняющих веществ и вредные физические и биологические воздействия всех источников в данном районе, с учетом перспектив его развития, в период действия установленных нормативов не приведут к превышению нормативов экологической безопасности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Проекты нормативов предельно допустимых выбросов загрязняющих веществ в атмосферный воздух стационарными источниками разрабатываются предприятиями, учреждениями и организациями и утверждаются органами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Минздравом. Эти проекты согласовываются с местными органами государственной исполнительной власти и органами местного самоуправления в части: сроков выполнения мер по снижению выбросов загрязняющих веществ до нормативных уровней; сроков отселения людей и выноса объектов социального назначения из санитарно-защитных зон; снижения объемов производства и выбросов загрязняющих веществ в период неблагоприятных метеорологических условий. Порядок разработки и утверждения нормативов предельно допустимых выбросов загрязняющих веществ в атмосферный воздух устанавливаются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а нормативов предельно допустимых вредных влияний физических и биологических факторов на него - Минздравом 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proofErr w:type="gramStart"/>
      <w:r w:rsidRPr="00F01B12">
        <w:rPr>
          <w:rFonts w:ascii="Times New Roman" w:hAnsi="Times New Roman" w:cs="Times New Roman"/>
          <w:sz w:val="24"/>
          <w:szCs w:val="24"/>
        </w:rPr>
        <w:t>Для различных технологических процессов, технологического и другого оборудования, сооружений и объектов в зависимости от времени разработки и введения в действие технологий и оборудования, наличия научных и технических разработок, экономической целесообразности устанавливаются: нормативы предельных объемов образования загрязняющих веществ для отдельных типов технологического и другого оборудования; требования по внедрению технологических процессов в части воздействия на образование загрязняющих веществ;</w:t>
      </w:r>
      <w:proofErr w:type="gramEnd"/>
      <w:r w:rsidRPr="00F01B12">
        <w:rPr>
          <w:rFonts w:ascii="Times New Roman" w:hAnsi="Times New Roman" w:cs="Times New Roman"/>
          <w:sz w:val="24"/>
          <w:szCs w:val="24"/>
        </w:rPr>
        <w:t xml:space="preserve"> регламенты использования и потерь сырья. Указанные нормативы разрабатываются предприятиями, учреждениями и организациями и утверждаются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w:t>
      </w:r>
      <w:r>
        <w:rPr>
          <w:rFonts w:ascii="Times New Roman" w:hAnsi="Times New Roman" w:cs="Times New Roman"/>
          <w:sz w:val="24"/>
          <w:szCs w:val="24"/>
        </w:rPr>
        <w:t>РФ</w:t>
      </w:r>
      <w:r w:rsidRPr="00F01B12">
        <w:rPr>
          <w:rFonts w:ascii="Times New Roman" w:hAnsi="Times New Roman" w:cs="Times New Roman"/>
          <w:sz w:val="24"/>
          <w:szCs w:val="24"/>
        </w:rPr>
        <w:t>.</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Нормативы использования атмосферного воздуха в качестве сырья основного производственного назначения также предусмотрены в законодательном порядке. Согласно ст. 10 Закона, для снижения вредного воздействия на атмосферный воздух устанавливаются нормативы его использования в качестве сырья основного производственного назначения. Нормативы объемов использования атмосферного воздуха в качестве сырья основного производственного назначения, порядок их разработки и утверждения определяются Кабинетом Министров </w:t>
      </w:r>
      <w:r>
        <w:rPr>
          <w:rFonts w:ascii="Times New Roman" w:hAnsi="Times New Roman" w:cs="Times New Roman"/>
          <w:sz w:val="24"/>
          <w:szCs w:val="24"/>
        </w:rPr>
        <w:t>РФ</w:t>
      </w:r>
      <w:r w:rsidRPr="00F01B12">
        <w:rPr>
          <w:rFonts w:ascii="Times New Roman" w:hAnsi="Times New Roman" w:cs="Times New Roman"/>
          <w:sz w:val="24"/>
          <w:szCs w:val="24"/>
        </w:rPr>
        <w:t>. Таким образом, современное законодательство предусматривает не только меры охраны, но и регламентирует меры использования атмосферного воздуха в качестве сырья основного производственного назначения.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Нормативы содержимого загрязняющих веществ в отработанных газах передвижных источников и вредного воздействия их физических факторов устанавливаются для каждого типа таких источников, которые эксплуатируются на территории страны. Они разрабатываются с учетом наличия технических решений </w:t>
      </w:r>
      <w:r w:rsidRPr="00F01B12">
        <w:rPr>
          <w:rFonts w:ascii="Times New Roman" w:hAnsi="Times New Roman" w:cs="Times New Roman"/>
          <w:sz w:val="24"/>
          <w:szCs w:val="24"/>
        </w:rPr>
        <w:lastRenderedPageBreak/>
        <w:t xml:space="preserve">по уменьшению образования загрязняющих веществ, снижению уровней вредного воздействия физических факторов, очистке отработанных газов и экономической целесообразности. Порядок разработки и утверждения этих нормативов устанавливается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Минздравом.</w:t>
      </w: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2. Правовые меры охраны атмосферного воздуха от производственно-хозяйственного, социально-бытового и иного воздействия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Меры охраны атмосферного воздуха, предусмотренные в Законе, установлены в форме возложения юридических обязанностей на пользователей атмосферным воздухом и атмосферной средой. Так, согласно ст. 12 Закона, предприятия, учреждения и организации, деятельность которых связанная с выбросами загрязняющих веществ в атмосферный воздух, вредным воздействием физических и биологических факторов на него, обязаны: осуществлять организационно-хозяйственные, технические и другие меры по обеспечению выполнения условий и требований, предусмотренных в разрешениях на выбросы загрязняющих веществ; принимать меры по уменьшению объемов выбросов загрязняющих веществ и снижению вредного воздействия физических и биологических факторов; обеспечивать бесперебойную эффективную работу и поддержание в исправном состоянии сооружений, оборудования и аппаратуры для очистки выбросов и уменьшения уровней другого вредного воздействия; осуществлять </w:t>
      </w:r>
      <w:proofErr w:type="gramStart"/>
      <w:r w:rsidRPr="00F01B12">
        <w:rPr>
          <w:rFonts w:ascii="Times New Roman" w:hAnsi="Times New Roman" w:cs="Times New Roman"/>
          <w:sz w:val="24"/>
          <w:szCs w:val="24"/>
        </w:rPr>
        <w:t>контроль за</w:t>
      </w:r>
      <w:proofErr w:type="gramEnd"/>
      <w:r w:rsidRPr="00F01B12">
        <w:rPr>
          <w:rFonts w:ascii="Times New Roman" w:hAnsi="Times New Roman" w:cs="Times New Roman"/>
          <w:sz w:val="24"/>
          <w:szCs w:val="24"/>
        </w:rPr>
        <w:t xml:space="preserve"> объемом и состоянием загрязняющих веществ, выбрасываемых в атмосферный воздух и уровнями другого вредного воздействия и вести их постоянный учет; иметь заранее разработанные специальные меры по охране атмосферного воздуха на случай аварийных ситуаций и неблагоприятных метеорологических условий и принимать меры для ликвидации причин и последствий загрязнения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Выполнение указанных мер по охране атмосферного воздуха не должно приводить к загрязнению почв, вод, лесов и других природных объектов. В этой связи важным является подразделение современным </w:t>
      </w:r>
      <w:proofErr w:type="spellStart"/>
      <w:r w:rsidRPr="00F01B12">
        <w:rPr>
          <w:rFonts w:ascii="Times New Roman" w:hAnsi="Times New Roman" w:cs="Times New Roman"/>
          <w:sz w:val="24"/>
          <w:szCs w:val="24"/>
        </w:rPr>
        <w:t>воздухоохранным</w:t>
      </w:r>
      <w:proofErr w:type="spellEnd"/>
      <w:r w:rsidRPr="00F01B12">
        <w:rPr>
          <w:rFonts w:ascii="Times New Roman" w:hAnsi="Times New Roman" w:cs="Times New Roman"/>
          <w:sz w:val="24"/>
          <w:szCs w:val="24"/>
        </w:rPr>
        <w:t xml:space="preserve"> законодательством источников, загрязняющих атмосферный воздух </w:t>
      </w:r>
      <w:proofErr w:type="gramStart"/>
      <w:r w:rsidRPr="00F01B12">
        <w:rPr>
          <w:rFonts w:ascii="Times New Roman" w:hAnsi="Times New Roman" w:cs="Times New Roman"/>
          <w:sz w:val="24"/>
          <w:szCs w:val="24"/>
        </w:rPr>
        <w:t>на</w:t>
      </w:r>
      <w:proofErr w:type="gramEnd"/>
      <w:r w:rsidRPr="00F01B12">
        <w:rPr>
          <w:rFonts w:ascii="Times New Roman" w:hAnsi="Times New Roman" w:cs="Times New Roman"/>
          <w:sz w:val="24"/>
          <w:szCs w:val="24"/>
        </w:rPr>
        <w:t xml:space="preserve"> стационарные и передвижные. На этой основе разграничиваются и требования, предъявляемые к стационарным и передвижным источникам загрязнения.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Стационарные источники загрязнения, могут осуществлять выбросы загрязняющих веществ в атмосферный воздух только по специальным разрешениям, выдаваемым органами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Объемы этих выбросов определяются на основе нормативов предельно допустимых выбросов загрязняющих веществ. Порядок выдачи разрешений на выбросы загрязняющих веществ в атмосферный воздух стационарными источниками устанавливается Кабинетом Министров </w:t>
      </w:r>
      <w:r>
        <w:rPr>
          <w:rFonts w:ascii="Times New Roman" w:hAnsi="Times New Roman" w:cs="Times New Roman"/>
          <w:sz w:val="24"/>
          <w:szCs w:val="24"/>
        </w:rPr>
        <w:t>РФ</w:t>
      </w:r>
      <w:r w:rsidRPr="00F01B12">
        <w:rPr>
          <w:rFonts w:ascii="Times New Roman" w:hAnsi="Times New Roman" w:cs="Times New Roman"/>
          <w:sz w:val="24"/>
          <w:szCs w:val="24"/>
        </w:rPr>
        <w:t xml:space="preserve">. </w:t>
      </w:r>
      <w:proofErr w:type="gramStart"/>
      <w:r w:rsidRPr="00F01B12">
        <w:rPr>
          <w:rFonts w:ascii="Times New Roman" w:hAnsi="Times New Roman" w:cs="Times New Roman"/>
          <w:sz w:val="24"/>
          <w:szCs w:val="24"/>
        </w:rPr>
        <w:t xml:space="preserve">Любая деятельность, связанная с нарушением условий и требований в отношении выбросов загрязняющих веществ в атмосферный воздух и вредного воздействия физических и биологических факторов на него, предусмотренных разрешениями, может быть ограничена, временно запрещена (приостановлена) или прекращена Кабинетом Министров </w:t>
      </w:r>
      <w:r>
        <w:rPr>
          <w:rFonts w:ascii="Times New Roman" w:hAnsi="Times New Roman" w:cs="Times New Roman"/>
          <w:sz w:val="24"/>
          <w:szCs w:val="24"/>
        </w:rPr>
        <w:t>РФ</w:t>
      </w:r>
      <w:r w:rsidRPr="00F01B12">
        <w:rPr>
          <w:rFonts w:ascii="Times New Roman" w:hAnsi="Times New Roman" w:cs="Times New Roman"/>
          <w:sz w:val="24"/>
          <w:szCs w:val="24"/>
        </w:rPr>
        <w:t xml:space="preserve">, местными органами государственной исполнительной власти,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другими государственными органами и органами местного самоуправления в пределах их компетенции в соответствии с действующим</w:t>
      </w:r>
      <w:proofErr w:type="gramEnd"/>
      <w:r w:rsidRPr="00F01B12">
        <w:rPr>
          <w:rFonts w:ascii="Times New Roman" w:hAnsi="Times New Roman" w:cs="Times New Roman"/>
          <w:sz w:val="24"/>
          <w:szCs w:val="24"/>
        </w:rPr>
        <w:t xml:space="preserve"> законодательством.</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Уровни вредного воздействия физических и биологических факторов на атмосферный воздух устанавливаются на основании нормативов, а в случаях, когда на них выдано разрешение, - должны соблюдаться и другие требования, предусмотренные этим разрешением. Разрешения выдаются Минздравом,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их органами на местах в соответствии с порядком утверждения нормативов предельно допустимых вредных воздействий физических и биологических факторов на атмосферный воздух. Местные органы государственной исполнительной власти, органы местного самоуправления, предприятия, учреждения, организации и граждане при осуществлении своей деятельности обязанные принимать необходимые меры по предупреждению и недопущению превышения установленных уровней акустического, электромагнитного, ионизирующего и другого вредного воздействия на атмосферный воздух и здоровье человека. Вредные воздействия на атмосферный воздух, для которых не установлены соответствующие нормативы экологической безопасности, запрещаются. В исключительных случаях такие воздействия допускаются временно только с разрешения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Минздрава при условии, что за этот период будут установлены соответствующие нормативы и приняты необходимые меры по охране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proofErr w:type="gramStart"/>
      <w:r w:rsidRPr="00F01B12">
        <w:rPr>
          <w:rFonts w:ascii="Times New Roman" w:hAnsi="Times New Roman" w:cs="Times New Roman"/>
          <w:sz w:val="24"/>
          <w:szCs w:val="24"/>
        </w:rPr>
        <w:t xml:space="preserve">Предприятия, учреждения и организации, выбросы загрязняющих веществ или вредные воздействия которых при превышении установленных предельных нормативов, авариях и неблагоприятных метеорологических условиях могут привести к чрезвычайным экологическим ситуациям, обязаны иметь заранее разработанные специальные меры по охране атмосферного воздуха, согласованные с органами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Минздрава, местными органами государственной исполнительной власти и органами местного самоуправления.</w:t>
      </w:r>
      <w:proofErr w:type="gramEnd"/>
      <w:r w:rsidRPr="00F01B12">
        <w:rPr>
          <w:rFonts w:ascii="Times New Roman" w:hAnsi="Times New Roman" w:cs="Times New Roman"/>
          <w:sz w:val="24"/>
          <w:szCs w:val="24"/>
        </w:rPr>
        <w:t xml:space="preserve"> При возникновении чрезвычайных экологических ситуаций руководители предприятий, учреждений и организаций обязаны немедленно в установленном порядке сообщить об этом органам, которые осуществляют государственный контроль в области охраны атмосферного воздуха, и принять меры по охране атмосферного воздуха и ликвидации причин и последствий его загрязнения.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Деятельность, направленная на искусственные изменения состояния атмосферы и атмосферных явлений в хозяйственных целях, может осуществляться предприятиями, учреждениями и организациями только по разрешениям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согласованным с местными органами государственной исполнительной власти и органами местного самоуправления. Предприятия, учреждения и организации в соответствии с международными соглашениями, обязаны сокращать и в дальнейшем полностью прекратить производство и использование химических веществ, вредно воздействующих на озоновый слой, а также сокращать выбросы в окружающую природную среду диоксида углерода и других веществ, накопления которых в атмосферном воздухе может привести к негативным изменениям климата.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 Передвижные источники загрязнения в современных условиях оказывают ощутимое негативное воздействие на атмосферный воздух, среди которых особенно выделяются автотранспортные средства. </w:t>
      </w:r>
      <w:proofErr w:type="gramStart"/>
      <w:r w:rsidRPr="00F01B12">
        <w:rPr>
          <w:rFonts w:ascii="Times New Roman" w:hAnsi="Times New Roman" w:cs="Times New Roman"/>
          <w:sz w:val="24"/>
          <w:szCs w:val="24"/>
        </w:rPr>
        <w:t xml:space="preserve">В целях предотвращения </w:t>
      </w:r>
      <w:r w:rsidRPr="00F01B12">
        <w:rPr>
          <w:rFonts w:ascii="Times New Roman" w:hAnsi="Times New Roman" w:cs="Times New Roman"/>
          <w:sz w:val="24"/>
          <w:szCs w:val="24"/>
        </w:rPr>
        <w:lastRenderedPageBreak/>
        <w:t xml:space="preserve">загрязнения атмосферного воздуха автотранспортными и другими передвижными источниками и установками и уменьшения вредного воздействия их физических факторов, в соответствии с требованиями </w:t>
      </w:r>
      <w:proofErr w:type="spellStart"/>
      <w:r w:rsidRPr="00F01B12">
        <w:rPr>
          <w:rFonts w:ascii="Times New Roman" w:hAnsi="Times New Roman" w:cs="Times New Roman"/>
          <w:sz w:val="24"/>
          <w:szCs w:val="24"/>
        </w:rPr>
        <w:t>воздухоохранного</w:t>
      </w:r>
      <w:proofErr w:type="spellEnd"/>
      <w:r w:rsidRPr="00F01B12">
        <w:rPr>
          <w:rFonts w:ascii="Times New Roman" w:hAnsi="Times New Roman" w:cs="Times New Roman"/>
          <w:sz w:val="24"/>
          <w:szCs w:val="24"/>
        </w:rPr>
        <w:t xml:space="preserve"> законодательства, должна осуществляться: разработка и выполнение комплекса мер по снижению токсичности выбросов, обезвреживанию вредных веществ и уменьшению вредного физического воздействия при проектировании, производстве, эксплуатации и ремонте автомобилей, самолетов, судов, других передвижных средств и установок;</w:t>
      </w:r>
      <w:proofErr w:type="gramEnd"/>
      <w:r w:rsidRPr="00F01B12">
        <w:rPr>
          <w:rFonts w:ascii="Times New Roman" w:hAnsi="Times New Roman" w:cs="Times New Roman"/>
          <w:sz w:val="24"/>
          <w:szCs w:val="24"/>
        </w:rPr>
        <w:t xml:space="preserve"> </w:t>
      </w:r>
      <w:proofErr w:type="gramStart"/>
      <w:r w:rsidRPr="00F01B12">
        <w:rPr>
          <w:rFonts w:ascii="Times New Roman" w:hAnsi="Times New Roman" w:cs="Times New Roman"/>
          <w:sz w:val="24"/>
          <w:szCs w:val="24"/>
        </w:rPr>
        <w:t>перевод транспортных средств на менее токсичные виды энергии и топлива; рациональное планирование и застройка населенных пунктов с соблюдением необходимого расстояния до автомобильных дорог; вывод из густонаселенных жилых кварталов за пределы города автотранспортных предприятий, автозаправочных станций, грузового транзитного автомобильного транспорта; ограничение въезда автомобильного транспорта и других передвижных средств и установок в зоны поселения, места отдыха и туризма;</w:t>
      </w:r>
      <w:proofErr w:type="gramEnd"/>
      <w:r w:rsidRPr="00F01B12">
        <w:rPr>
          <w:rFonts w:ascii="Times New Roman" w:hAnsi="Times New Roman" w:cs="Times New Roman"/>
          <w:sz w:val="24"/>
          <w:szCs w:val="24"/>
        </w:rPr>
        <w:t xml:space="preserve"> улучшение содержания в надлежащем состоянии автомобильных дорог и уличных покрытий; внедрение в городах автоматизированных систем регулирования дорожного движения; совершенствование технологий транспортировки и хранения топлива, обеспечение постоянного </w:t>
      </w:r>
      <w:proofErr w:type="gramStart"/>
      <w:r w:rsidRPr="00F01B12">
        <w:rPr>
          <w:rFonts w:ascii="Times New Roman" w:hAnsi="Times New Roman" w:cs="Times New Roman"/>
          <w:sz w:val="24"/>
          <w:szCs w:val="24"/>
        </w:rPr>
        <w:t>контроля за</w:t>
      </w:r>
      <w:proofErr w:type="gramEnd"/>
      <w:r w:rsidRPr="00F01B12">
        <w:rPr>
          <w:rFonts w:ascii="Times New Roman" w:hAnsi="Times New Roman" w:cs="Times New Roman"/>
          <w:sz w:val="24"/>
          <w:szCs w:val="24"/>
        </w:rPr>
        <w:t xml:space="preserve"> качеством топлива на нефтеперерабатывающих предприятиях и автозаправочных станциях; усовершенствование деятельности контрольно-регулировочных и диагностических пунктов по проверке содержания загрязняющих веществ в отработанных газах автотранспортных и других передвижных средств и установок, а также их вредного физического воздействия на атмосферный воздух. Производство и эксплуатация транспортных и других передвижных средств, в которых содержание загрязняющих веществ в отработанных газах превышает нормативы или уровни вредного воздействия физических факторов, запрещаются.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Определённое воздействие на состояние атмосферного воздуха может оказываться при осуществлении сельскохозяйственной деятельности. Поэтому в соответствии со ст. 20 Закона, перечни средств защиты растений, стимуляторов их роста, минеральных удобрений и других препаратов, использование которых разрешается в хозяйственной деятельности, а также способы их применения согласовываются с Минздравом и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При создании новых препаратов должны разрабатываться нормативы предельно допустимых концентраций и методы определения остаточного количества этих препаратов в атмосферном воздухе. Предприятия, учреждения, организации, и граждане обязаны соблюдать правила транспортировки, хранения и применения средств защиты растений, стимуляторов их роста, минеральных удобрений и других препаратов, чтобы не допустить загрязнения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Вредоносное влияние на состояние атмосферного воздуха может иметь место при добыче полезных ископаемых и проведении горных работ. Добыча полезных ископаемых и взрывные работы должны проводиться с соблюдением правил по предотвращению или снижению уровней загрязнения атмосферного воздуха способами, согласованными с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Минздравом и другими органами в соответствии с требованиями законодательства. Размещение в населенных пунктах новых терриконов и отвалов, которые могут быть источниками </w:t>
      </w:r>
      <w:r w:rsidRPr="00F01B12">
        <w:rPr>
          <w:rFonts w:ascii="Times New Roman" w:hAnsi="Times New Roman" w:cs="Times New Roman"/>
          <w:sz w:val="24"/>
          <w:szCs w:val="24"/>
        </w:rPr>
        <w:lastRenderedPageBreak/>
        <w:t>загрязнения атмосферного воздуха или иного вредного воздействия на него, запрещается.</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Качественное состояние атмосферного воздуха в настоящее время в значительной мере зависит от своевременной и надлежащей утилизации производственных и бытовых отходов. </w:t>
      </w:r>
      <w:proofErr w:type="gramStart"/>
      <w:r w:rsidRPr="00F01B12">
        <w:rPr>
          <w:rFonts w:ascii="Times New Roman" w:hAnsi="Times New Roman" w:cs="Times New Roman"/>
          <w:sz w:val="24"/>
          <w:szCs w:val="24"/>
        </w:rPr>
        <w:t>Согласно требованиям ст. 22 Закона, складирование, хранение или размещение производственных отходов и бытового мусора, которые являются источниками загрязнения атмосферного воздуха пылью, вредными газообразными веществами и веществами с неприятным запахом или иного вредного воздействия, допускается при наличии специального разрешения местных органов государственной исполнительной власти и органами местного самоуправления только на определенных территориях и в пределах установленных ими лимитов с соблюдением нормативов</w:t>
      </w:r>
      <w:proofErr w:type="gramEnd"/>
      <w:r w:rsidRPr="00F01B12">
        <w:rPr>
          <w:rFonts w:ascii="Times New Roman" w:hAnsi="Times New Roman" w:cs="Times New Roman"/>
          <w:sz w:val="24"/>
          <w:szCs w:val="24"/>
        </w:rPr>
        <w:t xml:space="preserve"> экологической безопасности и при возможности их дальнейшего хозяйственного использования. Не допускается сжигание указанных отходов на территории предприятий, учреждений, организаций и населенных пунктов, за исключением случаев, когда это осуществляется с использованием специальных установок при соблюдении требований по охране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Владельцы или уполномоченные ими органы управления предприятий, учреждений и организаций обязаны обеспечивать переработку, утилизацию и своевременный вывоз отходов, загрязняющих атмосферный воздух, на предприятия, использующие их как сырье, или на специальные свалки. Правовые требования в сфере обращения с отходами, а также условия и порядок утилизации производственных, бытовых и других отходов определены в Законе «Об отходах»1.</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Среди мер охраны атмосферного воздуха определённое место занимают требования по предотвращению и снижению шумового воздействия. В целях предотвращения, снижения воздействий и достижения безопасных </w:t>
      </w:r>
      <w:proofErr w:type="gramStart"/>
      <w:r w:rsidRPr="00F01B12">
        <w:rPr>
          <w:rFonts w:ascii="Times New Roman" w:hAnsi="Times New Roman" w:cs="Times New Roman"/>
          <w:sz w:val="24"/>
          <w:szCs w:val="24"/>
        </w:rPr>
        <w:t>уровней</w:t>
      </w:r>
      <w:proofErr w:type="gramEnd"/>
      <w:r w:rsidRPr="00F01B12">
        <w:rPr>
          <w:rFonts w:ascii="Times New Roman" w:hAnsi="Times New Roman" w:cs="Times New Roman"/>
          <w:sz w:val="24"/>
          <w:szCs w:val="24"/>
        </w:rPr>
        <w:t xml:space="preserve"> производственных и других шумов в соответствии с требованиями законодательства должны осуществляться: создание и внедрение малошумных машин и механизмов на основе технического нормирования; улучшение конструкций транспортных средств и условий их эксплуатации, а также содержания в надлежащем состоянии железнодорожных и трамвайных путей, автомобильных дорог, уличных покрытий; </w:t>
      </w:r>
      <w:proofErr w:type="gramStart"/>
      <w:r w:rsidRPr="00F01B12">
        <w:rPr>
          <w:rFonts w:ascii="Times New Roman" w:hAnsi="Times New Roman" w:cs="Times New Roman"/>
          <w:sz w:val="24"/>
          <w:szCs w:val="24"/>
        </w:rPr>
        <w:t>размещения предприятий, транспортных магистралей, аэродромов и других объектов с источниками шума при планировании и застройке населенных пунктов в соответствии с установленными санитарно-техническими требований и картами шума; производство строительных материалов, конструкций и технических средств и сооружений с необходимыми акустическими свойствами;</w:t>
      </w:r>
      <w:proofErr w:type="gramEnd"/>
      <w:r w:rsidRPr="00F01B12">
        <w:rPr>
          <w:rFonts w:ascii="Times New Roman" w:hAnsi="Times New Roman" w:cs="Times New Roman"/>
          <w:sz w:val="24"/>
          <w:szCs w:val="24"/>
        </w:rPr>
        <w:t xml:space="preserve"> организационные меры для предотвращения и снижения производственных, коммунальных, бытовых и транспортных шумов, включая введение рациональных схем и режимов движения железнодорожного, воздушного, водного и автомобильного транспорта в пределах населенных пунктов. Согласно ч. 3 ст. 23 </w:t>
      </w:r>
      <w:proofErr w:type="spellStart"/>
      <w:r w:rsidRPr="00F01B12">
        <w:rPr>
          <w:rFonts w:ascii="Times New Roman" w:hAnsi="Times New Roman" w:cs="Times New Roman"/>
          <w:sz w:val="24"/>
          <w:szCs w:val="24"/>
        </w:rPr>
        <w:t>воздухоохранного</w:t>
      </w:r>
      <w:proofErr w:type="spellEnd"/>
      <w:r w:rsidRPr="00F01B12">
        <w:rPr>
          <w:rFonts w:ascii="Times New Roman" w:hAnsi="Times New Roman" w:cs="Times New Roman"/>
          <w:sz w:val="24"/>
          <w:szCs w:val="24"/>
        </w:rPr>
        <w:t xml:space="preserve"> Закона, граждане обязаны соблюдать требования, направленные на снижение уровней бытового шума в квартирах, во дворах жилых домов, на улицах, в местах отдыха и других общественных местах.</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Особые внимание в действующем законодательстве уделяется соблюдению требований по охране атмосферного воздуха при проектировании, строительстве и реконструкции промышленных объектов. Планирование, размещение, застройка и развитие городов и других населенных пунктов, по ст. 24 Закона, должны осуществляться с учетом экологической ёмкости территорий, соблюдением требований по охране, рационального использования и экологической безопасности атмосферного воздуха. </w:t>
      </w:r>
      <w:proofErr w:type="gramStart"/>
      <w:r w:rsidRPr="00F01B12">
        <w:rPr>
          <w:rFonts w:ascii="Times New Roman" w:hAnsi="Times New Roman" w:cs="Times New Roman"/>
          <w:sz w:val="24"/>
          <w:szCs w:val="24"/>
        </w:rPr>
        <w:t>В населенных пунктах, в зоне которых на атмосферный воздух влияет деятельность нескольких предприятий, учреждений и организаций, по решению местных органов государственной исполнительной власти и органов местного самоуправления разрабатываются сводные проекты нормативов предельно допустимых выбросов загрязняющих веществ в атмосферный воздуха и вредного воздействия физических и биологических факторов на него.</w:t>
      </w:r>
      <w:proofErr w:type="gramEnd"/>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proofErr w:type="gramStart"/>
      <w:r w:rsidRPr="00F01B12">
        <w:rPr>
          <w:rFonts w:ascii="Times New Roman" w:hAnsi="Times New Roman" w:cs="Times New Roman"/>
          <w:sz w:val="24"/>
          <w:szCs w:val="24"/>
        </w:rPr>
        <w:t xml:space="preserve">В случаях, когда по расчетам в сводных проектах или результатами наблюдений за состоянием атмосферного воздуха превышаются нормативы экологической безопасности, органы </w:t>
      </w:r>
      <w:proofErr w:type="spellStart"/>
      <w:r w:rsidRPr="00F01B12">
        <w:rPr>
          <w:rFonts w:ascii="Times New Roman" w:hAnsi="Times New Roman" w:cs="Times New Roman"/>
          <w:sz w:val="24"/>
          <w:szCs w:val="24"/>
        </w:rPr>
        <w:t>Минэкоресурсов</w:t>
      </w:r>
      <w:proofErr w:type="spellEnd"/>
      <w:r w:rsidRPr="00F01B12">
        <w:rPr>
          <w:rFonts w:ascii="Times New Roman" w:hAnsi="Times New Roman" w:cs="Times New Roman"/>
          <w:sz w:val="24"/>
          <w:szCs w:val="24"/>
        </w:rPr>
        <w:t xml:space="preserve"> и Минздрава могут устанавливать для отдельных из них более строгие нормативы предельно допустимых выбросов загрязняющих веществ в атмосферный воздух и уровней вредного воздействия физических и биологических факторов.</w:t>
      </w:r>
      <w:proofErr w:type="gramEnd"/>
      <w:r w:rsidRPr="00F01B12">
        <w:rPr>
          <w:rFonts w:ascii="Times New Roman" w:hAnsi="Times New Roman" w:cs="Times New Roman"/>
          <w:sz w:val="24"/>
          <w:szCs w:val="24"/>
        </w:rPr>
        <w:t xml:space="preserve"> В таких случаях эти предприятия, учреждения и организации обязаны разработать дополнительные меры по уменьшению выбросов загрязняющих веществ в атмосферный воздух и снижению уровней вредного физических и биологических факторов на него в порядке, определенном законодательством. При невозможности уменьшения выбросов загрязняющих веществ и снижения уровней вредного </w:t>
      </w:r>
      <w:proofErr w:type="gramStart"/>
      <w:r w:rsidRPr="00F01B12">
        <w:rPr>
          <w:rFonts w:ascii="Times New Roman" w:hAnsi="Times New Roman" w:cs="Times New Roman"/>
          <w:sz w:val="24"/>
          <w:szCs w:val="24"/>
        </w:rPr>
        <w:t>воздействия</w:t>
      </w:r>
      <w:proofErr w:type="gramEnd"/>
      <w:r w:rsidRPr="00F01B12">
        <w:rPr>
          <w:rFonts w:ascii="Times New Roman" w:hAnsi="Times New Roman" w:cs="Times New Roman"/>
          <w:sz w:val="24"/>
          <w:szCs w:val="24"/>
        </w:rPr>
        <w:t xml:space="preserve"> физических и биологических факторов на атмосферный воздух до установленных нормативов, деятельность соответствующих предприятий, учреждений, организаций, сооружений и других объектов прекращается или их производственный профиль подлежит изменению в соответствии с требованиями Закона «Об охране окружающей природной среды»</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В районах жилой застройки, массового отдыха и оздоровления населения при определении мест размещения новых, реконструкции действующих предприятий, сооружений и других объектов, воздействующих на состояние атмосферного воздуха, устанавливаются санитарно-защитные зоны. Если в результате нарушения установленных размеров и режима санитарно-защитных зон возникает необходимость в отселении населения, выведении из этих зон объектов социального назначения или осуществления других мер, предприятия, учреждения и организации, местные органы государственной исполнительной власти и органы местного самоуправления должны решать вопросы финансирования необходимых мероприятий и определять сроки их реализации. В случаях, когда осуществление указанных мер вызвано введением новых нормативов, их финансирование и сроки реализации определяются Кабинетом Министров </w:t>
      </w:r>
      <w:r>
        <w:rPr>
          <w:rFonts w:ascii="Times New Roman" w:hAnsi="Times New Roman" w:cs="Times New Roman"/>
          <w:sz w:val="24"/>
          <w:szCs w:val="24"/>
        </w:rPr>
        <w:t>РФ</w:t>
      </w:r>
      <w:r w:rsidRPr="00F01B12">
        <w:rPr>
          <w:rFonts w:ascii="Times New Roman" w:hAnsi="Times New Roman" w:cs="Times New Roman"/>
          <w:sz w:val="24"/>
          <w:szCs w:val="24"/>
        </w:rPr>
        <w:t>. При определении мест застройки, проектировании строительства и реконструкции предприятий, сооружений и других объектов, воздействующих на состояние атмосферного воздуха, проводится согласование с органами, осуществляющими государственный контроль в области охраны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proofErr w:type="gramStart"/>
      <w:r w:rsidRPr="00F01B12">
        <w:rPr>
          <w:rFonts w:ascii="Times New Roman" w:hAnsi="Times New Roman" w:cs="Times New Roman"/>
          <w:sz w:val="24"/>
          <w:szCs w:val="24"/>
        </w:rPr>
        <w:t>Проектирование, размещение, строительство и введение в эксплуатацию новых и реконструируемых предприятий, сооружений и других объектов, совершенствования существующих и внедрения новых технологических процессов и оборудования должно осуществляться с обязательным соблюдением норм экологической безопасности, учетом совокупного действия выбросов загрязняющих веществ в атмосферный воздух и вредного воздействия физических и биологических факторов на него всеми действующими и запланированными для строительства сооружениями и другими объектами</w:t>
      </w:r>
      <w:proofErr w:type="gramEnd"/>
      <w:r w:rsidRPr="00F01B12">
        <w:rPr>
          <w:rFonts w:ascii="Times New Roman" w:hAnsi="Times New Roman" w:cs="Times New Roman"/>
          <w:sz w:val="24"/>
          <w:szCs w:val="24"/>
        </w:rPr>
        <w:t>, а также с учетом накопления загрязнения в атмосфере, его трансграничного перенесения и особенностей климатических условий. Законодательством запрещается строительство и введение в эксплуатацию новых и реконструируемых предприятий, сооружений и других объектов, которые не отвечают требованиям охраны атмосферного воздуха.</w:t>
      </w:r>
    </w:p>
    <w:p w:rsidR="00F01B12" w:rsidRPr="00F01B12" w:rsidRDefault="00F01B12" w:rsidP="00F01B12">
      <w:pPr>
        <w:pStyle w:val="a3"/>
        <w:jc w:val="both"/>
        <w:rPr>
          <w:rFonts w:ascii="Times New Roman" w:hAnsi="Times New Roman" w:cs="Times New Roman"/>
          <w:sz w:val="24"/>
          <w:szCs w:val="24"/>
        </w:rPr>
      </w:pPr>
    </w:p>
    <w:p w:rsidR="00F01B12" w:rsidRP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Для определения экологической безопасности при проектировании, размещении и строительстве новых и реконструкции действующих предприятий, сооружений и других объектов проводится экологическая экспертиза в порядке, определённом законодательством. Условия и порядок проведения такой экспертизы, требования к составу экспертов и их функции, а также выполнение её заключений и выводов в настоящее время определены в Законе «Об экологической экспертизе»1. Без проведения экологической экспертизы проектов размещения и строительства новых и реконструкции действующих предприятий, они не могут быть реализованы.</w:t>
      </w:r>
    </w:p>
    <w:p w:rsidR="00F01B12" w:rsidRPr="00F01B12" w:rsidRDefault="00F01B12" w:rsidP="00F01B12">
      <w:pPr>
        <w:pStyle w:val="a3"/>
        <w:jc w:val="both"/>
        <w:rPr>
          <w:rFonts w:ascii="Times New Roman" w:hAnsi="Times New Roman" w:cs="Times New Roman"/>
          <w:sz w:val="24"/>
          <w:szCs w:val="24"/>
        </w:rPr>
      </w:pPr>
    </w:p>
    <w:p w:rsidR="00F01B12" w:rsidRDefault="00F01B12" w:rsidP="00F01B12">
      <w:pPr>
        <w:pStyle w:val="a3"/>
        <w:jc w:val="both"/>
        <w:rPr>
          <w:rFonts w:ascii="Times New Roman" w:hAnsi="Times New Roman" w:cs="Times New Roman"/>
          <w:sz w:val="24"/>
          <w:szCs w:val="24"/>
        </w:rPr>
      </w:pPr>
      <w:r w:rsidRPr="00F01B12">
        <w:rPr>
          <w:rFonts w:ascii="Times New Roman" w:hAnsi="Times New Roman" w:cs="Times New Roman"/>
          <w:sz w:val="24"/>
          <w:szCs w:val="24"/>
        </w:rPr>
        <w:t xml:space="preserve">Атмосферный воздух подлежит охране в процессе использования научных открытий, новых изобретений, промышленных образцов и т.д. Законодательством запрещается использование открытий, изобретений, полезных моделей, промышленных образцов, рационализаторских предложений, применение новой техники, импортного оборудования, технологий и систем, если они не отвечают установленным в </w:t>
      </w:r>
      <w:r>
        <w:rPr>
          <w:rFonts w:ascii="Times New Roman" w:hAnsi="Times New Roman" w:cs="Times New Roman"/>
          <w:sz w:val="24"/>
          <w:szCs w:val="24"/>
        </w:rPr>
        <w:t>РФ</w:t>
      </w:r>
      <w:r w:rsidRPr="00F01B12">
        <w:rPr>
          <w:rFonts w:ascii="Times New Roman" w:hAnsi="Times New Roman" w:cs="Times New Roman"/>
          <w:sz w:val="24"/>
          <w:szCs w:val="24"/>
        </w:rPr>
        <w:t xml:space="preserve"> требованиям по охране атмосферного воздуха. В случае нарушения предусмотренных законодательством требований такая деятельность прекращается уполномоченными на то государственными органами, а виновные в этом лица могут быть привлечены к юридической ответственности.</w:t>
      </w:r>
    </w:p>
    <w:p w:rsidR="00DA5E44" w:rsidRPr="00F01B12" w:rsidRDefault="00DA5E44" w:rsidP="00F01B12">
      <w:pPr>
        <w:pStyle w:val="a3"/>
        <w:jc w:val="both"/>
        <w:rPr>
          <w:rFonts w:ascii="Times New Roman" w:hAnsi="Times New Roman" w:cs="Times New Roman"/>
          <w:sz w:val="24"/>
          <w:szCs w:val="24"/>
        </w:rPr>
      </w:pPr>
    </w:p>
    <w:p w:rsidR="00DA5E44" w:rsidRPr="00DA5E44" w:rsidRDefault="00F01B12" w:rsidP="00DA5E44">
      <w:pPr>
        <w:pStyle w:val="a3"/>
        <w:jc w:val="both"/>
        <w:rPr>
          <w:rFonts w:ascii="Times New Roman" w:hAnsi="Times New Roman" w:cs="Times New Roman"/>
          <w:sz w:val="24"/>
          <w:szCs w:val="24"/>
        </w:rPr>
      </w:pPr>
      <w:r w:rsidRPr="00DA5E44">
        <w:rPr>
          <w:rFonts w:ascii="Times New Roman" w:hAnsi="Times New Roman" w:cs="Times New Roman"/>
          <w:b/>
          <w:sz w:val="24"/>
          <w:szCs w:val="24"/>
        </w:rPr>
        <w:t xml:space="preserve">  </w:t>
      </w:r>
      <w:r w:rsidR="00E474AE" w:rsidRPr="00DA5E44">
        <w:rPr>
          <w:rFonts w:ascii="Times New Roman" w:hAnsi="Times New Roman" w:cs="Times New Roman"/>
          <w:b/>
          <w:sz w:val="24"/>
          <w:szCs w:val="24"/>
        </w:rPr>
        <w:t xml:space="preserve"> </w:t>
      </w:r>
      <w:r w:rsidR="00DA5E44" w:rsidRPr="00DA5E44">
        <w:rPr>
          <w:rFonts w:ascii="Times New Roman" w:hAnsi="Times New Roman" w:cs="Times New Roman"/>
          <w:b/>
          <w:sz w:val="24"/>
          <w:szCs w:val="24"/>
        </w:rPr>
        <w:t>Государственный контроль</w:t>
      </w:r>
      <w:r w:rsidR="00DA5E44" w:rsidRPr="00DA5E44">
        <w:rPr>
          <w:rFonts w:ascii="Times New Roman" w:hAnsi="Times New Roman" w:cs="Times New Roman"/>
          <w:sz w:val="24"/>
          <w:szCs w:val="24"/>
        </w:rPr>
        <w:t xml:space="preserve"> в области охраны атмосферного воздуха направлен на обеспечение соблюдения требований законодательства об охране и использование атмосферного воздуха всеми государственными органами, а также предприятиями, учреждениями, организациями и гражданами. Такой контроль, согласно ст. 39 Закона осуществляется: местными органами государственной исполнительной власти; Министерством экологии и природных ресурсов и его местными органами; Министерством здравоохранения и его органами на местах в части соблюдения нормативов</w:t>
      </w:r>
      <w:proofErr w:type="gramStart"/>
      <w:r w:rsidR="00DA5E44" w:rsidRPr="00DA5E44">
        <w:rPr>
          <w:rFonts w:ascii="Times New Roman" w:hAnsi="Times New Roman" w:cs="Times New Roman"/>
          <w:sz w:val="24"/>
          <w:szCs w:val="24"/>
        </w:rPr>
        <w:t>2</w:t>
      </w:r>
      <w:proofErr w:type="gramEnd"/>
      <w:r w:rsidR="00DA5E44" w:rsidRPr="00DA5E44">
        <w:rPr>
          <w:rFonts w:ascii="Times New Roman" w:hAnsi="Times New Roman" w:cs="Times New Roman"/>
          <w:sz w:val="24"/>
          <w:szCs w:val="24"/>
        </w:rPr>
        <w:t xml:space="preserve"> экологической безопасности, правил и нормативов, направленных на предупреждение отрицательного воздействия на здоровье людей; Государственной автомобильной инспекцией Министерства внутренних дел и её органами на местах в части соблюдения нормативов содержимого загрязняющих веществ в отработанных газах и вредного воздействия физических факторов, установленных для автомобильного транспорта и сельскохозяйственной техники; </w:t>
      </w:r>
      <w:r w:rsidR="00DA5E44" w:rsidRPr="00DA5E44">
        <w:rPr>
          <w:rFonts w:ascii="Times New Roman" w:hAnsi="Times New Roman" w:cs="Times New Roman"/>
          <w:sz w:val="24"/>
          <w:szCs w:val="24"/>
        </w:rPr>
        <w:lastRenderedPageBreak/>
        <w:t>органами местного самоуправления в соответствии с их функциями, определёнными действующим законодательством.</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 Производственный контроль осуществляется предприятиями, учреждениями, организациями и другими органами в процессе их хозяйственной деятельности, если она оказывает негативное воздействие или может повлиять на состояние атмосферного воздуха. </w:t>
      </w:r>
      <w:proofErr w:type="gramStart"/>
      <w:r w:rsidRPr="00DA5E44">
        <w:rPr>
          <w:rFonts w:ascii="Times New Roman" w:hAnsi="Times New Roman" w:cs="Times New Roman"/>
          <w:sz w:val="24"/>
          <w:szCs w:val="24"/>
        </w:rPr>
        <w:t>Предприятия, учреждения, организации и другие органы обязаны осуществлять контроль за проектированием, строительством и эксплуатацией сооружений, оборудования и аппаратуры для очистки выбросов в атмосферный воздух от загрязняющих веществ и снижения вредного воздействия физических и биологических факторов, оснащением их приборами, необходимыми для постоянного надзора за эффективностью очистки, соблюдением нормативов выбросов загрязняющих веществ и уровней вредного воздействия физических и биологических факторов и соблюдением</w:t>
      </w:r>
      <w:proofErr w:type="gramEnd"/>
      <w:r w:rsidRPr="00DA5E44">
        <w:rPr>
          <w:rFonts w:ascii="Times New Roman" w:hAnsi="Times New Roman" w:cs="Times New Roman"/>
          <w:sz w:val="24"/>
          <w:szCs w:val="24"/>
        </w:rPr>
        <w:t xml:space="preserve"> других требований законодательства в области охраны атмосферного воздуха.</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Общественный контроль в области охраны атмосферного воздуха осуществляется общественными инспекторами охраны окружающей природной среды. Свои контрольные правомочия они реализуют в соответствии с Законом «Об охране окружающей природной среды» и специальным Положением об общественном контроле в области охраны окружающей природной среды</w:t>
      </w:r>
      <w:proofErr w:type="gramStart"/>
      <w:r w:rsidRPr="00DA5E44">
        <w:rPr>
          <w:rFonts w:ascii="Times New Roman" w:hAnsi="Times New Roman" w:cs="Times New Roman"/>
          <w:sz w:val="24"/>
          <w:szCs w:val="24"/>
        </w:rPr>
        <w:t>1</w:t>
      </w:r>
      <w:proofErr w:type="gramEnd"/>
      <w:r w:rsidRPr="00DA5E44">
        <w:rPr>
          <w:rFonts w:ascii="Times New Roman" w:hAnsi="Times New Roman" w:cs="Times New Roman"/>
          <w:sz w:val="24"/>
          <w:szCs w:val="24"/>
        </w:rPr>
        <w:t>.</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 Государственный учет в области охраны атмосферного воздуха ведётся с целью определения количественных и качественных показателей выбросов загрязняющих веществ в атмосферный воздух и осуществляется по единой системе в порядке, определённом Кабинетом Министров </w:t>
      </w:r>
      <w:r>
        <w:rPr>
          <w:rFonts w:ascii="Times New Roman" w:hAnsi="Times New Roman" w:cs="Times New Roman"/>
          <w:sz w:val="24"/>
          <w:szCs w:val="24"/>
        </w:rPr>
        <w:t>РФ</w:t>
      </w:r>
      <w:r w:rsidRPr="00DA5E44">
        <w:rPr>
          <w:rFonts w:ascii="Times New Roman" w:hAnsi="Times New Roman" w:cs="Times New Roman"/>
          <w:sz w:val="24"/>
          <w:szCs w:val="24"/>
        </w:rPr>
        <w:t>. Государственному учету подлежат: объекты, которые вредно влияют или могут повлиять на состояние атмосферного воздуха; объемы атмосферного воздуха, используемые в качестве сырья основного производственного назначения; виды и объемы вредных веществ, выбрасываемых в атмосферный воздух; виды и размеры вредного воздействия физических и биологических факторов на атмосферный воздух. Государственный учет осуществляется по критериям, определяемым: в части выбросов загрязняющих веществ в атмосферный воздух и использование атмосферного воздуха в качестве сырья основного производственного назначения - Министерством экологии и природных ресурсов; в части вредного воздействия физических и биологических факторов на атмосферный воздух - Министерством здравоохранения.</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Мониторинг в области охраны атмосферного воздуха ведётся с целью наблюдения за происходящими изменениями в атмосфере. Сбор, обработка, хранение и анализ информации о состоянии атмосферного воздуха ведётся в рамках единой системы государственного мониторинга окружающей природной среды, и осуществляются органами Министерства экологии и природных ресурсов и Министерства здравоохранения, а также предприятиями, учреждениями и организациями, деятельность которых приводит или может привести к ухудшению состояния атмосферного воздуха.</w:t>
      </w: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4. Разрешение споров и юридическая ответственность за нарушения требований законодательства об охране атмосферного воздуха</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lastRenderedPageBreak/>
        <w:t xml:space="preserve">Разрешение споров по применению положений </w:t>
      </w:r>
      <w:proofErr w:type="spellStart"/>
      <w:r w:rsidRPr="00DA5E44">
        <w:rPr>
          <w:rFonts w:ascii="Times New Roman" w:hAnsi="Times New Roman" w:cs="Times New Roman"/>
          <w:sz w:val="24"/>
          <w:szCs w:val="24"/>
        </w:rPr>
        <w:t>воздухоохранного</w:t>
      </w:r>
      <w:proofErr w:type="spellEnd"/>
      <w:r w:rsidRPr="00DA5E44">
        <w:rPr>
          <w:rFonts w:ascii="Times New Roman" w:hAnsi="Times New Roman" w:cs="Times New Roman"/>
          <w:sz w:val="24"/>
          <w:szCs w:val="24"/>
        </w:rPr>
        <w:t xml:space="preserve"> законодательства в общей форме предусмотрено в Законе об охране атмосферного воздуха, в отличие от отраслевых </w:t>
      </w:r>
      <w:proofErr w:type="spellStart"/>
      <w:r w:rsidRPr="00DA5E44">
        <w:rPr>
          <w:rFonts w:ascii="Times New Roman" w:hAnsi="Times New Roman" w:cs="Times New Roman"/>
          <w:sz w:val="24"/>
          <w:szCs w:val="24"/>
        </w:rPr>
        <w:t>ресурсово</w:t>
      </w:r>
      <w:proofErr w:type="spellEnd"/>
      <w:r w:rsidRPr="00DA5E44">
        <w:rPr>
          <w:rFonts w:ascii="Times New Roman" w:hAnsi="Times New Roman" w:cs="Times New Roman"/>
          <w:sz w:val="24"/>
          <w:szCs w:val="24"/>
        </w:rPr>
        <w:t xml:space="preserve"> – экологических законов, не содержащих указаний на порядок рассмотрения споров, связанных с использованием и охраной природных объектов. Так, согласно ч. 4 ст. 44 Закона, споры по вопросам охраны и использованию атмосферного воздуха решаются в порядке, установленном законодательством. Однако в ней не определены условия и порядок рассмотрения этой категории природоохранных споров. Этот пробел </w:t>
      </w:r>
      <w:proofErr w:type="spellStart"/>
      <w:r w:rsidRPr="00DA5E44">
        <w:rPr>
          <w:rFonts w:ascii="Times New Roman" w:hAnsi="Times New Roman" w:cs="Times New Roman"/>
          <w:sz w:val="24"/>
          <w:szCs w:val="24"/>
        </w:rPr>
        <w:t>воздухоохранного</w:t>
      </w:r>
      <w:proofErr w:type="spellEnd"/>
      <w:r w:rsidRPr="00DA5E44">
        <w:rPr>
          <w:rFonts w:ascii="Times New Roman" w:hAnsi="Times New Roman" w:cs="Times New Roman"/>
          <w:sz w:val="24"/>
          <w:szCs w:val="24"/>
        </w:rPr>
        <w:t xml:space="preserve"> законодательства восполняется положениями действующего экологического законодательства.</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При разрешении споров, связанных с охраной атмосферного воздуха следует руководствоваться Законом «Об охране окружающей природной среды», в соответствии со ст. 67 которого, споры в области охраны природной среды решаются судом, арбитражным судом, Советами либо образуемыми ими органами, в соответствии с их компетенцией и в порядке, установленном законодательством. Из этого следует, что рассмотрение и разрешение споров, связанных с использованием и охраной атмосферного воздуха осуществляется в административном порядке государственными органами, создаваемыми соответствующими Советами и в судебном порядке судами общей юрисдикции по спорам между гражданами и арбитражными судами по спорам между предприятиями, учреждениями и организациями.</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 Юридической ответственности в области охраны атмосферного воздуха посвящён Раздел IX </w:t>
      </w:r>
      <w:proofErr w:type="spellStart"/>
      <w:r w:rsidRPr="00DA5E44">
        <w:rPr>
          <w:rFonts w:ascii="Times New Roman" w:hAnsi="Times New Roman" w:cs="Times New Roman"/>
          <w:sz w:val="24"/>
          <w:szCs w:val="24"/>
        </w:rPr>
        <w:t>воздухоохранного</w:t>
      </w:r>
      <w:proofErr w:type="spellEnd"/>
      <w:r w:rsidRPr="00DA5E44">
        <w:rPr>
          <w:rFonts w:ascii="Times New Roman" w:hAnsi="Times New Roman" w:cs="Times New Roman"/>
          <w:sz w:val="24"/>
          <w:szCs w:val="24"/>
        </w:rPr>
        <w:t xml:space="preserve"> Закона. </w:t>
      </w:r>
      <w:proofErr w:type="gramStart"/>
      <w:r w:rsidRPr="00DA5E44">
        <w:rPr>
          <w:rFonts w:ascii="Times New Roman" w:hAnsi="Times New Roman" w:cs="Times New Roman"/>
          <w:sz w:val="24"/>
          <w:szCs w:val="24"/>
        </w:rPr>
        <w:t>Согласно его</w:t>
      </w:r>
      <w:proofErr w:type="gramEnd"/>
      <w:r w:rsidRPr="00DA5E44">
        <w:rPr>
          <w:rFonts w:ascii="Times New Roman" w:hAnsi="Times New Roman" w:cs="Times New Roman"/>
          <w:sz w:val="24"/>
          <w:szCs w:val="24"/>
        </w:rPr>
        <w:t xml:space="preserve"> ст. 44, правонарушениями в области охраны атмосферного воздуха являются: нарушение прав граждан на экологически безопасное состояние атмосферного воздуха; превышение лимитов и нормативов предельно допустимых выбросов загрязняющих веществ в атмосферный воздух; превышение нормативов предельно допустимых уровней вредного воздействия физических и биологических факторов на атмосферный воздух; выбросы загрязняющих веществ в атмосферный воздух и использование атмосферного воздуха в качестве сырья основного производственного назначения без разрешения специально уполномоченных на то государственных органов; осуществление незаконной деятельности, отрицательно воздействующей на погоду и климат; внедрение открытий, изобретений, рационализаторских предложений, новых технических систем, веществ и материалов, а также закупка в зарубежных странах и эксплуатация технологического оборудования, транспортных средств и других объектов, не отвечающих установленным требованиям по охране атмосферного воздуха; </w:t>
      </w:r>
      <w:proofErr w:type="gramStart"/>
      <w:r w:rsidRPr="00DA5E44">
        <w:rPr>
          <w:rFonts w:ascii="Times New Roman" w:hAnsi="Times New Roman" w:cs="Times New Roman"/>
          <w:sz w:val="24"/>
          <w:szCs w:val="24"/>
        </w:rPr>
        <w:t>нарушение правил складирования и утилизации промышленных и бытовых отходов, транспортировки, хранения и применения средств защиты растений, стимуляторов их роста, минеральных удобрений и других препаратов, вызывавшее загрязнение атмосферного воздуха; проектирование и строительство объектов с нарушением норм и требований по охране и использованию атмосферного воздуха; невыполнение распоряжений и предписаний органов, осуществляющих государственный контроль в области охраны и использования атмосферного воздуха;</w:t>
      </w:r>
      <w:proofErr w:type="gramEnd"/>
      <w:r w:rsidRPr="00DA5E44">
        <w:rPr>
          <w:rFonts w:ascii="Times New Roman" w:hAnsi="Times New Roman" w:cs="Times New Roman"/>
          <w:sz w:val="24"/>
          <w:szCs w:val="24"/>
        </w:rPr>
        <w:t xml:space="preserve"> отказ от предоставления своевременной, полной и достоверной информации о состоянии атмосферного воздуха, источниках загрязнения, а также </w:t>
      </w:r>
      <w:r w:rsidRPr="00DA5E44">
        <w:rPr>
          <w:rFonts w:ascii="Times New Roman" w:hAnsi="Times New Roman" w:cs="Times New Roman"/>
          <w:sz w:val="24"/>
          <w:szCs w:val="24"/>
        </w:rPr>
        <w:lastRenderedPageBreak/>
        <w:t>сокрытие или искажение сведений о состоянии экологической обстановки, сложившейся вследствие загрязнения атмосферного воздуха.</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Лица, виновные в совершении указанных правонарушений, несут юридическую ответственность в соответствии с действующим законодательством. Правонарушения в области охраны атмосферного воздуха могут повлечь за собой предусмотренные меры установленных видов юридической ответственности как обособленно, так и в определённом сочетании друг с другом. Так, применение мер дисциплинарного воздействия, не исключают возможности привлечения к административной ответственности, а возложение имущественной гражданско-правовой ответственности не исключает уголовную ответственность. </w:t>
      </w:r>
      <w:proofErr w:type="gramStart"/>
      <w:r w:rsidRPr="00DA5E44">
        <w:rPr>
          <w:rFonts w:ascii="Times New Roman" w:hAnsi="Times New Roman" w:cs="Times New Roman"/>
          <w:sz w:val="24"/>
          <w:szCs w:val="24"/>
        </w:rPr>
        <w:t>Важным при этом является соблюдение конституционного требования ч. 1 ст. 61, согласно которой «никто не может быть дважды привлечён к юридической ответственности одного и того же вида за одно и тоже правонарушение».</w:t>
      </w:r>
      <w:proofErr w:type="gramEnd"/>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proofErr w:type="gramStart"/>
      <w:r w:rsidRPr="00DA5E44">
        <w:rPr>
          <w:rFonts w:ascii="Times New Roman" w:hAnsi="Times New Roman" w:cs="Times New Roman"/>
          <w:sz w:val="24"/>
          <w:szCs w:val="24"/>
        </w:rPr>
        <w:t>^ Дисциплинарная ответственность за нарушения требований законодательства в области охраны атмосферного воздуха может наступать по нормам трудового законодательства и возлагаться на работников предприятий и их должностных лиц в форме объявления выговора или увольнения с работы за не выполнение или ненадлежащее выполнение ими своих трудовых обязанностей по охране атмосферного воздуха, если последние входили в состав трудовых отношений.</w:t>
      </w:r>
      <w:proofErr w:type="gramEnd"/>
      <w:r w:rsidRPr="00DA5E44">
        <w:rPr>
          <w:rFonts w:ascii="Times New Roman" w:hAnsi="Times New Roman" w:cs="Times New Roman"/>
          <w:sz w:val="24"/>
          <w:szCs w:val="24"/>
        </w:rPr>
        <w:t xml:space="preserve"> Однако обращает на себя внимание на то, что в Законе нет указаний относительно дисциплинарной ответственности работников и должностных лиц предприятий. Следовательно, она применяется по нормам трудового законодательства, в частности по ст. 147 КЗоТ, и носит </w:t>
      </w:r>
      <w:proofErr w:type="spellStart"/>
      <w:r w:rsidRPr="00DA5E44">
        <w:rPr>
          <w:rFonts w:ascii="Times New Roman" w:hAnsi="Times New Roman" w:cs="Times New Roman"/>
          <w:sz w:val="24"/>
          <w:szCs w:val="24"/>
        </w:rPr>
        <w:t>трудоправовой</w:t>
      </w:r>
      <w:proofErr w:type="spellEnd"/>
      <w:r w:rsidRPr="00DA5E44">
        <w:rPr>
          <w:rFonts w:ascii="Times New Roman" w:hAnsi="Times New Roman" w:cs="Times New Roman"/>
          <w:sz w:val="24"/>
          <w:szCs w:val="24"/>
        </w:rPr>
        <w:t xml:space="preserve"> характер.</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 Гражданско-правовая имущественная ответственность за совершённые правонарушения в сфере охраны атмосферного воздуха наступает в форме возмещения убытков. В соответствии со ст. 45 Закона, предприятия, учреждения, организации и граждане обязаны возместить ущерб, причиненный нарушением законодательства об охране атмосферного воздуха, в порядке и размерах, установленных законодательством. При этом следует обратить внимание на то, что наименование приведенной нормы говорит об убытках, а содержание – об ущербе, что свойственно </w:t>
      </w:r>
      <w:proofErr w:type="spellStart"/>
      <w:r w:rsidRPr="00DA5E44">
        <w:rPr>
          <w:rFonts w:ascii="Times New Roman" w:hAnsi="Times New Roman" w:cs="Times New Roman"/>
          <w:sz w:val="24"/>
          <w:szCs w:val="24"/>
        </w:rPr>
        <w:t>природоресурсовым</w:t>
      </w:r>
      <w:proofErr w:type="spellEnd"/>
      <w:r w:rsidRPr="00DA5E44">
        <w:rPr>
          <w:rFonts w:ascii="Times New Roman" w:hAnsi="Times New Roman" w:cs="Times New Roman"/>
          <w:sz w:val="24"/>
          <w:szCs w:val="24"/>
        </w:rPr>
        <w:t xml:space="preserve"> и экологическим законодательным актам. Несмотря на отсутствие понятия ущерба в действующем Гражданском кодексе, </w:t>
      </w:r>
      <w:proofErr w:type="spellStart"/>
      <w:r w:rsidRPr="00DA5E44">
        <w:rPr>
          <w:rFonts w:ascii="Times New Roman" w:hAnsi="Times New Roman" w:cs="Times New Roman"/>
          <w:sz w:val="24"/>
          <w:szCs w:val="24"/>
        </w:rPr>
        <w:t>ресурсово</w:t>
      </w:r>
      <w:proofErr w:type="spellEnd"/>
      <w:r w:rsidRPr="00DA5E44">
        <w:rPr>
          <w:rFonts w:ascii="Times New Roman" w:hAnsi="Times New Roman" w:cs="Times New Roman"/>
          <w:sz w:val="24"/>
          <w:szCs w:val="24"/>
        </w:rPr>
        <w:t xml:space="preserve"> – экологическое законодательство широко употребляет его в качестве тождественного понятию убытков.</w:t>
      </w:r>
      <w:r w:rsidRPr="00DA5E44">
        <w:rPr>
          <w:rFonts w:ascii="Times New Roman" w:hAnsi="Times New Roman" w:cs="Times New Roman"/>
          <w:sz w:val="24"/>
          <w:szCs w:val="24"/>
        </w:rPr>
        <w:cr/>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Особенности гражданско-правовой ответственности за нарушения законодательства об охране атмосферного воздуха заключаются в том, что причинённые убытки исчисляются по специальным методикам. Например, такая Методика исчисления размеров возмещения убытков, причинённых государству в результате сверхнормативных выбросов загрязняющих веществ в атмосферный воздух, утверждена приказом </w:t>
      </w:r>
      <w:proofErr w:type="spellStart"/>
      <w:r w:rsidRPr="00DA5E44">
        <w:rPr>
          <w:rFonts w:ascii="Times New Roman" w:hAnsi="Times New Roman" w:cs="Times New Roman"/>
          <w:sz w:val="24"/>
          <w:szCs w:val="24"/>
        </w:rPr>
        <w:t>Минэкобезопасности</w:t>
      </w:r>
      <w:proofErr w:type="spellEnd"/>
      <w:r w:rsidRPr="00DA5E44">
        <w:rPr>
          <w:rFonts w:ascii="Times New Roman" w:hAnsi="Times New Roman" w:cs="Times New Roman"/>
          <w:sz w:val="24"/>
          <w:szCs w:val="24"/>
        </w:rPr>
        <w:t xml:space="preserve"> № 38 от 18 мая 1995 года и зарегистрирована в Министерстве юстиции 29 мая 1995 года под № 157/693. Не имея возможности для представления подробного анализа технических деталей содержания указанной Методики, всё же следует заметить, что при причинении </w:t>
      </w:r>
      <w:r w:rsidRPr="00DA5E44">
        <w:rPr>
          <w:rFonts w:ascii="Times New Roman" w:hAnsi="Times New Roman" w:cs="Times New Roman"/>
          <w:sz w:val="24"/>
          <w:szCs w:val="24"/>
        </w:rPr>
        <w:lastRenderedPageBreak/>
        <w:t>вреда качественному состоянию атмосферного воздуха, равно как и другим природным объектам, вред причиняется не государству, а окружающей природной среде</w:t>
      </w:r>
      <w:proofErr w:type="gramStart"/>
      <w:r w:rsidRPr="00DA5E44">
        <w:rPr>
          <w:rFonts w:ascii="Times New Roman" w:hAnsi="Times New Roman" w:cs="Times New Roman"/>
          <w:sz w:val="24"/>
          <w:szCs w:val="24"/>
        </w:rPr>
        <w:t>1</w:t>
      </w:r>
      <w:proofErr w:type="gramEnd"/>
      <w:r w:rsidRPr="00DA5E44">
        <w:rPr>
          <w:rFonts w:ascii="Times New Roman" w:hAnsi="Times New Roman" w:cs="Times New Roman"/>
          <w:sz w:val="24"/>
          <w:szCs w:val="24"/>
        </w:rPr>
        <w:t>. Через природную среду этот вред наносится обществу и человеку со всеми вытекающими отсюда фактическими обстоятельствами и юридическими последствиям.</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 Административная ответственность за правонарушения в области охраны атмосферного воздуха предусмотрена более чем в десяти статьях КоАП. </w:t>
      </w:r>
      <w:proofErr w:type="gramStart"/>
      <w:r w:rsidRPr="00DA5E44">
        <w:rPr>
          <w:rFonts w:ascii="Times New Roman" w:hAnsi="Times New Roman" w:cs="Times New Roman"/>
          <w:sz w:val="24"/>
          <w:szCs w:val="24"/>
        </w:rPr>
        <w:t>Наиболее часто применяемой на практике является ст. 78 КоАП, в которой предусмотрено, что выброс загрязняющих веществ в атмосферный воздух без разрешения специально уполномоченных на то государственных органов или несоблюдение требований, предусмотренных предоставленным разрешением и другие нарушения порядка осуществления выбросов загрязняющих веществ в атмосферный воздух или превышение предельных нормативов образования загрязняющих веществ во время эксплуатации технологического оборудования, сооружений и объектов, влекут</w:t>
      </w:r>
      <w:proofErr w:type="gramEnd"/>
      <w:r w:rsidRPr="00DA5E44">
        <w:rPr>
          <w:rFonts w:ascii="Times New Roman" w:hAnsi="Times New Roman" w:cs="Times New Roman"/>
          <w:sz w:val="24"/>
          <w:szCs w:val="24"/>
        </w:rPr>
        <w:t xml:space="preserve"> наложение штрафа на должностных лиц от пяти до восьми не облагаемых нал</w:t>
      </w:r>
      <w:r>
        <w:rPr>
          <w:rFonts w:ascii="Times New Roman" w:hAnsi="Times New Roman" w:cs="Times New Roman"/>
          <w:sz w:val="24"/>
          <w:szCs w:val="24"/>
        </w:rPr>
        <w:t>огом минимумов доходов граждан.</w:t>
      </w:r>
    </w:p>
    <w:p w:rsidR="00DA5E44" w:rsidRPr="00DA5E44" w:rsidRDefault="00DA5E44" w:rsidP="00DA5E44">
      <w:pPr>
        <w:pStyle w:val="a3"/>
        <w:jc w:val="both"/>
        <w:rPr>
          <w:rFonts w:ascii="Times New Roman" w:hAnsi="Times New Roman" w:cs="Times New Roman"/>
          <w:sz w:val="24"/>
          <w:szCs w:val="24"/>
        </w:rPr>
      </w:pPr>
      <w:proofErr w:type="gramStart"/>
      <w:r w:rsidRPr="00DA5E44">
        <w:rPr>
          <w:rFonts w:ascii="Times New Roman" w:hAnsi="Times New Roman" w:cs="Times New Roman"/>
          <w:sz w:val="24"/>
          <w:szCs w:val="24"/>
        </w:rPr>
        <w:t>Вторая часть этой статьи предусматривает, что превышение предельно допустимых уровней вредного воздействия физических и биологических факторов на атмосферный воздух либо вредное физическое или биологическое воздействие на атмосферный воздух без разрешения специально уполномоченных на то государственных органов в случаях, когда необходимость получения такого разрешения предусмотрена законодательством, влечет наложение штрафа на должностных лиц от пяти до семи не облагаемых налогом минимумов доходов</w:t>
      </w:r>
      <w:proofErr w:type="gramEnd"/>
      <w:r w:rsidRPr="00DA5E44">
        <w:rPr>
          <w:rFonts w:ascii="Times New Roman" w:hAnsi="Times New Roman" w:cs="Times New Roman"/>
          <w:sz w:val="24"/>
          <w:szCs w:val="24"/>
        </w:rPr>
        <w:t xml:space="preserve"> граждан. Нарушение порядка осуществления деятельности, направленной на искусственные изменения состояния атмосферы и атмосферных явлений в хозяйственных целях, по ст. 781 КоАП, влечет наложение штрафа от пяти до семи не облагаемых ито</w:t>
      </w:r>
      <w:r>
        <w:rPr>
          <w:rFonts w:ascii="Times New Roman" w:hAnsi="Times New Roman" w:cs="Times New Roman"/>
          <w:sz w:val="24"/>
          <w:szCs w:val="24"/>
        </w:rPr>
        <w:t>гом минимумов доходов граждан.</w:t>
      </w: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Ввод в эксплуатацию новых и реконструированных предприятий, сооружений и других объектов, не удовлетворяющих требованиям охраны атмосферного воздуха, влечет предупреждение или наложение штрафа на должностных лиц в размере от пяти до восьми не облагаемых налогом минимумов доходов граждан. Нарушение правил эксплуатации и не использование установленных сооружений, оборудования, аппаратуры для очистки выбросов в атмосферу, влекут предупреждение или наложение штрафа на должностных лиц в размере от пяти до восьми не облагаемых налогом минимумов доходов граждан. </w:t>
      </w:r>
      <w:proofErr w:type="gramStart"/>
      <w:r w:rsidRPr="00DA5E44">
        <w:rPr>
          <w:rFonts w:ascii="Times New Roman" w:hAnsi="Times New Roman" w:cs="Times New Roman"/>
          <w:sz w:val="24"/>
          <w:szCs w:val="24"/>
        </w:rPr>
        <w:t>Несоблюдение экологических требований при проектировании, размещении, строительстве, реконструкции и приемке в эксплуатацию объектов или сооружений, а равно несоблюдение сроков, установленных для каждого этапа строительства природоохранных объектов либо сооружений, или сроков приемки их в эксплуатацию, согласно ст. 791 КоАП, влечет наложение штрафа на граждан от одного до пятнадцати не облагаемых налогом минимумов доходов граждан, а на должностных лиц — от пяти до</w:t>
      </w:r>
      <w:proofErr w:type="gramEnd"/>
      <w:r w:rsidRPr="00DA5E44">
        <w:rPr>
          <w:rFonts w:ascii="Times New Roman" w:hAnsi="Times New Roman" w:cs="Times New Roman"/>
          <w:sz w:val="24"/>
          <w:szCs w:val="24"/>
        </w:rPr>
        <w:t xml:space="preserve"> двадцати не облагаемых налогом минимумов доходов граждан.</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w:t>
      </w:r>
      <w:r w:rsidRPr="00DA5E44">
        <w:rPr>
          <w:rFonts w:ascii="Times New Roman" w:hAnsi="Times New Roman" w:cs="Times New Roman"/>
          <w:sz w:val="24"/>
          <w:szCs w:val="24"/>
        </w:rPr>
        <w:lastRenderedPageBreak/>
        <w:t>нормативы, влечет наложение штрафа на должностных лиц от трех до пяти не облагаемых налогом минимумов доходов граждан. В соответствии со ст. 81 КоАП, эксплуатация гражданами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влечет наложение штрафа от двух до четырех не облагаемых налогом минимумов доходов граждан.</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xml:space="preserve">Нарушение правил складирования, хранения, размещения, транспортировки, утилизации, ликвидации и использования промышленных и бытовых отходов влечет наложение штрафа на граждан от одного до пяти не облагаемых налогом минимумов доходов граждан и на должностных лиц — от пяти до восьми не облагаемых налогом минимумов доходов граждан. Нарушение правил применения, хранения, транспортировки, обезвреживания, ликвидации и захоронения пестицидов и </w:t>
      </w:r>
      <w:proofErr w:type="spellStart"/>
      <w:r w:rsidRPr="00DA5E44">
        <w:rPr>
          <w:rFonts w:ascii="Times New Roman" w:hAnsi="Times New Roman" w:cs="Times New Roman"/>
          <w:sz w:val="24"/>
          <w:szCs w:val="24"/>
        </w:rPr>
        <w:t>агрохимикатов</w:t>
      </w:r>
      <w:proofErr w:type="spellEnd"/>
      <w:r w:rsidRPr="00DA5E44">
        <w:rPr>
          <w:rFonts w:ascii="Times New Roman" w:hAnsi="Times New Roman" w:cs="Times New Roman"/>
          <w:sz w:val="24"/>
          <w:szCs w:val="24"/>
        </w:rPr>
        <w:t>, токсичных химических веществ и других препаратов влечет наложение штрафа на граждан от трех до семи не облагаемых налогом минимумов доходов граждан и на должностных лиц — от семи до десяти не облагаемых налогом минимумов доходов граждан. Нарушение должностными лицами предприятий, учреждений, организаций независимо от форм собственности и гражданами — владельцами предприятий или уполномоченными ими лицами правил и норм ядерной и радиационной безопасности при использовании источников ионизирующего излучения, согласно ст. 95 КоАП, влечет наложение штрафа от десяти до четырнадцати не облагаемых налогом минимумов доходов граждан.</w:t>
      </w:r>
    </w:p>
    <w:p w:rsidR="00DA5E44" w:rsidRPr="00DA5E44" w:rsidRDefault="00DA5E44" w:rsidP="00DA5E44">
      <w:pPr>
        <w:pStyle w:val="a3"/>
        <w:jc w:val="both"/>
        <w:rPr>
          <w:rFonts w:ascii="Times New Roman" w:hAnsi="Times New Roman" w:cs="Times New Roman"/>
          <w:sz w:val="24"/>
          <w:szCs w:val="24"/>
        </w:rPr>
      </w:pPr>
    </w:p>
    <w:p w:rsidR="00DA5E44"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 Уголовная ответственность за совершённые преступления, повлекшие загрязнение атмосферного воздуха, установлена в ст. 228 Уголовного кодекса. В ней в частности предусмотрено, что загрязнение атмосферного воздуха вредными для здоровья людей отходами промышленного производства, наказываются исправительными работами на срок до одного года или штрафом. По ч. 2 ст. 228 УК, если эти деяния причинили значительный вред здоровью людей или сельскохозяйственному производству или повлекли за собой массовую гибель рыбы, наказываются лишением свободы на срок до пяти лет.</w:t>
      </w:r>
    </w:p>
    <w:p w:rsidR="00DA5E44" w:rsidRPr="00DA5E44" w:rsidRDefault="00DA5E44" w:rsidP="00DA5E44">
      <w:pPr>
        <w:pStyle w:val="a3"/>
        <w:jc w:val="both"/>
        <w:rPr>
          <w:rFonts w:ascii="Times New Roman" w:hAnsi="Times New Roman" w:cs="Times New Roman"/>
          <w:sz w:val="24"/>
          <w:szCs w:val="24"/>
        </w:rPr>
      </w:pPr>
    </w:p>
    <w:p w:rsidR="001D5038" w:rsidRPr="00DA5E44" w:rsidRDefault="00DA5E44" w:rsidP="00DA5E44">
      <w:pPr>
        <w:pStyle w:val="a3"/>
        <w:jc w:val="both"/>
        <w:rPr>
          <w:rFonts w:ascii="Times New Roman" w:hAnsi="Times New Roman" w:cs="Times New Roman"/>
          <w:sz w:val="24"/>
          <w:szCs w:val="24"/>
        </w:rPr>
      </w:pPr>
      <w:r w:rsidRPr="00DA5E44">
        <w:rPr>
          <w:rFonts w:ascii="Times New Roman" w:hAnsi="Times New Roman" w:cs="Times New Roman"/>
          <w:sz w:val="24"/>
          <w:szCs w:val="24"/>
        </w:rPr>
        <w:t>Наиболее опасным видом загрязнения атмосферного воздуха может стать радиоактивное воздействие на него. Поэтому согласно ст. 2282 УК, незаконное приобретение, хранение, использование, передача или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или в изделии либо в другом виде), наказывается лишением свободы на срок до пяти лет. Если эти действия повлекли гибель людей или иные тяжкие последствия, согласно ч. 2 указанной статьи, наказываются лишением</w:t>
      </w:r>
      <w:r>
        <w:rPr>
          <w:rFonts w:ascii="Times New Roman" w:hAnsi="Times New Roman" w:cs="Times New Roman"/>
          <w:sz w:val="24"/>
          <w:szCs w:val="24"/>
        </w:rPr>
        <w:t xml:space="preserve"> свободы на срок до десяти лет.</w:t>
      </w:r>
      <w:bookmarkStart w:id="0" w:name="_GoBack"/>
      <w:bookmarkEnd w:id="0"/>
    </w:p>
    <w:p w:rsidR="001D5038" w:rsidRPr="001D5038" w:rsidRDefault="001D5038" w:rsidP="001D5038">
      <w:pPr>
        <w:pStyle w:val="a3"/>
        <w:jc w:val="both"/>
        <w:rPr>
          <w:rFonts w:ascii="Times New Roman" w:hAnsi="Times New Roman" w:cs="Times New Roman"/>
          <w:sz w:val="24"/>
          <w:szCs w:val="24"/>
        </w:rPr>
      </w:pPr>
    </w:p>
    <w:p w:rsidR="001D5038" w:rsidRPr="001D5038" w:rsidRDefault="001D5038" w:rsidP="001D5038">
      <w:pPr>
        <w:pStyle w:val="a3"/>
        <w:jc w:val="both"/>
        <w:rPr>
          <w:rFonts w:ascii="Times New Roman" w:hAnsi="Times New Roman" w:cs="Times New Roman"/>
          <w:b/>
          <w:sz w:val="28"/>
          <w:szCs w:val="28"/>
        </w:rPr>
      </w:pPr>
      <w:r w:rsidRPr="001D5038">
        <w:rPr>
          <w:rFonts w:ascii="Times New Roman" w:hAnsi="Times New Roman" w:cs="Times New Roman"/>
          <w:b/>
          <w:sz w:val="28"/>
          <w:szCs w:val="28"/>
        </w:rPr>
        <w:t>Готовые ответы   направлять по электронной почте schalinav24@yandex.ru</w:t>
      </w:r>
    </w:p>
    <w:sectPr w:rsidR="001D5038" w:rsidRPr="001D5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107B"/>
    <w:multiLevelType w:val="hybridMultilevel"/>
    <w:tmpl w:val="556A1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92E78"/>
    <w:multiLevelType w:val="hybridMultilevel"/>
    <w:tmpl w:val="F69EA9EC"/>
    <w:lvl w:ilvl="0" w:tplc="B984B5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1E"/>
    <w:rsid w:val="00062FB8"/>
    <w:rsid w:val="00081220"/>
    <w:rsid w:val="001D5038"/>
    <w:rsid w:val="002F7C4D"/>
    <w:rsid w:val="007926D8"/>
    <w:rsid w:val="008103E3"/>
    <w:rsid w:val="008C121E"/>
    <w:rsid w:val="009D3942"/>
    <w:rsid w:val="00A57FE1"/>
    <w:rsid w:val="00B04BE6"/>
    <w:rsid w:val="00DA5E44"/>
    <w:rsid w:val="00E474AE"/>
    <w:rsid w:val="00F0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1E"/>
    <w:pPr>
      <w:ind w:left="720"/>
      <w:contextualSpacing/>
    </w:pPr>
  </w:style>
  <w:style w:type="character" w:styleId="a4">
    <w:name w:val="Hyperlink"/>
    <w:basedOn w:val="a0"/>
    <w:uiPriority w:val="99"/>
    <w:unhideWhenUsed/>
    <w:rsid w:val="008103E3"/>
    <w:rPr>
      <w:color w:val="0563C1" w:themeColor="hyperlink"/>
      <w:u w:val="single"/>
    </w:rPr>
  </w:style>
  <w:style w:type="paragraph" w:styleId="a5">
    <w:name w:val="Balloon Text"/>
    <w:basedOn w:val="a"/>
    <w:link w:val="a6"/>
    <w:uiPriority w:val="99"/>
    <w:semiHidden/>
    <w:unhideWhenUsed/>
    <w:rsid w:val="002F7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1E"/>
    <w:pPr>
      <w:ind w:left="720"/>
      <w:contextualSpacing/>
    </w:pPr>
  </w:style>
  <w:style w:type="character" w:styleId="a4">
    <w:name w:val="Hyperlink"/>
    <w:basedOn w:val="a0"/>
    <w:uiPriority w:val="99"/>
    <w:unhideWhenUsed/>
    <w:rsid w:val="008103E3"/>
    <w:rPr>
      <w:color w:val="0563C1" w:themeColor="hyperlink"/>
      <w:u w:val="single"/>
    </w:rPr>
  </w:style>
  <w:style w:type="paragraph" w:styleId="a5">
    <w:name w:val="Balloon Text"/>
    <w:basedOn w:val="a"/>
    <w:link w:val="a6"/>
    <w:uiPriority w:val="99"/>
    <w:semiHidden/>
    <w:unhideWhenUsed/>
    <w:rsid w:val="002F7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7106</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cp:lastModifiedBy>
  <cp:revision>6</cp:revision>
  <dcterms:created xsi:type="dcterms:W3CDTF">2020-11-11T05:53:00Z</dcterms:created>
  <dcterms:modified xsi:type="dcterms:W3CDTF">2020-11-11T06:33:00Z</dcterms:modified>
</cp:coreProperties>
</file>