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Spec="center" w:tblpY="3451"/>
        <w:tblW w:w="15460" w:type="dxa"/>
        <w:tblLook w:val="01E0" w:firstRow="1" w:lastRow="1" w:firstColumn="1" w:lastColumn="1" w:noHBand="0" w:noVBand="0"/>
      </w:tblPr>
      <w:tblGrid>
        <w:gridCol w:w="10881"/>
        <w:gridCol w:w="1827"/>
        <w:gridCol w:w="2752"/>
      </w:tblGrid>
      <w:tr w:rsidR="00A85EA1" w:rsidTr="00A85EA1">
        <w:trPr>
          <w:trHeight w:val="544"/>
        </w:trPr>
        <w:tc>
          <w:tcPr>
            <w:tcW w:w="1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ФИЗИКА-11                 </w:t>
            </w:r>
            <w:r>
              <w:rPr>
                <w:b/>
                <w:spacing w:val="100"/>
                <w:sz w:val="28"/>
                <w:szCs w:val="28"/>
                <w:u w:val="single"/>
              </w:rPr>
              <w:t>Волновые и квантовые свойства света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A1" w:rsidRDefault="00A85E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Вариант №  1</w:t>
            </w:r>
          </w:p>
        </w:tc>
      </w:tr>
      <w:tr w:rsidR="00A85EA1" w:rsidTr="00A85EA1">
        <w:trPr>
          <w:trHeight w:val="543"/>
        </w:trPr>
        <w:tc>
          <w:tcPr>
            <w:tcW w:w="1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A1" w:rsidRDefault="00A85EA1">
            <w:pPr>
              <w:jc w:val="center"/>
              <w:rPr>
                <w:spacing w:val="120"/>
                <w:sz w:val="32"/>
                <w:szCs w:val="32"/>
              </w:rPr>
            </w:pPr>
            <w:r>
              <w:rPr>
                <w:b/>
                <w:i/>
                <w:spacing w:val="120"/>
                <w:sz w:val="32"/>
                <w:szCs w:val="32"/>
              </w:rPr>
              <w:t>Установите    соответствие.</w:t>
            </w:r>
          </w:p>
        </w:tc>
      </w:tr>
      <w:tr w:rsidR="00A85EA1" w:rsidTr="00A85EA1">
        <w:trPr>
          <w:trHeight w:val="52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A1" w:rsidRDefault="00A85EA1">
            <w:pPr>
              <w:suppressAutoHyphens/>
              <w:autoSpaceDE w:val="0"/>
              <w:autoSpaceDN w:val="0"/>
              <w:adjustRightInd w:val="0"/>
              <w:ind w:left="284" w:hanging="284"/>
              <w:jc w:val="center"/>
              <w:rPr>
                <w:b/>
                <w:spacing w:val="60"/>
                <w:sz w:val="32"/>
                <w:szCs w:val="32"/>
              </w:rPr>
            </w:pPr>
            <w:r>
              <w:rPr>
                <w:b/>
                <w:spacing w:val="60"/>
                <w:sz w:val="32"/>
                <w:szCs w:val="32"/>
              </w:rPr>
              <w:t>Вопросы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A1" w:rsidRDefault="00A85EA1">
            <w:pPr>
              <w:suppressAutoHyphens/>
              <w:autoSpaceDE w:val="0"/>
              <w:autoSpaceDN w:val="0"/>
              <w:adjustRightInd w:val="0"/>
              <w:ind w:left="284" w:hanging="284"/>
              <w:jc w:val="center"/>
            </w:pPr>
            <w:r>
              <w:rPr>
                <w:b/>
                <w:spacing w:val="60"/>
                <w:sz w:val="32"/>
                <w:szCs w:val="32"/>
              </w:rPr>
              <w:t>Ответы</w:t>
            </w:r>
          </w:p>
        </w:tc>
      </w:tr>
      <w:tr w:rsidR="00A85EA1" w:rsidTr="00A85EA1">
        <w:trPr>
          <w:trHeight w:val="2761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Энергия, которую необходимо затратить, чтобы удалить электрон из металла. 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Свет - это поток частиц, испускаемых светящимся телом по всем направлениям.</w:t>
            </w: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Атомы испускают электромагнитную энергию  отдельными порциями – квантами, энергия которых пропорциональна частоте излучений. </w:t>
            </w: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4.  Элементарная частица, лишенная массы покоя и электрического заряда, но имеющая энергию, импульс и скорость света.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При распространении свет ведет себя как волна, а при взаимодействии с веществом –как частица.</w:t>
            </w: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iCs/>
                <w:sz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Энергия поглощённого фотона расходуется на работу выхода электрона и приобретение им кинетической энергии.</w:t>
            </w:r>
          </w:p>
          <w:p w:rsidR="00A85EA1" w:rsidRDefault="00A85EA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  <w:shd w:val="clear" w:color="auto" w:fill="FFFFFF"/>
              </w:rPr>
              <w:t xml:space="preserve">Зависимость показателя преломления света от его цвета. 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Отклонение волн от прямолинейного распространения, </w:t>
            </w:r>
            <w:proofErr w:type="spellStart"/>
            <w:r>
              <w:rPr>
                <w:sz w:val="28"/>
                <w:szCs w:val="28"/>
              </w:rPr>
              <w:t>огибание</w:t>
            </w:r>
            <w:proofErr w:type="spellEnd"/>
            <w:r>
              <w:rPr>
                <w:sz w:val="28"/>
                <w:szCs w:val="28"/>
              </w:rPr>
              <w:t xml:space="preserve"> волнами препятствий.</w:t>
            </w: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9.  </w:t>
            </w:r>
            <w:r>
              <w:rPr>
                <w:sz w:val="28"/>
                <w:szCs w:val="28"/>
                <w:shd w:val="clear" w:color="auto" w:fill="FFFFFF"/>
              </w:rPr>
              <w:t>Свет - это поток волн, распространяющихся в особой, гипотетической среде – эфире.</w:t>
            </w: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 Свет – это электромагнитные волны, излучаемые отдельными порциями – квантами. </w:t>
            </w: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1" w:rsidRDefault="00A85E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snapToGrid w:val="0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>
              <w:rPr>
                <w:sz w:val="28"/>
                <w:szCs w:val="28"/>
              </w:rPr>
              <w:t>Дифракция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  <w:r>
              <w:rPr>
                <w:snapToGrid w:val="0"/>
                <w:sz w:val="28"/>
                <w:szCs w:val="28"/>
              </w:rPr>
              <w:t>Третий закон фотоэффекта.</w:t>
            </w:r>
          </w:p>
          <w:p w:rsidR="00A85EA1" w:rsidRDefault="00A85E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Гипотеза Планка.</w:t>
            </w:r>
          </w:p>
          <w:p w:rsidR="00A85EA1" w:rsidRDefault="00A85EA1">
            <w:pPr>
              <w:rPr>
                <w:spacing w:val="100"/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4.  </w:t>
            </w:r>
            <w:r>
              <w:rPr>
                <w:snapToGrid w:val="0"/>
                <w:sz w:val="28"/>
                <w:szCs w:val="28"/>
              </w:rPr>
              <w:t>Фотон.</w:t>
            </w:r>
          </w:p>
          <w:p w:rsidR="00A85EA1" w:rsidRDefault="00A85EA1">
            <w:pPr>
              <w:shd w:val="clear" w:color="auto" w:fill="FFFFFF"/>
              <w:spacing w:line="336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5.  Работа выхода.</w:t>
            </w:r>
            <w:r>
              <w:rPr>
                <w:bCs/>
                <w:snapToGrid w:val="0"/>
                <w:sz w:val="28"/>
                <w:szCs w:val="28"/>
              </w:rPr>
              <w:t xml:space="preserve">    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A85EA1" w:rsidRDefault="00A85E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 Квантовая теория</w:t>
            </w:r>
          </w:p>
          <w:p w:rsidR="00A85EA1" w:rsidRDefault="00A85E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 </w:t>
            </w:r>
            <w:r>
              <w:rPr>
                <w:bCs/>
                <w:sz w:val="28"/>
                <w:szCs w:val="28"/>
              </w:rPr>
              <w:t>Уравнение Эйнштейна.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 </w:t>
            </w:r>
            <w:r>
              <w:rPr>
                <w:snapToGrid w:val="0"/>
                <w:sz w:val="28"/>
                <w:szCs w:val="28"/>
              </w:rPr>
              <w:t>Второй закон фотоэффекта.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 </w:t>
            </w:r>
            <w:r>
              <w:rPr>
                <w:bCs/>
                <w:sz w:val="28"/>
                <w:szCs w:val="28"/>
              </w:rPr>
              <w:t>Корпускулярная теория</w:t>
            </w:r>
            <w:r>
              <w:rPr>
                <w:sz w:val="28"/>
                <w:szCs w:val="28"/>
              </w:rPr>
              <w:t xml:space="preserve">. 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>
              <w:rPr>
                <w:iCs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Фотоэффект. 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Корпускулярно-волновой дуализм.</w:t>
            </w:r>
          </w:p>
          <w:p w:rsidR="00A85EA1" w:rsidRDefault="00A85EA1">
            <w:pPr>
              <w:shd w:val="clear" w:color="auto" w:fill="FFFFFF"/>
              <w:spacing w:line="336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 </w:t>
            </w:r>
            <w:r>
              <w:rPr>
                <w:bCs/>
                <w:iCs/>
                <w:sz w:val="28"/>
                <w:szCs w:val="28"/>
              </w:rPr>
              <w:t xml:space="preserve"> Интерференция.</w:t>
            </w:r>
          </w:p>
          <w:p w:rsidR="00A85EA1" w:rsidRDefault="00A85EA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13.  </w:t>
            </w:r>
            <w:r>
              <w:rPr>
                <w:sz w:val="28"/>
                <w:szCs w:val="28"/>
                <w:shd w:val="clear" w:color="auto" w:fill="FFFFFF"/>
              </w:rPr>
              <w:t>Дисперсия.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>
              <w:rPr>
                <w:bCs/>
                <w:sz w:val="28"/>
                <w:szCs w:val="28"/>
              </w:rPr>
              <w:t xml:space="preserve"> Волновая теория.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>
              <w:rPr>
                <w:snapToGrid w:val="0"/>
                <w:sz w:val="28"/>
                <w:szCs w:val="28"/>
              </w:rPr>
              <w:t xml:space="preserve"> Первый закон фотоэффекта.</w:t>
            </w: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85EA1" w:rsidRDefault="00A85EA1" w:rsidP="00A85EA1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a4"/>
        <w:tblpPr w:leftFromText="180" w:rightFromText="180" w:vertAnchor="page" w:horzAnchor="margin" w:tblpXSpec="center" w:tblpY="2911"/>
        <w:tblW w:w="15460" w:type="dxa"/>
        <w:tblLook w:val="01E0" w:firstRow="1" w:lastRow="1" w:firstColumn="1" w:lastColumn="1" w:noHBand="0" w:noVBand="0"/>
      </w:tblPr>
      <w:tblGrid>
        <w:gridCol w:w="10881"/>
        <w:gridCol w:w="1827"/>
        <w:gridCol w:w="2752"/>
      </w:tblGrid>
      <w:tr w:rsidR="00A85EA1" w:rsidTr="00A85EA1">
        <w:trPr>
          <w:trHeight w:val="544"/>
        </w:trPr>
        <w:tc>
          <w:tcPr>
            <w:tcW w:w="1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ФИЗИКА-11                 </w:t>
            </w:r>
            <w:r>
              <w:rPr>
                <w:b/>
                <w:spacing w:val="100"/>
                <w:sz w:val="28"/>
                <w:szCs w:val="28"/>
                <w:u w:val="single"/>
              </w:rPr>
              <w:t xml:space="preserve"> Волновые и квантовые свойства света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A1" w:rsidRDefault="00A85EA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Вариант №  </w:t>
            </w: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A85EA1" w:rsidTr="00A85EA1">
        <w:trPr>
          <w:trHeight w:val="543"/>
        </w:trPr>
        <w:tc>
          <w:tcPr>
            <w:tcW w:w="1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A1" w:rsidRDefault="00A85EA1">
            <w:pPr>
              <w:jc w:val="center"/>
              <w:rPr>
                <w:spacing w:val="120"/>
                <w:sz w:val="32"/>
                <w:szCs w:val="32"/>
              </w:rPr>
            </w:pPr>
            <w:r>
              <w:rPr>
                <w:b/>
                <w:i/>
                <w:spacing w:val="120"/>
                <w:sz w:val="32"/>
                <w:szCs w:val="32"/>
              </w:rPr>
              <w:t>Установите    соответствие.</w:t>
            </w:r>
          </w:p>
        </w:tc>
      </w:tr>
      <w:tr w:rsidR="00A85EA1" w:rsidTr="00A85EA1">
        <w:trPr>
          <w:trHeight w:val="52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A1" w:rsidRDefault="00A85EA1">
            <w:pPr>
              <w:suppressAutoHyphens/>
              <w:autoSpaceDE w:val="0"/>
              <w:autoSpaceDN w:val="0"/>
              <w:adjustRightInd w:val="0"/>
              <w:ind w:left="284" w:hanging="284"/>
              <w:jc w:val="center"/>
              <w:rPr>
                <w:b/>
                <w:spacing w:val="60"/>
                <w:sz w:val="32"/>
                <w:szCs w:val="32"/>
              </w:rPr>
            </w:pPr>
            <w:r>
              <w:rPr>
                <w:b/>
                <w:spacing w:val="60"/>
                <w:sz w:val="32"/>
                <w:szCs w:val="32"/>
              </w:rPr>
              <w:t>Вопросы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A1" w:rsidRDefault="00A85EA1">
            <w:pPr>
              <w:suppressAutoHyphens/>
              <w:autoSpaceDE w:val="0"/>
              <w:autoSpaceDN w:val="0"/>
              <w:adjustRightInd w:val="0"/>
              <w:ind w:left="284" w:hanging="284"/>
              <w:jc w:val="center"/>
            </w:pPr>
            <w:r>
              <w:rPr>
                <w:b/>
                <w:spacing w:val="60"/>
                <w:sz w:val="32"/>
                <w:szCs w:val="32"/>
              </w:rPr>
              <w:t>Ответы</w:t>
            </w:r>
          </w:p>
        </w:tc>
      </w:tr>
      <w:tr w:rsidR="00A85EA1" w:rsidTr="00A85EA1">
        <w:trPr>
          <w:trHeight w:val="2761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A1" w:rsidRDefault="00A85EA1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iCs/>
                <w:sz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Количество электронов, вырываемых светом с поверхности металла за  1 с  прямо пропорционально поглощаемой за это время энергии световой волны.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Свет - частный случай электромагнитных волн, воспринимаемых человеческим глазом.</w:t>
            </w: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Размеры препятствий меньше длины волны или сравнимы с ней.  </w:t>
            </w: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Атомы испускают электромагнитную энергию  отдельными порциями – квантами, энергия которых пропорциональна частоте излучений.</w:t>
            </w: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  <w:shd w:val="clear" w:color="auto" w:fill="FFFFFF"/>
              </w:rPr>
              <w:t>Зависимость показателя преломления света от его цвета.</w:t>
            </w: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 </w:t>
            </w:r>
            <w:proofErr w:type="gramStart"/>
            <w:r>
              <w:rPr>
                <w:sz w:val="28"/>
                <w:szCs w:val="28"/>
              </w:rPr>
              <w:t>Энергия ,</w:t>
            </w:r>
            <w:proofErr w:type="gramEnd"/>
            <w:r>
              <w:rPr>
                <w:sz w:val="28"/>
                <w:szCs w:val="28"/>
              </w:rPr>
              <w:t xml:space="preserve"> которую необходимо затратить, чтобы удалить электрон из металла.</w:t>
            </w: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Отклонение волн от прямолинейного распространения, </w:t>
            </w:r>
            <w:proofErr w:type="spellStart"/>
            <w:r>
              <w:rPr>
                <w:sz w:val="28"/>
                <w:szCs w:val="28"/>
              </w:rPr>
              <w:t>огибание</w:t>
            </w:r>
            <w:proofErr w:type="spellEnd"/>
            <w:r>
              <w:rPr>
                <w:sz w:val="28"/>
                <w:szCs w:val="28"/>
              </w:rPr>
              <w:t xml:space="preserve"> волнами препятствий.</w:t>
            </w: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shd w:val="clear" w:color="auto" w:fill="FFFFFF"/>
              </w:rPr>
              <w:t xml:space="preserve"> Свет - это поток волн, распространяющихся в особой, гипотетической среде – эфире.  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  При распространении свет ведет себя как волна, а при взаимодействии с веществом –как частица.</w:t>
            </w: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 Свет – это электромагнитные волны, излучаемые отдельными порциями – квантами.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Волновая теория.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 Электромагнитная теория.</w:t>
            </w:r>
          </w:p>
          <w:p w:rsidR="00A85EA1" w:rsidRDefault="00A85EA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iCs/>
                <w:sz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 Дисперсия.</w:t>
            </w:r>
          </w:p>
          <w:p w:rsidR="00A85EA1" w:rsidRDefault="00A85EA1">
            <w:pPr>
              <w:shd w:val="clear" w:color="auto" w:fill="FFFFFF"/>
              <w:spacing w:line="336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</w:t>
            </w:r>
            <w:r>
              <w:rPr>
                <w:bCs/>
                <w:iCs/>
                <w:sz w:val="28"/>
                <w:szCs w:val="28"/>
              </w:rPr>
              <w:t xml:space="preserve"> Интерференция.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 Фотоэффект. 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 Условия проявления дифракции.</w:t>
            </w:r>
          </w:p>
          <w:p w:rsidR="00A85EA1" w:rsidRDefault="00A85E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  Дифракция.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 </w:t>
            </w:r>
            <w:r>
              <w:rPr>
                <w:snapToGrid w:val="0"/>
                <w:sz w:val="28"/>
                <w:szCs w:val="28"/>
              </w:rPr>
              <w:t xml:space="preserve"> Второй закон фотоэффекта.</w:t>
            </w:r>
          </w:p>
          <w:p w:rsidR="00A85EA1" w:rsidRDefault="00A85E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  Гипотеза Планка.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>
              <w:rPr>
                <w:snapToGrid w:val="0"/>
                <w:sz w:val="28"/>
                <w:szCs w:val="28"/>
              </w:rPr>
              <w:t>Первый закон фотоэффекта.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Корпускулярно-волновой дуализм.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 Квантовая теория</w:t>
            </w:r>
          </w:p>
          <w:p w:rsidR="00A85EA1" w:rsidRDefault="00A85EA1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 </w:t>
            </w:r>
            <w:r>
              <w:rPr>
                <w:snapToGrid w:val="0"/>
                <w:sz w:val="28"/>
                <w:szCs w:val="28"/>
              </w:rPr>
              <w:t>Третий закон фотоэффекта.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>
              <w:rPr>
                <w:bCs/>
                <w:sz w:val="28"/>
                <w:szCs w:val="28"/>
              </w:rPr>
              <w:t xml:space="preserve">  Уравнение Эйнштейна.</w:t>
            </w:r>
          </w:p>
          <w:p w:rsidR="00A85EA1" w:rsidRDefault="00A8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 Работа выхода.</w:t>
            </w:r>
            <w:r>
              <w:rPr>
                <w:bCs/>
                <w:snapToGrid w:val="0"/>
                <w:sz w:val="28"/>
                <w:szCs w:val="28"/>
              </w:rPr>
              <w:t xml:space="preserve">    </w:t>
            </w:r>
          </w:p>
          <w:p w:rsidR="00A85EA1" w:rsidRDefault="00A85EA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85EA1" w:rsidRDefault="00A85EA1" w:rsidP="00A85EA1"/>
    <w:p w:rsidR="00A85EA1" w:rsidRDefault="00A85EA1" w:rsidP="00A85EA1"/>
    <w:p w:rsidR="00A85EA1" w:rsidRDefault="00A85EA1" w:rsidP="00A85EA1">
      <w:r>
        <w:br w:type="page"/>
      </w:r>
    </w:p>
    <w:p w:rsidR="00264009" w:rsidRPr="00264009" w:rsidRDefault="00264009" w:rsidP="0026400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Контрольная работа по </w:t>
      </w:r>
      <w:proofErr w:type="gramStart"/>
      <w:r w:rsidRPr="002640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теме :</w:t>
      </w:r>
      <w:proofErr w:type="gramEnd"/>
      <w:r w:rsidRPr="002640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 Ядерная физика». 11 </w:t>
      </w:r>
      <w:proofErr w:type="spellStart"/>
      <w:r w:rsidRPr="002640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</w:t>
      </w:r>
      <w:proofErr w:type="spellEnd"/>
      <w:r w:rsidRPr="002640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1.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Ядро атома состоит из …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… протонов;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 … электронов и нейтронов;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… нейтронов и протонов;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…     - квантов.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2.   Период полураспада радиоактивных ядер – это …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… время, в течение которого число радиоактивных ядер в образце уменьшается в 10 раз;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 … время, в течение которого число радиоактивных ядер в образце уменьшается в 2 раза;</w:t>
      </w:r>
    </w:p>
    <w:p w:rsidR="00264009" w:rsidRPr="00264009" w:rsidRDefault="00264009" w:rsidP="00264009">
      <w:pPr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В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.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…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время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,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по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истечении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которого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в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радиоактивном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образце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останется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√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2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радиоактивных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ядер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;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… время, в течение которого число радиоактивных ядер в образце уменьшается в 50 раз.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3.   Найдите число протонов и нейтронов, входящих в состав изотопов магния   24 12</w:t>
      </w:r>
      <w:proofErr w:type="gramStart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Mg;   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 12Mg;  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2612 </w:t>
      </w:r>
      <w:proofErr w:type="spellStart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Mg</w:t>
      </w:r>
      <w:proofErr w:type="spell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  </w:t>
      </w:r>
      <w:proofErr w:type="gramStart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  АХ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испытал два α- распада. Найдите атомный номер Ζ и массовое число А у нового атомного ядра Υ.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5.   Напишите недостающие обозначения в следующих реакциях:</w:t>
      </w:r>
    </w:p>
    <w:p w:rsidR="00264009" w:rsidRPr="00264009" w:rsidRDefault="00264009" w:rsidP="00264009">
      <w:pPr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                 19 F + p </w:t>
      </w:r>
      <w:proofErr w:type="gramStart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→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16</w:t>
      </w:r>
      <w:proofErr w:type="gramEnd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O + 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…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;</w:t>
      </w:r>
    </w:p>
    <w:p w:rsidR="00264009" w:rsidRPr="00264009" w:rsidRDefault="00264009" w:rsidP="00264009">
      <w:pPr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                 27 </w:t>
      </w:r>
      <w:proofErr w:type="spellStart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Al</w:t>
      </w:r>
      <w:proofErr w:type="spellEnd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+ n </w:t>
      </w:r>
      <w:proofErr w:type="gramStart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→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4</w:t>
      </w:r>
      <w:proofErr w:type="gramEnd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proofErr w:type="spellStart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He</w:t>
      </w:r>
      <w:proofErr w:type="spellEnd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+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…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;</w:t>
      </w:r>
    </w:p>
    <w:p w:rsidR="00264009" w:rsidRPr="00264009" w:rsidRDefault="00264009" w:rsidP="00264009">
      <w:pPr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                 14 </w:t>
      </w:r>
      <w:proofErr w:type="gramStart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N  +</w:t>
      </w:r>
      <w:proofErr w:type="gramEnd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n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→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14C   + 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…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Вычислите удельную энергию связи ядра атома </w:t>
      </w:r>
      <w:proofErr w:type="gramStart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гелия  4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2Не и удельную энергию связи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Найдите энергетический выход ядерных реакций:</w:t>
      </w:r>
    </w:p>
    <w:p w:rsidR="00264009" w:rsidRPr="00264009" w:rsidRDefault="00264009" w:rsidP="00264009">
      <w:pPr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                   2 1</w:t>
      </w:r>
      <w:proofErr w:type="gramStart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Н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+</w:t>
      </w:r>
      <w:proofErr w:type="gramEnd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 2 1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Н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→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11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р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+ 3 1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Н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;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6 </w:t>
      </w:r>
      <w:proofErr w:type="spellStart"/>
      <w:proofErr w:type="gramStart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Li</w:t>
      </w:r>
      <w:proofErr w:type="spell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 H 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→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∙ 4He 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8.В уране-235 может происходить цепная ядерная реакция деления. Выберите правильное утверждение.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A)При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цепной реакции деление ядра происходит в результате попадания в него протона.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Б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) При цепной реакции деление ядра происходит в результате попадания в него нейтрона.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B)В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результате деления ядра образуются только электроны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Г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)Число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нейтронов увеличивается в каждом «поколении»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9.  В результате радиоактивного распада ядро плутония 239 94Pu превратилось в ядро урана 235 92U.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A)Произошел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альфа-распад.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Б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)Произошел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бета-распад.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B)Число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протонов в ядре уменьшилось на 4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Г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)В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результате распада образовался позитрон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10. Изотоп радия с массовым числом 226 и зарядовым 88 испытал альфа-распад. Запишите, ядро какого элемента образовалось в результате этого.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Вариант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Что представляет собой α – излучение?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А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. Электромагнитные волны;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Б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. Поток нейтронов;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В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. Поток протонов;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Г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. Поток ядер атомов гелия.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2.  Замедлителями нейтронов в ядерном реакторе могут быть …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А. … тяжелая вода или графит;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Б. … бор или кадмий;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В. … железо или никель;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Г. … бетон или песок.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  Найдите число протонов и нейтронов, входящих в состав изотопов </w:t>
      </w:r>
      <w:proofErr w:type="gramStart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углерода  11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С;        12С;    13С. 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  </w:t>
      </w:r>
      <w:proofErr w:type="gramStart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  АХ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испытал два бета  - распада. Найдите атомный номер Ζ и массовое число А у нового атомного ядра Υ. 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5.   Напишите недостающие обозначения в следующих реакциях:</w:t>
      </w:r>
    </w:p>
    <w:p w:rsidR="00264009" w:rsidRPr="00264009" w:rsidRDefault="00264009" w:rsidP="00264009">
      <w:pPr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          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…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+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р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→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4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Не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+ 22Na;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          27 </w:t>
      </w:r>
      <w:proofErr w:type="spellStart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Al</w:t>
      </w:r>
      <w:proofErr w:type="spellEnd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+ 4He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→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p +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…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;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           55Mn +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…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→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56Fe + n.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Вычислите удельную энергию связи ядра атома кислорода 16О.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7. Найдите энергетический выход ядерных реакций:</w:t>
      </w:r>
    </w:p>
    <w:p w:rsidR="00264009" w:rsidRPr="00264009" w:rsidRDefault="00264009" w:rsidP="00264009">
      <w:pPr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            9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Ве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+ 2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Н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→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10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В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+ n;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            14N + 4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Не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→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17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О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+ 1</w:t>
      </w:r>
      <w:proofErr w:type="gramStart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Н</w:t>
      </w: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.</w:t>
      </w:r>
      <w:proofErr w:type="gramEnd"/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8. В результате радиоактивного распада ядро плутония 239 94Pu превратилось в ядро урана 235 92U.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A)Произошел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альфа-распад. </w:t>
      </w:r>
      <w:proofErr w:type="gramStart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Б)Произошел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бета-распад. </w:t>
      </w:r>
      <w:proofErr w:type="gramStart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B)Число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протонов в ядре уменьшилось на 4 Г) В результате распада образовался позитрон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9. Изотоп радия с массовым числом 226 и зарядовым 88 испытал альфа-распад. Запишите, ядро какого элемента образовалось в результате этого.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10. В уране-235 может происходить цепная ядерная реакция деления. Выберите правильное утверждение.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A)При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цепной реакции деление ядра происходит в результате попадания в него протона.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Б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) При цепной реакции деление ядра происходит в результате попадания в него нейтрона.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B)В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результате деления ядра образуются только электроны</w:t>
      </w:r>
    </w:p>
    <w:p w:rsidR="00264009" w:rsidRPr="00264009" w:rsidRDefault="00264009" w:rsidP="002640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6400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Г</w:t>
      </w:r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>)Число</w:t>
      </w:r>
      <w:proofErr w:type="gramEnd"/>
      <w:r w:rsidRPr="0026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нейтронов увеличивается в каждом «поколении»</w:t>
      </w:r>
    </w:p>
    <w:p w:rsidR="00A72F2C" w:rsidRPr="00264009" w:rsidRDefault="00A72F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72F2C" w:rsidRPr="00264009" w:rsidSect="00A85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79"/>
    <w:rsid w:val="00264009"/>
    <w:rsid w:val="00A72F2C"/>
    <w:rsid w:val="00A85EA1"/>
    <w:rsid w:val="00C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7F9F5-FCBB-42C5-BBF7-D069C183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EA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A8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Заместители №1</dc:creator>
  <cp:keywords/>
  <dc:description/>
  <cp:lastModifiedBy>1</cp:lastModifiedBy>
  <cp:revision>3</cp:revision>
  <dcterms:created xsi:type="dcterms:W3CDTF">2020-06-10T08:57:00Z</dcterms:created>
  <dcterms:modified xsi:type="dcterms:W3CDTF">2020-06-10T11:27:00Z</dcterms:modified>
</cp:coreProperties>
</file>