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67" w:rsidRPr="008E1E67" w:rsidRDefault="008E1E67" w:rsidP="008E1E67">
      <w:pPr>
        <w:framePr w:w="8056" w:h="8476" w:hRule="exact" w:wrap="none" w:vAnchor="page" w:hAnchor="page" w:x="1013" w:y="991"/>
        <w:widowControl w:val="0"/>
        <w:spacing w:after="131" w:line="320" w:lineRule="exact"/>
        <w:jc w:val="both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06.11</w:t>
      </w:r>
      <w:r w:rsidRPr="008E1E67">
        <w:rPr>
          <w:rFonts w:ascii="Times New Roman" w:hAnsi="Times New Roman" w:cs="Times New Roman"/>
          <w:b/>
          <w:noProof/>
          <w:sz w:val="28"/>
          <w:szCs w:val="28"/>
        </w:rPr>
        <w:t>.2020 ИС 2к Основы архитектуры</w:t>
      </w:r>
    </w:p>
    <w:p w:rsidR="008E1E67" w:rsidRPr="008E1E67" w:rsidRDefault="008E1E67" w:rsidP="008E1E67">
      <w:pPr>
        <w:framePr w:w="8056" w:h="8476" w:hRule="exact" w:wrap="none" w:vAnchor="page" w:hAnchor="page" w:x="1013" w:y="991"/>
        <w:widowControl w:val="0"/>
        <w:spacing w:after="131" w:line="320" w:lineRule="exact"/>
        <w:jc w:val="both"/>
        <w:outlineLvl w:val="2"/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</w:pPr>
      <w:r w:rsidRPr="008E1E67"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  <w:t xml:space="preserve">Тема </w:t>
      </w:r>
      <w:r w:rsidRPr="008E1E67">
        <w:rPr>
          <w:rFonts w:ascii="Tahoma" w:eastAsia="Tahoma" w:hAnsi="Tahoma" w:cs="Tahoma"/>
          <w:b/>
          <w:bCs/>
          <w:color w:val="000000"/>
          <w:sz w:val="32"/>
          <w:szCs w:val="32"/>
          <w:lang w:eastAsia="ru-RU" w:bidi="ru-RU"/>
        </w:rPr>
        <w:t>Ввод-вывод</w:t>
      </w:r>
    </w:p>
    <w:p w:rsidR="00F62718" w:rsidRDefault="00F62718" w:rsidP="008E1E67">
      <w:pPr>
        <w:framePr w:w="8056" w:h="8476" w:hRule="exact" w:wrap="none" w:vAnchor="page" w:hAnchor="page" w:x="1013" w:y="991"/>
        <w:widowControl w:val="0"/>
        <w:spacing w:after="52" w:line="210" w:lineRule="exact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</w:p>
    <w:p w:rsidR="00F62718" w:rsidRDefault="00F62718" w:rsidP="008E1E67">
      <w:pPr>
        <w:framePr w:w="8056" w:h="8476" w:hRule="exact" w:wrap="none" w:vAnchor="page" w:hAnchor="page" w:x="1013" w:y="991"/>
        <w:widowControl w:val="0"/>
        <w:spacing w:after="52" w:line="210" w:lineRule="exact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</w:p>
    <w:p w:rsidR="00A53AE9" w:rsidRPr="00A53AE9" w:rsidRDefault="00A53AE9" w:rsidP="008E1E67">
      <w:pPr>
        <w:framePr w:w="8056" w:h="8476" w:hRule="exact" w:wrap="none" w:vAnchor="page" w:hAnchor="page" w:x="1013" w:y="991"/>
        <w:widowControl w:val="0"/>
        <w:spacing w:after="52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Принтеры</w:t>
      </w:r>
    </w:p>
    <w:p w:rsidR="00A53AE9" w:rsidRPr="00A53AE9" w:rsidRDefault="00A53AE9" w:rsidP="008E1E67">
      <w:pPr>
        <w:framePr w:w="8056" w:h="8476" w:hRule="exact" w:wrap="none" w:vAnchor="page" w:hAnchor="page" w:x="1013" w:y="991"/>
        <w:widowControl w:val="0"/>
        <w:spacing w:after="136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Рано или поздно пользователю потребуется напечатать созданный документ или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страницу, полученную из Интернета, поэтому компьютеры могут быть оснащены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принтером. В этом разделе мы опишем некоторые наиболее распространенные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типы монохромных (то есть черно-белых) и цветных принтеров.</w:t>
      </w:r>
    </w:p>
    <w:p w:rsidR="00A53AE9" w:rsidRPr="00A53AE9" w:rsidRDefault="00A53AE9" w:rsidP="008E1E67">
      <w:pPr>
        <w:framePr w:w="8056" w:h="8476" w:hRule="exact" w:wrap="none" w:vAnchor="page" w:hAnchor="page" w:x="1013" w:y="991"/>
        <w:widowControl w:val="0"/>
        <w:spacing w:after="52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Лазерные принтеры</w:t>
      </w:r>
    </w:p>
    <w:p w:rsidR="00A53AE9" w:rsidRPr="00A53AE9" w:rsidRDefault="00A53AE9" w:rsidP="008E1E67">
      <w:pPr>
        <w:framePr w:w="8056" w:h="8476" w:hRule="exact" w:wrap="none" w:vAnchor="page" w:hAnchor="page" w:x="1013" w:y="99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Вероятно, самым удивительным изобретением в области печатных технологий со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времен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Йоганна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Гуттенберга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(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Johann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Gutenberg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который изобрел подвижную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литеру в XV веке, является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лазерный принтер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. Это устройство сочетает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хоро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шее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качество печати, универсальность, высокую скорость работы и умеренную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стоимость. В лазерных принтерах используется почти та же технология, что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 в фотокопировальных устройствах. Многие компании производят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устройства,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совмещающие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свойства копировальной машины, принтера и иногда факса.</w:t>
      </w:r>
    </w:p>
    <w:p w:rsidR="00F62718" w:rsidRDefault="00A53AE9" w:rsidP="008E1E67">
      <w:pPr>
        <w:framePr w:w="8056" w:h="8476" w:hRule="exact" w:wrap="none" w:vAnchor="page" w:hAnchor="page" w:x="1013" w:y="991"/>
        <w:widowControl w:val="0"/>
        <w:spacing w:after="0" w:line="240" w:lineRule="auto"/>
        <w:ind w:firstLine="320"/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Схематически устройство принтера показано на рис. 2.32. Главной частью этого принтера является вращающийся барабан (в некоторых более дорогостоящих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системах вместо барабана используется лента). Перед печатью каждого листа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барабан получает напряжение около 1000 вольт и окружается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фоточувствитель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ным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материалом. Свет лазера проходит вдоль барабана (по длине), почти как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пучок электронов в электронно-лучевой трубке, только вместо напряжения для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сканирования барабана используется вращающееся восьмиугольное зеркало. Луч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света модулируется, в результате получается набор темных и светлых участков.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Участки, на которые воздействует луч, теряют свой электрический заряд</w:t>
      </w:r>
    </w:p>
    <w:p w:rsidR="008E1E67" w:rsidRDefault="008E1E67" w:rsidP="008E1E67">
      <w:pPr>
        <w:framePr w:w="8056" w:h="8476" w:hRule="exact" w:wrap="none" w:vAnchor="page" w:hAnchor="page" w:x="1013" w:y="991"/>
        <w:widowControl w:val="0"/>
        <w:spacing w:after="0" w:line="240" w:lineRule="auto"/>
        <w:ind w:firstLine="320"/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</w:pPr>
    </w:p>
    <w:p w:rsidR="008E1E67" w:rsidRDefault="008E1E67" w:rsidP="008E1E67">
      <w:pPr>
        <w:framePr w:w="8056" w:h="8476" w:hRule="exact" w:wrap="none" w:vAnchor="page" w:hAnchor="page" w:x="1013" w:y="991"/>
      </w:pPr>
    </w:p>
    <w:p w:rsidR="008E1E67" w:rsidRDefault="008E1E67" w:rsidP="008E1E67">
      <w:pPr>
        <w:framePr w:w="8056" w:h="8476" w:hRule="exact" w:wrap="none" w:vAnchor="page" w:hAnchor="page" w:x="1013" w:y="991"/>
      </w:pPr>
    </w:p>
    <w:p w:rsidR="008E1E67" w:rsidRPr="00F62718" w:rsidRDefault="008E1E67" w:rsidP="008E1E67">
      <w:pPr>
        <w:framePr w:w="8056" w:h="8476" w:hRule="exact" w:wrap="none" w:vAnchor="page" w:hAnchor="page" w:x="1013" w:y="991"/>
      </w:pPr>
      <w:r>
        <w:t xml:space="preserve">                                                                               </w:t>
      </w:r>
      <w:r w:rsidRPr="00F62718">
        <w:t>Вращающееся</w:t>
      </w:r>
    </w:p>
    <w:p w:rsidR="008E1E67" w:rsidRDefault="008E1E67" w:rsidP="008E1E67">
      <w:pPr>
        <w:framePr w:w="8056" w:h="8476" w:hRule="exact" w:wrap="none" w:vAnchor="page" w:hAnchor="page" w:x="1013" w:y="991"/>
        <w:widowControl w:val="0"/>
        <w:spacing w:after="0" w:line="240" w:lineRule="auto"/>
        <w:ind w:firstLine="320"/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</w:pPr>
    </w:p>
    <w:p w:rsidR="00A53AE9" w:rsidRPr="00A53AE9" w:rsidRDefault="00A53AE9" w:rsidP="00F62718">
      <w:pPr>
        <w:framePr w:wrap="none" w:vAnchor="page" w:hAnchor="page" w:x="1831" w:y="954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"C:\\Users\\Kuznetsov-77\\Downloads\\Преподование\\media\\image47.jpeg" \* MERGEFORMATINET </w:instrTex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"C:\\Users\\Kuznetsov-77\\Downloads\\Преподование\\media\\image47.jpeg" \* MERGEFORMATINET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92.75pt">
            <v:imagedata r:id="rId6" r:href="rId7"/>
          </v:shape>
        </w:pic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A53AE9" w:rsidRPr="00A53AE9" w:rsidRDefault="00A53AE9" w:rsidP="00BF0C05">
      <w:pPr>
        <w:framePr w:w="7363" w:h="238" w:hRule="exact" w:wrap="none" w:vAnchor="page" w:hAnchor="page" w:x="1021" w:y="8596"/>
        <w:widowControl w:val="0"/>
        <w:spacing w:after="0" w:line="21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2.32.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>Схема работы лазерного принтера</w:t>
      </w:r>
    </w:p>
    <w:p w:rsidR="00A53AE9" w:rsidRPr="00A53AE9" w:rsidRDefault="00A53AE9" w:rsidP="00F62718">
      <w:pPr>
        <w:framePr w:w="7363" w:h="955" w:hRule="exact" w:wrap="none" w:vAnchor="page" w:hAnchor="page" w:x="991" w:y="13831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После того как нарисована строка точек, барабан немного поворачивается для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создания следующей строки. В итоге первая строка точек достигает резервуара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 тонером (электростатическим черным порошком). Тонер притягивается к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ряженным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точкам, и так формируется визуальное изображение строки. Через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footerReference w:type="default" r:id="rId8"/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53AE9" w:rsidRPr="00A53AE9" w:rsidRDefault="00A53AE9" w:rsidP="00F62718">
      <w:pPr>
        <w:framePr w:w="7681" w:h="10096" w:hRule="exact" w:wrap="none" w:vAnchor="page" w:hAnchor="page" w:x="1008" w:y="111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некоторое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время барабан с тонером прижимается к бумаге, оставляя на ней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отпе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чаток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изображения. Затем лист проходит через нагретые валики, и изображение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закрепляется. После этого барабан разряжается и остатки тонера счищаются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 него. Теперь он готов к печати следующей страницы.</w:t>
      </w:r>
    </w:p>
    <w:p w:rsidR="00A53AE9" w:rsidRPr="00A53AE9" w:rsidRDefault="00A53AE9" w:rsidP="00F62718">
      <w:pPr>
        <w:framePr w:w="7681" w:h="10096" w:hRule="exact" w:wrap="none" w:vAnchor="page" w:hAnchor="page" w:x="1008" w:y="1111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Едва ли нужно говорить, что этот процесс представляет собой чрезвычайно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сложную комбинацию приемов, требующих знания физики, химии, механики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 оптики. Впрочем, некоторые фирмы предлагают готовые модули, называемые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блоками печати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print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engines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Производители лазерных принтеров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допол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няют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блоки печати собственной электроникой и программным обеспечением.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Электроника лазерных принтеров состоит из быстродействующего процессора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 нескольких мегабайтов памяти для хранения полного изображения в битовой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форме и различных шрифтов, одни из которых встроены, а другие загружаются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из памяти. Большинство принтеров получают команды, описывающие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печа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таемую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страницу (в противоположность принтерам, получающим изображения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битовой форме от центрального процессора). Эти команды обычно даются на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языке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PCL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HP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или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PostScript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Adobe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 полноценных, хотя и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специализи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рованных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языках программирования.</w:t>
      </w:r>
    </w:p>
    <w:p w:rsidR="00A53AE9" w:rsidRPr="00A53AE9" w:rsidRDefault="00A53AE9" w:rsidP="00F62718">
      <w:pPr>
        <w:framePr w:w="7681" w:h="10096" w:hRule="exact" w:wrap="none" w:vAnchor="page" w:hAnchor="page" w:x="1008" w:y="1111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Лазерные принтеры с разрешающей способностью 600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dpi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выше могу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чатать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черно-белые фотографии, но технология при этом гораздо сложнее, чем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может показаться на первый взгляд. Рассмотрим фотографию, отсканированную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 разрешающей способностью 600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dpi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которую нужно напечатать на принтере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 такой же разрешающей способностью (600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dpi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Сканированное изображение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содержит 600 X 600 пикселов на дюйм, каждый пиксел характеризуется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опреде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ленной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градацией серого цвета от 0 (белый цвет) до 255 (черный цвет). Принтер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может печатать с разрешающей способностью 600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dpi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но каждый напечатанный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пиксел может быть либо черного цвета (когда есть тонер), либо белого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цвета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когда нет тонера). Градации серого печататься не могут.</w:t>
      </w:r>
    </w:p>
    <w:p w:rsidR="00A53AE9" w:rsidRPr="00A53AE9" w:rsidRDefault="00A53AE9" w:rsidP="00F62718">
      <w:pPr>
        <w:framePr w:w="7681" w:h="10096" w:hRule="exact" w:wrap="none" w:vAnchor="page" w:hAnchor="page" w:x="1008" w:y="1111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При печати таких изображений имеет место так называемая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обработка </w:t>
      </w:r>
      <w:proofErr w:type="gram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полу-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>тонов</w:t>
      </w:r>
      <w:proofErr w:type="gramEnd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(как при печати серийных плакатов). Изображение разбивается на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ячейки,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каждая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 6 X 6 пикселов. Каждая ячейка может содержать от 0 до 36 черных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пикселов. Человеческому глазу ячейка с большим количеством черных пикселов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кажется темнее, чем ячейка с небольшим количеством черных пикселов. Серые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тона в диапазоне от 0 до 255 передаются следующим образом. Этот диапазон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лится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на 37 зон. Серые тона от 0 до 6 расположены в зоне 0, от 7 до 13 - в зоне 1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 т. д. (зона 36 немного меньше, чем другие, потому что 256 на 37 без остатка не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делится). Когда встречаются тона зоны 0, ячейка оставляется белой, как показано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 рис. 2.33, </w:t>
      </w:r>
      <w:r w:rsidRPr="00A53AE9">
        <w:rPr>
          <w:rFonts w:ascii="Times New Roman" w:eastAsia="Tahoma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>а.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Тона зоны 1 передаются одним черным пикселом в ячейке. Тона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зоны 2 - двумя пикселами в ячейке, как показано на рис. 2.33, </w:t>
      </w:r>
      <w:r w:rsidRPr="00A53AE9">
        <w:rPr>
          <w:rFonts w:ascii="Times New Roman" w:eastAsia="Tahoma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>б.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Изображения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серых тонов других зон показаны на рис. 2.33, </w:t>
      </w:r>
      <w:r w:rsidRPr="00A53AE9">
        <w:rPr>
          <w:rFonts w:ascii="Times New Roman" w:eastAsia="Tahoma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>в-е.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Если фотография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отсканиро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</w:p>
    <w:p w:rsidR="00A53AE9" w:rsidRPr="00A53AE9" w:rsidRDefault="00A53AE9" w:rsidP="00F62718">
      <w:pPr>
        <w:framePr w:wrap="none" w:vAnchor="page" w:hAnchor="page" w:x="1186" w:y="1204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"C:\\Users\\Kuznetsov-77\\Downloads\\Преподование\\media\\image48.jpeg" \* MERGEFORMATINET </w:instrTex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"C:\\Users\\Kuznetsov-77\\Downloads\\Преподование\\media\\image48.jpeg" \* MERGEFORMATINET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BF0C0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345.75pt;height:51.75pt">
            <v:imagedata r:id="rId9" r:href="rId10"/>
          </v:shape>
        </w:pic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A53AE9" w:rsidRPr="00A53AE9" w:rsidRDefault="00A53AE9" w:rsidP="00A53AE9">
      <w:pPr>
        <w:framePr w:w="7373" w:h="239" w:hRule="exact" w:wrap="none" w:vAnchor="page" w:hAnchor="page" w:x="1008" w:y="11675"/>
        <w:widowControl w:val="0"/>
        <w:tabs>
          <w:tab w:val="left" w:pos="1811"/>
          <w:tab w:val="left" w:pos="2992"/>
          <w:tab w:val="left" w:pos="4163"/>
          <w:tab w:val="left" w:pos="5339"/>
          <w:tab w:val="left" w:pos="6539"/>
        </w:tabs>
        <w:spacing w:after="0" w:line="210" w:lineRule="exact"/>
        <w:ind w:left="6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а</w:t>
      </w:r>
      <w:proofErr w:type="gramEnd"/>
      <w:r w:rsidRPr="00A53AE9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ab/>
      </w:r>
      <w:r w:rsidRPr="00A53AE9">
        <w:rPr>
          <w:rFonts w:ascii="Times New Roman" w:eastAsia="Arial" w:hAnsi="Times New Roman" w:cs="Times New Roman"/>
          <w:color w:val="000000"/>
          <w:sz w:val="18"/>
          <w:szCs w:val="18"/>
          <w:lang w:eastAsia="ru-RU" w:bidi="ru-RU"/>
        </w:rPr>
        <w:t>б</w:t>
      </w:r>
      <w:r w:rsidRPr="00A53AE9">
        <w:rPr>
          <w:rFonts w:ascii="Times New Roman" w:eastAsia="Arial" w:hAnsi="Times New Roman" w:cs="Times New Roman"/>
          <w:color w:val="000000"/>
          <w:sz w:val="18"/>
          <w:szCs w:val="18"/>
          <w:lang w:eastAsia="ru-RU" w:bidi="ru-RU"/>
        </w:rPr>
        <w:tab/>
        <w:t>в</w:t>
      </w:r>
      <w:r w:rsidRPr="00A53AE9">
        <w:rPr>
          <w:rFonts w:ascii="Times New Roman" w:eastAsia="Arial" w:hAnsi="Times New Roman" w:cs="Times New Roman"/>
          <w:color w:val="000000"/>
          <w:sz w:val="18"/>
          <w:szCs w:val="18"/>
          <w:lang w:eastAsia="ru-RU" w:bidi="ru-RU"/>
        </w:rPr>
        <w:tab/>
        <w:t>г</w:t>
      </w:r>
      <w:r w:rsidRPr="00A53AE9">
        <w:rPr>
          <w:rFonts w:ascii="Times New Roman" w:eastAsia="Arial" w:hAnsi="Times New Roman" w:cs="Times New Roman"/>
          <w:color w:val="000000"/>
          <w:sz w:val="18"/>
          <w:szCs w:val="18"/>
          <w:lang w:eastAsia="ru-RU" w:bidi="ru-RU"/>
        </w:rPr>
        <w:tab/>
        <w:t>д</w:t>
      </w:r>
      <w:r w:rsidRPr="00A53AE9">
        <w:rPr>
          <w:rFonts w:ascii="Times New Roman" w:eastAsia="Arial" w:hAnsi="Times New Roman" w:cs="Times New Roman"/>
          <w:color w:val="000000"/>
          <w:sz w:val="18"/>
          <w:szCs w:val="18"/>
          <w:lang w:eastAsia="ru-RU" w:bidi="ru-RU"/>
        </w:rPr>
        <w:tab/>
        <w:t>е</w:t>
      </w:r>
    </w:p>
    <w:p w:rsidR="00A53AE9" w:rsidRPr="00A53AE9" w:rsidRDefault="00A53AE9" w:rsidP="00F62718">
      <w:pPr>
        <w:framePr w:w="7133" w:h="1531" w:hRule="exact" w:wrap="none" w:vAnchor="page" w:hAnchor="page" w:x="1141" w:y="13816"/>
        <w:widowControl w:val="0"/>
        <w:spacing w:after="0" w:line="206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2.33.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 xml:space="preserve">Изображение серых полутонов различных зон: 0-6 (а); 14-20 </w:t>
      </w:r>
      <w:r w:rsidRPr="00A53AE9">
        <w:rPr>
          <w:rFonts w:ascii="Times New Roman" w:eastAsia="Arial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(б);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 xml:space="preserve"> 28-34 </w:t>
      </w:r>
      <w:r w:rsidRPr="00A53AE9">
        <w:rPr>
          <w:rFonts w:ascii="Times New Roman" w:eastAsia="Arial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(в);</w:t>
      </w:r>
      <w:r w:rsidRPr="00A53AE9">
        <w:rPr>
          <w:rFonts w:ascii="Times New Roman" w:eastAsia="Arial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br/>
        <w:t>56-62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 xml:space="preserve"> (г); 105-111 (л); 161-167 (е)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76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вана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 разрешающей способностью 600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dpi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после подобной обработки полутонов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фактическая разрешающая способность напечатанного изображения снижается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до 100 ячеек на дюйм. Данная величина называется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градацией полутонов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из-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меряется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</w:t>
      </w:r>
      <w:proofErr w:type="spell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lpi</w:t>
      </w:r>
      <w:proofErr w:type="spellEnd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lines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inch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строк на дюйм).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Цветные принтеры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Хотя лазерные принтеры чаще всего являются монохромными, цветные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лазер-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ные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принтеры получают все более широкое распространение, поэтому о цветной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печати тоже стоит сказать пару слов (причем все сказанное также относится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 струйным и другим принтерам). Цветные изображения могут строиться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дву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способами: испусканием света и отражением света. Испускание света имеет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место, например, при создании изображений в электронно-лучевых мониторах.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данном случае изображение строится путем аддитивного наложения трех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основных цветов: красного, зеленого и синего.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Отраженный свет используется при создании цветных фотографий и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кар-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тинок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глянцевых журналах. В этом случае поглощается свет с определенной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длиной волны, а остальной свет отражается. Такие изображения создаются путем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субтрактивного наложения трех основных цветов: голубого (красный полностью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поглощен), желтого (синий полностью поглощен) и сиреневого (зеленый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полно-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стью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поглощен). Теоретически путем смешения голубых, желтых и сиреневых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чернил можно получить любой цвет. Но на практике очень сложно получить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такие чернила, которые полностью поглощали бы весь свет и в результате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вали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черный цвет. По этой причине практически во всех цветных печатающих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устройствах используются чернила четырех цветов: голубого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Cyan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сиреневого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Magenta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желтого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Yellow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черного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blacK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Такая цветовая модель называется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CMYK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(из слова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black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берется последняя буква, чтобы отличать его от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слова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blue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модели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RGB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Мониторы, напротив, для создания цветного изображения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используют испускаемый свет и наложение красного, зеленого и синего цветов.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Полный набор цветов, который может производить монитор или принтер,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зывается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цветовой шкалой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Не существует такого устройства, которое полностью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передавало бы цвета окружающего нас мира. В лучшем случае устройство дает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всего 256 степеней интенсивности каждого цвета, и в итоге получается только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16 777 216 различных цветов. Несовершенство технологий еще больше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сокра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щает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это число, а оставшиеся цвета не дают полного цветового спектра. Кроме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того,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цветовосприятие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связано не только с физическими свойствами света, 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 с работой «палочек» и «колбочек» в сетчатке глаза.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Из всего этого следует, что превратить красивое цветное изображение, которое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замечательно смотрится на экране, в идентичное печатное изображение очень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сложно. Среди основных проблем можно назвать следующие: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35" w:lineRule="exact"/>
        <w:ind w:left="600" w:hanging="2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+ цветные мониторы используют поглощенный свет; цветные принтеры 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отраженный;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40" w:lineRule="auto"/>
        <w:ind w:left="600" w:hanging="2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+ электронно-лучевая трубка дает 256 оттенков каждого цвета, цветные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принтеры должны обеспечивать обработку полутонов;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10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+ мониторы имеют темный фон; бумага - светлый;</w:t>
      </w:r>
    </w:p>
    <w:p w:rsidR="00A53AE9" w:rsidRPr="00A53AE9" w:rsidRDefault="00A53AE9" w:rsidP="00F62718">
      <w:pPr>
        <w:framePr w:w="7368" w:h="12586" w:hRule="exact" w:wrap="none" w:vAnchor="page" w:hAnchor="page" w:x="1010" w:y="1396"/>
        <w:widowControl w:val="0"/>
        <w:spacing w:after="0" w:line="240" w:lineRule="auto"/>
        <w:ind w:left="600" w:hanging="2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+ цветовая модель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RGB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монитора и модель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CMYK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принтера отличаются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друг от друга.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F62718">
      <w:pPr>
        <w:framePr w:w="7373" w:h="11971" w:hRule="exact" w:wrap="none" w:vAnchor="page" w:hAnchor="page" w:x="1008" w:y="1400"/>
        <w:widowControl w:val="0"/>
        <w:spacing w:after="133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Чтобы цветные печатные изображения соответствовали реальной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действи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тельности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(или хотя бы изображениям на экране), необходима калибровка обо-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рудования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сложное программное обеспечение и компетентность пользователя.</w:t>
      </w:r>
    </w:p>
    <w:p w:rsidR="00A53AE9" w:rsidRPr="00A53AE9" w:rsidRDefault="00A53AE9" w:rsidP="00F62718">
      <w:pPr>
        <w:framePr w:w="7373" w:h="11971" w:hRule="exact" w:wrap="none" w:vAnchor="page" w:hAnchor="page" w:x="1008" w:y="1400"/>
        <w:widowControl w:val="0"/>
        <w:spacing w:after="56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Струйные принтеры</w:t>
      </w:r>
    </w:p>
    <w:p w:rsidR="00A53AE9" w:rsidRPr="00A53AE9" w:rsidRDefault="00A53AE9" w:rsidP="00F62718">
      <w:pPr>
        <w:framePr w:w="7373" w:h="11971" w:hRule="exact" w:wrap="none" w:vAnchor="page" w:hAnchor="page" w:x="1008" w:y="1400"/>
        <w:widowControl w:val="0"/>
        <w:spacing w:after="0" w:line="226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Дома удобно использовать недорогие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струйные принтеры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В таком принтере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подвижная печатающая головка содержит картридж с чернилами. Она двигается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горизонтально над бумагой, а чернила в это время выпрыскиваются из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крошеч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ных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сопел. Объем одной порции чернил приблизительно равен один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пиколитр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Для наглядности уточним, что в одной капле воды может уместится около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100 миллионов таких порций.</w:t>
      </w:r>
    </w:p>
    <w:p w:rsidR="00A53AE9" w:rsidRPr="00A53AE9" w:rsidRDefault="00A53AE9" w:rsidP="00F62718">
      <w:pPr>
        <w:framePr w:w="7373" w:h="11971" w:hRule="exact" w:wrap="none" w:vAnchor="page" w:hAnchor="page" w:x="1008" w:y="1400"/>
        <w:widowControl w:val="0"/>
        <w:spacing w:after="0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Струйные принтеры бывают двух типов: пьезоэлектрические (производятся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Epson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термографические (производятся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Canon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HP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Lexmark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пьезоэлек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трических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струйных принтерах рядом с чернильной камерой устанавливается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специальный кристалл. При подаче на этот кристалл напряжения он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деформи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руется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в результате из форсунки выпускаются чернила. Чем выше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напряжение,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тем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больше выходная порция чернил, причем управление этим процессом про-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изводится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программно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A53AE9" w:rsidRPr="00A53AE9" w:rsidRDefault="00A53AE9" w:rsidP="00F62718">
      <w:pPr>
        <w:framePr w:w="7373" w:h="11971" w:hRule="exact" w:wrap="none" w:vAnchor="page" w:hAnchor="page" w:x="1008" w:y="1400"/>
        <w:widowControl w:val="0"/>
        <w:spacing w:after="0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 термографических (пузырьковых) струйных принтерах в каждой форсунке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устанавливается небольшой резистор. При подаче напряжения резистор быстро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нагревается, доводит температуру чернил до точки кипения, в результате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послед-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ние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превращаются в пузырьки газа. Поскольку объем пузырька больше объема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чистых чернил, в форсунке создается повышенное давление, под влиянием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кото-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рого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чернила распыляются на бумагу. Затем форсунка охлаждается, и в результате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снижения давления внутри форсунки в нее из картриджа подается новая порция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чернил. Скорость работы принтера в рамках этой схемы ограничена временными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рамками цикла кипения/охлаждения. Размер всех формируемых чернильных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капель одинаков, причем, как правило, он уступает аналогичному показателю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пьезоэлектрических принтеров.</w:t>
      </w:r>
    </w:p>
    <w:p w:rsidR="00A53AE9" w:rsidRPr="00A53AE9" w:rsidRDefault="00A53AE9" w:rsidP="00F62718">
      <w:pPr>
        <w:framePr w:w="7373" w:h="11971" w:hRule="exact" w:wrap="none" w:vAnchor="page" w:hAnchor="page" w:x="1008" w:y="1400"/>
        <w:widowControl w:val="0"/>
        <w:spacing w:after="0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Струйные принтеры обычно имеют разрешающую способность от 1200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dpi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  <w:t>(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dots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inch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точек на дюйм) до 4800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dpi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Они достаточно дешевы, работают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бесшумно, однако отличаются низкой скоростью печати и дороговизной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кар-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триджей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Качество печати хорошее - если распечатать фотографию с высоким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разрешением на ведущей модели любой линейки струйных принтеров, результат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будет не отличить от обычной фотографии формата 8 X 10.</w:t>
      </w:r>
    </w:p>
    <w:p w:rsidR="00A53AE9" w:rsidRPr="00A53AE9" w:rsidRDefault="00A53AE9" w:rsidP="00F62718">
      <w:pPr>
        <w:framePr w:w="7373" w:h="11971" w:hRule="exact" w:wrap="none" w:vAnchor="page" w:hAnchor="page" w:x="1008" w:y="1400"/>
        <w:widowControl w:val="0"/>
        <w:spacing w:after="0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Для получения лучших результатов должны использоваться особые чернила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 особая бумага. Существует два вида чернил.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Чернила на основе красителя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состоят из красителей, растворенных в жидкой среде. Они дают яркие цвета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 легко вытекают из картриджа. Главным недостатком таких чернил является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то,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что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они быстро выгорают под воздействием ультрафиолетовых лучей, которые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содержатся в солнечном свете.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Чернила на основе пигмента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содержат твердые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частицы пигмента, погруженные в жидкость. Жидкость испаряется с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бумаги,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а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пигмент остается. Чернила не выгорают, но зато дают не такие яркие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краски,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как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чернила на основе красителя. Кроме того, частицы пигмента часто засоряют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выпускные отверстия картриджей, поэтому их нужно периодически чистить. Для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печати фотографий необходима мелованная или глянцевая бумага. Эти особые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виды бумаги созданы специально для того, чтобы удерживать капельки чернил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 не давать им растекаться.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BF7597">
      <w:pPr>
        <w:framePr w:w="7368" w:h="13906" w:hRule="exact" w:wrap="none" w:vAnchor="page" w:hAnchor="page" w:x="1010" w:y="1379"/>
        <w:widowControl w:val="0"/>
        <w:spacing w:after="33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lastRenderedPageBreak/>
        <w:t>Специализированные принтеры</w:t>
      </w:r>
    </w:p>
    <w:p w:rsidR="00A53AE9" w:rsidRPr="00A53AE9" w:rsidRDefault="00A53AE9" w:rsidP="00BF7597">
      <w:pPr>
        <w:framePr w:w="7368" w:h="13906" w:hRule="exact" w:wrap="none" w:vAnchor="page" w:hAnchor="page" w:x="1010" w:y="137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Лазерные и струйные принтеры лидируют на рынке домашней и офисной печати.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Однако существуют и другие технологии печати, применяемые в других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ситуаци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ях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 другими требованиями по качеству цвета, цене и другим характеристикам.</w:t>
      </w:r>
    </w:p>
    <w:p w:rsidR="00A53AE9" w:rsidRPr="00A53AE9" w:rsidRDefault="00A53AE9" w:rsidP="00BF7597">
      <w:pPr>
        <w:framePr w:w="7368" w:h="13906" w:hRule="exact" w:wrap="none" w:vAnchor="page" w:hAnchor="page" w:x="1010" w:y="1379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Следующий тип принтеров -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принтеры с твердыми чернилами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В этих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принтерах содержится 4 твердых блока специальных восковых чернил, которые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затем расплавляются, для чего перед началом печати должно пройти 10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минут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время, необходимое для того, чтобы расплавить чернила). Горячие чернила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выпрыскиваются на бумагу, где они затвердевают и закрепляются после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хождения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листа между двумя валиками. В каком-то смысле эта технология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объединяет принципы работы струйных принтеров (напыление чернил) и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зерных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принтеров (закрепление изображения на бумаге при помощи твердых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резиновых роликов).</w:t>
      </w:r>
    </w:p>
    <w:p w:rsidR="00A53AE9" w:rsidRPr="00A53AE9" w:rsidRDefault="00A53AE9" w:rsidP="00BF7597">
      <w:pPr>
        <w:framePr w:w="7368" w:h="13906" w:hRule="exact" w:wrap="none" w:vAnchor="page" w:hAnchor="page" w:x="1010" w:y="1379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Принтеры с восковыми чернилами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содержат широкую ленту из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четырех-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цветного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воска, которая разделяется на отрезки размером с лист бумаги. Тысячи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нагревательных элементов растапливают воск, когда бумага проходит под лентой.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Воск закрепляется на бумаге в форме пикселов в соответствие с цветовой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моде-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лью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CMYK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Такие принтеры когда-то были очень популярными, но сейчас их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вытеснили другие типы принтеров с более дешевыми расходными материалами.</w:t>
      </w:r>
    </w:p>
    <w:p w:rsidR="00A53AE9" w:rsidRPr="00A53AE9" w:rsidRDefault="00A53AE9" w:rsidP="00BF7597">
      <w:pPr>
        <w:framePr w:w="7368" w:h="13906" w:hRule="exact" w:wrap="none" w:vAnchor="page" w:hAnchor="page" w:x="1010" w:y="1379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Еще одна разновидность принтеров работает на основе технологии </w:t>
      </w:r>
      <w:proofErr w:type="spellStart"/>
      <w:proofErr w:type="gram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субли</w:t>
      </w:r>
      <w:proofErr w:type="spellEnd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мации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Название вызывает фрейдистские ассоциации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vertAlign w:val="superscript"/>
          <w:lang w:eastAsia="ru-RU" w:bidi="ru-RU"/>
        </w:rPr>
        <w:t>1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однако в науке под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сублимацией понимается переход твердых веществ в газообразное состояние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минуя стадию жидкости. Таким материалом является, например, сухой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лед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замороженный углекислый газ). В принтере, работающем на основе процесса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сублимации, контейнер с красителями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CMYK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двигается над термической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печа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тающей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головкой, которая содержит тысячи программируемых нагревательных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элементов. Красители мгновенно испаряются и впитываются специальной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бумагой. Каждый нагревательный элемент может производить 256 различных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температур. Чем выше температура, тем больше красителя осаждается и тем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интенсивнее получается цвет. В отличие от всех других цветных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принтеров,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данный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принтер способен воспроизводить цвета практически сплошного спектра,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поэтому процедура обработки полутонов не нужна. Процесс сублимации часто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используется при изготовлении так называемых моментальных снимков на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спе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циальной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дорогостоящей бумаге.</w:t>
      </w:r>
    </w:p>
    <w:p w:rsidR="00A53AE9" w:rsidRPr="00A53AE9" w:rsidRDefault="00A53AE9" w:rsidP="00BF7597">
      <w:pPr>
        <w:framePr w:w="7368" w:h="13906" w:hRule="exact" w:wrap="none" w:vAnchor="page" w:hAnchor="page" w:x="1010" w:y="1379"/>
        <w:widowControl w:val="0"/>
        <w:spacing w:after="211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Последнюю разновидность составляют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термографические принтеры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Они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содержат небольшую печатающую головку с множеством игольчатых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элемен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тов. При прохождении электрического тока иглы очень быстро нагреваются.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Над печатающей головкой проходит специальная термочувствительная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бумага,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тех местах, где находятся нагретые иглы, появляются точки. В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сущности,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термографический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принтер работает по принципу старого матричного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прин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тера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в котором контакты через красящую ленту оставляли точки на бумаге.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Термографические принтеры широко применяются для печати чеков в магазинах,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банкоматах, автоматизированных заправках и т. д.</w:t>
      </w:r>
    </w:p>
    <w:p w:rsidR="00A53AE9" w:rsidRDefault="00A53AE9" w:rsidP="00BF7597">
      <w:pPr>
        <w:framePr w:w="7368" w:h="13906" w:hRule="exact" w:wrap="none" w:vAnchor="page" w:hAnchor="page" w:x="1010" w:y="1379"/>
        <w:widowControl w:val="0"/>
        <w:spacing w:after="0" w:line="192" w:lineRule="exact"/>
        <w:rPr>
          <w:rFonts w:ascii="Times New Roman" w:eastAsia="Verdana" w:hAnsi="Times New Roman" w:cs="Times New Roman"/>
          <w:i/>
          <w:iCs/>
          <w:color w:val="000000"/>
          <w:sz w:val="14"/>
          <w:szCs w:val="14"/>
          <w:lang w:eastAsia="ru-RU" w:bidi="ru-RU"/>
        </w:rPr>
      </w:pPr>
      <w:bookmarkStart w:id="0" w:name="_GoBack"/>
      <w:bookmarkEnd w:id="0"/>
    </w:p>
    <w:p w:rsidR="00F62718" w:rsidRDefault="00F62718" w:rsidP="00BF7597">
      <w:pPr>
        <w:framePr w:w="7368" w:h="13906" w:hRule="exact" w:wrap="none" w:vAnchor="page" w:hAnchor="page" w:x="1010" w:y="1379"/>
        <w:widowControl w:val="0"/>
        <w:spacing w:after="33" w:line="210" w:lineRule="exact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</w:p>
    <w:p w:rsidR="00F62718" w:rsidRDefault="00F62718" w:rsidP="00BF7597">
      <w:pPr>
        <w:framePr w:w="7368" w:h="13906" w:hRule="exact" w:wrap="none" w:vAnchor="page" w:hAnchor="page" w:x="1010" w:y="1379"/>
        <w:widowControl w:val="0"/>
        <w:spacing w:after="33" w:line="210" w:lineRule="exact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</w:p>
    <w:p w:rsidR="00BF7597" w:rsidRPr="00A53AE9" w:rsidRDefault="00BF7597" w:rsidP="00BF7597">
      <w:pPr>
        <w:framePr w:w="7368" w:h="13906" w:hRule="exact" w:wrap="none" w:vAnchor="page" w:hAnchor="page" w:x="1010" w:y="1379"/>
        <w:widowControl w:val="0"/>
        <w:spacing w:after="33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Телекоммуникационное оборудование</w:t>
      </w:r>
    </w:p>
    <w:p w:rsidR="00BF7597" w:rsidRPr="00A53AE9" w:rsidRDefault="00BF7597" w:rsidP="00BF7597">
      <w:pPr>
        <w:framePr w:w="7368" w:h="13906" w:hRule="exact" w:wrap="none" w:vAnchor="page" w:hAnchor="page" w:x="1010" w:y="137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Большинство современных компьютеров подключаются к компьютерным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сетям,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из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которых наиболее распространен Интернет. Для доступа к подобного рода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сетям требуется специальное оборудование. В этом разделе рассматриваются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принципы работы такого оборудования.</w:t>
      </w:r>
    </w:p>
    <w:p w:rsidR="00BF7597" w:rsidRPr="00A53AE9" w:rsidRDefault="00BF7597" w:rsidP="00BF7597">
      <w:pPr>
        <w:framePr w:w="7368" w:h="13906" w:hRule="exact" w:wrap="none" w:vAnchor="page" w:hAnchor="page" w:x="1010" w:y="1379"/>
        <w:widowControl w:val="0"/>
        <w:spacing w:after="0" w:line="192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F62718">
      <w:pPr>
        <w:framePr w:w="7363" w:h="4396" w:hRule="exact" w:wrap="none" w:vAnchor="page" w:hAnchor="page" w:x="991" w:y="1021"/>
        <w:widowControl w:val="0"/>
        <w:spacing w:after="52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lastRenderedPageBreak/>
        <w:t>Модемы</w:t>
      </w:r>
    </w:p>
    <w:p w:rsidR="00A53AE9" w:rsidRPr="00A53AE9" w:rsidRDefault="00A53AE9" w:rsidP="00F62718">
      <w:pPr>
        <w:framePr w:w="7363" w:h="4396" w:hRule="exact" w:wrap="none" w:vAnchor="page" w:hAnchor="page" w:x="991" w:y="102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 ростом количества компьютеров в последние годы возникла необходимость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связать их между собой. Например, можно связать свой домашний компьютер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 компьютером на работе, с поставщиком услуг Интернета или банковской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системой. Для обеспечения такой связи часто используется телефонная линия.</w:t>
      </w:r>
    </w:p>
    <w:p w:rsidR="00A53AE9" w:rsidRPr="00A53AE9" w:rsidRDefault="00A53AE9" w:rsidP="00F62718">
      <w:pPr>
        <w:framePr w:w="7363" w:h="4396" w:hRule="exact" w:wrap="none" w:vAnchor="page" w:hAnchor="page" w:x="991" w:y="1021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Однако обычная телефонная линия (равно как и кабель) плохо подходит для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передачи компьютерных сигналов, в которых 0 обычно соответствует нулевому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напряжению, а 1 - напряжению от 3 до 5 вольт (рис. 2.34, </w:t>
      </w:r>
      <w:r w:rsidRPr="00A53AE9">
        <w:rPr>
          <w:rFonts w:ascii="Times New Roman" w:eastAsia="Tahoma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>а).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Двухуровневые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сигналы во время передачи по телефонной линии, которая предназначена для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передачи голоса, подвергаются сильным искажениям, ведущим к ошибкам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 передаче. Тем не менее синусоидальный сигнал с частотой от 1000 до 2000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Гц,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который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называется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несущим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может передаваться с относительно небольшими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искажениями, и это свойство используется при передаче данных в большинстве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телекоммуникационных систем.</w:t>
      </w:r>
    </w:p>
    <w:p w:rsidR="00A53AE9" w:rsidRPr="00A53AE9" w:rsidRDefault="00A53AE9" w:rsidP="00A53AE9">
      <w:pPr>
        <w:framePr w:wrap="none" w:vAnchor="page" w:hAnchor="page" w:x="4392" w:y="6222"/>
        <w:widowControl w:val="0"/>
        <w:spacing w:after="0" w:line="1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Время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60"/>
        <w:gridCol w:w="696"/>
        <w:gridCol w:w="355"/>
        <w:gridCol w:w="350"/>
        <w:gridCol w:w="341"/>
        <w:gridCol w:w="365"/>
        <w:gridCol w:w="1056"/>
        <w:gridCol w:w="370"/>
      </w:tblGrid>
      <w:tr w:rsidR="00A53AE9" w:rsidRPr="00A53AE9" w:rsidTr="00A53AE9">
        <w:trPr>
          <w:trHeight w:hRule="exact" w:val="245"/>
        </w:trPr>
        <w:tc>
          <w:tcPr>
            <w:tcW w:w="83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tabs>
                <w:tab w:val="left" w:leader="hyphen" w:pos="811"/>
              </w:tabs>
              <w:spacing w:after="0" w:line="341" w:lineRule="exact"/>
              <w:ind w:firstLine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В2 °</w:t>
            </w: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br/>
              <w:t xml:space="preserve">щ В1 </w:t>
            </w: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ab/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1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0 0</w:t>
            </w:r>
          </w:p>
        </w:tc>
        <w:tc>
          <w:tcPr>
            <w:tcW w:w="355" w:type="dxa"/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1</w:t>
            </w:r>
          </w:p>
        </w:tc>
        <w:tc>
          <w:tcPr>
            <w:tcW w:w="350" w:type="dxa"/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0</w:t>
            </w:r>
          </w:p>
        </w:tc>
        <w:tc>
          <w:tcPr>
            <w:tcW w:w="341" w:type="dxa"/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0 0 0</w:t>
            </w:r>
          </w:p>
        </w:tc>
        <w:tc>
          <w:tcPr>
            <w:tcW w:w="370" w:type="dxa"/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1</w:t>
            </w:r>
          </w:p>
        </w:tc>
      </w:tr>
      <w:tr w:rsidR="00A53AE9" w:rsidRPr="00A53AE9" w:rsidTr="00A53AE9">
        <w:trPr>
          <w:trHeight w:hRule="exact" w:val="466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tabs>
                <w:tab w:val="left" w:leader="underscore" w:pos="317"/>
                <w:tab w:val="left" w:leader="underscore" w:pos="648"/>
              </w:tabs>
              <w:spacing w:after="0" w:line="1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ab/>
              <w:t>I</w:t>
            </w: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ab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ru-RU" w:bidi="ru-RU"/>
              </w:rPr>
              <w:t>I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13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—I</w:t>
            </w:r>
            <w:proofErr w:type="gramStart"/>
            <w:r w:rsidRPr="00A53AE9">
              <w:rPr>
                <w:rFonts w:ascii="Arial" w:eastAsia="Arial" w:hAnsi="Arial" w:cs="Arial"/>
                <w:color w:val="000000"/>
                <w:sz w:val="13"/>
                <w:szCs w:val="13"/>
                <w:lang w:eastAsia="ru-RU" w:bidi="ru-RU"/>
              </w:rPr>
              <w:t>—&gt;—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4728" w:h="710" w:wrap="none" w:vAnchor="page" w:hAnchor="page" w:x="2107" w:y="640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53AE9" w:rsidRPr="00A53AE9" w:rsidRDefault="00A53AE9" w:rsidP="00A53AE9">
      <w:pPr>
        <w:framePr w:w="307" w:h="729" w:hRule="exact" w:wrap="none" w:vAnchor="page" w:hAnchor="page" w:x="2001" w:y="7220"/>
        <w:widowControl w:val="0"/>
        <w:spacing w:after="0" w:line="82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</w:t>
      </w:r>
      <w:proofErr w:type="gramEnd"/>
    </w:p>
    <w:p w:rsidR="00A53AE9" w:rsidRPr="00A53AE9" w:rsidRDefault="00A53AE9" w:rsidP="00A53AE9">
      <w:pPr>
        <w:framePr w:w="307" w:h="729" w:hRule="exact" w:wrap="none" w:vAnchor="page" w:hAnchor="page" w:x="2001" w:y="7220"/>
        <w:widowControl w:val="0"/>
        <w:spacing w:after="0" w:line="82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 Unicode MS" w:hAnsi="Times New Roman" w:cs="Times New Roman"/>
          <w:color w:val="000000"/>
          <w:sz w:val="16"/>
          <w:szCs w:val="16"/>
          <w:lang w:val="en-US" w:bidi="en-US"/>
        </w:rPr>
        <w:t>Q.</w:t>
      </w:r>
    </w:p>
    <w:p w:rsidR="00A53AE9" w:rsidRPr="00A53AE9" w:rsidRDefault="00A53AE9" w:rsidP="00A53AE9">
      <w:pPr>
        <w:framePr w:w="307" w:h="729" w:hRule="exact" w:wrap="none" w:vAnchor="page" w:hAnchor="page" w:x="2001" w:y="72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п.</w:t>
      </w:r>
    </w:p>
    <w:p w:rsidR="00A53AE9" w:rsidRPr="00A53AE9" w:rsidRDefault="00A53AE9" w:rsidP="00A53AE9">
      <w:pPr>
        <w:framePr w:w="307" w:h="729" w:hRule="exact" w:wrap="none" w:vAnchor="page" w:hAnchor="page" w:x="2001" w:y="72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A53AE9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го</w:t>
      </w:r>
      <w:proofErr w:type="spellEnd"/>
      <w:proofErr w:type="gramEnd"/>
    </w:p>
    <w:p w:rsidR="00A53AE9" w:rsidRPr="00A53AE9" w:rsidRDefault="00A53AE9" w:rsidP="00A53AE9">
      <w:pPr>
        <w:framePr w:w="307" w:h="729" w:hRule="exact" w:wrap="none" w:vAnchor="page" w:hAnchor="page" w:x="2001" w:y="7220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X</w:t>
      </w:r>
    </w:p>
    <w:p w:rsidR="00A53AE9" w:rsidRPr="00A53AE9" w:rsidRDefault="00A53AE9" w:rsidP="00A53AE9">
      <w:pPr>
        <w:framePr w:w="518" w:h="374" w:hRule="exact" w:wrap="none" w:vAnchor="page" w:hAnchor="page" w:x="2865" w:y="7320"/>
        <w:widowControl w:val="0"/>
        <w:tabs>
          <w:tab w:val="left" w:pos="346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I</w: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ab/>
      </w:r>
      <w:proofErr w:type="spellStart"/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I</w:t>
      </w:r>
      <w:proofErr w:type="spellEnd"/>
    </w:p>
    <w:p w:rsidR="00A53AE9" w:rsidRPr="00A53AE9" w:rsidRDefault="00A53AE9" w:rsidP="00A53AE9">
      <w:pPr>
        <w:framePr w:w="518" w:h="374" w:hRule="exact" w:wrap="none" w:vAnchor="page" w:hAnchor="page" w:x="2865" w:y="7320"/>
        <w:widowControl w:val="0"/>
        <w:tabs>
          <w:tab w:val="left" w:pos="346"/>
        </w:tabs>
        <w:spacing w:after="0" w:line="11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  <w:t>I</w: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  <w:tab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I</w:t>
      </w:r>
    </w:p>
    <w:p w:rsidR="00A53AE9" w:rsidRPr="00A53AE9" w:rsidRDefault="00A53AE9" w:rsidP="00A53AE9">
      <w:pPr>
        <w:framePr w:w="518" w:h="374" w:hRule="exact" w:wrap="none" w:vAnchor="page" w:hAnchor="page" w:x="2865" w:y="7320"/>
        <w:widowControl w:val="0"/>
        <w:spacing w:after="0" w:line="11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I. . . I</w:t>
      </w:r>
    </w:p>
    <w:p w:rsidR="00A53AE9" w:rsidRPr="00A53AE9" w:rsidRDefault="00A53AE9" w:rsidP="00A53AE9">
      <w:pPr>
        <w:framePr w:w="864" w:h="676" w:hRule="exact" w:wrap="none" w:vAnchor="page" w:hAnchor="page" w:x="3921" w:y="7104"/>
        <w:widowControl w:val="0"/>
        <w:tabs>
          <w:tab w:val="right" w:pos="389"/>
          <w:tab w:val="right" w:pos="72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proofErr w:type="spellEnd"/>
      <w:proofErr w:type="gramEnd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proofErr w:type="spellStart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proofErr w:type="spellEnd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eastAsia="ru-RU" w:bidi="ru-RU"/>
        </w:rPr>
        <w:t>I</w:t>
      </w:r>
    </w:p>
    <w:p w:rsidR="00A53AE9" w:rsidRPr="00A53AE9" w:rsidRDefault="00A53AE9" w:rsidP="00A53AE9">
      <w:pPr>
        <w:framePr w:w="864" w:h="676" w:hRule="exact" w:wrap="none" w:vAnchor="page" w:hAnchor="page" w:x="3921" w:y="7104"/>
        <w:widowControl w:val="0"/>
        <w:tabs>
          <w:tab w:val="right" w:pos="389"/>
          <w:tab w:val="right" w:pos="72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proofErr w:type="spellEnd"/>
      <w:proofErr w:type="gramEnd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proofErr w:type="spellStart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proofErr w:type="spellEnd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eastAsia="ru-RU" w:bidi="ru-RU"/>
        </w:rPr>
        <w:t>I</w:t>
      </w:r>
    </w:p>
    <w:p w:rsidR="00A53AE9" w:rsidRPr="00A53AE9" w:rsidRDefault="00A53AE9" w:rsidP="00A53AE9">
      <w:pPr>
        <w:framePr w:w="864" w:h="676" w:hRule="exact" w:wrap="none" w:vAnchor="page" w:hAnchor="page" w:x="3921" w:y="7104"/>
        <w:widowControl w:val="0"/>
        <w:tabs>
          <w:tab w:val="right" w:pos="389"/>
          <w:tab w:val="right" w:pos="72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proofErr w:type="spellEnd"/>
      <w:proofErr w:type="gramEnd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proofErr w:type="spellStart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proofErr w:type="spellEnd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eastAsia="ru-RU" w:bidi="ru-RU"/>
        </w:rPr>
        <w:t>I</w:t>
      </w:r>
    </w:p>
    <w:p w:rsidR="00A53AE9" w:rsidRPr="00A53AE9" w:rsidRDefault="00A53AE9" w:rsidP="00A53AE9">
      <w:pPr>
        <w:framePr w:w="864" w:h="676" w:hRule="exact" w:wrap="none" w:vAnchor="page" w:hAnchor="page" w:x="3921" w:y="7104"/>
        <w:widowControl w:val="0"/>
        <w:tabs>
          <w:tab w:val="right" w:pos="389"/>
          <w:tab w:val="right" w:pos="72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proofErr w:type="spellStart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proofErr w:type="spellEnd"/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eastAsia="ru-RU" w:bidi="ru-RU"/>
        </w:rPr>
        <w:t>I</w:t>
      </w:r>
    </w:p>
    <w:p w:rsidR="00A53AE9" w:rsidRPr="00A53AE9" w:rsidRDefault="00A53AE9" w:rsidP="00A53AE9">
      <w:pPr>
        <w:framePr w:w="864" w:h="676" w:hRule="exact" w:wrap="none" w:vAnchor="page" w:hAnchor="page" w:x="3921" w:y="7104"/>
        <w:widowControl w:val="0"/>
        <w:tabs>
          <w:tab w:val="right" w:pos="389"/>
          <w:tab w:val="right" w:pos="758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eastAsia="ru-RU" w:bidi="ru-RU"/>
        </w:rPr>
        <w:t>I. .</w:t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eastAsia="ru-RU" w:bidi="ru-RU"/>
        </w:rPr>
        <w:tab/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>I</w:t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val="en-US" w:bidi="en-US"/>
        </w:rPr>
        <w:tab/>
      </w:r>
      <w:r w:rsidRPr="00A53AE9">
        <w:rPr>
          <w:rFonts w:ascii="Arial" w:eastAsia="Arial Unicode MS" w:hAnsi="Arial" w:cs="Arial"/>
          <w:color w:val="000000"/>
          <w:spacing w:val="-10"/>
          <w:sz w:val="10"/>
          <w:szCs w:val="10"/>
          <w:lang w:eastAsia="ru-RU" w:bidi="ru-RU"/>
        </w:rPr>
        <w:t>I.</w:t>
      </w:r>
    </w:p>
    <w:p w:rsidR="00A53AE9" w:rsidRPr="00A53AE9" w:rsidRDefault="00A53AE9" w:rsidP="00A53AE9">
      <w:pPr>
        <w:framePr w:w="864" w:h="676" w:hRule="exact" w:wrap="none" w:vAnchor="page" w:hAnchor="page" w:x="3921" w:y="7104"/>
        <w:widowControl w:val="0"/>
        <w:spacing w:after="0" w:line="110" w:lineRule="exact"/>
        <w:ind w:lef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11</w:t>
      </w:r>
    </w:p>
    <w:p w:rsidR="00A53AE9" w:rsidRPr="00A53AE9" w:rsidRDefault="00A53AE9" w:rsidP="00A53AE9">
      <w:pPr>
        <w:framePr w:w="1066" w:h="402" w:hRule="exact" w:wrap="none" w:vAnchor="page" w:hAnchor="page" w:x="5477" w:y="7069"/>
        <w:widowControl w:val="0"/>
        <w:spacing w:after="0" w:line="178" w:lineRule="exact"/>
        <w:ind w:left="87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Высокая</w:t>
      </w:r>
    </w:p>
    <w:p w:rsidR="00A53AE9" w:rsidRPr="00A53AE9" w:rsidRDefault="00A53AE9" w:rsidP="00A53AE9">
      <w:pPr>
        <w:framePr w:w="1066" w:h="402" w:hRule="exact" w:wrap="none" w:vAnchor="page" w:hAnchor="page" w:x="5477" w:y="7069"/>
        <w:widowControl w:val="0"/>
        <w:spacing w:after="0" w:line="178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амплитуда</w:t>
      </w:r>
      <w:proofErr w:type="gramEnd"/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 xml:space="preserve"> </w:t>
      </w:r>
      <w:proofErr w:type="spellStart"/>
      <w:r w:rsidRPr="00A53AE9">
        <w:rPr>
          <w:rFonts w:ascii="Arial" w:eastAsia="Arial" w:hAnsi="Arial" w:cs="Arial"/>
          <w:color w:val="000000"/>
          <w:sz w:val="14"/>
          <w:szCs w:val="14"/>
          <w:lang w:val="en-US" w:bidi="en-US"/>
        </w:rPr>
        <w:t>i</w:t>
      </w:r>
      <w:proofErr w:type="spellEnd"/>
    </w:p>
    <w:p w:rsidR="00A53AE9" w:rsidRPr="00A53AE9" w:rsidRDefault="00A53AE9" w:rsidP="00A53AE9">
      <w:pPr>
        <w:framePr w:wrap="none" w:vAnchor="page" w:hAnchor="page" w:x="5621" w:y="8008"/>
        <w:widowControl w:val="0"/>
        <w:spacing w:after="0" w:line="1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Высокая</w:t>
      </w:r>
    </w:p>
    <w:p w:rsidR="00A53AE9" w:rsidRPr="00A53AE9" w:rsidRDefault="00A53AE9" w:rsidP="00A53AE9">
      <w:pPr>
        <w:framePr w:w="1027" w:h="397" w:hRule="exact" w:wrap="none" w:vAnchor="page" w:hAnchor="page" w:x="6734" w:y="7074"/>
        <w:widowControl w:val="0"/>
        <w:spacing w:after="0" w:line="178" w:lineRule="exact"/>
        <w:ind w:right="4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Низкая</w:t>
      </w:r>
      <w:r w:rsidRPr="00A53AE9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br/>
        <w:t>I амплитуда</w:t>
      </w:r>
    </w:p>
    <w:p w:rsidR="00A53AE9" w:rsidRPr="00A53AE9" w:rsidRDefault="00A53AE9" w:rsidP="00A53AE9">
      <w:pPr>
        <w:framePr w:wrap="none" w:vAnchor="page" w:hAnchor="page" w:x="6936" w:y="8008"/>
        <w:widowControl w:val="0"/>
        <w:spacing w:after="0" w:line="1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Низкая</w:t>
      </w:r>
    </w:p>
    <w:p w:rsidR="00A53AE9" w:rsidRPr="00BF0C05" w:rsidRDefault="00A53AE9" w:rsidP="00A53AE9">
      <w:pPr>
        <w:framePr w:w="1968" w:h="369" w:hRule="exact" w:wrap="none" w:vAnchor="page" w:hAnchor="page" w:x="5649" w:y="8093"/>
        <w:widowControl w:val="0"/>
        <w:tabs>
          <w:tab w:val="right" w:pos="1170"/>
        </w:tabs>
        <w:spacing w:after="0" w:line="110" w:lineRule="exact"/>
        <w:ind w:left="800" w:righ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  <w:proofErr w:type="spellStart"/>
      <w:proofErr w:type="gramStart"/>
      <w:r w:rsidRPr="00A53AE9">
        <w:rPr>
          <w:rFonts w:ascii="Candara" w:eastAsia="Arial Unicode MS" w:hAnsi="Candara" w:cs="Candara"/>
          <w:color w:val="000000"/>
          <w:sz w:val="11"/>
          <w:szCs w:val="11"/>
          <w:lang w:val="en-US" w:bidi="en-US"/>
        </w:rPr>
        <w:t>i</w:t>
      </w:r>
      <w:proofErr w:type="spellEnd"/>
      <w:proofErr w:type="gramEnd"/>
      <w:r w:rsidRPr="00A53AE9">
        <w:rPr>
          <w:rFonts w:ascii="Candara" w:eastAsia="Arial Unicode MS" w:hAnsi="Candara" w:cs="Candara"/>
          <w:color w:val="000000"/>
          <w:sz w:val="11"/>
          <w:szCs w:val="11"/>
          <w:lang w:val="en-US" w:bidi="en-US"/>
        </w:rPr>
        <w:tab/>
      </w:r>
      <w:proofErr w:type="spellStart"/>
      <w:r w:rsidRPr="00A53AE9">
        <w:rPr>
          <w:rFonts w:ascii="Candara" w:eastAsia="Arial Unicode MS" w:hAnsi="Candara" w:cs="Candara"/>
          <w:color w:val="000000"/>
          <w:sz w:val="11"/>
          <w:szCs w:val="11"/>
          <w:lang w:val="en-US" w:bidi="en-US"/>
        </w:rPr>
        <w:t>i</w:t>
      </w:r>
      <w:proofErr w:type="spellEnd"/>
    </w:p>
    <w:p w:rsidR="00A53AE9" w:rsidRPr="00BF0C05" w:rsidRDefault="00A53AE9" w:rsidP="00A53AE9">
      <w:pPr>
        <w:framePr w:w="1968" w:h="369" w:hRule="exact" w:wrap="none" w:vAnchor="page" w:hAnchor="page" w:x="5649" w:y="8093"/>
        <w:widowControl w:val="0"/>
        <w:tabs>
          <w:tab w:val="right" w:pos="854"/>
          <w:tab w:val="right" w:pos="1181"/>
          <w:tab w:val="right" w:pos="1872"/>
        </w:tabs>
        <w:spacing w:after="0" w:line="14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  <w:proofErr w:type="gramStart"/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частота</w:t>
      </w:r>
      <w:proofErr w:type="gramEnd"/>
      <w:r w:rsidRPr="00BF0C05">
        <w:rPr>
          <w:rFonts w:ascii="Arial" w:eastAsia="Arial" w:hAnsi="Arial" w:cs="Arial"/>
          <w:color w:val="000000"/>
          <w:sz w:val="14"/>
          <w:szCs w:val="14"/>
          <w:lang w:val="en-US" w:eastAsia="ru-RU" w:bidi="ru-RU"/>
        </w:rPr>
        <w:tab/>
        <w:t>&gt;</w:t>
      </w:r>
      <w:r w:rsidRPr="00BF0C05">
        <w:rPr>
          <w:rFonts w:ascii="Arial" w:eastAsia="Arial" w:hAnsi="Arial" w:cs="Arial"/>
          <w:color w:val="000000"/>
          <w:sz w:val="14"/>
          <w:szCs w:val="14"/>
          <w:lang w:val="en-US" w:eastAsia="ru-RU" w:bidi="ru-RU"/>
        </w:rPr>
        <w:tab/>
        <w:t>&gt;</w:t>
      </w:r>
      <w:r w:rsidRPr="00BF0C05">
        <w:rPr>
          <w:rFonts w:ascii="Arial" w:eastAsia="Arial" w:hAnsi="Arial" w:cs="Arial"/>
          <w:color w:val="000000"/>
          <w:sz w:val="14"/>
          <w:szCs w:val="14"/>
          <w:lang w:val="en-US" w:eastAsia="ru-RU" w:bidi="ru-RU"/>
        </w:rPr>
        <w:tab/>
      </w: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частота</w:t>
      </w:r>
    </w:p>
    <w:p w:rsidR="00A53AE9" w:rsidRPr="00BF0C05" w:rsidRDefault="00A53AE9" w:rsidP="00A53AE9">
      <w:pPr>
        <w:framePr w:w="1968" w:h="369" w:hRule="exact" w:wrap="none" w:vAnchor="page" w:hAnchor="page" w:x="5649" w:y="8093"/>
        <w:widowControl w:val="0"/>
        <w:tabs>
          <w:tab w:val="right" w:pos="1170"/>
        </w:tabs>
        <w:spacing w:after="0" w:line="110" w:lineRule="exact"/>
        <w:ind w:left="800" w:righ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  <w:proofErr w:type="spellStart"/>
      <w:proofErr w:type="gramStart"/>
      <w:r w:rsidRPr="00A53AE9">
        <w:rPr>
          <w:rFonts w:ascii="Candara" w:eastAsia="Candara" w:hAnsi="Candara" w:cs="Candara"/>
          <w:color w:val="000000"/>
          <w:sz w:val="11"/>
          <w:szCs w:val="11"/>
          <w:lang w:val="en-US" w:bidi="en-US"/>
        </w:rPr>
        <w:t>i</w:t>
      </w:r>
      <w:proofErr w:type="spellEnd"/>
      <w:proofErr w:type="gramEnd"/>
      <w:r w:rsidRPr="00A53AE9">
        <w:rPr>
          <w:rFonts w:ascii="Candara" w:eastAsia="Candara" w:hAnsi="Candara" w:cs="Candara"/>
          <w:color w:val="000000"/>
          <w:sz w:val="11"/>
          <w:szCs w:val="11"/>
          <w:lang w:val="en-US" w:bidi="en-US"/>
        </w:rPr>
        <w:tab/>
      </w:r>
      <w:proofErr w:type="spellStart"/>
      <w:r w:rsidRPr="00A53AE9">
        <w:rPr>
          <w:rFonts w:ascii="Candara" w:eastAsia="Candara" w:hAnsi="Candara" w:cs="Candara"/>
          <w:color w:val="000000"/>
          <w:sz w:val="11"/>
          <w:szCs w:val="11"/>
          <w:lang w:val="en-US" w:bidi="en-US"/>
        </w:rPr>
        <w:t>i</w:t>
      </w:r>
      <w:proofErr w:type="spellEnd"/>
    </w:p>
    <w:p w:rsidR="00A53AE9" w:rsidRPr="00BF0C05" w:rsidRDefault="00A53AE9" w:rsidP="00A53AE9">
      <w:pPr>
        <w:framePr w:w="7363" w:h="888" w:hRule="exact" w:wrap="none" w:vAnchor="page" w:hAnchor="page" w:x="1013" w:y="9379"/>
        <w:widowControl w:val="0"/>
        <w:spacing w:after="0" w:line="860" w:lineRule="exact"/>
        <w:ind w:right="700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  <w:proofErr w:type="spellStart"/>
      <w:proofErr w:type="gramStart"/>
      <w:r w:rsidRPr="00A53AE9">
        <w:rPr>
          <w:rFonts w:ascii="Times New Roman" w:eastAsia="Tahoma" w:hAnsi="Times New Roman" w:cs="Times New Roman"/>
          <w:b/>
          <w:bCs/>
          <w:color w:val="000000"/>
          <w:spacing w:val="-10"/>
          <w:sz w:val="86"/>
          <w:szCs w:val="86"/>
          <w:lang w:val="en-US" w:bidi="en-US"/>
        </w:rPr>
        <w:t>ym</w:t>
      </w:r>
      <w:proofErr w:type="spellEnd"/>
      <w:r w:rsidRPr="00A53AE9">
        <w:rPr>
          <w:rFonts w:ascii="Times New Roman" w:eastAsia="Tahoma" w:hAnsi="Times New Roman" w:cs="Times New Roman"/>
          <w:b/>
          <w:bCs/>
          <w:color w:val="000000"/>
          <w:spacing w:val="-10"/>
          <w:sz w:val="86"/>
          <w:szCs w:val="86"/>
          <w:lang w:val="en-US" w:bidi="en-US"/>
        </w:rPr>
        <w:t>/</w:t>
      </w:r>
      <w:proofErr w:type="spellStart"/>
      <w:r w:rsidRPr="00A53AE9">
        <w:rPr>
          <w:rFonts w:ascii="Times New Roman" w:eastAsia="Tahoma" w:hAnsi="Times New Roman" w:cs="Times New Roman"/>
          <w:b/>
          <w:bCs/>
          <w:color w:val="000000"/>
          <w:spacing w:val="-10"/>
          <w:sz w:val="86"/>
          <w:szCs w:val="86"/>
          <w:lang w:val="en-US" w:bidi="en-US"/>
        </w:rPr>
        <w:t>mvYv</w:t>
      </w:r>
      <w:proofErr w:type="spellEnd"/>
      <w:r w:rsidRPr="00A53AE9">
        <w:rPr>
          <w:rFonts w:ascii="Times New Roman" w:eastAsia="Tahoma" w:hAnsi="Times New Roman" w:cs="Times New Roman"/>
          <w:b/>
          <w:bCs/>
          <w:color w:val="000000"/>
          <w:spacing w:val="-10"/>
          <w:sz w:val="86"/>
          <w:szCs w:val="86"/>
          <w:lang w:val="en-US" w:bidi="en-US"/>
        </w:rPr>
        <w:t>\MA</w:t>
      </w:r>
      <w:proofErr w:type="gramEnd"/>
    </w:p>
    <w:p w:rsidR="00A53AE9" w:rsidRPr="00A53AE9" w:rsidRDefault="00A53AE9" w:rsidP="00A53AE9">
      <w:pPr>
        <w:framePr w:w="797" w:h="435" w:hRule="exact" w:wrap="none" w:vAnchor="page" w:hAnchor="page" w:x="4709" w:y="10513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Фазовый</w:t>
      </w:r>
    </w:p>
    <w:p w:rsidR="00A53AE9" w:rsidRPr="00A53AE9" w:rsidRDefault="00A53AE9" w:rsidP="00A53AE9">
      <w:pPr>
        <w:framePr w:w="797" w:h="435" w:hRule="exact" w:wrap="none" w:vAnchor="page" w:hAnchor="page" w:x="4709" w:y="10513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переход</w:t>
      </w:r>
      <w:proofErr w:type="gramEnd"/>
    </w:p>
    <w:p w:rsidR="00A53AE9" w:rsidRPr="00A53AE9" w:rsidRDefault="00A53AE9" w:rsidP="00BF7597">
      <w:pPr>
        <w:framePr w:w="6422" w:h="1381" w:hRule="exact" w:wrap="none" w:vAnchor="page" w:hAnchor="page" w:x="1478" w:y="11000"/>
        <w:widowControl w:val="0"/>
        <w:spacing w:after="0" w:line="202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2.34.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>Последовательная передача двоичного числа 01001011000100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br/>
        <w:t xml:space="preserve">по телефонной линии: двухуровневый сигнал (а); амплитудная модуляция </w:t>
      </w:r>
      <w:r w:rsidRPr="00A53AE9">
        <w:rPr>
          <w:rFonts w:ascii="Times New Roman" w:eastAsia="Arial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(</w:t>
      </w:r>
      <w:proofErr w:type="gramStart"/>
      <w:r w:rsidRPr="00A53AE9">
        <w:rPr>
          <w:rFonts w:ascii="Times New Roman" w:eastAsia="Arial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б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 xml:space="preserve"> );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br/>
        <w:t>частотная</w:t>
      </w:r>
      <w:proofErr w:type="gramEnd"/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 xml:space="preserve"> модуляция (в); фазовая модуляция (г )</w:t>
      </w:r>
    </w:p>
    <w:p w:rsidR="00A53AE9" w:rsidRPr="00A53AE9" w:rsidRDefault="00A53AE9" w:rsidP="00BF7597">
      <w:pPr>
        <w:framePr w:w="7363" w:h="1351" w:hRule="exact" w:wrap="none" w:vAnchor="page" w:hAnchor="page" w:x="931" w:y="12586"/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Поскольку форма синусоидальной волны полностью предсказуема, она не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сет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никакой информации. Однако изменяя амплитуду, частоту или фазу, можно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  <w:r w:rsidRPr="00A53AE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3989070</wp:posOffset>
            </wp:positionH>
            <wp:positionV relativeFrom="page">
              <wp:posOffset>4736465</wp:posOffset>
            </wp:positionV>
            <wp:extent cx="341630" cy="402590"/>
            <wp:effectExtent l="0" t="0" r="1270" b="0"/>
            <wp:wrapNone/>
            <wp:docPr id="13" name="Рисунок 13" descr="C:\Users\Kuznetsov-77\Downloads\Преподование\media\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znetsov-77\Downloads\Преподование\media\image4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AE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5157470</wp:posOffset>
            </wp:positionV>
            <wp:extent cx="3133090" cy="956945"/>
            <wp:effectExtent l="0" t="0" r="0" b="0"/>
            <wp:wrapNone/>
            <wp:docPr id="12" name="Рисунок 12" descr="C:\Users\Kuznetsov-77\Downloads\Преподование\media\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uznetsov-77\Downloads\Преподование\media\image5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AE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1867535</wp:posOffset>
            </wp:positionH>
            <wp:positionV relativeFrom="page">
              <wp:posOffset>6412865</wp:posOffset>
            </wp:positionV>
            <wp:extent cx="2462530" cy="323215"/>
            <wp:effectExtent l="0" t="0" r="0" b="635"/>
            <wp:wrapNone/>
            <wp:docPr id="11" name="Рисунок 11" descr="C:\Users\Kuznetsov-77\Downloads\Преподование\media\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uznetsov-77\Downloads\Преподование\media\image5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AE9" w:rsidRPr="00A53AE9" w:rsidRDefault="00A53AE9" w:rsidP="00BF7597">
      <w:pPr>
        <w:framePr w:w="7373" w:h="13786" w:hRule="exact" w:wrap="none" w:vAnchor="page" w:hAnchor="page" w:x="1008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передавать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последовательность нулей и единиц, как показано на рис. 2.34. Этот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процесс называется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модуляцией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. При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амплитудной модуляции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используются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2 уровня напряжения, соответственно для 0 и 1 (рис. 2.34, б). Если цифровые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данные передаются с очень низкой скоростью, то при передаче 1 слышен громкий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шум, а при передаче 0 шум отсутствует.</w:t>
      </w:r>
    </w:p>
    <w:p w:rsidR="00A53AE9" w:rsidRPr="00A53AE9" w:rsidRDefault="00A53AE9" w:rsidP="00BF7597">
      <w:pPr>
        <w:framePr w:w="7373" w:h="1378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При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частотной модуляции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уровень напряжения не меняется, но частоты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сущего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сигнала для 1 и 0 различаются (рис. 2.34, </w:t>
      </w:r>
      <w:r w:rsidRPr="00A53AE9">
        <w:rPr>
          <w:rFonts w:ascii="Times New Roman" w:eastAsia="Tahoma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>в).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этом случае при передаче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цифровых данных можно услышать два тона: один из них соответствует 0, а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дру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гой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- 1. Частотную модуляцию иногда называют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частотной манипуляцией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A53AE9" w:rsidRPr="00A53AE9" w:rsidRDefault="00A53AE9" w:rsidP="00BF7597">
      <w:pPr>
        <w:framePr w:w="7373" w:h="1378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При простой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фазовой модуляции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амплитуда и частота сохраняются на одном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уровне, а фаза несущего сигнала меняется на 180°, когда данные меняются с 0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 1 или с 1 на 0 (рис. 2.34, г). В более сложных системах фазовой модуляции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начале каждого неделимого временного отрезка фаза несущего сигнала резко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сдвигается на 45, 135, 225 или 315°, чтобы передавать 2 бита за один временной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отрезок. Это называется </w:t>
      </w:r>
      <w:proofErr w:type="spell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дибитной</w:t>
      </w:r>
      <w:proofErr w:type="spellEnd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фазовой кодировкой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Например, сдвиг по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фазе на 45° представляет 00, на 135° - 01 и т. д. Существуют системы для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пере-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дачи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трех и более битов за один временной отрезок. Число таких временных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интервалов (то есть число потенциальных изменений сигнала в секунду)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назы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вается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скоростью в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бодах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При передаче двух или более битов за один временной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отрезок скорость передачи битов будет превышать скорость в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бодах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.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Отметим,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что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термины «бод» и «бит» в этом контексте часто путают. Еще раз: скорость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 бодах определятся количеством изменений сигнала за секунду, а скорость в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тах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- количеством битов, переданных за секунду. Как правило, скорость в битах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кратна скорости в бодах, но теоретически может быть и ниже.</w:t>
      </w:r>
    </w:p>
    <w:p w:rsidR="00A53AE9" w:rsidRPr="00A53AE9" w:rsidRDefault="00A53AE9" w:rsidP="00BF7597">
      <w:pPr>
        <w:framePr w:w="7373" w:h="1378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Если данные состоят из последовательности 8-разрядных символов, было бы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желательно иметь средство связи для передачи 8 бит одновременно, то есть 8 пар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проводов. Так как телефонные линии, предназначенные для передачи голоса, обе-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спечивают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только один канал связи, биты должны пересылаться последовательно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один за другим (или в группах по два, если используется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дибитная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кодировка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).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Устройство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которое получает символы из компьютера в форме двухуровневых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сигналов (по одному биту в каждый отрезок времени) и передает биты по одному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или по два в форме амплитудной, фазовой или частотной модуляции, называется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модемом. Для указания на начало и конец каждого символа в начале и конце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8-разрядной цепочки ставятся начальный и конечный биты, таким образом, всего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получается 10 бит.</w:t>
      </w:r>
    </w:p>
    <w:p w:rsidR="00A53AE9" w:rsidRPr="00A53AE9" w:rsidRDefault="00A53AE9" w:rsidP="00BF7597">
      <w:pPr>
        <w:framePr w:w="7373" w:h="1378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Модем посылает отдельные биты каждого символа через равные временные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отрезки. Например, скорость 9600 бод означает, что сигнал меняется каждые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104 микросекунд. Второй модем, получающий информацию, преобразует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моду-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лированный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несущий сигнал в двоичное число. Биты поступают в модем через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равные промежутки времени. Если модем встречает начало символа, его часы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сообщают, когда нужно начать считывать поступающие биты.</w:t>
      </w:r>
    </w:p>
    <w:p w:rsidR="00A53AE9" w:rsidRPr="00A53AE9" w:rsidRDefault="00A53AE9" w:rsidP="00BF7597">
      <w:pPr>
        <w:framePr w:w="7373" w:h="1378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Современные модемы передают данные со скоростью от 56 Кбит/с, что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обычно соответствует более низкой скорости в бодах. Они сочетают разные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технологий для передачи нескольких битов за один бод, модулируя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амплитуду,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частоту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 фазу. Почти все современные модемы являются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дуплексными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то есть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могут передавать информацию в обоих направлениях одновременно, используя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различные частоты. Модемы и линии связи, которые не могут передавать ин-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BF7597">
      <w:pPr>
        <w:framePr w:w="7368" w:h="12496" w:hRule="exact" w:wrap="none" w:vAnchor="page" w:hAnchor="page" w:x="1010" w:y="1396"/>
        <w:widowControl w:val="0"/>
        <w:spacing w:after="76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формацию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обоих направлениях одновременно (как одноколейная железная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дорога), называются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полудуплексными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Линии связи, которые могут передавать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информацию только в одном направлении, называются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симплексными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A53AE9" w:rsidRPr="00A53AE9" w:rsidRDefault="00A53AE9" w:rsidP="00BF7597">
      <w:pPr>
        <w:framePr w:w="7368" w:h="12496" w:hRule="exact" w:wrap="none" w:vAnchor="page" w:hAnchor="page" w:x="1010" w:y="1396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Цифровые абонентские линии</w:t>
      </w:r>
    </w:p>
    <w:p w:rsidR="00A53AE9" w:rsidRPr="00A53AE9" w:rsidRDefault="00A53AE9" w:rsidP="00BF7597">
      <w:pPr>
        <w:framePr w:w="7368" w:h="12496" w:hRule="exact" w:wrap="none" w:vAnchor="page" w:hAnchor="page" w:x="1010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Взяв однажды планку в 56 Кбит/с, инженеры телефонных компаний с чувством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выполненного долга успокоились на достигнутом. Тем временем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поставщи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ки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услуг кабельного телевидения стали предлагать абонентам подключение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 Интернету по общим кабелям на скорости до 10 Мбит/с. Поставщики услуг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спутниковой связи пошли еще дальше, обеспечив возможность подключения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 скорости свыше 50 Мбит/с. Чем большее значение приобретали услуги по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предоставлению доступа в Интернет для телефонных компаний, тем отчетливее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они понимали, что для сохранения конкурентоспособности нужно предложить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рынку какую-то более совершенную услугу, нежели подключение по обычному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модему. В результате этих раздумий на свет появилась новая цифровая услуга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доступа в Интернет. Услуги, в которых предлагается пропускная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способность,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превышающая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аналогичный показатель для стандартного модемного соединения,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иногда называют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широкополосными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но, честно говоря, это скорее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маркетинго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вый, чем содержательный технический термин. Он подразумевает наличие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скольких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сигнальных каналов, тогда как в узкополосном соединении такой канал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только один. Таким образом, теоретически 10-гигабитное соединение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Ethernet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работающее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гораздо быстрее любого «широкополосного» соединения, широко-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полосным не является, так как в нем сигнальный канал только один.</w:t>
      </w:r>
    </w:p>
    <w:p w:rsidR="00A53AE9" w:rsidRPr="00A53AE9" w:rsidRDefault="00A53AE9" w:rsidP="00BF7597">
      <w:pPr>
        <w:framePr w:w="7368" w:h="1249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Первоначально было предложено несколько технологий доступа под общим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именем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x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DSL</w:t>
      </w:r>
      <w:proofErr w:type="spellEnd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Digital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Subscriber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Line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цифровая абонентская линия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) с пере-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менным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значением х. Далее мы обсудим самую распространенную из них 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Asymmetric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асимметричная цифровая абонентская линия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).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Работы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над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все еще продолжаются, и далеко не все стандарты на эту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технологию прописаны, поэтому некоторые детали со временем могут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коррек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тироваться. Впрочем, общая картина, скорее всего, останется неизменной. За до-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полнительными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сведениями по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обращайтесь к дополнительной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литературе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[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Summers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1999,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Vetter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., 2000].</w:t>
      </w:r>
    </w:p>
    <w:p w:rsidR="00A53AE9" w:rsidRPr="00A53AE9" w:rsidRDefault="00A53AE9" w:rsidP="00BF7597">
      <w:pPr>
        <w:framePr w:w="7368" w:h="1249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Почему обычные модемы работают так медленно? Да потому, что телефоны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были изначально предназначены для передачи голоса, и именно с учетом этой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цели сформировалась вся система телефонной связи. Передаче данных по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теле-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фонным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проводам уделялось слишком мало внимания. Пропускная способность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провода (он же -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абонентский канал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), связывающего абонентов с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автоматиче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ской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телефонной станцией (АТС), традиционно ограничивалась специальным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фильтром. Фактическая пропускная способность абонентского канала во многом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зависит от его протяженности, но чаще всего (если протяженность не превышает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нескольких километров) достигает 1,1 МГц.</w:t>
      </w:r>
    </w:p>
    <w:p w:rsidR="00A53AE9" w:rsidRPr="00A53AE9" w:rsidRDefault="00A53AE9" w:rsidP="00BF7597">
      <w:pPr>
        <w:framePr w:w="7368" w:h="1249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Наиболее распространенная схема предоставления услуг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изображена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 рис. 2.35. Ее содержание сводится к удалению фильтра и разделению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освобо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дившегося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спектра 1,1 МГц на 256 автономных каналов, по 4312,5 Гц каждый.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Канал 0 выделяется для голосовых данных. Каналы 1-5 не используются, за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счет чего устраняются взаимные помехи сигналов передачи голоса и данных. Из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оставшихся 250 каналов два выделяются для восходящей и нисходящей передачи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framePr w:w="206" w:h="974" w:hRule="exact" w:wrap="none" w:vAnchor="page" w:hAnchor="page" w:x="936" w:y="2128"/>
        <w:widowControl w:val="0"/>
        <w:spacing w:after="0" w:line="140" w:lineRule="exact"/>
        <w:textDirection w:val="btL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1" w:name="bookmark127"/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lastRenderedPageBreak/>
        <w:t>Напряжение</w:t>
      </w:r>
      <w:bookmarkEnd w:id="1"/>
    </w:p>
    <w:p w:rsidR="00A53AE9" w:rsidRPr="00A53AE9" w:rsidRDefault="00A53AE9" w:rsidP="00A53AE9">
      <w:pPr>
        <w:framePr w:w="7373" w:h="518" w:hRule="exact" w:wrap="none" w:vAnchor="page" w:hAnchor="page" w:x="1008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управляющих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сигналов. По остальным каналам передаются пользовательские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данные. Таким образом, один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-модем равноценен 250 обычным модемам.</w:t>
      </w:r>
    </w:p>
    <w:p w:rsidR="00A53AE9" w:rsidRPr="00A53AE9" w:rsidRDefault="00A53AE9" w:rsidP="00A53AE9">
      <w:pPr>
        <w:framePr w:wrap="none" w:vAnchor="page" w:hAnchor="page" w:x="1128" w:y="201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"C:\\Users\\Kuznetsov-77\\Downloads\\Преподование\\media\\image52.jpeg" \* MERGEFORMATINET </w:instrTex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"C:\\Users\\Kuznetsov-77\\Downloads\\Преподование\\media\\image52.jpeg" \* MERGEFORMATIN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ET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BF0C0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7" type="#_x0000_t75" style="width:360.75pt;height:71.25pt">
            <v:imagedata r:id="rId14" r:href="rId15"/>
          </v:shape>
        </w:pic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A53AE9" w:rsidRPr="00A53AE9" w:rsidRDefault="00A53AE9" w:rsidP="00A53AE9">
      <w:pPr>
        <w:framePr w:w="1656" w:h="402" w:hRule="exact" w:wrap="none" w:vAnchor="page" w:hAnchor="page" w:x="1075" w:y="3516"/>
        <w:widowControl w:val="0"/>
        <w:spacing w:after="0" w:line="173" w:lineRule="exact"/>
        <w:ind w:left="1000" w:hanging="100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Голос Восходящий</w:t>
      </w:r>
      <w:r w:rsidRPr="00A53AE9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br/>
        <w:t>поток</w:t>
      </w:r>
    </w:p>
    <w:p w:rsidR="00A53AE9" w:rsidRPr="00A53AE9" w:rsidRDefault="00A53AE9" w:rsidP="00A53AE9">
      <w:pPr>
        <w:framePr w:w="7373" w:h="177" w:hRule="exact" w:wrap="none" w:vAnchor="page" w:hAnchor="page" w:x="1008" w:y="3534"/>
        <w:widowControl w:val="0"/>
        <w:spacing w:after="0" w:line="140" w:lineRule="exact"/>
        <w:ind w:left="2169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Нисходящий поток</w:t>
      </w:r>
    </w:p>
    <w:p w:rsidR="00A53AE9" w:rsidRPr="00A53AE9" w:rsidRDefault="00A53AE9" w:rsidP="00A53AE9">
      <w:pPr>
        <w:framePr w:w="3043" w:h="238" w:hRule="exact" w:wrap="none" w:vAnchor="page" w:hAnchor="page" w:x="3177" w:y="3947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2.35.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 xml:space="preserve">Функционирование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val="en-US" w:bidi="en-US"/>
        </w:rPr>
        <w:t>ADSL</w:t>
      </w:r>
    </w:p>
    <w:p w:rsidR="00A53AE9" w:rsidRPr="00A53AE9" w:rsidRDefault="00A53AE9" w:rsidP="00BF7597">
      <w:pPr>
        <w:framePr w:w="7373" w:h="9481" w:hRule="exact" w:wrap="none" w:vAnchor="page" w:hAnchor="page" w:x="1008" w:y="4247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принципе, по каждому из оставшихся каналов можно пустить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дуплекс-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ный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поток данных, однако вспомогательные гармоники, перекрестные помехи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 другие физические эффекты не позволяют довести фактическую реализацию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технологии до теоретического уровня. Решение о том, в какой пропорции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разде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лить каналы на нисходящие и восходящие потоки, принимает поставщик услуги.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Технически возможно равное распределение этих каналов, но в большинстве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случаев 80-90 % выделяются на организацию нисходящего потока (обычно 32 ка-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нала выделяют для восходящего потока, а остальная часть - для нисходящего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),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поскольку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большинство пользователей принимают значительно больше данных,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чем отправляют. Именно по этой причине технология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так успешна.</w:t>
      </w:r>
    </w:p>
    <w:p w:rsidR="00A53AE9" w:rsidRPr="00A53AE9" w:rsidRDefault="00A53AE9" w:rsidP="00BF7597">
      <w:pPr>
        <w:framePr w:w="7373" w:h="9481" w:hRule="exact" w:wrap="none" w:vAnchor="page" w:hAnchor="page" w:x="1008" w:y="4247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Качество передачи данных по каждому каналу постоянно отслеживается и при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необходимости корректируется, поэтому по скоростям каналы могут различаться.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Данные передаются в объеме до 15 бит/бод за счет сочетания амплитудной и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фа-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зовой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модуляции. Если, скажем, для передачи данных доступно 224 нисходящих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канала, а скорость передачи сигнала равна 4000 бод при 15 бит/бод, совокупная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пропускная способность нисходящего потока составляет 13,44 Мбит/с. На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прак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тике соотношение «сигнал/шум» не позволяет приблизиться к такому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уровню,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при небольшой удаленности от поставщика услуг и высоком качестве канала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скорость 4-8 Мбит/с вполне достижима.</w:t>
      </w:r>
    </w:p>
    <w:p w:rsidR="00A53AE9" w:rsidRPr="00A53AE9" w:rsidRDefault="00A53AE9" w:rsidP="00BF7597">
      <w:pPr>
        <w:framePr w:w="7373" w:h="9481" w:hRule="exact" w:wrap="none" w:vAnchor="page" w:hAnchor="page" w:x="1008" w:y="4247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Стандартная конфигурация оборудования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изображена на рис. 2.36.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Согласно этой схеме, в помещении пользователя устанавливается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сетевое </w:t>
      </w:r>
      <w:proofErr w:type="gram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ин-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терфейсное</w:t>
      </w:r>
      <w:proofErr w:type="spellEnd"/>
      <w:proofErr w:type="gramEnd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устройство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Network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Interface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Device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NID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Эта небольшая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пласти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ковая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коробочка символизирует границу между собственностью пользователя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 собственностью телефонной компании. Рядом с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NID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(а иногда и в одном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кор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пусе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 этим устройством) устанавливается </w:t>
      </w:r>
      <w:proofErr w:type="spell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сплиттер</w:t>
      </w:r>
      <w:proofErr w:type="spellEnd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(разветвитель) - аналоговый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фильтр, разделяющий данные и сигналы на частоте 0-4000 Гц, применяемые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для передачи голоса. Поток данных направляется к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-модему, а голосовые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сигналы - к телефону.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-модем представляет собой процессор цифровых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сигналов, эмулирующий параллельную работу 250 обычных модемов на разных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частотах. Поскольку большинство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-модемов выпускаются во внешнем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ис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полнении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их соединение с компьютером должно быть достаточно скоростным.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Обычно это требование удовлетворяется путем установки в компьютер платы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Ethernet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организации двухзвенного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Ethernet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-соединения с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модемом.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Ethernet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 распространенный и весьма доступный стандарт организации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2368550</wp:posOffset>
                </wp:positionV>
                <wp:extent cx="414655" cy="182880"/>
                <wp:effectExtent l="4445" t="0" r="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182880"/>
                        </a:xfrm>
                        <a:prstGeom prst="rect">
                          <a:avLst/>
                        </a:prstGeom>
                        <a:solidFill>
                          <a:srgbClr val="BDBE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83A0A" id="Прямоугольник 10" o:spid="_x0000_s1026" style="position:absolute;margin-left:56.6pt;margin-top:186.5pt;width:32.65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" fillcolor="#bdbec2" stroked="f">
                <w10:wrap anchorx="page" anchory="page"/>
              </v:rect>
            </w:pict>
          </mc:Fallback>
        </mc:AlternateContent>
      </w:r>
    </w:p>
    <w:p w:rsidR="00A53AE9" w:rsidRPr="00A53AE9" w:rsidRDefault="00A53AE9" w:rsidP="00A53AE9">
      <w:pPr>
        <w:framePr w:w="7363" w:h="749" w:hRule="exact" w:wrap="none" w:vAnchor="page" w:hAnchor="page" w:x="1013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локальных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сетей.) Иногда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-модем подключается к компьютеру через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USB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порт. В будущем следует ожидать появления специальных плат для соединения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-модемом.</w:t>
      </w:r>
    </w:p>
    <w:p w:rsidR="00A53AE9" w:rsidRPr="00A53AE9" w:rsidRDefault="00A53AE9" w:rsidP="00A53AE9">
      <w:pPr>
        <w:framePr w:wrap="none" w:vAnchor="page" w:hAnchor="page" w:x="998" w:y="222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"C:\\Users\\Kuznetsov-77\\Downloads\\Преподование\\media\\image53.jpeg" \* MERGEFORMATINET </w:instrTex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"C:\\Users\\Kuznetsov-77\\Downloads\\Преподование\\media\\image53.jpeg" \* MERGEFORMATINET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BF0C0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8" type="#_x0000_t75" style="width:368.25pt;height:252pt">
            <v:imagedata r:id="rId16" r:href="rId17"/>
          </v:shape>
        </w:pic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A53AE9" w:rsidRPr="00A53AE9" w:rsidRDefault="00A53AE9" w:rsidP="00A53AE9">
      <w:pPr>
        <w:framePr w:wrap="none" w:vAnchor="page" w:hAnchor="page" w:x="2241" w:y="7331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2.36.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 xml:space="preserve">Стандартная конфигурация оборудования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val="en-US" w:bidi="en-US"/>
        </w:rPr>
        <w:t>ADSL</w:t>
      </w:r>
    </w:p>
    <w:p w:rsidR="00A53AE9" w:rsidRPr="00A53AE9" w:rsidRDefault="00A53AE9" w:rsidP="00BF7597">
      <w:pPr>
        <w:framePr w:w="7363" w:h="6541" w:hRule="exact" w:wrap="none" w:vAnchor="page" w:hAnchor="page" w:x="1013" w:y="7660"/>
        <w:widowControl w:val="0"/>
        <w:spacing w:after="136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 противоположной стороне абонентского канала устанавливается другой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сплиттер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который отделяет голосовые сигналы и перенаправляет их на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обыч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ный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телефонный коммутатор. Сигналы с частотой свыше 26 кГц передаются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мультиплексору доступа к цифровой абонентской линии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Digital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Subscriber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Line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Access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Multiplexer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DSLAM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После преобразования цифровых сигналов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поток битов происходит формирование пакетов, которые затем направляются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поставщику услуг.</w:t>
      </w:r>
    </w:p>
    <w:p w:rsidR="00A53AE9" w:rsidRPr="00A53AE9" w:rsidRDefault="00A53AE9" w:rsidP="00BF7597">
      <w:pPr>
        <w:framePr w:w="7363" w:h="6541" w:hRule="exact" w:wrap="none" w:vAnchor="page" w:hAnchor="page" w:x="1013" w:y="7660"/>
        <w:widowControl w:val="0"/>
        <w:spacing w:after="33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eastAsia="ru-RU" w:bidi="ru-RU"/>
        </w:rPr>
        <w:t>Кабельный Интернет</w:t>
      </w:r>
    </w:p>
    <w:p w:rsidR="00A53AE9" w:rsidRPr="00A53AE9" w:rsidRDefault="00A53AE9" w:rsidP="00BF7597">
      <w:pPr>
        <w:framePr w:w="7363" w:h="6541" w:hRule="exact" w:wrap="none" w:vAnchor="page" w:hAnchor="page" w:x="1013" w:y="766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Многие телевизионные компании предлагают пользователям возможность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ступа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Интернет по кабельным сетям. Эта технология несколько отличается от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поэтому ее стоит рассмотреть отдельно. Во владении каждого оператора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кабельного телевидения, помимо центрального офиса, есть ряд головных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узлов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помещений с электронным оборудованием), рассредоточенных по территории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города. К центральному офису все они подключены широкополосным или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опто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волоконным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кабелем.</w:t>
      </w:r>
    </w:p>
    <w:p w:rsidR="00A53AE9" w:rsidRPr="00A53AE9" w:rsidRDefault="00A53AE9" w:rsidP="00BF7597">
      <w:pPr>
        <w:framePr w:w="7363" w:h="6541" w:hRule="exact" w:wrap="none" w:vAnchor="page" w:hAnchor="page" w:x="1013" w:y="7660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От каждого головного узла к конечным потребителям отходит один или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сколько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кабелей. Чтобы к такому кабелю можно было подключиться, он должен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проходить рядом с помещениями, в которых находятся пользователи. При этом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 одному и тому же кабелю подключаются сотни пользователей. Как правило,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BF7597">
      <w:pPr>
        <w:framePr w:w="7368" w:h="12526" w:hRule="exact" w:wrap="none" w:vAnchor="page" w:hAnchor="page" w:x="1010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пропускная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способность такого кабеля составляет около 750 МГц. Как видно,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концептуальное отличие кабельного доступа от технологии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заключается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отсутствии индивидуального канала, подведенного к офису поставщика услуг.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Впрочем, на практике выгоды от наличия собственного канала пропускной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способностью 1,1 МГц, с одной стороны, и общего с еще четырьмя сотнями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пользователей канала совокупной пропускной способностью 200 МГц, с другой,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примерно равноценны (объясняется это тем, что в каждый отдельно взятый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мент времени из 400 пользователей в сети находятся не более половины). Более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того - глубокой ночью кабельный Интернет работает значительно быстрее, чем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днем, в то время как скорость передачи данных по каналу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 течение суток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одинакова. Логика такова: чтобы получить оптимальный доступ в Интернет по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кабельному каналу, нужно жить либо в очень богатом районе (где дома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нахо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дятся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на большом расстоянии друг от друга, а, следовательно, к одному кабелю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подключено не так уж много пользователей), либо в очень бедном (где никто не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может себе позволить приобрести такую услугу).</w:t>
      </w:r>
    </w:p>
    <w:p w:rsidR="00A53AE9" w:rsidRPr="00A53AE9" w:rsidRDefault="00A53AE9" w:rsidP="00BF7597">
      <w:pPr>
        <w:framePr w:w="7368" w:h="1252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Поскольку к одному кабелю подключаются многочисленные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пользователи,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актуальной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проблемой является временная и частотная регламентация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потребле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ния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пропускной способности. Чтобы понять, как эта проблема решается,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при-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дется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сделать небольшой экскурс в технологию кабельного телевидения. В США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для вещания кабельных каналов выделен частотный диапазон 54-550 МГц (из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него, правда, исключается диапазон 88- 108 МГц, предназначенный для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FM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радиостанций). Каждый канал занимает 6 МГц (включая защитные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полосы,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предотвращающие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взаимные помехи смежных каналов). В Европе нижний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рог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кабельного диапазона - 65 МГц, а каналы занимают по 6-8 МГц (за счет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этого обеспечивается повышенное разрешение по стандартам PAL/SECAM); во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всем остальном схема распределения частот аналогична американской. В обоих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случаях нижняя часть диапазона не используется для передачи телевизионных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сигналов.</w:t>
      </w:r>
    </w:p>
    <w:p w:rsidR="00A53AE9" w:rsidRPr="00A53AE9" w:rsidRDefault="00A53AE9" w:rsidP="00BF7597">
      <w:pPr>
        <w:framePr w:w="7368" w:h="1252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Пытаясь реализовать технологию доступа в Интернет по кабелю, операторы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столкнулись с двумя проблемами:</w:t>
      </w:r>
    </w:p>
    <w:p w:rsidR="00A53AE9" w:rsidRPr="00A53AE9" w:rsidRDefault="00A53AE9" w:rsidP="00BF7597">
      <w:pPr>
        <w:framePr w:w="7368" w:h="12526" w:hRule="exact" w:wrap="none" w:vAnchor="page" w:hAnchor="page" w:x="1010" w:y="1396"/>
        <w:widowControl w:val="0"/>
        <w:tabs>
          <w:tab w:val="left" w:pos="281"/>
        </w:tabs>
        <w:spacing w:after="0" w:line="235" w:lineRule="exact"/>
        <w:ind w:left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1.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ab/>
        <w:t>Как предотвратить помехи при одновременной передаче данных и телевизионного сигнала?</w:t>
      </w:r>
    </w:p>
    <w:p w:rsidR="00A53AE9" w:rsidRPr="00A53AE9" w:rsidRDefault="00A53AE9" w:rsidP="00BF7597">
      <w:pPr>
        <w:framePr w:w="7368" w:h="12526" w:hRule="exact" w:wrap="none" w:vAnchor="page" w:hAnchor="page" w:x="1010" w:y="1396"/>
        <w:widowControl w:val="0"/>
        <w:tabs>
          <w:tab w:val="left" w:pos="281"/>
        </w:tabs>
        <w:spacing w:after="0" w:line="240" w:lineRule="auto"/>
        <w:ind w:left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2.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ab/>
        <w:t>Как организовать двунаправленный трафик при однонаправленных усилителях?</w:t>
      </w:r>
    </w:p>
    <w:p w:rsidR="00A53AE9" w:rsidRPr="00A53AE9" w:rsidRDefault="00A53AE9" w:rsidP="00BF7597">
      <w:pPr>
        <w:framePr w:w="7368" w:h="1252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Выбранные решения таковы. Современные кабели работают на частоте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значи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тельно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выше 550 МГц, достигая 750 МГц и более. Восходящие (то есть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направ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ленные от пользователя к головному узлу) каналы занимают диапазон 5-42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МГц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 Европе он чуть выше), в то время как для передачи нисходящего (от головного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узла к пользователю) трафика используются высокие частоты (рис. 2.37).</w:t>
      </w:r>
    </w:p>
    <w:p w:rsidR="00A53AE9" w:rsidRPr="00A53AE9" w:rsidRDefault="00A53AE9" w:rsidP="00BF7597">
      <w:pPr>
        <w:framePr w:w="7368" w:h="12526" w:hRule="exact" w:wrap="none" w:vAnchor="page" w:hAnchor="page" w:x="1010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Обратите внимание: поскольку телевизионные сигналы передаются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исключи-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тельно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нисходящем направлении, восходящие усилители могу работать только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диапазоне 5-42 МГц, а нисходящие - в диапазоне от 54 МГц и выше. Таким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образом, пропускная способность двух направлений оказывается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асимметричной,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поскольку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восходящий диапазон значительно меньше нисходящего. Впрочем, это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обстоятельство не сильно беспокоит операторов кабельного телевидения, так как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 трафик по большей части передается </w:t>
      </w:r>
      <w:r w:rsidRPr="00A53AE9">
        <w:rPr>
          <w:rFonts w:ascii="Times New Roman" w:eastAsia="Tahoma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>к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пользователю, а не </w:t>
      </w:r>
      <w:r w:rsidRPr="00A53AE9">
        <w:rPr>
          <w:rFonts w:ascii="Times New Roman" w:eastAsia="Tahoma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>от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него. В конце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framePr w:wrap="none" w:vAnchor="page" w:hAnchor="page" w:x="1166" w:y="1385"/>
        <w:widowControl w:val="0"/>
        <w:tabs>
          <w:tab w:val="left" w:pos="278"/>
        </w:tabs>
        <w:spacing w:after="0" w:line="16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Tahoma" w:hAnsi="Tahoma" w:cs="Tahoma"/>
          <w:color w:val="000000"/>
          <w:spacing w:val="10"/>
          <w:sz w:val="16"/>
          <w:szCs w:val="16"/>
          <w:lang w:eastAsia="ru-RU" w:bidi="ru-RU"/>
        </w:rPr>
        <w:lastRenderedPageBreak/>
        <w:t>5</w:t>
      </w:r>
      <w:r w:rsidRPr="00A53AE9">
        <w:rPr>
          <w:rFonts w:ascii="Tahoma" w:eastAsia="Tahoma" w:hAnsi="Tahoma" w:cs="Tahoma"/>
          <w:color w:val="000000"/>
          <w:spacing w:val="10"/>
          <w:sz w:val="16"/>
          <w:szCs w:val="16"/>
          <w:lang w:eastAsia="ru-RU" w:bidi="ru-RU"/>
        </w:rPr>
        <w:tab/>
        <w:t>4254 88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134"/>
        <w:gridCol w:w="312"/>
        <w:gridCol w:w="202"/>
        <w:gridCol w:w="4070"/>
        <w:gridCol w:w="1920"/>
      </w:tblGrid>
      <w:tr w:rsidR="00A53AE9" w:rsidRPr="00A53AE9" w:rsidTr="00A53AE9">
        <w:trPr>
          <w:trHeight w:hRule="exact" w:val="312"/>
        </w:trPr>
        <w:tc>
          <w:tcPr>
            <w:tcW w:w="586" w:type="dxa"/>
            <w:shd w:val="clear" w:color="auto" w:fill="FFFFFF"/>
            <w:vAlign w:val="bottom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Impact" w:eastAsia="Impact" w:hAnsi="Impact" w:cs="Impact"/>
                <w:color w:val="000000"/>
                <w:sz w:val="16"/>
                <w:szCs w:val="16"/>
                <w:lang w:eastAsia="ru-RU" w:bidi="ru-RU"/>
              </w:rPr>
              <w:t>о</w:t>
            </w:r>
            <w:proofErr w:type="gramEnd"/>
            <w:r w:rsidRPr="00A53AE9">
              <w:rPr>
                <w:rFonts w:ascii="Impact" w:eastAsia="Impact" w:hAnsi="Impact" w:cs="Impact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9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21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Г</w:t>
            </w:r>
          </w:p>
        </w:tc>
      </w:tr>
      <w:tr w:rsidR="00A53AE9" w:rsidRPr="00A53AE9" w:rsidTr="00A53AE9">
        <w:trPr>
          <w:trHeight w:hRule="exact"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15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Arial" w:eastAsia="Arial" w:hAnsi="Arial" w:cs="Arial"/>
                <w:color w:val="000000"/>
                <w:sz w:val="14"/>
                <w:szCs w:val="14"/>
                <w:lang w:eastAsia="ru-RU" w:bidi="ru-RU"/>
              </w:rPr>
              <w:t>Восходящая</w:t>
            </w:r>
          </w:p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15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Arial" w:eastAsia="Arial" w:hAnsi="Arial" w:cs="Arial"/>
                <w:color w:val="000000"/>
                <w:sz w:val="14"/>
                <w:szCs w:val="14"/>
                <w:lang w:eastAsia="ru-RU" w:bidi="ru-RU"/>
              </w:rPr>
              <w:t>передача</w:t>
            </w:r>
            <w:proofErr w:type="gramEnd"/>
          </w:p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15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Arial" w:eastAsia="Arial" w:hAnsi="Arial" w:cs="Arial"/>
                <w:color w:val="000000"/>
                <w:sz w:val="14"/>
                <w:szCs w:val="14"/>
                <w:lang w:eastAsia="ru-RU" w:bidi="ru-RU"/>
              </w:rPr>
              <w:t>данных</w:t>
            </w:r>
            <w:proofErr w:type="gramEnd"/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ТВ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FM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21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224" w:h="1157" w:wrap="none" w:vAnchor="page" w:hAnchor="page" w:x="1070" w:y="1556"/>
              <w:widowControl w:val="0"/>
              <w:spacing w:after="0" w:line="1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Нисходящая передача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данных</w:t>
            </w:r>
          </w:p>
        </w:tc>
      </w:tr>
    </w:tbl>
    <w:p w:rsidR="00A53AE9" w:rsidRPr="00A53AE9" w:rsidRDefault="00A53AE9" w:rsidP="00A53AE9">
      <w:pPr>
        <w:framePr w:wrap="none" w:vAnchor="page" w:hAnchor="page" w:x="1118" w:y="282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"C:\\Users\\Kuznetsov-77\\Downloads\\Преподование\\media\\image54.jpeg" \* MERGEFORMATINET </w:instrTex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"C:\\Users\\Kuznetsov-77\\Downloads\\Преподование\\media\\image54.jpeg" \* MERGEFORMATINET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BF0C0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9" type="#_x0000_t75" style="width:42.75pt;height:54pt">
            <v:imagedata r:id="rId18" r:href="rId19"/>
          </v:shape>
        </w:pic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A53AE9" w:rsidRPr="00A53AE9" w:rsidRDefault="00A53AE9" w:rsidP="00A53AE9">
      <w:pPr>
        <w:framePr w:wrap="none" w:vAnchor="page" w:hAnchor="page" w:x="3499" w:y="2862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Частоты для нисходящей передачи</w:t>
      </w:r>
    </w:p>
    <w:p w:rsidR="00A53AE9" w:rsidRPr="00A53AE9" w:rsidRDefault="00A53AE9" w:rsidP="00A53AE9">
      <w:pPr>
        <w:framePr w:w="7373" w:h="469" w:hRule="exact" w:wrap="none" w:vAnchor="page" w:hAnchor="page" w:x="1008" w:y="3974"/>
        <w:widowControl w:val="0"/>
        <w:spacing w:after="0" w:line="206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2.37. </w:t>
      </w:r>
      <w:r w:rsidRPr="00A53AE9">
        <w:rPr>
          <w:rFonts w:ascii="Times New Roman" w:eastAsia="Tahoma" w:hAnsi="Times New Roman" w:cs="Times New Roman"/>
          <w:color w:val="000000"/>
          <w:sz w:val="21"/>
          <w:szCs w:val="21"/>
          <w:lang w:eastAsia="ru-RU" w:bidi="ru-RU"/>
        </w:rPr>
        <w:t>Распределение частот в стандартной системе кабельного телевидения</w:t>
      </w:r>
      <w:r w:rsidRPr="00A53AE9">
        <w:rPr>
          <w:rFonts w:ascii="Times New Roman" w:eastAsia="Tahoma" w:hAnsi="Times New Roman" w:cs="Times New Roman"/>
          <w:color w:val="000000"/>
          <w:sz w:val="21"/>
          <w:szCs w:val="21"/>
          <w:lang w:eastAsia="ru-RU" w:bidi="ru-RU"/>
        </w:rPr>
        <w:br/>
        <w:t>с возможностью доступа в Интернет</w:t>
      </w:r>
    </w:p>
    <w:p w:rsidR="00A53AE9" w:rsidRPr="00A53AE9" w:rsidRDefault="00A53AE9" w:rsidP="00A53AE9">
      <w:pPr>
        <w:framePr w:w="7373" w:h="7714" w:hRule="exact" w:wrap="none" w:vAnchor="page" w:hAnchor="page" w:x="1008" w:y="459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концов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телефонные компании тоже успешно предоставляют услугу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асим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метричным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доступом, хотя никаких технических ограничений на восходящий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трафик здесь не существует.</w:t>
      </w:r>
    </w:p>
    <w:p w:rsidR="00A53AE9" w:rsidRPr="00A53AE9" w:rsidRDefault="00A53AE9" w:rsidP="00A53AE9">
      <w:pPr>
        <w:framePr w:w="7373" w:h="7714" w:hRule="exact" w:wrap="none" w:vAnchor="page" w:hAnchor="page" w:x="1008" w:y="4598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Для подключения к Интернету конечного пользователя применяются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бельные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модемы. Это устройства с двумя интерфейсами - для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подключе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ния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 компьютеру, с одной стороны, и к кабельной сети, с другой.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Интерфейс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«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компьютер- кабельный модем» несложен - как и в случае с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для передачи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данных организуется миниатюрная сеть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Ethernet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будущем кабельные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модемы,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скорее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всего, будут производиться в виде плат, устанавливаемых в системный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блок, - точно так же, как это произошло со старыми телефонными модемами.</w:t>
      </w:r>
    </w:p>
    <w:p w:rsidR="00A53AE9" w:rsidRPr="00A53AE9" w:rsidRDefault="00A53AE9" w:rsidP="00A53AE9">
      <w:pPr>
        <w:framePr w:w="7373" w:h="7714" w:hRule="exact" w:wrap="none" w:vAnchor="page" w:hAnchor="page" w:x="1008" w:y="4598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 противоположной стороне устанавливается более сложное оборудование.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Стандарты кабельных соединений - это тема из области радиотехники, поэтому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нашем контексте ее подробное изложение неуместно. Единственное, что стоит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отметить, так это беспрерывную работу кабельных модемов - в этом отношении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они напоминают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ADSL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-модемы. Соединение устанавливается и поддерживается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постоянно и прерывается только при отключении источника питания - связано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это с тем, что операторы кабельных сетей не взимают повременную плату за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свои услуги.</w:t>
      </w:r>
    </w:p>
    <w:p w:rsidR="00A53AE9" w:rsidRPr="00A53AE9" w:rsidRDefault="00A53AE9" w:rsidP="00A53AE9">
      <w:pPr>
        <w:framePr w:w="7373" w:h="7714" w:hRule="exact" w:wrap="none" w:vAnchor="page" w:hAnchor="page" w:x="1008" w:y="4598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Чтобы лучше понять, как работают кабельные модемы, рассмотрим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последо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вательность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операций при подсоединении и включении модема. Сначала модем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просматривает содержимое нисходящих каналов в поисках специального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пакета,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который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 определенной регулярностью отправляется с головного узла и со-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держит системные параметры для недавно подключенных модемов. Обнаружив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таковой, модем объявляет о своем присутствии в одном из восходящих каналов.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Далее головной узел назначает модему определенные восходящие и нисходящие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каналы. Впоследствии, если головной узел сочтет необходимым сбалансировать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нагрузку, модему могут быть назначены другие каналы.</w:t>
      </w:r>
    </w:p>
    <w:p w:rsidR="00A53AE9" w:rsidRPr="00A53AE9" w:rsidRDefault="00A53AE9" w:rsidP="00A53AE9">
      <w:pPr>
        <w:framePr w:w="7373" w:h="7714" w:hRule="exact" w:wrap="none" w:vAnchor="page" w:hAnchor="page" w:x="1008" w:y="4598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Затем модем определяет расстояние до головного узла путем отправки ему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специального пакета и вычисления времени ответа. Этот процесс называется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калибровкой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ranging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Зная расстояние до головного узла, модем может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соот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ветствующим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образом скорректировать работу восходящих каналов. Дело в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том,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что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восходящий поток данных подразделяется на временные интервалы, или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мини-слоты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minislots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Каждый восходящий пакет должен уместиться в рамках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framePr w:w="7373" w:h="13066" w:hRule="exact" w:wrap="none" w:vAnchor="page" w:hAnchor="page" w:x="1008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одного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или нескольких последовательных мини-слотов. Головной узел регулярно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высылает оповещения о начале новых циклов мини-слотов, но, так как модемы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находятся на разных расстояниях от головного узла, они получают эти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оповеще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ния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разное время. В то же время, зная, на каком расстоянии от головного узла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он находится, модем может вычислить фактическое время начала мини-слота.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Длина мини-слота определяется характеристиками конкретной сети. Полезная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нагрузка одного мини-слота обычно составляет 8 байт.</w:t>
      </w:r>
    </w:p>
    <w:p w:rsidR="00A53AE9" w:rsidRPr="00A53AE9" w:rsidRDefault="00A53AE9" w:rsidP="00A53AE9">
      <w:pPr>
        <w:framePr w:w="7373" w:h="1306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ходе инициализации головной узел привязывает каждый модем к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опреде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ленному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мини-слоту, в результате тот получает возможность отравлять запросы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 предоставление пропускной способности. Обычно к одному и тому же мини-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слоту привязываются несколько модемов, за счет чего формируется механизм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конкуренции. Перед отправкой пакета с компьютера в сеть он передается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дему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который затем запрашивает соответствующее количество мини-слотов.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Если запрос удовлетворяется, головной узел отсылает по нисходящему каналу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подтверждение, в котором указывает зарезервированные для передачи пакета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мини-слоты. Далее, начиная с первого зарезервированного мини-слота,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начи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нается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отправка. Запросы на передачу дополнительных пакетов встраиваются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специальное поле заголовка.</w:t>
      </w:r>
    </w:p>
    <w:p w:rsidR="00A53AE9" w:rsidRPr="00A53AE9" w:rsidRDefault="00A53AE9" w:rsidP="00A53AE9">
      <w:pPr>
        <w:framePr w:w="7373" w:h="1306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Если в условиях конкуренции за запрошенный мини-слот модем не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полу-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чает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подтверждение, он ждет случайный интервал времени и повторяет запрос.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 каждой неуспешной попыткой время ожидания удваивается, что способствует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разряжению интенсивного трафика.</w:t>
      </w:r>
    </w:p>
    <w:p w:rsidR="00A53AE9" w:rsidRPr="00A53AE9" w:rsidRDefault="00A53AE9" w:rsidP="00A53AE9">
      <w:pPr>
        <w:framePr w:w="7373" w:h="1306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Нисходящие каналы управляются по-другому. Во-первых, при нисходящей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передаче отправитель всего один - головной узел. Следовательно, состязатель-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ность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отсутствует, равно как и необходимость выделения мини-слотов,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которые,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существу, есть не что иное, как средство статистического мультиплексирования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 разделением времени. Во-вторых, нисходящий трафик обычно значительно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ин-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тенсивнее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чем восходящий, поэтому он передается в пакетах по 204 байта. В состав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пакета, помимо полезной нагрузки в 184 байта, входит код исправления ошибок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Рида- Соломона и некоторые другие служебные поля. Этот размер пакета выбран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 целях совместимости с цифровым телевидением формата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MPEG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-2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 в итоге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каналы нисходящей передачи телевизионного сигнала и данных форматируются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единообразно. Логическая схема этих соединений изображена на рис. 2.38.</w:t>
      </w:r>
    </w:p>
    <w:p w:rsidR="00A53AE9" w:rsidRPr="00A53AE9" w:rsidRDefault="00A53AE9" w:rsidP="00A53AE9">
      <w:pPr>
        <w:framePr w:w="7373" w:h="1306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Впрочем, вернемся к процедуре инициализации модема. После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калибровки,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получения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восходящего и нисходящего каналов и назначения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минислотов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модем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может приступать к передаче пакетов. Пакеты отправляются на головной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узел,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которого они по выделенному каналу уходят в центральный офис оператора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кабельного телевидения, а от него - к поставщику услуг Интернета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Internet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Service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Provider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ISP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 качестве которого может выступать и сам оператор.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Первый пакет, отправляемый поставщику услуг, содержит запрос на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предоставле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ние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динамическом режиме сетевого адреса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IP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-адреса). Другой запрос в составе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этого пакета касается точного времени дня.</w:t>
      </w:r>
    </w:p>
    <w:p w:rsidR="00A53AE9" w:rsidRPr="00A53AE9" w:rsidRDefault="00A53AE9" w:rsidP="00A53AE9">
      <w:pPr>
        <w:framePr w:w="7373" w:h="13066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 следующем этапе решаются вопросы безопасности. По одному кабелю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свои данные передают множество пользователей, поэтому при большом желании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пользователь может организовать перехват всего проходящего трафика. Чтобы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не допустить со стороны соседей коллективного слежения друг за другом, весь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трафик, в каком бы направлении он ни отправлялся, в обязательном порядке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685800</wp:posOffset>
                </wp:positionV>
                <wp:extent cx="4638675" cy="0"/>
                <wp:effectExtent l="5080" t="9525" r="1397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C42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2.15pt;margin-top:54pt;width:365.2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53AE9" w:rsidRPr="00A53AE9" w:rsidRDefault="00A53AE9" w:rsidP="00A53AE9">
      <w:pPr>
        <w:framePr w:wrap="none" w:vAnchor="page" w:hAnchor="page" w:x="981" w:y="141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"C:\\Users\\Kuznetsov-77\\Downloads\\Преподование\\media\\image55.jpeg" \* MERGEFORMATINET </w:instrTex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"C:\\Users\\Kuznetsov-77\\Downloads\\Преподование\\media\\image55.jpeg" \* MERGEFORMATINET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BF0C0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0" type="#_x0000_t75" style="width:368.25pt;height:110.25pt">
            <v:imagedata r:id="rId20" r:href="rId21"/>
          </v:shape>
        </w:pic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A53AE9" w:rsidRPr="00A53AE9" w:rsidRDefault="00A53AE9" w:rsidP="00A53AE9">
      <w:pPr>
        <w:framePr w:w="3773" w:h="753" w:hRule="exact" w:wrap="none" w:vAnchor="page" w:hAnchor="page" w:x="3938" w:y="3570"/>
        <w:widowControl w:val="0"/>
        <w:spacing w:after="0" w:line="178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Пакет Восходящий канал с состязательностью:</w:t>
      </w:r>
    </w:p>
    <w:p w:rsidR="00A53AE9" w:rsidRPr="00A53AE9" w:rsidRDefault="00A53AE9" w:rsidP="00A53AE9">
      <w:pPr>
        <w:framePr w:w="3773" w:h="753" w:hRule="exact" w:wrap="none" w:vAnchor="page" w:hAnchor="page" w:x="3938" w:y="3570"/>
        <w:widowControl w:val="0"/>
        <w:spacing w:after="0" w:line="178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 xml:space="preserve">9 Мбит/с по технологии </w:t>
      </w:r>
      <w:r w:rsidRPr="00A53AE9">
        <w:rPr>
          <w:rFonts w:ascii="Arial" w:eastAsia="Arial" w:hAnsi="Arial" w:cs="Arial"/>
          <w:color w:val="000000"/>
          <w:sz w:val="14"/>
          <w:szCs w:val="14"/>
          <w:lang w:val="en-US" w:bidi="en-US"/>
        </w:rPr>
        <w:t>QPSK</w:t>
      </w:r>
      <w:r w:rsidRPr="00A53AE9">
        <w:rPr>
          <w:rFonts w:ascii="Arial" w:eastAsia="Arial" w:hAnsi="Arial" w:cs="Arial"/>
          <w:color w:val="000000"/>
          <w:sz w:val="14"/>
          <w:szCs w:val="14"/>
          <w:lang w:bidi="en-US"/>
        </w:rPr>
        <w:t xml:space="preserve"> </w:t>
      </w: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t>при</w:t>
      </w: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br/>
        <w:t>передаче данных в рамках 8- байтных</w:t>
      </w:r>
      <w:r w:rsidRPr="00A53AE9">
        <w:rPr>
          <w:rFonts w:ascii="Arial" w:eastAsia="Arial" w:hAnsi="Arial" w:cs="Arial"/>
          <w:color w:val="000000"/>
          <w:sz w:val="14"/>
          <w:szCs w:val="14"/>
          <w:lang w:eastAsia="ru-RU" w:bidi="ru-RU"/>
        </w:rPr>
        <w:br/>
        <w:t>мини-слотов</w:t>
      </w:r>
    </w:p>
    <w:p w:rsidR="00A53AE9" w:rsidRPr="00A53AE9" w:rsidRDefault="00A53AE9" w:rsidP="00A53AE9">
      <w:pPr>
        <w:framePr w:w="7046" w:h="1074" w:hRule="exact" w:wrap="none" w:vAnchor="page" w:hAnchor="page" w:x="1169" w:y="4372"/>
        <w:widowControl w:val="0"/>
        <w:spacing w:after="0" w:line="202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2.38.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>Стандартная организация восходящих и нисходящих каналов в США.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br/>
        <w:t xml:space="preserve">Технология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val="en-US" w:bidi="en-US"/>
        </w:rPr>
        <w:t>QAM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bidi="en-US"/>
        </w:rPr>
        <w:t xml:space="preserve">-64 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>(квадратурная амплитудная модуляция) допускает передачу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br/>
        <w:t xml:space="preserve">со скоростью 6 бит/Г ц, но работает только на высоких частотах. Технология </w:t>
      </w:r>
      <w:proofErr w:type="gramStart"/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val="en-US" w:bidi="en-US"/>
        </w:rPr>
        <w:t>QPSK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>(</w:t>
      </w:r>
      <w:proofErr w:type="gramEnd"/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t>квадратурная фазовая модуляция) действует на низких частотах, зато максимальная</w:t>
      </w:r>
      <w:r w:rsidRPr="00A53AE9">
        <w:rPr>
          <w:rFonts w:ascii="Times New Roman" w:eastAsia="Verdana" w:hAnsi="Times New Roman" w:cs="Times New Roman"/>
          <w:color w:val="000000"/>
          <w:sz w:val="21"/>
          <w:szCs w:val="21"/>
          <w:lang w:eastAsia="ru-RU" w:bidi="ru-RU"/>
        </w:rPr>
        <w:br/>
        <w:t>скорость передачи составляет 2 бит/Гц</w:t>
      </w:r>
    </w:p>
    <w:p w:rsidR="00A53AE9" w:rsidRPr="00A53AE9" w:rsidRDefault="00A53AE9" w:rsidP="00A53AE9">
      <w:pPr>
        <w:framePr w:w="7368" w:h="2650" w:hRule="exact" w:wrap="none" w:vAnchor="page" w:hAnchor="page" w:x="1010" w:y="5549"/>
        <w:widowControl w:val="0"/>
        <w:spacing w:after="0" w:line="235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шифруется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. Поэтому в процессе инициализации, помимо прочего,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определяют-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ключи шифрования. Казалось бы, провести согласование секретного ключа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между модемом и головным узлом под бдительным оком тысяч пользователей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невозможно. На самом деле, это не так - для определения ключа шифрования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задействуется алгоритм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Диффи-Хелмана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[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Kaufman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2002].</w:t>
      </w:r>
    </w:p>
    <w:p w:rsidR="00A53AE9" w:rsidRPr="00A53AE9" w:rsidRDefault="00A53AE9" w:rsidP="00A53AE9">
      <w:pPr>
        <w:framePr w:w="7368" w:h="2650" w:hRule="exact" w:wrap="none" w:vAnchor="page" w:hAnchor="page" w:x="1010" w:y="5549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Наконец, модем регистрируется в сети и сообщает по защищенному каналу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свой уникальный идентификатор. На этом процесс инициализации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заканчива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ется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- пользователь может начинать работу.</w:t>
      </w:r>
    </w:p>
    <w:p w:rsidR="00A53AE9" w:rsidRPr="00A53AE9" w:rsidRDefault="00A53AE9" w:rsidP="00A53AE9">
      <w:pPr>
        <w:framePr w:w="7368" w:h="2650" w:hRule="exact" w:wrap="none" w:vAnchor="page" w:hAnchor="page" w:x="1010" w:y="5549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Наш обзор кабельных модемов получился довольно сжатым. За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подроб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ностями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обратитесь к дополнительной литературе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[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Adams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and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Dulchinos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2001;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Donaldson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and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Jones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2001;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Dutta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Roy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, 2001].</w:t>
      </w:r>
    </w:p>
    <w:p w:rsidR="00A53AE9" w:rsidRPr="00A53AE9" w:rsidRDefault="00A53AE9" w:rsidP="00A53AE9">
      <w:pPr>
        <w:framePr w:w="7368" w:h="3862" w:hRule="exact" w:wrap="none" w:vAnchor="page" w:hAnchor="page" w:x="1010" w:y="8444"/>
        <w:widowControl w:val="0"/>
        <w:spacing w:after="52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Цифровые фотокамеры</w:t>
      </w:r>
    </w:p>
    <w:p w:rsidR="00A53AE9" w:rsidRPr="00A53AE9" w:rsidRDefault="00A53AE9" w:rsidP="00A53AE9">
      <w:pPr>
        <w:framePr w:w="7368" w:h="3862" w:hRule="exact" w:wrap="none" w:vAnchor="page" w:hAnchor="page" w:x="1010" w:y="844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Все больше компьютерные технологии внедряются в сферу цифровой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фото-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графии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- уже сейчас цифровые фотокамеры вполне правомерно рассматривать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как один из видов компьютерных периферийных устройств. Давайте вкратце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рассмотрим принцип их работы. Все камеры снабжены объективом, с помощью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которого в задней части камеры формируется изображение объекта. В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традици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онной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камере в качестве носителя скрытых изображений, которые формируются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 момент проникновения света, выступает фотопленка. Изображения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проявля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ются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лаборатории за счет воздействия определенных химических реактивов.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Принцип действия цифровой камеры аналогичен за одним исключением 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вместо пленки носителем изображения становится прямоугольная матрица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светочувствительных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устройств с зарядовой связью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Charge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Coupled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Devices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CCD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(Некоторые цифровые камеры действуют на основе технологии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КМОП,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вариант с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более распространен.)</w:t>
      </w:r>
    </w:p>
    <w:p w:rsidR="00A53AE9" w:rsidRPr="00A53AE9" w:rsidRDefault="00A53AE9" w:rsidP="00A53AE9">
      <w:pPr>
        <w:framePr w:w="7368" w:h="3862" w:hRule="exact" w:wrap="none" w:vAnchor="page" w:hAnchor="page" w:x="1010" w:y="8444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При попадании на устройство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света устройство получает электрический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заряд. Чем больше света, тем существеннее изменение заряда. Заряд считывается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2760980</wp:posOffset>
                </wp:positionH>
                <wp:positionV relativeFrom="page">
                  <wp:posOffset>2383790</wp:posOffset>
                </wp:positionV>
                <wp:extent cx="344170" cy="167640"/>
                <wp:effectExtent l="0" t="2540" r="0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167640"/>
                        </a:xfrm>
                        <a:prstGeom prst="rect">
                          <a:avLst/>
                        </a:prstGeom>
                        <a:solidFill>
                          <a:srgbClr val="9E9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72251" id="Прямоугольник 8" o:spid="_x0000_s1026" style="position:absolute;margin-left:217.4pt;margin-top:187.7pt;width:27.1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" fillcolor="#9e9fa3" stroked="f">
                <w10:wrap anchorx="page" anchory="page"/>
              </v:rect>
            </w:pict>
          </mc:Fallback>
        </mc:AlternateContent>
      </w:r>
    </w:p>
    <w:p w:rsidR="00A53AE9" w:rsidRPr="00A53AE9" w:rsidRDefault="00A53AE9" w:rsidP="00A53AE9">
      <w:pPr>
        <w:framePr w:w="7373" w:h="749" w:hRule="exact" w:wrap="none" w:vAnchor="page" w:hAnchor="page" w:x="1008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аналогово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-цифровым преобразователем в виде целого числа от 0 до 255 (в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каме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рах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низкой ценовой категории) или от 0 до 4095 (на цифровых однообъективных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зеркальных фотоаппаратах). Соответствующая схема изображена на рис. 2.39.</w:t>
      </w:r>
    </w:p>
    <w:p w:rsidR="00A53AE9" w:rsidRPr="00A53AE9" w:rsidRDefault="00A53AE9" w:rsidP="00A53AE9">
      <w:pPr>
        <w:framePr w:wrap="none" w:vAnchor="page" w:hAnchor="page" w:x="989" w:y="22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"C:\\Users\\Kuznetsov-77\\Downloads\\Преподование\\media\\image56.jpeg" \* MERGEFORMATINET </w:instrText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"C:\\Users\\Kuznetsov-77\\Downloads\\Преподование\\media\\image56.jpeg" \* MERGEFORMATINET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BF0C0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1" type="#_x0000_t75" style="width:368.25pt;height:258.75pt">
            <v:imagedata r:id="rId22" r:href="rId23"/>
          </v:shape>
        </w:pict>
      </w:r>
      <w:r w:rsidR="00C32DA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A53AE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A53AE9" w:rsidRPr="00A53AE9" w:rsidRDefault="00A53AE9" w:rsidP="00A53AE9">
      <w:pPr>
        <w:framePr w:w="7373" w:h="6256" w:hRule="exact" w:wrap="none" w:vAnchor="page" w:hAnchor="page" w:x="1008" w:y="7517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Каждое устройство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независимо от падающего на него света, на выходе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генерирует единственное значение. Для формирования цветных изображений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устройства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объединяются в группы из четырех элементов. Поверх группы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размещается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фильтр Байера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Bayer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filter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который делает одно устройство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чувствительным к красному цвету, другое - к синему, а два оставшихся - к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зеле-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ному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Наличие двух зеленых элементов объясняется двумя факторами: во-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первых,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это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удобнее, а во-вторых, человеческий глаз воспринимает зеленый цвет лучше,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чем синий и красный. Если производитель цифровой камеры заявляет, что ее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разрешение равно 6 млн пикселов, знайте - это неправда. В ней 6 млн устройств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которые в совокупности формируют 1,5 млн пикселов. При таком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раз-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решении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изображение считывается в виде матрицы 2828 X 2121 (в недорогих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камерах) или 3000 X 2000 (в однообъективных зеркальных фотоаппаратах) пик-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селов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Дополнительные пикселы генерируются путем программной интерполяции.</w:t>
      </w:r>
    </w:p>
    <w:p w:rsidR="00A53AE9" w:rsidRPr="00A53AE9" w:rsidRDefault="00A53AE9" w:rsidP="00A53AE9">
      <w:pPr>
        <w:framePr w:w="7373" w:h="6256" w:hRule="exact" w:wrap="none" w:vAnchor="page" w:hAnchor="page" w:x="1008" w:y="7517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При нажатии кнопки открытия затвора объектива программное обеспечение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камеры выполняет три операции: устанавливает фокус, определяет экспозицию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 проводит балансировку белого. Автоматическая фокусировка осуществляется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путем анализа высокочастотных данных изображения и выдвижения объектива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 предельную позицию в целях максимальной детализации. При определении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экспозиции сначала вычисляется интенсивность света, падающего на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сле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диафрагма и выдержка корректируются таким образом, чтобы полученное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framePr w:w="7363" w:h="13531" w:hRule="exact" w:wrap="none" w:vAnchor="page" w:hAnchor="page" w:x="1013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значение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интенсивности пришлось на середину диапазона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Балансировка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белого сводится к измерению спектра падающего света с целью последующей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цветокоррекции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A53AE9" w:rsidRPr="00A53AE9" w:rsidRDefault="00A53AE9" w:rsidP="00A53AE9">
      <w:pPr>
        <w:framePr w:w="7363" w:h="13531" w:hRule="exact" w:wrap="none" w:vAnchor="page" w:hAnchor="page" w:x="1013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Далее изображение считывается с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сохраняется в виде матрицы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пик-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селов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во встроенной оперативной памяти камеры. Профессиональные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однообъ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ективные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зеркальные фотоаппараты, с которыми работают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фотокорреспонденты,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могут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течение пяти секунд снимать по восемь кадров с высоким разрешением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 секунду; при этом объем встроенной оперативной памяти, в которой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изобра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жения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размещаются перед последующей обработкой и постоянным хранением,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составляет около 1 Гбайт. В недорогих камерах оперативной памяти меньше, 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все равно вполне достаточно.</w:t>
      </w:r>
    </w:p>
    <w:p w:rsidR="00A53AE9" w:rsidRPr="00A53AE9" w:rsidRDefault="00A53AE9" w:rsidP="00A53AE9">
      <w:pPr>
        <w:framePr w:w="7363" w:h="13531" w:hRule="exact" w:wrap="none" w:vAnchor="page" w:hAnchor="page" w:x="1013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После создания снимка программное обеспечение проводит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цветокоррекцию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 основе баланса белого, тем самым нейтрализуя избыток красного или синего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света (что имеет место, например, при фотографировании объекта, находящегося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 тени, а также при использовании вспышки). Затем выполняются алгоритмы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шумоподавления и корректировки дефектных устройств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CCD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После этого (если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соответствующая функция включена) производится попытка повысить резкость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изображения - выполняется поиск краев и увеличение интенсивности градиента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вокруг них.</w:t>
      </w:r>
    </w:p>
    <w:p w:rsidR="00A53AE9" w:rsidRPr="00A53AE9" w:rsidRDefault="00A53AE9" w:rsidP="00A53AE9">
      <w:pPr>
        <w:framePr w:w="7363" w:h="13531" w:hRule="exact" w:wrap="none" w:vAnchor="page" w:hAnchor="page" w:x="1013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Наконец, изображение сжимается с целью уменьшения объема занимаемой им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памяти. Самый распространенный формат, применяемый для этих целей, - </w:t>
      </w:r>
      <w:proofErr w:type="gramStart"/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JPEG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(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Joint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Photographic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Experts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Group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объединенная группа экспертов в области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фотографии). Он предусматривает двухмерное пространственное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преобразова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ние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Фурье и удаление высокочастотных составляющих. Конечное изображение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оказывается весьма компактным, но мелкие детали утрачиваются.</w:t>
      </w:r>
    </w:p>
    <w:p w:rsidR="00A53AE9" w:rsidRPr="00A53AE9" w:rsidRDefault="00A53AE9" w:rsidP="00A53AE9">
      <w:pPr>
        <w:framePr w:w="7363" w:h="13531" w:hRule="exact" w:wrap="none" w:vAnchor="page" w:hAnchor="page" w:x="1013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По окончании обработки изображение записывается на постоянный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носи-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тель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в качестве которого обычно выступает карта флэш-памяти или небольшой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съемный жесткий диск - так называемый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микродиск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На обработку и запись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каждого изображения уходит несколько секунд.</w:t>
      </w:r>
    </w:p>
    <w:p w:rsidR="00A53AE9" w:rsidRPr="00A53AE9" w:rsidRDefault="00A53AE9" w:rsidP="00A53AE9">
      <w:pPr>
        <w:framePr w:w="7363" w:h="13531" w:hRule="exact" w:wrap="none" w:vAnchor="page" w:hAnchor="page" w:x="1013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Затем пользователь может подключить камеру к компьютеру -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посредством,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например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кабеля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USB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или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FireWire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Это позволяет перенести изображения из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памяти камеры на жесткий диск компьютера. При помощи специального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граммного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обеспечения (например, редактора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Adobe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Photoshop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пользователь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может обрезать изображение, настроить яркость, контраст и баланс, увеличить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резкость или, наоборот, частично размыть изображение, удалить ненужные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элементы и наложить в произвольном сочетании фильтры. Удовлетворившись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результатом, пользователь волен распечатать изображения на цветном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принте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разместить их в Интернете, а также записать на компакт-диск или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DVD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для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архивации или последующей печати.</w:t>
      </w:r>
    </w:p>
    <w:p w:rsidR="00A53AE9" w:rsidRPr="00A53AE9" w:rsidRDefault="00A53AE9" w:rsidP="00A53AE9">
      <w:pPr>
        <w:framePr w:w="7363" w:h="13531" w:hRule="exact" w:wrap="none" w:vAnchor="page" w:hAnchor="page" w:x="1013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 вычислительным мощностям, объему оперативной памяти и дискового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пространства, равно как и по сложности программного обеспечения, цифровые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однообъективные зеркальные фотоаппараты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Single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Lens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Reflex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SLR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сопоставимы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 настольными системами двух- трехлетней давности. Помимо вышеперечисленных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операций, компьютер такого фотоаппарата должен обеспечивать взаимодействие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 процессором объектива и вспышки, обновлять изображение на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жидкокристал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лическом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экране, не говоря уже о координации действий всех кнопок,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колесиков,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индикаторов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дисплеев и прочих приспособлений в реальном времени.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framePr w:w="7368" w:h="5461" w:hRule="exact" w:wrap="none" w:vAnchor="page" w:hAnchor="page" w:x="1010" w:y="1408"/>
        <w:widowControl w:val="0"/>
        <w:spacing w:after="52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lastRenderedPageBreak/>
        <w:t>Коды символов</w:t>
      </w:r>
    </w:p>
    <w:p w:rsidR="00A53AE9" w:rsidRPr="00A53AE9" w:rsidRDefault="00A53AE9" w:rsidP="00A53AE9">
      <w:pPr>
        <w:framePr w:w="7368" w:h="5461" w:hRule="exact" w:wrap="none" w:vAnchor="page" w:hAnchor="page" w:x="1010" w:y="14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У каждого компьютера есть набор символов, который он использует. Как мини-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мум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этот набор включает 26 прописных и 26 строчных букв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vertAlign w:val="superscript"/>
          <w:lang w:eastAsia="ru-RU" w:bidi="ru-RU"/>
        </w:rPr>
        <w:t>1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цифры от 0 до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9,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а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также некоторые специальные символы, в том числе пробел, точку, запятую,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минус и символ возврата каретки и т. д.</w:t>
      </w:r>
    </w:p>
    <w:p w:rsidR="00A53AE9" w:rsidRPr="00A53AE9" w:rsidRDefault="00A53AE9" w:rsidP="00A53AE9">
      <w:pPr>
        <w:framePr w:w="7368" w:h="5461" w:hRule="exact" w:wrap="none" w:vAnchor="page" w:hAnchor="page" w:x="1010" w:y="1408"/>
        <w:widowControl w:val="0"/>
        <w:spacing w:after="136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Для того чтобы передавать эти символы в компьютер, каждому из них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при-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писывается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номер, например,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= 1,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b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= 2, ...,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z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= 26, + = 27, - = 28. Представление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символа в виде целого числа называется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кодом символа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Важно отметить, что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связанные между собой компьютеры должны поддерживать одни и те же коды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символов, иначе они не смогут обмениваться информацией. По этой причине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были разработаны стандарты. Здесь мы рассмотрим два самых важных из них.</w:t>
      </w:r>
    </w:p>
    <w:p w:rsidR="00A53AE9" w:rsidRPr="00A53AE9" w:rsidRDefault="00A53AE9" w:rsidP="00A53AE9">
      <w:pPr>
        <w:framePr w:w="7368" w:h="5461" w:hRule="exact" w:wrap="none" w:vAnchor="page" w:hAnchor="page" w:x="1010" w:y="1408"/>
        <w:widowControl w:val="0"/>
        <w:spacing w:after="33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val="en-US" w:bidi="en-US"/>
        </w:rPr>
        <w:t>ASCII</w:t>
      </w:r>
    </w:p>
    <w:p w:rsidR="00A53AE9" w:rsidRPr="00A53AE9" w:rsidRDefault="00A53AE9" w:rsidP="00A53AE9">
      <w:pPr>
        <w:framePr w:w="7368" w:h="5461" w:hRule="exact" w:wrap="none" w:vAnchor="page" w:hAnchor="page" w:x="1010" w:y="14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Один из двух широко распространенных кодов называется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American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Standard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for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Information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Interchange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американский стандартный код для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>обмена информацией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). Каждый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-символ содержит 7 бит, таким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образом,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всего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можно закодировать 128 символов. Коды от 0 до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1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(в шестнадцатеричной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системе счисления) соответствуют управляющим символам, которые не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печата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ются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(табл. 2.4). Коды от 0 до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1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(в шестнадцатеричной записи) соответствуют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управляющим символам, которые не выводятся на печать. Коды от 128 до 255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не входят в кодировку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;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на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IBM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PC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за ними были закреплены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специаль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ные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символы (улыбающиеся лица и т. д.), которые до сих пор поддерживаются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большинством компьютеров.</w:t>
      </w:r>
    </w:p>
    <w:p w:rsidR="00A53AE9" w:rsidRPr="00A53AE9" w:rsidRDefault="00A53AE9" w:rsidP="00A53AE9">
      <w:pPr>
        <w:framePr w:wrap="none" w:vAnchor="page" w:hAnchor="page" w:x="1015" w:y="6913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ru-RU" w:bidi="ru-RU"/>
        </w:rPr>
        <w:t xml:space="preserve">Таблица 2.4.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Таблица кодов для управляющих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-символов</w:t>
      </w:r>
    </w:p>
    <w:tbl>
      <w:tblPr>
        <w:tblOverlap w:val="never"/>
        <w:tblW w:w="97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25"/>
        <w:gridCol w:w="2314"/>
        <w:gridCol w:w="562"/>
        <w:gridCol w:w="725"/>
        <w:gridCol w:w="2438"/>
        <w:gridCol w:w="2438"/>
      </w:tblGrid>
      <w:tr w:rsidR="00324575" w:rsidRPr="00A53AE9" w:rsidTr="00324575">
        <w:trPr>
          <w:trHeight w:hRule="exact" w:val="4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Назва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Назва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160" w:lineRule="exact"/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324575" w:rsidRPr="00A53AE9" w:rsidTr="00324575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NUL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Нуль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BS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BackSpace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(Отступ назад)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324575" w:rsidRPr="00A53AE9" w:rsidTr="00324575">
        <w:trPr>
          <w:trHeight w:hRule="exact" w:val="5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SOH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Start Of Heading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(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Начало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br/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заголовка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HT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Horizontal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Tab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</w:t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Горизон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тальная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табуляция)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BF0C05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324575" w:rsidRPr="00A53AE9" w:rsidTr="00324575">
        <w:trPr>
          <w:trHeight w:hRule="exact" w:val="5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STX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Start Of Text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(Начало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текста)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LF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Line Feed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(Перевод строки)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324575" w:rsidRPr="00A53AE9" w:rsidTr="00324575">
        <w:trPr>
          <w:trHeight w:hRule="exact" w:val="5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ETX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End of Text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(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Конец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тек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br/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ста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VT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Vertical Tab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(Вертикальная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табуляция)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324575" w:rsidRPr="00A53AE9" w:rsidTr="00324575">
        <w:trPr>
          <w:trHeight w:hRule="exact" w:val="5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EOT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End Of Transmission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(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Ко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нец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передачи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FF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From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Feed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(Перевод </w:t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стра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ницы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BF0C05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324575" w:rsidRPr="00A53AE9" w:rsidTr="00324575">
        <w:trPr>
          <w:trHeight w:hRule="exact" w:val="5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ENQ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ENQuiry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(Запрос)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Carriage Return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(Возврат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каретки)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324575" w:rsidRPr="00A53AE9" w:rsidTr="00324575">
        <w:trPr>
          <w:trHeight w:hRule="exact" w:val="7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ACK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ACKnoligement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(Под-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тверждение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приема)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Shift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Out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</w:t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Переключе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ние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на дополнительный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регистр)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BF0C05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  <w:tr w:rsidR="00324575" w:rsidRPr="00A53AE9" w:rsidTr="00324575">
        <w:trPr>
          <w:trHeight w:hRule="exact" w:val="5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BEL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Bell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(Звуковой сигнал)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575" w:rsidRPr="00A53AE9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Shift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In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(Переключение на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стандартный регистр)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575" w:rsidRPr="00BF0C05" w:rsidRDefault="00324575" w:rsidP="00A53AE9">
            <w:pPr>
              <w:framePr w:w="7320" w:h="4733" w:wrap="none" w:vAnchor="page" w:hAnchor="page" w:x="1034" w:y="7244"/>
              <w:widowControl w:val="0"/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73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727"/>
        <w:gridCol w:w="2323"/>
        <w:gridCol w:w="564"/>
        <w:gridCol w:w="727"/>
        <w:gridCol w:w="2447"/>
      </w:tblGrid>
      <w:tr w:rsidR="00A53AE9" w:rsidRPr="00A53AE9" w:rsidTr="00A53AE9">
        <w:trPr>
          <w:trHeight w:hRule="exact" w:val="4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Назва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Назва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</w:tr>
      <w:tr w:rsidR="00A53AE9" w:rsidRPr="00A53AE9" w:rsidTr="00A53AE9">
        <w:trPr>
          <w:trHeight w:hRule="exact" w:val="5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DLE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Data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Link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Escape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(Смена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канала данных)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CAN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CANcel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(Отмена)</w:t>
            </w:r>
          </w:p>
        </w:tc>
      </w:tr>
      <w:tr w:rsidR="00A53AE9" w:rsidRPr="00BF0C05" w:rsidTr="00A53AE9">
        <w:trPr>
          <w:trHeight w:hRule="exact" w:val="5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DC1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Device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Control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 (Управ-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ление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устройством 1)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End of Medium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(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Конец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br/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носителя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)</w:t>
            </w:r>
          </w:p>
        </w:tc>
      </w:tr>
      <w:tr w:rsidR="00A53AE9" w:rsidRPr="00A53AE9" w:rsidTr="00A53AE9">
        <w:trPr>
          <w:trHeight w:hRule="exact" w:val="5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DC2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Device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Control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2 (Управ-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ление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устройством 2)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SUB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SUBstitute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(Подстрочный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индекс)</w:t>
            </w:r>
          </w:p>
        </w:tc>
      </w:tr>
      <w:tr w:rsidR="00A53AE9" w:rsidRPr="00A53AE9" w:rsidTr="00A53AE9">
        <w:trPr>
          <w:trHeight w:hRule="exact" w:val="5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DC3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Device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Control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 (Управ-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ление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устройством 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ESC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ESCape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(Выход)</w:t>
            </w:r>
          </w:p>
        </w:tc>
      </w:tr>
      <w:tr w:rsidR="00A53AE9" w:rsidRPr="00A53AE9" w:rsidTr="00A53AE9">
        <w:trPr>
          <w:trHeight w:hRule="exact" w:val="5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DC4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Device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Control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 (Управ-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ление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устройством 4)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File Separator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(Разделитель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  <w:t>файлов)</w:t>
            </w:r>
          </w:p>
        </w:tc>
      </w:tr>
      <w:tr w:rsidR="00A53AE9" w:rsidRPr="00A53AE9" w:rsidTr="00A53AE9">
        <w:trPr>
          <w:trHeight w:hRule="exact" w:val="5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NAK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Negative </w:t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AcKnolidgement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br/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</w:t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Неподтверждение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приема)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GS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Group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Separator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(Раздели-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тель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группы)</w:t>
            </w:r>
          </w:p>
        </w:tc>
      </w:tr>
      <w:tr w:rsidR="00A53AE9" w:rsidRPr="00A53AE9" w:rsidTr="00A53AE9">
        <w:trPr>
          <w:trHeight w:hRule="exact" w:val="5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SYN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SYNcronous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 idle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(Пауза)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RS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Record Separator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(Раздели-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тель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записи)</w:t>
            </w:r>
          </w:p>
        </w:tc>
      </w:tr>
      <w:tr w:rsidR="00A53AE9" w:rsidRPr="00A53AE9" w:rsidTr="00A53AE9">
        <w:trPr>
          <w:trHeight w:hRule="exact" w:val="6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ETB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End of Transmission Block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br/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(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Конец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блока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передачи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1F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US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4728" w:wrap="none" w:vAnchor="page" w:hAnchor="page" w:x="1034" w:y="1417"/>
              <w:widowControl w:val="0"/>
              <w:spacing w:after="0" w:line="21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 xml:space="preserve">Unit Separator 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(Раздели-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br/>
            </w: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тель</w:t>
            </w:r>
            <w:proofErr w:type="spell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модуля)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610"/>
        <w:gridCol w:w="610"/>
        <w:gridCol w:w="605"/>
        <w:gridCol w:w="610"/>
        <w:gridCol w:w="610"/>
        <w:gridCol w:w="610"/>
        <w:gridCol w:w="610"/>
        <w:gridCol w:w="605"/>
        <w:gridCol w:w="610"/>
        <w:gridCol w:w="610"/>
        <w:gridCol w:w="619"/>
      </w:tblGrid>
      <w:tr w:rsidR="00A53AE9" w:rsidRPr="00A53AE9" w:rsidTr="00A53AE9">
        <w:trPr>
          <w:trHeight w:hRule="exact" w:val="46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Сим-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вол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Сим-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вол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Сим-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вол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Сим-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вол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Сим-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вол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</w:t>
            </w:r>
            <w:proofErr w:type="spellEnd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ло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6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Сим-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before="60"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вол</w:t>
            </w:r>
            <w:proofErr w:type="gramEnd"/>
          </w:p>
        </w:tc>
      </w:tr>
      <w:tr w:rsidR="00A53AE9" w:rsidRPr="00A53AE9" w:rsidTr="00A53AE9">
        <w:trPr>
          <w:trHeight w:hRule="exact" w:val="5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vertAlign w:val="superscript"/>
                <w:lang w:eastAsia="ru-RU" w:bidi="ru-RU"/>
              </w:rPr>
              <w:t>(</w:t>
            </w:r>
            <w:proofErr w:type="gram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vertAlign w:val="superscript"/>
                <w:lang w:eastAsia="ru-RU" w:bidi="ru-RU"/>
              </w:rPr>
              <w:t>п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р</w:t>
            </w: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vertAlign w:val="superscript"/>
                <w:lang w:eastAsia="ru-RU" w:bidi="ru-RU"/>
              </w:rPr>
              <w:t>о</w:t>
            </w:r>
            <w:proofErr w:type="gram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vertAlign w:val="superscript"/>
                <w:lang w:eastAsia="ru-RU" w:bidi="ru-RU"/>
              </w:rPr>
              <w:t>-</w:t>
            </w:r>
          </w:p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бел</w:t>
            </w:r>
            <w:proofErr w:type="gramEnd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@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P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P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!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Q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Q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“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R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#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S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$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T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U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&amp;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f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V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’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G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W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g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W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(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X</w:t>
            </w:r>
          </w:p>
        </w:tc>
      </w:tr>
      <w:tr w:rsidR="00A53AE9" w:rsidRPr="00A53AE9" w:rsidTr="00A53AE9">
        <w:trPr>
          <w:trHeight w:hRule="exact" w:val="3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i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*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3A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4A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J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5A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Z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6A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Z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3B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4B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5B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[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6B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{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,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3C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&lt;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4C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5C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\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6C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=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4D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5D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]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6D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}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3E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&gt;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4E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5E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vertAlign w:val="superscript"/>
                <w:lang w:eastAsia="ru-RU" w:bidi="ru-RU"/>
              </w:rPr>
              <w:t>л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6E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~</w:t>
            </w:r>
          </w:p>
        </w:tc>
      </w:tr>
      <w:tr w:rsidR="00A53AE9" w:rsidRPr="00A53AE9" w:rsidTr="00A53AE9">
        <w:trPr>
          <w:trHeight w:hRule="exact"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2F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3F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?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4F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5F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6F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7F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20" w:h="5674" w:wrap="none" w:vAnchor="page" w:hAnchor="page" w:x="1034" w:y="6424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DEL</w:t>
            </w:r>
          </w:p>
        </w:tc>
      </w:tr>
    </w:tbl>
    <w:p w:rsid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Многие управляющие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-символы предназначены для передачи данных.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Например, послание может состоять из символа начала заголовка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SOH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Start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of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Header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самого заголовка, символа начала текста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STX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Start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of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Text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самого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текста, символа конца текста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ETX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End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of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Text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и, наконец, символа конца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пере-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дачи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EOT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End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of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Transmission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Однако на практике послания, отправляемые по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телефонным линиям и сетям, форматируются по-другому, так что управляющие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-символы для передачи практически не используются.</w:t>
      </w: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136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Печатные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-символы включают буквы верхнего и нижнего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регистров,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цифры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знаки пунктуации и некоторые математические символы.</w:t>
      </w: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33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val="en-US" w:bidi="en-US"/>
        </w:rPr>
        <w:t>Unicode</w:t>
      </w: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Компьютерная промышленность развивалась преимущественно в США, что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привело к появлению кода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более подходящего для английского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языка,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чем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для других языков. Во французском языке есть надстрочные знаки, в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мецком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- умляуты и т. д. В некоторых европейских языках есть несколько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букв,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которых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нет в наборе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-символов. Некоторые языки имеют совершенно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другой алфавит (например, русский или арабский), а у некоторых вообще нет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алфавита (например, китайский). Компьютеры распространились по всему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свету,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поставщики программного обеспечения хотят реализовывать свою продукцию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не только в англоязычных, но и в тех странах, где большинство пользователей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не говорят по-английски и нужен другой набор символов.</w:t>
      </w: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Первой попыткой расширения кода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стал стандарт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646, который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добавлял к набору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-символов еще 128 символов, в результате чего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полу-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чился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8-разрядный набор под названием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Latin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>-1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Добавлены были в основном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латинские буквы со штрихами и диакритическими знаками. Следующей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попыт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кой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был стандарт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8859, который ввел понятие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кодовой страницы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Кодовая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страница - набор из 256 символов для определенного языка или группы языков,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8859-1 это набор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Latin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-1.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Стандарт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8859-2 включает славянские языки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 латинским алфавитом (например, чешский, польский и венгерский), стандарт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8859-3 описывает символы турецкого, мальтийского и галисийского языков,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эсперанто и т. д. Главным недостатком такого подхода является то, что программ-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ное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обеспечение должно контролировать, с какой именно кодовой страницей оно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имеет дело, при этом смешивать языки недопустимо. К тому же эта система не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охватывает японский и китайский языки.</w:t>
      </w: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Группа компьютерных компаний разрешила эту проблему, создав новую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систему кодирования под названием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объявила эту систему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междуна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родным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стандартом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(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IS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10646).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поддерживается некоторыми языками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программирования (например,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Java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некоторыми операционными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системами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(например,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Windows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NT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 многими приложениями. Вероятно, эта система будет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распространяться по всему миру.</w:t>
      </w: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Основная идея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 приписать каждому символу единственное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постоян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ное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16-разрядное значение, которое называется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кодовым пунктом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. Многобайтные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символы и символы-заменители не используются. Поскольку каждый символ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состоит из 16 бит, писать программное обеспечение гораздо проще.</w:t>
      </w:r>
    </w:p>
    <w:p w:rsidR="00A53AE9" w:rsidRPr="00A53AE9" w:rsidRDefault="00A53AE9" w:rsidP="00324575">
      <w:pPr>
        <w:framePr w:w="7373" w:h="12661" w:hRule="exact" w:wrap="none" w:vAnchor="page" w:hAnchor="page" w:x="1008" w:y="139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Так как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-символы состоят из 16 бит, всего получается 65 536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кодо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вых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пунктов. Поскольку во всех языках мира в общей сложности около 200 000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символов, кодовые указатели являются очень дефицитным ресурсом, который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A53AE9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framePr w:w="7373" w:h="10911" w:hRule="exact" w:wrap="none" w:vAnchor="page" w:hAnchor="page" w:x="1008" w:y="1392"/>
        <w:widowControl w:val="0"/>
        <w:spacing w:after="0" w:line="235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нужно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распределять с большой осторожностью. Около половины кодов уже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распределено, и консорциум, разработавший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постоянно рассматривает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предложения по распределению оставшейся части. Чтобы ускорить принятие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системы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консорциум использовал набор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Latin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-1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для кодов от 0 до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255,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обеспечивающий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простое преобразование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-символы. Во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избе-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жание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излишней растраты кодов каждый диакритический знак имеет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собствен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ный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код, а объединение диакритического знака с той или иной буквой должно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осуществляться программным обеспечением.</w:t>
      </w:r>
    </w:p>
    <w:p w:rsidR="00A53AE9" w:rsidRPr="00A53AE9" w:rsidRDefault="00A53AE9" w:rsidP="00A53AE9">
      <w:pPr>
        <w:framePr w:w="7373" w:h="10911" w:hRule="exact" w:wrap="none" w:vAnchor="page" w:hAnchor="page" w:x="1008" w:y="1392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Вся совокупность кодов разделена на блоки, каждый блок содержит 16 кодов.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Каждый алфавит 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имеет ряд последовательных зон. Приведем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некото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рые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примеры (в скобках указано число задействованных кодов): латынь (336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),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греческий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(144), русский (256), армянский (96), иврит (112), деванагари (128),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гурмукхи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(128),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ория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(128),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телугу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(128) и каннада (128). Отметим, что каждому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из этих языков приписано больше кодов, чем в нем есть букв. Это сделано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от-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части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потому, что во многих языках у каждой буквы есть несколько вариантов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написания. Например, каждая буква в английском языке представлена в двух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вариантах: там есть строчные и ПРОПИСНЫЕ буквы. В некоторых языках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бук-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вы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имеют три или более формы написания, выбор конкретного варианта зависит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от того, где находится буква: в начале, конце или середине слова.</w:t>
      </w:r>
    </w:p>
    <w:p w:rsidR="00A53AE9" w:rsidRPr="00A53AE9" w:rsidRDefault="00A53AE9" w:rsidP="00A53AE9">
      <w:pPr>
        <w:framePr w:w="7373" w:h="10911" w:hRule="exact" w:wrap="none" w:vAnchor="page" w:hAnchor="page" w:x="1008" w:y="1392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Кроме того, некоторые коды были приписаны диакритическим знакам (112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),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знакам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пунктуации (112), подстрочным и надстрочным знакам (48), знакам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валют (48), математическим символам (256), геометрическим фигурам (96),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рисункам (192).</w:t>
      </w:r>
    </w:p>
    <w:p w:rsidR="00A53AE9" w:rsidRPr="00A53AE9" w:rsidRDefault="00A53AE9" w:rsidP="00A53AE9">
      <w:pPr>
        <w:framePr w:w="7373" w:h="10911" w:hRule="exact" w:wrap="none" w:vAnchor="page" w:hAnchor="page" w:x="1008" w:y="1392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Нужны также символы для китайского, японского и корейского языков.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Сначала идут 1024 фонетических символа (например,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катакана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бопомофо</w:t>
      </w:r>
      <w:proofErr w:type="spellEnd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),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затем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иероглифы, используемые в китайском и японском языках (20 992), потом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слоги корейской азбуки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хангыль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(11 156).</w:t>
      </w:r>
    </w:p>
    <w:p w:rsidR="00A53AE9" w:rsidRPr="00A53AE9" w:rsidRDefault="00A53AE9" w:rsidP="00A53AE9">
      <w:pPr>
        <w:framePr w:w="7373" w:h="10911" w:hRule="exact" w:wrap="none" w:vAnchor="page" w:hAnchor="page" w:x="1008" w:y="1392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Чтобы пользователи могли создавать новые символы для особых целей,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су-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ществуют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еще 6400 кодов.</w:t>
      </w:r>
    </w:p>
    <w:p w:rsidR="00A53AE9" w:rsidRPr="00A53AE9" w:rsidRDefault="00A53AE9" w:rsidP="00A53AE9">
      <w:pPr>
        <w:framePr w:w="7373" w:h="10911" w:hRule="exact" w:wrap="none" w:vAnchor="page" w:hAnchor="page" w:x="1008" w:y="1392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Хотя система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разрешила многие проблемы, связанные с интерна-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ционализацией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она все же не позволила разрешить абсолютно все проблемы.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Например, латинский алфавит упорядочен, а иероглифы - нет, поэтому </w:t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програм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ма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для английского языка может расположить слова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cat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dog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по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алфавиту,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сравнив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значение кодов первых букв, а программе для японского языка нужны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дополнительные таблицы, чтобы можно было вычислять, в каком порядке рас-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положены символы в словаре.</w:t>
      </w:r>
    </w:p>
    <w:p w:rsidR="00A53AE9" w:rsidRPr="00A53AE9" w:rsidRDefault="00A53AE9" w:rsidP="00A53AE9">
      <w:pPr>
        <w:framePr w:w="7373" w:h="10911" w:hRule="exact" w:wrap="none" w:vAnchor="page" w:hAnchor="page" w:x="1008" w:y="1392"/>
        <w:widowControl w:val="0"/>
        <w:spacing w:after="0" w:line="235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Еще одна проблема состоит в том, что постоянно появляются новые слова.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50 лет назад никто не говорил об апплетах, киберпространстве,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гигабайтах,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лазерах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, модемах, смайликах или видеопленках. Появление новых слов в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ан-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глийском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языке новых кодов не требует, а вот в японском они нужны. Помимо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новых терминов, необходимо также добавить по крайней мере 20 000 новых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имен собственных и географических названий (в основном китайских). Шрифт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Брайля, вероятно, тоже должен быть задействован. В наличии тех или иных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осо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бых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символов заинтересованы и представители различных профессиональных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сообществ. Консорциум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рассматривает все новые предложения и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вы-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носит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по ним решения.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324575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Pr="00A53AE9" w:rsidRDefault="00A53AE9" w:rsidP="00A53AE9">
      <w:pPr>
        <w:framePr w:w="7373" w:h="7843" w:hRule="exact" w:wrap="none" w:vAnchor="page" w:hAnchor="page" w:x="1008" w:y="1400"/>
        <w:widowControl w:val="0"/>
        <w:spacing w:after="0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В системе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используется один и тот же код для символов, которые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выглядят почти одинаково, но имеют несколько значений или пишутся немного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по-разному в китайском и японском языках (как если бы английские текстовые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процессоры всегда писали слово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blue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как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blew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потому что они произносятся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одинаково). Одни считают такой подход оптимальным для экономии скудного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запаса кодов, другие рассматривают его как англосаксонский культурный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импе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риализм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(а вы думали, что назначение символам 16-разрядных кодов не носит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политического характера?). Дело усложняется тем, что полный японский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сло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варь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содержит 50 000 иероглифических знаков (не считая знаков, используемых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только в именах собственных), поэтому при наличии 20 992 кодов приходится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делать выбор и чем-то жертвовать. Далеко не все японцы считают, что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консор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циум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компьютерных компаний, даже если некоторые из них японские, идеально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подходит для принятия решений о том, чем именно нужно жертвовать.</w:t>
      </w:r>
    </w:p>
    <w:p w:rsidR="00A53AE9" w:rsidRPr="00A53AE9" w:rsidRDefault="00A53AE9" w:rsidP="00A53AE9">
      <w:pPr>
        <w:framePr w:w="7373" w:h="7843" w:hRule="exact" w:wrap="none" w:vAnchor="page" w:hAnchor="page" w:x="1008" w:y="1400"/>
        <w:widowControl w:val="0"/>
        <w:spacing w:after="133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общем, оказалось, что 65 536 кодовых пунктов недостаточно для всех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требностей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поэтому в 1996 году были определены дополнительные шестнадцать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16-разрядных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eastAsia="ru-RU" w:bidi="ru-RU"/>
        </w:rPr>
        <w:t>плоскостей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, в результате чего общее количество символов увели-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чилось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до 1 114 112.</w:t>
      </w:r>
    </w:p>
    <w:p w:rsidR="00A53AE9" w:rsidRPr="00A53AE9" w:rsidRDefault="00A53AE9" w:rsidP="00A53AE9">
      <w:pPr>
        <w:framePr w:w="7373" w:h="7843" w:hRule="exact" w:wrap="none" w:vAnchor="page" w:hAnchor="page" w:x="1008" w:y="1400"/>
        <w:widowControl w:val="0"/>
        <w:spacing w:after="56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Arial" w:eastAsia="Arial" w:hAnsi="Arial" w:cs="Arial"/>
          <w:color w:val="000000"/>
          <w:sz w:val="21"/>
          <w:szCs w:val="21"/>
          <w:lang w:val="en-US" w:bidi="en-US"/>
        </w:rPr>
        <w:t>UTF-8</w:t>
      </w:r>
    </w:p>
    <w:p w:rsidR="00A53AE9" w:rsidRPr="00A53AE9" w:rsidRDefault="00A53AE9" w:rsidP="00A53AE9">
      <w:pPr>
        <w:framePr w:w="7373" w:h="7843" w:hRule="exact" w:wrap="none" w:vAnchor="page" w:hAnchor="page" w:x="1008" w:y="1400"/>
        <w:widowControl w:val="0"/>
        <w:spacing w:after="0" w:line="226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Стандарт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был лучше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но со временем в нем тоже возникла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хватка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кодовых пунктов. Кроме того, он требовал 16 бит для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представления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«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чистого»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-текста, что было расточительно. Для решения этих проблем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была разработана новая схема кодирования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UTF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-8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UCS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Transformation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Tahoma" w:hAnsi="Times New Roman" w:cs="Times New Roman"/>
          <w:b/>
          <w:bCs/>
          <w:color w:val="000000"/>
          <w:sz w:val="21"/>
          <w:szCs w:val="21"/>
          <w:lang w:val="en-US" w:bidi="en-US"/>
        </w:rPr>
        <w:t>Format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Сокращение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UCS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в названии означает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Universal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Character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Set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 по сути это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Коды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UTF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-8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имеют переменную длину от 1 до 4 байт, и позволяют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кодировать до двух миллиардов символов. Этот способ кодировки сейчас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до-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минирует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World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Wide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Web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.</w:t>
      </w:r>
    </w:p>
    <w:p w:rsidR="00A53AE9" w:rsidRPr="00A53AE9" w:rsidRDefault="00A53AE9" w:rsidP="00A53AE9">
      <w:pPr>
        <w:framePr w:w="7373" w:h="7843" w:hRule="exact" w:wrap="none" w:vAnchor="page" w:hAnchor="page" w:x="1008" w:y="1400"/>
        <w:widowControl w:val="0"/>
        <w:spacing w:after="0" w:line="226" w:lineRule="exact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Одно из преимуществ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UTF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-8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заключается в том, что коды от 0 до 127 </w:t>
      </w:r>
      <w:proofErr w:type="spellStart"/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ис</w:t>
      </w:r>
      <w:proofErr w:type="spell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пользуются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для представления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-символов. Таким образом, одному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сим-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волу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соответствует один байт (вместо двух байтов в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Для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символов,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не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входящих в набор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старший бит первого байта устанавливается в 1;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это означает, что за ним следуют один и более дополнительных байтов. Всего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используются шесть разных форматов, представленных в табл. 2.5. Биты с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по-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меткой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«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d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являются битами данных.</w:t>
      </w:r>
    </w:p>
    <w:p w:rsidR="00A53AE9" w:rsidRPr="00A53AE9" w:rsidRDefault="00A53AE9" w:rsidP="00A53AE9">
      <w:pPr>
        <w:framePr w:wrap="none" w:vAnchor="page" w:hAnchor="page" w:x="1013" w:y="9294"/>
        <w:widowControl w:val="0"/>
        <w:spacing w:after="0" w:line="21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ru-RU" w:bidi="ru-RU"/>
        </w:rPr>
        <w:t xml:space="preserve">Таблица 2.5.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Схема кодирования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UTF-8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085"/>
        <w:gridCol w:w="1085"/>
        <w:gridCol w:w="1085"/>
        <w:gridCol w:w="1085"/>
        <w:gridCol w:w="1085"/>
        <w:gridCol w:w="1090"/>
      </w:tblGrid>
      <w:tr w:rsidR="00A53AE9" w:rsidRPr="00A53AE9" w:rsidTr="00A53AE9">
        <w:trPr>
          <w:trHeight w:hRule="exact" w:val="26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Биты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Байт 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Байт </w:t>
            </w: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Байт </w:t>
            </w: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Байт </w:t>
            </w: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bidi="en-US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Байт </w:t>
            </w: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bidi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Байт </w:t>
            </w:r>
            <w:r w:rsidRPr="00A53AE9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bidi="en-US"/>
              </w:rPr>
              <w:t>6</w:t>
            </w:r>
          </w:p>
        </w:tc>
      </w:tr>
      <w:tr w:rsidR="00A53AE9" w:rsidRPr="00A53AE9" w:rsidTr="00A53AE9">
        <w:trPr>
          <w:trHeight w:hRule="exact" w:val="3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0ddddddd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53AE9" w:rsidRPr="00A53AE9" w:rsidTr="00A53AE9">
        <w:trPr>
          <w:trHeight w:hRule="exact" w:val="3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110ddddd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53AE9" w:rsidRPr="00A53AE9" w:rsidTr="00A53AE9">
        <w:trPr>
          <w:trHeight w:hRule="exact" w:val="3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1110dddd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53AE9" w:rsidRPr="00A53AE9" w:rsidTr="00A53AE9">
        <w:trPr>
          <w:trHeight w:hRule="exact" w:val="3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11110ddd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53AE9" w:rsidRPr="00A53AE9" w:rsidTr="00A53AE9">
        <w:trPr>
          <w:trHeight w:hRule="exact" w:val="30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111110dd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53AE9" w:rsidRPr="00A53AE9" w:rsidTr="00A53AE9">
        <w:trPr>
          <w:trHeight w:hRule="exact" w:val="3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 w:bidi="ru-RU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1111110x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E9" w:rsidRPr="00A53AE9" w:rsidRDefault="00A53AE9" w:rsidP="00A53AE9">
            <w:pPr>
              <w:framePr w:w="7349" w:h="2146" w:wrap="none" w:vAnchor="page" w:hAnchor="page" w:x="1032" w:y="9625"/>
              <w:widowControl w:val="0"/>
              <w:spacing w:after="0" w:line="21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A53A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val="en-US" w:bidi="en-US"/>
              </w:rPr>
              <w:t>10dddddd</w:t>
            </w:r>
          </w:p>
        </w:tc>
      </w:tr>
    </w:tbl>
    <w:p w:rsidR="00A53AE9" w:rsidRPr="00A53AE9" w:rsidRDefault="00A53AE9" w:rsidP="00324575">
      <w:pPr>
        <w:framePr w:w="7373" w:h="519" w:hRule="exact" w:wrap="none" w:vAnchor="page" w:hAnchor="page" w:x="916" w:y="12736"/>
        <w:widowControl w:val="0"/>
        <w:spacing w:after="0" w:line="240" w:lineRule="auto"/>
        <w:ind w:firstLine="3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UTF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-8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обладает рядом преимуществ перед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и другими схемами.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Прежде всего, если в программе или документе используются только символы</w:t>
      </w:r>
    </w:p>
    <w:p w:rsidR="00A53AE9" w:rsidRPr="00A53AE9" w:rsidRDefault="00A53AE9" w:rsidP="00A53A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3AE9" w:rsidRPr="00A53AE9" w:rsidSect="00324575">
          <w:pgSz w:w="11907" w:h="16839" w:code="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AE9" w:rsidRDefault="00A53AE9" w:rsidP="00A53AE9">
      <w:pPr>
        <w:framePr w:w="7363" w:h="11221" w:hRule="exact" w:wrap="none" w:vAnchor="page" w:hAnchor="page" w:x="1013" w:y="1126"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</w:pP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lastRenderedPageBreak/>
        <w:t>из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набора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ASCII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каждый символ может быть представлен 8 битами. Во-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вторых,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первый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байт каждого символа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UTF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-8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однозначно определяет порядок байтов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в символе. В-третьих, дополнительные байты символа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UTF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-8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всегда начинаются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с префикса 10, который никогда не встречается в начальном байте;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соответствен-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но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код становится самосинхронизирующимся. В частности, при возникновении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 xml:space="preserve">ошибки передачи данных или памяти всегда возможно перейти к началу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следую-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щего</w:t>
      </w:r>
      <w:proofErr w:type="spellEnd"/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(неповрежденного) символа.</w:t>
      </w:r>
    </w:p>
    <w:p w:rsidR="00A53AE9" w:rsidRDefault="00A53AE9" w:rsidP="00A53AE9">
      <w:pPr>
        <w:framePr w:w="7363" w:h="11221" w:hRule="exact" w:wrap="none" w:vAnchor="page" w:hAnchor="page" w:x="1013" w:y="1126"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</w:pPr>
    </w:p>
    <w:p w:rsidR="00324575" w:rsidRDefault="00A53AE9" w:rsidP="00324575">
      <w:pPr>
        <w:framePr w:w="7363" w:h="11221" w:hRule="exact" w:wrap="none" w:vAnchor="page" w:hAnchor="page" w:x="1013" w:y="1126"/>
        <w:spacing w:after="348"/>
        <w:ind w:firstLine="320"/>
      </w:pP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Обычно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UTF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 xml:space="preserve">-8 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используется для кодирования только 17 плоскостей </w:t>
      </w:r>
      <w:proofErr w:type="gramStart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val="en-US" w:bidi="en-US"/>
        </w:rPr>
        <w:t>Unicode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t>,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bidi="en-US"/>
        </w:rPr>
        <w:br/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>хотя</w:t>
      </w:r>
      <w:proofErr w:type="gramEnd"/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схема позволяет представить много более 1 114 112 кодовых пунктов. Но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если антропологи найдут где-нибудь в Новой Гвинее племя с неизвестным</w:t>
      </w:r>
      <w:r w:rsidRPr="00A53AE9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br/>
        <w:t>языком (или мы вступим в контакт с инопланетными цивилизациями),</w:t>
      </w:r>
      <w:r w:rsidR="00324575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="00324575">
        <w:rPr>
          <w:rStyle w:val="27"/>
          <w:rFonts w:eastAsia="Arial"/>
          <w:lang w:val="en-US" w:bidi="en-US"/>
        </w:rPr>
        <w:t>UTF</w:t>
      </w:r>
      <w:r w:rsidR="00324575" w:rsidRPr="00324575">
        <w:rPr>
          <w:rStyle w:val="27"/>
          <w:rFonts w:eastAsia="Arial"/>
          <w:lang w:bidi="en-US"/>
        </w:rPr>
        <w:t>-8</w:t>
      </w:r>
      <w:r w:rsidR="00324575" w:rsidRPr="00324575">
        <w:rPr>
          <w:rStyle w:val="27"/>
          <w:rFonts w:eastAsia="Arial"/>
          <w:lang w:bidi="en-US"/>
        </w:rPr>
        <w:br/>
      </w:r>
      <w:r w:rsidR="00324575">
        <w:rPr>
          <w:rStyle w:val="27"/>
          <w:rFonts w:eastAsia="Arial"/>
        </w:rPr>
        <w:t>успешно справится с представлением их алфавитов или идеограмм.</w:t>
      </w:r>
    </w:p>
    <w:p w:rsidR="00A53AE9" w:rsidRDefault="00A53AE9" w:rsidP="00A53AE9">
      <w:pPr>
        <w:framePr w:w="7363" w:h="11221" w:hRule="exact" w:wrap="none" w:vAnchor="page" w:hAnchor="page" w:x="1013" w:y="1126"/>
      </w:pPr>
    </w:p>
    <w:p w:rsidR="00A53AE9" w:rsidRPr="00A53AE9" w:rsidRDefault="00A53AE9" w:rsidP="00A53AE9">
      <w:pPr>
        <w:framePr w:w="7363" w:h="11221" w:hRule="exact" w:wrap="none" w:vAnchor="page" w:hAnchor="page" w:x="1013" w:y="112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66A48" w:rsidRDefault="00366A48" w:rsidP="00A53AE9"/>
    <w:sectPr w:rsidR="003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AC" w:rsidRDefault="00C32DAC" w:rsidP="008E1E67">
      <w:pPr>
        <w:spacing w:after="0" w:line="240" w:lineRule="auto"/>
      </w:pPr>
      <w:r>
        <w:separator/>
      </w:r>
    </w:p>
  </w:endnote>
  <w:endnote w:type="continuationSeparator" w:id="0">
    <w:p w:rsidR="00C32DAC" w:rsidRDefault="00C32DAC" w:rsidP="008E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706058"/>
      <w:docPartObj>
        <w:docPartGallery w:val="Page Numbers (Bottom of Page)"/>
        <w:docPartUnique/>
      </w:docPartObj>
    </w:sdtPr>
    <w:sdtEndPr/>
    <w:sdtContent>
      <w:p w:rsidR="008E1E67" w:rsidRDefault="008E1E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05">
          <w:rPr>
            <w:noProof/>
          </w:rPr>
          <w:t>22</w:t>
        </w:r>
        <w:r>
          <w:fldChar w:fldCharType="end"/>
        </w:r>
      </w:p>
    </w:sdtContent>
  </w:sdt>
  <w:p w:rsidR="008E1E67" w:rsidRDefault="008E1E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AC" w:rsidRDefault="00C32DAC" w:rsidP="008E1E67">
      <w:pPr>
        <w:spacing w:after="0" w:line="240" w:lineRule="auto"/>
      </w:pPr>
      <w:r>
        <w:separator/>
      </w:r>
    </w:p>
  </w:footnote>
  <w:footnote w:type="continuationSeparator" w:id="0">
    <w:p w:rsidR="00C32DAC" w:rsidRDefault="00C32DAC" w:rsidP="008E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E9"/>
    <w:rsid w:val="00324575"/>
    <w:rsid w:val="00366A48"/>
    <w:rsid w:val="0057148C"/>
    <w:rsid w:val="008E1E67"/>
    <w:rsid w:val="00A53AE9"/>
    <w:rsid w:val="00BF0C05"/>
    <w:rsid w:val="00BF7597"/>
    <w:rsid w:val="00C32DAC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8EF4-364D-42D9-A648-7EFDFABB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AE9"/>
  </w:style>
  <w:style w:type="character" w:styleId="a3">
    <w:name w:val="Hyperlink"/>
    <w:basedOn w:val="a0"/>
    <w:rsid w:val="00A53AE9"/>
    <w:rPr>
      <w:color w:val="0066CC"/>
      <w:u w:val="single"/>
    </w:rPr>
  </w:style>
  <w:style w:type="character" w:customStyle="1" w:styleId="10">
    <w:name w:val="Заголовок №1_"/>
    <w:basedOn w:val="a0"/>
    <w:rsid w:val="00A53A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28"/>
      <w:szCs w:val="128"/>
      <w:u w:val="none"/>
    </w:rPr>
  </w:style>
  <w:style w:type="character" w:customStyle="1" w:styleId="11">
    <w:name w:val="Заголовок №1"/>
    <w:basedOn w:val="10"/>
    <w:rsid w:val="00A53A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28"/>
      <w:szCs w:val="1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0">
    <w:name w:val="Основной текст (3)"/>
    <w:basedOn w:val="3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40">
    <w:name w:val="Основной текст (4)"/>
    <w:basedOn w:val="4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3AE9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A53AE9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A53AE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  <w:lang w:val="en-US" w:bidi="en-US"/>
    </w:rPr>
  </w:style>
  <w:style w:type="character" w:customStyle="1" w:styleId="100">
    <w:name w:val="Основной текст (10)_"/>
    <w:basedOn w:val="a0"/>
    <w:link w:val="101"/>
    <w:rsid w:val="00A53AE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  <w:lang w:val="en-US" w:bidi="en-US"/>
    </w:rPr>
  </w:style>
  <w:style w:type="character" w:customStyle="1" w:styleId="110">
    <w:name w:val="Основной текст (11)_"/>
    <w:basedOn w:val="a0"/>
    <w:rsid w:val="00A53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1">
    <w:name w:val="Основной текст (11)"/>
    <w:basedOn w:val="110"/>
    <w:rsid w:val="00A53A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A53AE9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13">
    <w:name w:val="Основной текст (13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30">
    <w:name w:val="Основной текст (13)"/>
    <w:basedOn w:val="13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A53AE9"/>
    <w:rPr>
      <w:rFonts w:ascii="Franklin Gothic Book" w:eastAsia="Franklin Gothic Book" w:hAnsi="Franklin Gothic Book" w:cs="Franklin Gothic Book"/>
      <w:sz w:val="54"/>
      <w:szCs w:val="54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53AE9"/>
    <w:rPr>
      <w:rFonts w:ascii="Franklin Gothic Book" w:eastAsia="Franklin Gothic Book" w:hAnsi="Franklin Gothic Book" w:cs="Franklin Gothic Book"/>
      <w:spacing w:val="-50"/>
      <w:sz w:val="96"/>
      <w:szCs w:val="9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53AE9"/>
    <w:rPr>
      <w:rFonts w:ascii="Tahoma" w:eastAsia="Tahoma" w:hAnsi="Tahoma" w:cs="Tahoma"/>
      <w:sz w:val="50"/>
      <w:szCs w:val="50"/>
      <w:shd w:val="clear" w:color="auto" w:fill="FFFFFF"/>
    </w:rPr>
  </w:style>
  <w:style w:type="character" w:customStyle="1" w:styleId="17">
    <w:name w:val="Основной текст (17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">
    <w:name w:val="Основной текст (18)_"/>
    <w:basedOn w:val="a0"/>
    <w:link w:val="180"/>
    <w:rsid w:val="00A53AE9"/>
    <w:rPr>
      <w:rFonts w:ascii="Verdana" w:eastAsia="Verdana" w:hAnsi="Verdana" w:cs="Verdana"/>
      <w:b/>
      <w:bCs/>
      <w:shd w:val="clear" w:color="auto" w:fill="FFFFFF"/>
    </w:rPr>
  </w:style>
  <w:style w:type="character" w:customStyle="1" w:styleId="19">
    <w:name w:val="Основной текст (19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0)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1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Основной текст (2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3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Заголовок №2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4">
    <w:name w:val="Заголовок №2"/>
    <w:basedOn w:val="2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105pt">
    <w:name w:val="Основной текст (6) + 10;5 pt;Полужирный"/>
    <w:basedOn w:val="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0">
    <w:name w:val="Основной текст (17)"/>
    <w:basedOn w:val="17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1">
    <w:name w:val="Основной текст (24)"/>
    <w:basedOn w:val="24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0">
    <w:name w:val="Основной текст (19)"/>
    <w:basedOn w:val="19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5)_"/>
    <w:basedOn w:val="a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50">
    <w:name w:val="Основной текст (25)"/>
    <w:basedOn w:val="25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">
    <w:name w:val="Заголовок №5"/>
    <w:basedOn w:val="51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"/>
    <w:basedOn w:val="31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6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1">
    <w:name w:val="Заголовок №4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Заголовок №4"/>
    <w:basedOn w:val="41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Подпись к картинке (2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a">
    <w:name w:val="Подпись к картинке (2)"/>
    <w:basedOn w:val="29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">
    <w:name w:val="Основной текст (21)"/>
    <w:basedOn w:val="2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4">
    <w:name w:val="Подпись к картинке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8pt">
    <w:name w:val="Подпись к картинке + Tahoma;8 pt;Полужирный"/>
    <w:basedOn w:val="a4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Подпись к картинке"/>
    <w:basedOn w:val="a4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6pt">
    <w:name w:val="Основной текст (2) + Verdana;6 pt"/>
    <w:basedOn w:val="26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0">
    <w:name w:val="Основной текст (26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1">
    <w:name w:val="Основной текст (26)"/>
    <w:basedOn w:val="26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Tahoma8pt">
    <w:name w:val="Основной текст (19) + Tahoma;8 pt;Полужирный"/>
    <w:basedOn w:val="19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8pt0">
    <w:name w:val="Подпись к таблице + Tahoma;8 pt;Полужирный"/>
    <w:basedOn w:val="a6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"/>
    <w:basedOn w:val="a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6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TimesNewRoman9pt">
    <w:name w:val="Подпись к картинке (3) + Times New Roman;9 pt"/>
    <w:basedOn w:val="33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Подпись к картинке (3)"/>
    <w:basedOn w:val="33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0">
    <w:name w:val="Заголовок №5 (2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21">
    <w:name w:val="Заголовок №5 (2)"/>
    <w:basedOn w:val="52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TimesNewRoman105pt">
    <w:name w:val="Основной текст (19) + Times New Roman;10;5 pt;Полужирный"/>
    <w:basedOn w:val="19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">
    <w:name w:val="Подпись к таблице (2)"/>
    <w:basedOn w:val="2b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">
    <w:name w:val="Подпись к таблице (2) + 7 pt;Курсив"/>
    <w:basedOn w:val="2b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105pt">
    <w:name w:val="Основной текст (22) + 10;5 pt"/>
    <w:basedOn w:val="2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0">
    <w:name w:val="Основной текст (22)"/>
    <w:basedOn w:val="2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7pt">
    <w:name w:val="Основной текст (22) + 7 pt;Курсив"/>
    <w:basedOn w:val="22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d">
    <w:name w:val="Номер заголовка №2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e">
    <w:name w:val="Номер заголовка №2"/>
    <w:basedOn w:val="2d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70">
    <w:name w:val="Основной текст (27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71">
    <w:name w:val="Основной текст (27)"/>
    <w:basedOn w:val="27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1pt">
    <w:name w:val="Основной текст (27) + Интервал 1 pt"/>
    <w:basedOn w:val="27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5">
    <w:name w:val="Подпись к таблице (3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6">
    <w:name w:val="Подпись к таблице (3)"/>
    <w:basedOn w:val="35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3pt">
    <w:name w:val="Основной текст (2) + 23 pt;Полужирный"/>
    <w:basedOn w:val="26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Arial21pt">
    <w:name w:val="Основной текст (2) + Arial;21 pt;Полужирный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80">
    <w:name w:val="Основной текст (28)_"/>
    <w:basedOn w:val="a0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81">
    <w:name w:val="Основной текст (28)"/>
    <w:basedOn w:val="280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9TimesNewRoman10pt1pt">
    <w:name w:val="Основной текст (19) + Times New Roman;10 pt;Курсив;Интервал 1 pt"/>
    <w:basedOn w:val="19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TimesNewRoman105pt0">
    <w:name w:val="Основной текст (19) + Times New Roman;10;5 pt"/>
    <w:basedOn w:val="19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1pt">
    <w:name w:val="Основной текст (2) + 10 pt;Курсив;Интервал 1 pt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rial7pt">
    <w:name w:val="Основной текст (2) + Arial;7 pt;Полужирный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9pt">
    <w:name w:val="Основной текст (2) + 19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FranklinGothicHeavy19pt">
    <w:name w:val="Основной текст (2) + Franklin Gothic Heavy;19 pt"/>
    <w:basedOn w:val="26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Tahoma8pt">
    <w:name w:val="Заголовок №5 + Tahoma;8 pt;Полужирный"/>
    <w:basedOn w:val="51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Заголовок №5 (3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30">
    <w:name w:val="Заголовок №5 (3)"/>
    <w:basedOn w:val="53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0">
    <w:name w:val="Основной текст (29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1">
    <w:name w:val="Основной текст (29)"/>
    <w:basedOn w:val="29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Заголовок №5 (4)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40">
    <w:name w:val="Заголовок №5 (4)"/>
    <w:basedOn w:val="54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2pt">
    <w:name w:val="Основной текст (2) + 5;5 pt;Интервал 2 pt"/>
    <w:basedOn w:val="26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75pt">
    <w:name w:val="Основной текст (2) + Tahoma;7;5 pt;Полужирный;Курсив"/>
    <w:basedOn w:val="26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4">
    <w:name w:val="Подпись к таблице (4)"/>
    <w:basedOn w:val="43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Подпись к картинке (4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6">
    <w:name w:val="Подпись к картинке (4)"/>
    <w:basedOn w:val="45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Подпись к картинке (5)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6">
    <w:name w:val="Подпись к картинке (5)"/>
    <w:basedOn w:val="55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2">
    <w:name w:val="Подпись к картинке (6)"/>
    <w:basedOn w:val="61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Подпись к картинке (7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2">
    <w:name w:val="Подпись к картинке (7)"/>
    <w:basedOn w:val="71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8pt">
    <w:name w:val="Основной текст (21) + 8 pt;Курсив"/>
    <w:basedOn w:val="21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95pt0pt">
    <w:name w:val="Основной текст (2) + Arial;9;5 pt;Интервал 0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7">
    <w:name w:val="Подпись к таблице (5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8">
    <w:name w:val="Подпись к таблице (5)"/>
    <w:basedOn w:val="57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Подпись к таблице (6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64">
    <w:name w:val="Подпись к таблице (6)"/>
    <w:basedOn w:val="63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Подпись к таблице (7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4">
    <w:name w:val="Подпись к таблице (7)"/>
    <w:basedOn w:val="73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">
    <w:name w:val="Подпись к таблице (8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2">
    <w:name w:val="Подпись к таблице (8)"/>
    <w:basedOn w:val="81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Tahoma8pt0pt">
    <w:name w:val="Основной текст (19) + Tahoma;8 pt;Полужирный;Курсив;Интервал 0 pt"/>
    <w:basedOn w:val="19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ahoma8pt0">
    <w:name w:val="Подпись к таблице (5) + Tahoma;8 pt;Полужирный"/>
    <w:basedOn w:val="57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0">
    <w:name w:val="Основной текст (30)_"/>
    <w:basedOn w:val="a0"/>
    <w:rsid w:val="00A53AE9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01">
    <w:name w:val="Основной текст (30)"/>
    <w:basedOn w:val="30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TimesNewRoman10pt">
    <w:name w:val="Основной текст (19) + Times New Roman;10 pt;Курсив"/>
    <w:basedOn w:val="19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5105pt">
    <w:name w:val="Основной текст (25) + 10;5 pt;Не курсив"/>
    <w:basedOn w:val="25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10">
    <w:name w:val="Основной текст (31)_"/>
    <w:basedOn w:val="a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11">
    <w:name w:val="Основной текст (31)"/>
    <w:basedOn w:val="31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1">
    <w:name w:val="Подпись к картинке (9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2">
    <w:name w:val="Подпись к картинке (9)"/>
    <w:basedOn w:val="91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Подпись к картинке (10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3">
    <w:name w:val="Подпись к картинке (10)"/>
    <w:basedOn w:val="102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3">
    <w:name w:val="Подпись к картинке (8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4">
    <w:name w:val="Подпись к картинке (8)"/>
    <w:basedOn w:val="83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Candara0pt">
    <w:name w:val="Заголовок №5 (2) + Candara;Не полужирный;Интервал 0 pt"/>
    <w:basedOn w:val="520"/>
    <w:rsid w:val="00A53AE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0">
    <w:name w:val="Основной текст (32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1">
    <w:name w:val="Основной текст (32)"/>
    <w:basedOn w:val="32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0">
    <w:name w:val="Основной текст (33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31">
    <w:name w:val="Основной текст (33)"/>
    <w:basedOn w:val="33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50">
    <w:name w:val="Заголовок №5 (5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51">
    <w:name w:val="Заголовок №5 (5)"/>
    <w:basedOn w:val="55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pt">
    <w:name w:val="Основной текст (20) + Интервал 0 pt"/>
    <w:basedOn w:val="2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8pt">
    <w:name w:val="Основной текст (2) + Arial;8 pt;Полужирный;Курсив"/>
    <w:basedOn w:val="26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16pt">
    <w:name w:val="Основной текст (2) + Tahoma;16 pt;Полужирный"/>
    <w:basedOn w:val="26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Tahoma8pt0pt">
    <w:name w:val="Подпись к таблице (5) + Tahoma;8 pt;Полужирный;Интервал 0 pt"/>
    <w:basedOn w:val="57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Tahoma8pt0pt">
    <w:name w:val="Подпись к картинке (4) + Tahoma;8 pt;Полужирный;Интервал 0 pt"/>
    <w:basedOn w:val="45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homa8pt0pt">
    <w:name w:val="Подпись к картинке + Tahoma;8 pt;Полужирный;Интервал 0 pt"/>
    <w:basedOn w:val="a4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0pt1pt">
    <w:name w:val="Подпись к картинке + Times New Roman;10 pt;Курсив;Интервал 1 pt"/>
    <w:basedOn w:val="a4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05pt">
    <w:name w:val="Подпись к картинке + Times New Roman;10;5 pt"/>
    <w:basedOn w:val="a4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0">
    <w:name w:val="Основной текст (34)_"/>
    <w:basedOn w:val="a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4105pt">
    <w:name w:val="Основной текст (34) + 10;5 pt;Не курсив"/>
    <w:basedOn w:val="34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1">
    <w:name w:val="Основной текст (34)"/>
    <w:basedOn w:val="34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0pt1pt">
    <w:name w:val="Подпись к картинке (4) + 10 pt;Курсив;Интервал 1 pt"/>
    <w:basedOn w:val="45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65pt">
    <w:name w:val="Основной текст (2) + Arial;6;5 pt;Полужирный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3">
    <w:name w:val="Подпись к таблице (9)_"/>
    <w:basedOn w:val="a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04">
    <w:name w:val="Подпись к таблице (10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">
    <w:name w:val="Подпись к таблице (10)"/>
    <w:basedOn w:val="104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">
    <w:name w:val="Подпись к таблице (11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21">
    <w:name w:val="Подпись к таблице (12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character" w:customStyle="1" w:styleId="122">
    <w:name w:val="Подпись к таблице (12)"/>
    <w:basedOn w:val="12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13">
    <w:name w:val="Подпись к картинке (11)_"/>
    <w:basedOn w:val="a0"/>
    <w:rsid w:val="00A53A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14">
    <w:name w:val="Подпись к картинке (11)"/>
    <w:basedOn w:val="113"/>
    <w:rsid w:val="00A53AE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23">
    <w:name w:val="Подпись к картинке (12)_"/>
    <w:basedOn w:val="a0"/>
    <w:rsid w:val="00A53A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24">
    <w:name w:val="Подпись к картинке (12)"/>
    <w:basedOn w:val="123"/>
    <w:rsid w:val="00A53AE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50">
    <w:name w:val="Основной текст (35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6"/>
      <w:szCs w:val="86"/>
      <w:u w:val="none"/>
      <w:lang w:val="en-US" w:eastAsia="en-US" w:bidi="en-US"/>
    </w:rPr>
  </w:style>
  <w:style w:type="character" w:customStyle="1" w:styleId="351">
    <w:name w:val="Основной текст (35)"/>
    <w:basedOn w:val="35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131">
    <w:name w:val="Подпись к картинке (13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Подпись к картинке (13)"/>
    <w:basedOn w:val="131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Подпись к таблице (4) + Интервал 0 pt"/>
    <w:basedOn w:val="43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8pt">
    <w:name w:val="Основной текст (2) + Impact;8 pt"/>
    <w:basedOn w:val="26"/>
    <w:rsid w:val="00A53AE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Tahoma8pt0pt">
    <w:name w:val="Заголовок №5 (5) + Tahoma;8 pt;Полужирный;Интервал 0 pt"/>
    <w:basedOn w:val="55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4">
    <w:name w:val="Подпись к таблице (9)"/>
    <w:basedOn w:val="93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Tahoma8pt">
    <w:name w:val="Подпись к картинке (4) + Tahoma;8 pt;Полужирный"/>
    <w:basedOn w:val="45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60">
    <w:name w:val="Заголовок №5 (6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pacing w:val="90"/>
      <w:sz w:val="16"/>
      <w:szCs w:val="16"/>
      <w:u w:val="none"/>
    </w:rPr>
  </w:style>
  <w:style w:type="character" w:customStyle="1" w:styleId="561">
    <w:name w:val="Заголовок №5 (6)"/>
    <w:basedOn w:val="56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60">
    <w:name w:val="Основной текст (36)_"/>
    <w:basedOn w:val="a0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61">
    <w:name w:val="Основной текст (36)"/>
    <w:basedOn w:val="360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1">
    <w:name w:val="Подпись к картинке (14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42">
    <w:name w:val="Подпись к картинке (14)"/>
    <w:basedOn w:val="14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7">
    <w:name w:val="Основной текст (37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70">
    <w:name w:val="Основной текст (37)"/>
    <w:basedOn w:val="37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8">
    <w:name w:val="Основной текст (38)_"/>
    <w:basedOn w:val="a0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80">
    <w:name w:val="Основной текст (38)"/>
    <w:basedOn w:val="38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200">
    <w:name w:val="Основной текст (2) + 5 pt;Масштаб 200%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ru-RU" w:eastAsia="ru-RU" w:bidi="ru-RU"/>
    </w:rPr>
  </w:style>
  <w:style w:type="character" w:customStyle="1" w:styleId="39">
    <w:name w:val="Основной текст (39)_"/>
    <w:basedOn w:val="a0"/>
    <w:rsid w:val="00A53AE9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90">
    <w:name w:val="Основной текст (39)"/>
    <w:basedOn w:val="39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0pt">
    <w:name w:val="Подпись к картинке (4) + 10 pt;Курсив"/>
    <w:basedOn w:val="45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pt">
    <w:name w:val="Основной текст (2) + 5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51">
    <w:name w:val="Подпись к картинке (15)_"/>
    <w:basedOn w:val="a0"/>
    <w:rsid w:val="00A53AE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52">
    <w:name w:val="Подпись к картинке (15)"/>
    <w:basedOn w:val="151"/>
    <w:rsid w:val="00A53AE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10pt">
    <w:name w:val="Основной текст (2) + Arial;10 pt;Полужирный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8pt0">
    <w:name w:val="Основной текст (2) + Tahoma;8 pt;Полужирный;Курсив"/>
    <w:basedOn w:val="26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5pt">
    <w:name w:val="Основной текст (2) + Arial;5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nstantia16pt">
    <w:name w:val="Основной текст (2) + Constantia;16 pt;Полужирный"/>
    <w:basedOn w:val="26"/>
    <w:rsid w:val="00A53AE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55Tahoma8pt">
    <w:name w:val="Заголовок №5 (5) + Tahoma;8 pt;Полужирный"/>
    <w:basedOn w:val="55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10pt0pt">
    <w:name w:val="Заголовок №5 (5) + 10 pt;Курсив;Интервал 0 pt"/>
    <w:basedOn w:val="55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">
    <w:name w:val="Основной текст (2) + Малые прописные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0pt0">
    <w:name w:val="Основной текст (2) + 10 pt;Курсив;Малые прописные;Интервал 0 pt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0pt">
    <w:name w:val="Основной текст (25) + Интервал 0 pt"/>
    <w:basedOn w:val="25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TimesNewRoman105pt">
    <w:name w:val="Подпись к картинке (5) + Times New Roman;10;5 pt;Не полужирный"/>
    <w:basedOn w:val="55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pt0">
    <w:name w:val="Основной текст (2) + Arial;8 pt;Полужирный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1">
    <w:name w:val="Подпись к картинке (16)_"/>
    <w:basedOn w:val="a0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62">
    <w:name w:val="Подпись к картинке (16) + Малые прописные"/>
    <w:basedOn w:val="161"/>
    <w:rsid w:val="00A53AE9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63">
    <w:name w:val="Подпись к картинке (16)"/>
    <w:basedOn w:val="161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TimesNewRoman1pt">
    <w:name w:val="Подпись к картинке (16) + Times New Roman;Курсив;Интервал 1 pt"/>
    <w:basedOn w:val="161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1">
    <w:name w:val="Подпись к картинке (17)_"/>
    <w:basedOn w:val="a0"/>
    <w:rsid w:val="00A53AE9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72">
    <w:name w:val="Подпись к картинке (17)"/>
    <w:basedOn w:val="171"/>
    <w:rsid w:val="00A53AE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5pt0">
    <w:name w:val="Подпись к картинке (2) + 8;5 pt;Не полужирный"/>
    <w:basedOn w:val="29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Другое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0-1pt">
    <w:name w:val="Основной текст (30) + Интервал -1 pt"/>
    <w:basedOn w:val="30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0">
    <w:name w:val="Основной текст (40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010pt">
    <w:name w:val="Основной текст (40) + 10 pt;Не полужирный;Курсив"/>
    <w:basedOn w:val="40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1">
    <w:name w:val="Основной текст (40)"/>
    <w:basedOn w:val="40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Arial10pt0">
    <w:name w:val="Основной текст (2) + Arial;10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Arial8pt-1pt">
    <w:name w:val="Основной текст (2) + Arial;8 pt;Полужирный;Курсив;Интервал -1 pt"/>
    <w:basedOn w:val="26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3">
    <w:name w:val="Подпись к таблице (13)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34">
    <w:name w:val="Подпись к таблице (13)"/>
    <w:basedOn w:val="133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pt0pt">
    <w:name w:val="Другое + 10 pt;Курсив;Интервал 0 pt"/>
    <w:basedOn w:val="a8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0pt">
    <w:name w:val="Подпись к картинке (4) + 10 pt;Курсив;Интервал 0 pt"/>
    <w:basedOn w:val="45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8pt-1pt">
    <w:name w:val="Основной текст (21) + 8 pt;Курсив;Интервал -1 pt"/>
    <w:basedOn w:val="21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5pt0pt">
    <w:name w:val="Основной текст (2) + 4;5 pt;Интервал 0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45pt">
    <w:name w:val="Основной текст (2) + 4;5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CenturySchoolbook4pt">
    <w:name w:val="Основной текст (2) + Century Schoolbook;4 pt"/>
    <w:basedOn w:val="26"/>
    <w:rsid w:val="00A53AE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0">
    <w:name w:val="Основной текст (41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411">
    <w:name w:val="Основной текст (41)"/>
    <w:basedOn w:val="41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81">
    <w:name w:val="Подпись к картинке (18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82">
    <w:name w:val="Подпись к картинке (18)"/>
    <w:basedOn w:val="18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20">
    <w:name w:val="Основной текст (4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w w:val="150"/>
      <w:sz w:val="92"/>
      <w:szCs w:val="92"/>
      <w:u w:val="none"/>
      <w:lang w:val="en-US" w:eastAsia="en-US" w:bidi="en-US"/>
    </w:rPr>
  </w:style>
  <w:style w:type="character" w:customStyle="1" w:styleId="421">
    <w:name w:val="Основной текст (42)"/>
    <w:basedOn w:val="42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50"/>
      <w:position w:val="0"/>
      <w:sz w:val="92"/>
      <w:szCs w:val="92"/>
      <w:u w:val="none"/>
      <w:lang w:val="en-US" w:eastAsia="en-US" w:bidi="en-US"/>
    </w:rPr>
  </w:style>
  <w:style w:type="character" w:customStyle="1" w:styleId="191">
    <w:name w:val="Подпись к картинке (19)_"/>
    <w:basedOn w:val="a0"/>
    <w:link w:val="192"/>
    <w:rsid w:val="00A53AE9"/>
    <w:rPr>
      <w:rFonts w:ascii="Arial" w:eastAsia="Arial" w:hAnsi="Arial" w:cs="Arial"/>
      <w:spacing w:val="10"/>
      <w:sz w:val="14"/>
      <w:szCs w:val="14"/>
      <w:shd w:val="clear" w:color="auto" w:fill="FFFFFF"/>
    </w:rPr>
  </w:style>
  <w:style w:type="character" w:customStyle="1" w:styleId="193">
    <w:name w:val="Подпись к картинке (19) + Малые прописные"/>
    <w:basedOn w:val="191"/>
    <w:rsid w:val="00A53AE9"/>
    <w:rPr>
      <w:rFonts w:ascii="Arial" w:eastAsia="Arial" w:hAnsi="Arial" w:cs="Arial"/>
      <w:smallCap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01">
    <w:name w:val="Подпись к картинке (20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02">
    <w:name w:val="Подпись к картинке (20)"/>
    <w:basedOn w:val="201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30">
    <w:name w:val="Основной текст (43)_"/>
    <w:basedOn w:val="a0"/>
    <w:link w:val="431"/>
    <w:rsid w:val="00A53AE9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43Tahoma6pt0pt">
    <w:name w:val="Основной текст (43) + Tahoma;6 pt;Интервал 0 pt"/>
    <w:basedOn w:val="430"/>
    <w:rsid w:val="00A53AE9"/>
    <w:rPr>
      <w:rFonts w:ascii="Tahoma" w:eastAsia="Tahoma" w:hAnsi="Tahoma" w:cs="Tahoma"/>
      <w:color w:val="000000"/>
      <w:spacing w:val="1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40">
    <w:name w:val="Основной текст (44)_"/>
    <w:basedOn w:val="a0"/>
    <w:link w:val="441"/>
    <w:rsid w:val="00A53AE9"/>
    <w:rPr>
      <w:rFonts w:ascii="Tahoma" w:eastAsia="Tahoma" w:hAnsi="Tahoma" w:cs="Tahoma"/>
      <w:spacing w:val="10"/>
      <w:sz w:val="12"/>
      <w:szCs w:val="12"/>
      <w:shd w:val="clear" w:color="auto" w:fill="FFFFFF"/>
    </w:rPr>
  </w:style>
  <w:style w:type="character" w:customStyle="1" w:styleId="2Arial75pt">
    <w:name w:val="Основной текст (2) + Arial;7;5 pt;Курсив"/>
    <w:basedOn w:val="26"/>
    <w:rsid w:val="00A53A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5">
    <w:name w:val="Подпись к таблице (11)"/>
    <w:basedOn w:val="112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50">
    <w:name w:val="Основной текст (45)_"/>
    <w:basedOn w:val="a0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51">
    <w:name w:val="Основной текст (45)"/>
    <w:basedOn w:val="450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60">
    <w:name w:val="Основной текст (46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6Arial7pt">
    <w:name w:val="Основной текст (46) + Arial;7 pt;Полужирный"/>
    <w:basedOn w:val="46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1">
    <w:name w:val="Основной текст (46)"/>
    <w:basedOn w:val="46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6Arial7pt0">
    <w:name w:val="Основной текст (46) + Arial;7 pt;Полужирный;Малые прописные"/>
    <w:basedOn w:val="460"/>
    <w:rsid w:val="00A53AE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6Arial8pt0pt">
    <w:name w:val="Основной текст (46) + Arial;8 pt;Полужирный;Курсив;Интервал 0 pt"/>
    <w:basedOn w:val="46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3">
    <w:name w:val="Подпись к таблице (14)_"/>
    <w:basedOn w:val="a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4">
    <w:name w:val="Подпись к таблице (14)"/>
    <w:basedOn w:val="143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3">
    <w:name w:val="Подпись к таблице (15)_"/>
    <w:basedOn w:val="a0"/>
    <w:rsid w:val="00A53AE9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Tahoma">
    <w:name w:val="Подпись к таблице (15) + Tahoma;Полужирный;Не курсив"/>
    <w:basedOn w:val="153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4">
    <w:name w:val="Подпись к таблице (15)"/>
    <w:basedOn w:val="153"/>
    <w:rsid w:val="00A53A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4">
    <w:name w:val="Подпись к таблице (16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65">
    <w:name w:val="Подпись к таблице (16)"/>
    <w:basedOn w:val="164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1">
    <w:name w:val="Подпись к картинке (21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2">
    <w:name w:val="Подпись к картинке (21)"/>
    <w:basedOn w:val="21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105pt">
    <w:name w:val="Подпись к картинке (2) + Times New Roman;10;5 pt;Не полужирный"/>
    <w:basedOn w:val="29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3">
    <w:name w:val="Подпись к таблице (17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174">
    <w:name w:val="Подпись к таблице (17)"/>
    <w:basedOn w:val="173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74pt0pt">
    <w:name w:val="Подпись к таблице (17) + 4 pt;Курсив;Интервал 0 pt"/>
    <w:basedOn w:val="173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435pt">
    <w:name w:val="Основной текст (34) + Интервал 35 pt"/>
    <w:basedOn w:val="34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9pt35pt">
    <w:name w:val="Основной текст (29) + 9 pt;Курсив;Интервал 35 pt"/>
    <w:basedOn w:val="29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9pt1pt">
    <w:name w:val="Основной текст (29) + 9 pt;Курсив;Интервал 1 pt"/>
    <w:basedOn w:val="29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-1pt">
    <w:name w:val="Основной текст (2) + 9 pt;Полужирный;Курсив;Интервал -1 pt"/>
    <w:basedOn w:val="26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3">
    <w:name w:val="Подпись к таблице (18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84">
    <w:name w:val="Подпись к таблице (18)"/>
    <w:basedOn w:val="183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4">
    <w:name w:val="Подпись к таблице (19)_"/>
    <w:basedOn w:val="a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195">
    <w:name w:val="Подпись к таблице (19)"/>
    <w:basedOn w:val="194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8pt1">
    <w:name w:val="Основной текст (2) + Arial;8 pt;Курсив"/>
    <w:basedOn w:val="26"/>
    <w:rsid w:val="00A53A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22pt">
    <w:name w:val="Основной текст (2) + Trebuchet MS;22 pt"/>
    <w:basedOn w:val="26"/>
    <w:rsid w:val="00A53AE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ulim">
    <w:name w:val="Основной текст (2) + Gulim"/>
    <w:basedOn w:val="26"/>
    <w:rsid w:val="00A53AE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ArialUnicodeMS">
    <w:name w:val="Основной текст (2) + Arial Unicode MS"/>
    <w:basedOn w:val="26"/>
    <w:rsid w:val="00A53AE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onstantia85pt">
    <w:name w:val="Основной текст (2) + Constantia;8;5 pt"/>
    <w:basedOn w:val="26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1">
    <w:name w:val="Подпись к картинке (22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22">
    <w:name w:val="Подпись к картинке (22)"/>
    <w:basedOn w:val="22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Подпись к картинке (23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Подпись к картинке (23)"/>
    <w:basedOn w:val="23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">
    <w:name w:val="Основной текст (47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70">
    <w:name w:val="Основной текст (47)"/>
    <w:basedOn w:val="47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2">
    <w:name w:val="Подпись к картинке (24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3">
    <w:name w:val="Подпись к картинке (24)"/>
    <w:basedOn w:val="242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1">
    <w:name w:val="Подпись к картинке (25)_"/>
    <w:basedOn w:val="a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52">
    <w:name w:val="Подпись к картинке (25)"/>
    <w:basedOn w:val="251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2">
    <w:name w:val="Основной текст (23)"/>
    <w:basedOn w:val="23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pt0pt">
    <w:name w:val="Другое + 23 pt;Полужирный;Интервал 0 pt"/>
    <w:basedOn w:val="a8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8pt">
    <w:name w:val="Другое + 18 pt;Курсив"/>
    <w:basedOn w:val="a8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8">
    <w:name w:val="Основной текст (48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0">
    <w:name w:val="Основной текст (48)"/>
    <w:basedOn w:val="48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9">
    <w:name w:val="Основной текст (49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0">
    <w:name w:val="Основной текст (49)"/>
    <w:basedOn w:val="49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9">
    <w:name w:val="Номер заголовка №5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a">
    <w:name w:val="Номер заголовка №5"/>
    <w:basedOn w:val="59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0">
    <w:name w:val="Основной текст (50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01">
    <w:name w:val="Основной текст (50)"/>
    <w:basedOn w:val="50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0">
    <w:name w:val="Основной текст (51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1">
    <w:name w:val="Основной текст (51)"/>
    <w:basedOn w:val="51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2">
    <w:name w:val="Основной текст (52)_"/>
    <w:basedOn w:val="a0"/>
    <w:rsid w:val="00A53A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523">
    <w:name w:val="Основной текст (52)"/>
    <w:basedOn w:val="522"/>
    <w:rsid w:val="00A53A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1">
    <w:name w:val="Основной текст (53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32">
    <w:name w:val="Основной текст (53)"/>
    <w:basedOn w:val="531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1">
    <w:name w:val="Основной текст (54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42">
    <w:name w:val="Основной текст (54)"/>
    <w:basedOn w:val="541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5Verdana6pt">
    <w:name w:val="Заголовок №5 (5) + Verdana;6 pt"/>
    <w:basedOn w:val="550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2">
    <w:name w:val="Подпись к картинке (26)_"/>
    <w:basedOn w:val="a0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63">
    <w:name w:val="Подпись к картинке (26)"/>
    <w:basedOn w:val="262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4pt">
    <w:name w:val="Основной текст (2) + Lucida Sans Unicode;4 pt"/>
    <w:basedOn w:val="26"/>
    <w:rsid w:val="00A53A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75pt">
    <w:name w:val="Основной текст (2) + Verdana;7;5 pt;Полужирный"/>
    <w:basedOn w:val="26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3">
    <w:name w:val="Подпись к таблице (20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04">
    <w:name w:val="Подпись к таблице (20)"/>
    <w:basedOn w:val="203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78pt">
    <w:name w:val="Основной текст (37) + 8 pt"/>
    <w:basedOn w:val="37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Impact7pt">
    <w:name w:val="Основной текст (37) + Impact;7 pt;Не полужирный"/>
    <w:basedOn w:val="37"/>
    <w:rsid w:val="00A53AE9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52">
    <w:name w:val="Основной текст (55)_"/>
    <w:basedOn w:val="a0"/>
    <w:rsid w:val="00A53AE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53">
    <w:name w:val="Основной текст (55)"/>
    <w:basedOn w:val="552"/>
    <w:rsid w:val="00A53AE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62">
    <w:name w:val="Основной текст (56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63">
    <w:name w:val="Основной текст (56)"/>
    <w:basedOn w:val="562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0">
    <w:name w:val="Основной текст (57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71">
    <w:name w:val="Основной текст (57)"/>
    <w:basedOn w:val="57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7Arial8pt">
    <w:name w:val="Основной текст (57) + Arial;8 pt"/>
    <w:basedOn w:val="57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7pt1pt">
    <w:name w:val="Основной текст (2) + Arial;7 pt;Полужирный;Интервал 1 pt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4pt0pt">
    <w:name w:val="Основной текст (2) + 4 pt;Курсив;Малые прописные;Интервал 0 pt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Arial7pt2pt">
    <w:name w:val="Основной текст (2) + Arial;7 pt;Полужирный;Интервал 2 pt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13">
    <w:name w:val="Подпись к таблице (21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14">
    <w:name w:val="Подпись к таблице (21)"/>
    <w:basedOn w:val="213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Tahoma8pt1pt">
    <w:name w:val="Основной текст (2) + Tahoma;8 pt;Полужирный;Интервал 1 pt"/>
    <w:basedOn w:val="26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6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tantia95pt">
    <w:name w:val="Основной текст (2) + Constantia;9;5 pt"/>
    <w:basedOn w:val="26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5pt">
    <w:name w:val="Основной текст (2) + Constantia;5 pt"/>
    <w:basedOn w:val="26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1pt">
    <w:name w:val="Основной текст (25) + Интервал 1 pt"/>
    <w:basedOn w:val="25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Tahoma8pt">
    <w:name w:val="Основной текст (27) + Tahoma;8 pt;Полужирный"/>
    <w:basedOn w:val="27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TimesNewRoman105pt">
    <w:name w:val="Основной текст (27) + Times New Roman;10;5 pt"/>
    <w:basedOn w:val="27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80">
    <w:name w:val="Основной текст (58)_"/>
    <w:basedOn w:val="a0"/>
    <w:rsid w:val="00A53AE9"/>
    <w:rPr>
      <w:rFonts w:ascii="Courier New" w:eastAsia="Courier New" w:hAnsi="Courier New" w:cs="Courier New"/>
      <w:b w:val="0"/>
      <w:bCs w:val="0"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581">
    <w:name w:val="Основной текст (58)"/>
    <w:basedOn w:val="580"/>
    <w:rsid w:val="00A53AE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Tahoma16pt">
    <w:name w:val="Другое + Tahoma;16 pt;Полужирный"/>
    <w:basedOn w:val="a8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rial19pt">
    <w:name w:val="Другое + Arial;19 pt"/>
    <w:basedOn w:val="a8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590">
    <w:name w:val="Основной текст (59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591">
    <w:name w:val="Основной текст (59)"/>
    <w:basedOn w:val="59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600">
    <w:name w:val="Основной текст (60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601">
    <w:name w:val="Основной текст (60)"/>
    <w:basedOn w:val="60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10">
    <w:name w:val="Основной текст (61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1">
    <w:name w:val="Основной текст (61)"/>
    <w:basedOn w:val="61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0">
    <w:name w:val="Основной текст (6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1">
    <w:name w:val="Основной текст (62)"/>
    <w:basedOn w:val="62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0">
    <w:name w:val="Основной текст (63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31">
    <w:name w:val="Основной текст (63)"/>
    <w:basedOn w:val="63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40">
    <w:name w:val="Основной текст (64)_"/>
    <w:basedOn w:val="a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spacing w:val="1000"/>
      <w:sz w:val="19"/>
      <w:szCs w:val="19"/>
      <w:u w:val="none"/>
    </w:rPr>
  </w:style>
  <w:style w:type="character" w:customStyle="1" w:styleId="641">
    <w:name w:val="Основной текст (64)"/>
    <w:basedOn w:val="64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TimesNewRoman105pt">
    <w:name w:val="Основной текст (20) + Times New Roman;10;5 pt;Не полужирный"/>
    <w:basedOn w:val="2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TimesNewRoman105pt0">
    <w:name w:val="Основной текст (20) + Times New Roman;10;5 pt"/>
    <w:basedOn w:val="2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54">
    <w:name w:val="Заголовок №5 (5) + Полужирный"/>
    <w:basedOn w:val="55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0Verdana6pt">
    <w:name w:val="Основной текст (20) + Verdana;6 pt;Не полужирный"/>
    <w:basedOn w:val="20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72">
    <w:name w:val="Заголовок №5 (7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73">
    <w:name w:val="Заголовок №5 (7)"/>
    <w:basedOn w:val="572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">
    <w:name w:val="Основной текст (65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658pt">
    <w:name w:val="Основной текст (65) + 8 pt;Полужирный"/>
    <w:basedOn w:val="65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0">
    <w:name w:val="Основной текст (65)"/>
    <w:basedOn w:val="65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">
    <w:name w:val="Подпись к таблице (22)_"/>
    <w:basedOn w:val="a0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4">
    <w:name w:val="Подпись к таблице (22)"/>
    <w:basedOn w:val="223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2">
    <w:name w:val="Подпись к картинке (27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7"/>
      <w:szCs w:val="17"/>
      <w:u w:val="none"/>
    </w:rPr>
  </w:style>
  <w:style w:type="character" w:customStyle="1" w:styleId="273">
    <w:name w:val="Подпись к картинке (27)"/>
    <w:basedOn w:val="27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8pt0">
    <w:name w:val="Основной текст (21) + 8 pt"/>
    <w:basedOn w:val="2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TimesNewRoman105pt">
    <w:name w:val="Основной текст (21) + Times New Roman;10;5 pt;Не полужирный"/>
    <w:basedOn w:val="21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CordiaUPC12pt">
    <w:name w:val="Основной текст (21) + CordiaUPC;12 pt;Не полужирный"/>
    <w:basedOn w:val="21"/>
    <w:rsid w:val="00A53A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3">
    <w:name w:val="Подпись к таблице (23)_"/>
    <w:basedOn w:val="a0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34">
    <w:name w:val="Подпись к таблице (23)"/>
    <w:basedOn w:val="233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45pt">
    <w:name w:val="Основной текст (2) + Tahoma;4;5 pt;Курсив"/>
    <w:basedOn w:val="26"/>
    <w:rsid w:val="00A53AE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4">
    <w:name w:val="Подпись к таблице (24)_"/>
    <w:basedOn w:val="a0"/>
    <w:rsid w:val="00A53AE9"/>
    <w:rPr>
      <w:rFonts w:ascii="Arial" w:eastAsia="Arial" w:hAnsi="Arial" w:cs="Arial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45">
    <w:name w:val="Подпись к таблице (24)"/>
    <w:basedOn w:val="244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3">
    <w:name w:val="Подпись к таблице (25)_"/>
    <w:basedOn w:val="a0"/>
    <w:rsid w:val="00A53AE9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54">
    <w:name w:val="Подпись к таблице (25)"/>
    <w:basedOn w:val="253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6">
    <w:name w:val="Основной текст (66)_"/>
    <w:basedOn w:val="a0"/>
    <w:rsid w:val="00A53AE9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60">
    <w:name w:val="Основной текст (66)"/>
    <w:basedOn w:val="66"/>
    <w:rsid w:val="00A53AE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2">
    <w:name w:val="Подпись к картинке (28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83">
    <w:name w:val="Подпись к картинке (28)"/>
    <w:basedOn w:val="28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24">
    <w:name w:val="Номер заголовка №5 (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5">
    <w:name w:val="Номер заголовка №5 (2)"/>
    <w:basedOn w:val="524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7">
    <w:name w:val="Основной текст (67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70">
    <w:name w:val="Основной текст (67)"/>
    <w:basedOn w:val="67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22pt-1pt">
    <w:name w:val="Основной текст (2) + Arial;22 pt;Полужирный;Интервал -1 pt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Arial15pt">
    <w:name w:val="Основной текст (2) + Arial;15 pt;Курсив"/>
    <w:basedOn w:val="26"/>
    <w:rsid w:val="00A53A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82">
    <w:name w:val="Заголовок №5 (8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83">
    <w:name w:val="Заголовок №5 (8)"/>
    <w:basedOn w:val="582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0">
    <w:name w:val="Основной текст (72)_"/>
    <w:basedOn w:val="a0"/>
    <w:rsid w:val="00A53AE9"/>
    <w:rPr>
      <w:rFonts w:ascii="CordiaUPC" w:eastAsia="CordiaUPC" w:hAnsi="CordiaUPC" w:cs="CordiaUPC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721">
    <w:name w:val="Основной текст (72)"/>
    <w:basedOn w:val="720"/>
    <w:rsid w:val="00A53AE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Tahoma75pt">
    <w:name w:val="Основной текст (72) + Tahoma;7;5 pt"/>
    <w:basedOn w:val="72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">
    <w:name w:val="Подпись к картинке (2) + Интервал 7 pt"/>
    <w:basedOn w:val="29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-1pt0">
    <w:name w:val="Подпись к таблице (2) + Интервал -1 pt"/>
    <w:basedOn w:val="2b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4">
    <w:name w:val="Подпись к таблице (26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65">
    <w:name w:val="Подпись к таблице (26)"/>
    <w:basedOn w:val="264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8">
    <w:name w:val="Основной текст (68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80">
    <w:name w:val="Основной текст (68)"/>
    <w:basedOn w:val="68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813pt75">
    <w:name w:val="Основной текст (68) + 13 pt;Полужирный;Масштаб 75%"/>
    <w:basedOn w:val="68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en-US" w:eastAsia="en-US" w:bidi="en-US"/>
    </w:rPr>
  </w:style>
  <w:style w:type="character" w:customStyle="1" w:styleId="69">
    <w:name w:val="Основной текст (69)_"/>
    <w:basedOn w:val="a0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690">
    <w:name w:val="Основной текст (69)"/>
    <w:basedOn w:val="69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00">
    <w:name w:val="Основной текст (70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4"/>
      <w:szCs w:val="34"/>
      <w:u w:val="none"/>
      <w:lang w:val="en-US" w:eastAsia="en-US" w:bidi="en-US"/>
    </w:rPr>
  </w:style>
  <w:style w:type="character" w:customStyle="1" w:styleId="701">
    <w:name w:val="Основной текст (70)"/>
    <w:basedOn w:val="70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710">
    <w:name w:val="Основной текст (71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150"/>
      <w:sz w:val="13"/>
      <w:szCs w:val="13"/>
      <w:u w:val="none"/>
      <w:lang w:val="en-US" w:eastAsia="en-US" w:bidi="en-US"/>
    </w:rPr>
  </w:style>
  <w:style w:type="character" w:customStyle="1" w:styleId="711">
    <w:name w:val="Основной текст (71)"/>
    <w:basedOn w:val="71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50"/>
      <w:position w:val="0"/>
      <w:sz w:val="13"/>
      <w:szCs w:val="13"/>
      <w:u w:val="none"/>
      <w:lang w:val="en-US" w:eastAsia="en-US" w:bidi="en-US"/>
    </w:rPr>
  </w:style>
  <w:style w:type="character" w:customStyle="1" w:styleId="2Arial7pt7pt">
    <w:name w:val="Основной текст (2) + Arial;7 pt;Полужирный;Интервал 7 pt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4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Tahoma8pt1">
    <w:name w:val="Подпись к картинке (2) + Tahoma;8 pt"/>
    <w:basedOn w:val="29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7pt">
    <w:name w:val="Основной текст (30) + 7 pt;Не курсив"/>
    <w:basedOn w:val="30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Verdana6pt1pt">
    <w:name w:val="Основной текст (2) + Verdana;6 pt;Интервал 1 pt"/>
    <w:basedOn w:val="26"/>
    <w:rsid w:val="00A53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4">
    <w:name w:val="Подпись к таблице (27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Verdana75pt">
    <w:name w:val="Подпись к таблице (27) + Verdana;7;5 pt;Не полужирный;Курсив"/>
    <w:basedOn w:val="274"/>
    <w:rsid w:val="00A53A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">
    <w:name w:val="Подпись к таблице (27)"/>
    <w:basedOn w:val="274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Verdana6pt0">
    <w:name w:val="Основной текст (2) + Verdana;6 pt;Малые прописные"/>
    <w:basedOn w:val="26"/>
    <w:rsid w:val="00A53AE9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30">
    <w:name w:val="Основной текст (73)_"/>
    <w:basedOn w:val="a0"/>
    <w:rsid w:val="00A53AE9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3Tahoma">
    <w:name w:val="Основной текст (73) + Tahoma;Полужирный;Не курсив"/>
    <w:basedOn w:val="730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31">
    <w:name w:val="Основной текст (73)"/>
    <w:basedOn w:val="730"/>
    <w:rsid w:val="00A53A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40">
    <w:name w:val="Основной текст (74)_"/>
    <w:basedOn w:val="a0"/>
    <w:rsid w:val="00A53AE9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41">
    <w:name w:val="Основной текст (74)"/>
    <w:basedOn w:val="740"/>
    <w:rsid w:val="00A53AE9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">
    <w:name w:val="Основной текст (75)_"/>
    <w:basedOn w:val="a0"/>
    <w:rsid w:val="00A53A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750">
    <w:name w:val="Основной текст (75)"/>
    <w:basedOn w:val="75"/>
    <w:rsid w:val="00A53A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6">
    <w:name w:val="Основной текст (76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60">
    <w:name w:val="Основной текст (76)"/>
    <w:basedOn w:val="76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7">
    <w:name w:val="Основной текст (77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70">
    <w:name w:val="Основной текст (77)"/>
    <w:basedOn w:val="77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8">
    <w:name w:val="Основной текст (78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80">
    <w:name w:val="Основной текст (78)"/>
    <w:basedOn w:val="78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87pt">
    <w:name w:val="Основной текст (78) + 7 pt"/>
    <w:basedOn w:val="78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8pt0pt">
    <w:name w:val="Основной текст (21) + 8 pt;Курсив;Интервал 0 pt"/>
    <w:basedOn w:val="21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9">
    <w:name w:val="Основной текст (79)_"/>
    <w:basedOn w:val="a0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790">
    <w:name w:val="Основной текст (79)"/>
    <w:basedOn w:val="79"/>
    <w:rsid w:val="00A53A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Tahoma8pt">
    <w:name w:val="Подпись к картинке (13) + Tahoma;8 pt"/>
    <w:basedOn w:val="131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0">
    <w:name w:val="Основной текст (80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01">
    <w:name w:val="Основной текст (80)"/>
    <w:basedOn w:val="80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0">
    <w:name w:val="Основной текст (81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1">
    <w:name w:val="Основной текст (81)"/>
    <w:basedOn w:val="81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0">
    <w:name w:val="Основной текст (8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21">
    <w:name w:val="Основной текст (82)"/>
    <w:basedOn w:val="82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0">
    <w:name w:val="Основной текст (83)_"/>
    <w:basedOn w:val="a0"/>
    <w:rsid w:val="00A53AE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31">
    <w:name w:val="Основной текст (83)"/>
    <w:basedOn w:val="830"/>
    <w:rsid w:val="00A53AE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40">
    <w:name w:val="Основной текст (84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841">
    <w:name w:val="Основной текст (84)"/>
    <w:basedOn w:val="84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5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50">
    <w:name w:val="Основной текст (85)"/>
    <w:basedOn w:val="85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40">
    <w:name w:val="Основной текст (2) + 10 pt;Полужирный;Масштаб 40%"/>
    <w:basedOn w:val="26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20"/>
      <w:szCs w:val="20"/>
      <w:u w:val="none"/>
      <w:lang w:val="ru-RU" w:eastAsia="ru-RU" w:bidi="ru-RU"/>
    </w:rPr>
  </w:style>
  <w:style w:type="character" w:customStyle="1" w:styleId="2Arial8pt0pt">
    <w:name w:val="Основной текст (2) + Arial;8 pt;Полужирный;Курсив;Интервал 0 pt"/>
    <w:basedOn w:val="26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6">
    <w:name w:val="Основной текст (86)_"/>
    <w:basedOn w:val="a0"/>
    <w:rsid w:val="00A53AE9"/>
    <w:rPr>
      <w:rFonts w:ascii="CordiaUPC" w:eastAsia="CordiaUPC" w:hAnsi="CordiaUPC" w:cs="CordiaUPC"/>
      <w:b/>
      <w:bCs/>
      <w:i w:val="0"/>
      <w:iCs w:val="0"/>
      <w:smallCaps w:val="0"/>
      <w:strike w:val="0"/>
      <w:spacing w:val="170"/>
      <w:sz w:val="24"/>
      <w:szCs w:val="24"/>
      <w:u w:val="none"/>
      <w:lang w:val="en-US" w:eastAsia="en-US" w:bidi="en-US"/>
    </w:rPr>
  </w:style>
  <w:style w:type="character" w:customStyle="1" w:styleId="860">
    <w:name w:val="Основной текст (86)"/>
    <w:basedOn w:val="86"/>
    <w:rsid w:val="00A53A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rial7pt">
    <w:name w:val="Другое + Arial;7 pt;Полужирный"/>
    <w:basedOn w:val="a8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7">
    <w:name w:val="Основной текст (87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28"/>
      <w:szCs w:val="28"/>
      <w:u w:val="none"/>
      <w:lang w:val="en-US" w:eastAsia="en-US" w:bidi="en-US"/>
    </w:rPr>
  </w:style>
  <w:style w:type="character" w:customStyle="1" w:styleId="870">
    <w:name w:val="Основной текст (87)"/>
    <w:basedOn w:val="87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8">
    <w:name w:val="Основной текст (88)_"/>
    <w:basedOn w:val="a0"/>
    <w:rsid w:val="00A53AE9"/>
    <w:rPr>
      <w:rFonts w:ascii="CordiaUPC" w:eastAsia="CordiaUPC" w:hAnsi="CordiaUPC" w:cs="CordiaUPC"/>
      <w:b/>
      <w:bCs/>
      <w:i w:val="0"/>
      <w:iCs w:val="0"/>
      <w:smallCaps w:val="0"/>
      <w:strike w:val="0"/>
      <w:spacing w:val="160"/>
      <w:sz w:val="24"/>
      <w:szCs w:val="24"/>
      <w:u w:val="none"/>
      <w:lang w:val="en-US" w:eastAsia="en-US" w:bidi="en-US"/>
    </w:rPr>
  </w:style>
  <w:style w:type="character" w:customStyle="1" w:styleId="880">
    <w:name w:val="Основной текст (88)"/>
    <w:basedOn w:val="88"/>
    <w:rsid w:val="00A53A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1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8Tahoma4pt">
    <w:name w:val="Основной текст (38) + Tahoma;4 pt;Не курсив"/>
    <w:basedOn w:val="38"/>
    <w:rsid w:val="00A53AE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9">
    <w:name w:val="Основной текст (89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90">
    <w:name w:val="Основной текст (89)"/>
    <w:basedOn w:val="89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0pt">
    <w:name w:val="Подпись к таблице (14) + Интервал 0 pt"/>
    <w:basedOn w:val="143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Tahoma8pt">
    <w:name w:val="Подпись к таблице (14) + Tahoma;8 pt;Полужирный;Не курсив"/>
    <w:basedOn w:val="143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pt">
    <w:name w:val="Подпись к таблице (24) + Интервал 0 pt"/>
    <w:basedOn w:val="244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">
    <w:name w:val="Основной текст (21) + Интервал 3 pt"/>
    <w:basedOn w:val="2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7pt3pt">
    <w:name w:val="Основной текст (2) + Arial;7 pt;Полужирный;Интервал 3 pt"/>
    <w:basedOn w:val="2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2">
    <w:name w:val="Подпись к картинке (29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  <w:lang w:val="en-US" w:eastAsia="en-US" w:bidi="en-US"/>
    </w:rPr>
  </w:style>
  <w:style w:type="character" w:customStyle="1" w:styleId="293">
    <w:name w:val="Подпись к картинке (29)"/>
    <w:basedOn w:val="29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9Constantia5pt0pt">
    <w:name w:val="Подпись к картинке (29) + Constantia;5 pt;Интервал 0 pt"/>
    <w:basedOn w:val="292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02">
    <w:name w:val="Подпись к картинке (30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303">
    <w:name w:val="Подпись к картинке (30)"/>
    <w:basedOn w:val="302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Arial75pt">
    <w:name w:val="Подпись к картинке (30) + Arial;7;5 pt;Не полужирный;Курсив"/>
    <w:basedOn w:val="302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12">
    <w:name w:val="Подпись к картинке (31)_"/>
    <w:basedOn w:val="a0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31TimesNewRoman105pt">
    <w:name w:val="Подпись к картинке (31) + Times New Roman;10;5 pt"/>
    <w:basedOn w:val="31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3">
    <w:name w:val="Подпись к картинке (31)"/>
    <w:basedOn w:val="312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-1pt">
    <w:name w:val="Основной текст (22) + Интервал -1 pt"/>
    <w:basedOn w:val="2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22">
    <w:name w:val="Подпись к картинке (32)_"/>
    <w:basedOn w:val="a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323">
    <w:name w:val="Подпись к картинке (32)"/>
    <w:basedOn w:val="322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2">
    <w:name w:val="Подпись к картинке (33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3">
    <w:name w:val="Подпись к картинке (33)"/>
    <w:basedOn w:val="33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FranklinGothicHeavy65pt0pt">
    <w:name w:val="Подпись к картинке (33) + Franklin Gothic Heavy;6;5 pt;Интервал 0 pt"/>
    <w:basedOn w:val="332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00">
    <w:name w:val="Основной текст (90)_"/>
    <w:basedOn w:val="a0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901">
    <w:name w:val="Основной текст (90)"/>
    <w:basedOn w:val="900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42">
    <w:name w:val="Подпись к картинке (34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43">
    <w:name w:val="Подпись к картинке (34)"/>
    <w:basedOn w:val="34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52">
    <w:name w:val="Подпись к картинке (35)_"/>
    <w:basedOn w:val="a0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53">
    <w:name w:val="Подпись к картинке (35)"/>
    <w:basedOn w:val="352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92">
    <w:name w:val="Заголовок №5 (9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93">
    <w:name w:val="Заголовок №5 (9)"/>
    <w:basedOn w:val="59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0">
    <w:name w:val="Основной текст (91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1">
    <w:name w:val="Основной текст (91)"/>
    <w:basedOn w:val="91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pt0pt0">
    <w:name w:val="Основной текст (2) + 5 pt;Интервал 0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5pt0pt0">
    <w:name w:val="Основной текст (2) + 4;5 pt;Курсив;Интервал 0 pt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0">
    <w:name w:val="Основной текст (2) + 10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5pt0pt1">
    <w:name w:val="Основной текст (2) + 4;5 pt;Курсив;Малые прописные;Интервал 0 pt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Impact9pt">
    <w:name w:val="Основной текст (2) + Impact;9 pt"/>
    <w:basedOn w:val="26"/>
    <w:rsid w:val="00A53AE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4">
    <w:name w:val="Подпись к таблице (28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5">
    <w:name w:val="Подпись к таблице (28)"/>
    <w:basedOn w:val="284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16pt">
    <w:name w:val="Основной текст (2) + Arial;16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20">
    <w:name w:val="Основной текст (92)_"/>
    <w:basedOn w:val="a0"/>
    <w:rsid w:val="00A53AE9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921">
    <w:name w:val="Основной текст (92)"/>
    <w:basedOn w:val="92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30">
    <w:name w:val="Основной текст (93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931">
    <w:name w:val="Основной текст (93)"/>
    <w:basedOn w:val="93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;Курсив"/>
    <w:basedOn w:val="26"/>
    <w:rsid w:val="00A53A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40">
    <w:name w:val="Основной текст (94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41">
    <w:name w:val="Основной текст (94)"/>
    <w:basedOn w:val="94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5">
    <w:name w:val="Основной текст (95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80"/>
      <w:sz w:val="18"/>
      <w:szCs w:val="18"/>
      <w:u w:val="none"/>
    </w:rPr>
  </w:style>
  <w:style w:type="character" w:customStyle="1" w:styleId="950">
    <w:name w:val="Основной текст (95)"/>
    <w:basedOn w:val="95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8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0pt2pt150">
    <w:name w:val="Основной текст (2) + 20 pt;Интервал 2 pt;Масштаб 150%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50"/>
      <w:position w:val="0"/>
      <w:sz w:val="40"/>
      <w:szCs w:val="40"/>
      <w:u w:val="none"/>
      <w:lang w:val="ru-RU" w:eastAsia="ru-RU" w:bidi="ru-RU"/>
    </w:rPr>
  </w:style>
  <w:style w:type="character" w:customStyle="1" w:styleId="2Arial18pt">
    <w:name w:val="Основной текст (2) + Arial;18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6">
    <w:name w:val="Основной текст (96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60">
    <w:name w:val="Основной текст (96)"/>
    <w:basedOn w:val="9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7">
    <w:name w:val="Основной текст (97)_"/>
    <w:basedOn w:val="a0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70">
    <w:name w:val="Основной текст (97)"/>
    <w:basedOn w:val="97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Arial">
    <w:name w:val="Основной текст (20) + Arial;Не полужирный;Курсив"/>
    <w:basedOn w:val="2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Arial7pt">
    <w:name w:val="Основной текст (20) + Arial;7 pt"/>
    <w:basedOn w:val="2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8">
    <w:name w:val="Основной текст (98)_"/>
    <w:basedOn w:val="a0"/>
    <w:rsid w:val="00A53AE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10"/>
      <w:sz w:val="94"/>
      <w:szCs w:val="94"/>
      <w:u w:val="none"/>
    </w:rPr>
  </w:style>
  <w:style w:type="character" w:customStyle="1" w:styleId="980">
    <w:name w:val="Основной текст (98)"/>
    <w:basedOn w:val="98"/>
    <w:rsid w:val="00A53AE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94"/>
      <w:szCs w:val="94"/>
      <w:u w:val="single"/>
      <w:lang w:val="ru-RU" w:eastAsia="ru-RU" w:bidi="ru-RU"/>
    </w:rPr>
  </w:style>
  <w:style w:type="character" w:customStyle="1" w:styleId="99">
    <w:name w:val="Основной текст (99)_"/>
    <w:basedOn w:val="a0"/>
    <w:rsid w:val="00A53A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0"/>
      <w:sz w:val="48"/>
      <w:szCs w:val="48"/>
      <w:u w:val="none"/>
      <w:lang w:val="en-US" w:eastAsia="en-US" w:bidi="en-US"/>
    </w:rPr>
  </w:style>
  <w:style w:type="character" w:customStyle="1" w:styleId="990">
    <w:name w:val="Основной текст (99)"/>
    <w:basedOn w:val="99"/>
    <w:rsid w:val="00A53A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8"/>
      <w:szCs w:val="48"/>
      <w:u w:val="none"/>
      <w:lang w:val="en-US" w:eastAsia="en-US" w:bidi="en-US"/>
    </w:rPr>
  </w:style>
  <w:style w:type="character" w:customStyle="1" w:styleId="2AngsanaUPC4pt">
    <w:name w:val="Основной текст (2) + AngsanaUPC;4 pt"/>
    <w:basedOn w:val="26"/>
    <w:rsid w:val="00A53AE9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6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0">
    <w:name w:val="Основной текст (100)_"/>
    <w:basedOn w:val="a0"/>
    <w:rsid w:val="00A53AE9"/>
    <w:rPr>
      <w:rFonts w:ascii="Cordia New" w:eastAsia="Cordia New" w:hAnsi="Cordia New" w:cs="Cordia New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001">
    <w:name w:val="Основной текст (100)"/>
    <w:basedOn w:val="1000"/>
    <w:rsid w:val="00A53AE9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010">
    <w:name w:val="Основной текст (101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011">
    <w:name w:val="Основной текст (101)"/>
    <w:basedOn w:val="101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0">
    <w:name w:val="Основной текст (102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21">
    <w:name w:val="Основной текст (102)"/>
    <w:basedOn w:val="102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1105pt">
    <w:name w:val="Основной текст (101) + 10;5 pt;Не полужирный"/>
    <w:basedOn w:val="101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0">
    <w:name w:val="Заголовок №5 (10)_"/>
    <w:basedOn w:val="a0"/>
    <w:rsid w:val="00A53AE9"/>
    <w:rPr>
      <w:rFonts w:ascii="Cordia New" w:eastAsia="Cordia New" w:hAnsi="Cordia New" w:cs="Cordia New"/>
      <w:b/>
      <w:bCs/>
      <w:i w:val="0"/>
      <w:iCs w:val="0"/>
      <w:smallCaps w:val="0"/>
      <w:strike w:val="0"/>
      <w:spacing w:val="540"/>
      <w:sz w:val="24"/>
      <w:szCs w:val="24"/>
      <w:u w:val="none"/>
    </w:rPr>
  </w:style>
  <w:style w:type="character" w:customStyle="1" w:styleId="510Arial5pt0pt">
    <w:name w:val="Заголовок №5 (10) + Arial;5 pt;Не полужирный;Интервал 0 pt"/>
    <w:basedOn w:val="510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01">
    <w:name w:val="Заголовок №5 (10)"/>
    <w:basedOn w:val="5100"/>
    <w:rsid w:val="00A53AE9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5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TimesNewRoman10pt0pt">
    <w:name w:val="Заголовок №5 (10) + Times New Roman;10 pt;Не полужирный;Курсив;Интервал 0 pt"/>
    <w:basedOn w:val="510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TimesNewRoman105pt0pt">
    <w:name w:val="Заголовок №5 (10) + Times New Roman;10;5 pt;Не полужирный;Интервал 0 pt"/>
    <w:basedOn w:val="510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0">
    <w:name w:val="Основной текст (103)_"/>
    <w:basedOn w:val="a0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character" w:customStyle="1" w:styleId="1031">
    <w:name w:val="Основной текст (103)"/>
    <w:basedOn w:val="1030"/>
    <w:rsid w:val="00A53A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40">
    <w:name w:val="Основной текст (104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041">
    <w:name w:val="Основной текст (104)"/>
    <w:basedOn w:val="104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0">
    <w:name w:val="Основной текст (105)_"/>
    <w:basedOn w:val="a0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1"/>
      <w:szCs w:val="11"/>
      <w:u w:val="none"/>
      <w:lang w:val="en-US" w:eastAsia="en-US" w:bidi="en-US"/>
    </w:rPr>
  </w:style>
  <w:style w:type="character" w:customStyle="1" w:styleId="1051">
    <w:name w:val="Основной текст (105)"/>
    <w:basedOn w:val="1050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6">
    <w:name w:val="Основной текст (106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1060">
    <w:name w:val="Основной текст (106)"/>
    <w:basedOn w:val="10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60pt">
    <w:name w:val="Основной текст (106) + Интервал 0 pt"/>
    <w:basedOn w:val="10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6Arial7pt0pt">
    <w:name w:val="Основной текст (106) + Arial;7 pt;Полужирный;Интервал 0 pt"/>
    <w:basedOn w:val="106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7">
    <w:name w:val="Основной текст (107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1070">
    <w:name w:val="Основной текст (107)"/>
    <w:basedOn w:val="107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70pt">
    <w:name w:val="Основной текст (107) + Интервал 0 pt"/>
    <w:basedOn w:val="107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7Arial7pt0pt">
    <w:name w:val="Основной текст (107) + Arial;7 pt;Полужирный;Интервал 0 pt"/>
    <w:basedOn w:val="107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4pt">
    <w:name w:val="Основной текст (21) + Интервал 4 pt"/>
    <w:basedOn w:val="21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62">
    <w:name w:val="Подпись к картинке (36)_"/>
    <w:basedOn w:val="a0"/>
    <w:rsid w:val="00A53AE9"/>
    <w:rPr>
      <w:rFonts w:ascii="Cordia New" w:eastAsia="Cordia New" w:hAnsi="Cordia New" w:cs="Cordia New"/>
      <w:b/>
      <w:bCs/>
      <w:i w:val="0"/>
      <w:iCs w:val="0"/>
      <w:smallCaps w:val="0"/>
      <w:strike w:val="0"/>
      <w:spacing w:val="240"/>
      <w:sz w:val="24"/>
      <w:szCs w:val="24"/>
      <w:u w:val="none"/>
    </w:rPr>
  </w:style>
  <w:style w:type="character" w:customStyle="1" w:styleId="363">
    <w:name w:val="Подпись к картинке (36)"/>
    <w:basedOn w:val="362"/>
    <w:rsid w:val="00A53AE9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2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pt">
    <w:name w:val="Подпись к таблице (5) + 8 pt;Полужирный"/>
    <w:basedOn w:val="57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0">
    <w:name w:val="Основной текст (110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10TimesNewRoman85pt">
    <w:name w:val="Основной текст (110) + Times New Roman;8;5 pt;Не полужирный"/>
    <w:basedOn w:val="110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1">
    <w:name w:val="Основной текст (110)"/>
    <w:basedOn w:val="110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8pt">
    <w:name w:val="Основной текст (110) + 8 pt"/>
    <w:basedOn w:val="110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10">
    <w:name w:val="Заголовок №5 (11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11">
    <w:name w:val="Заголовок №5 (11)"/>
    <w:basedOn w:val="511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1">
    <w:name w:val="Подпись к картинке (37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2">
    <w:name w:val="Подпись к картинке (37)"/>
    <w:basedOn w:val="371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Tahoma75pt">
    <w:name w:val="Подпись к картинке (37) + Tahoma;7;5 pt"/>
    <w:basedOn w:val="371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8">
    <w:name w:val="Основной текст (108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080">
    <w:name w:val="Основной текст (108)"/>
    <w:basedOn w:val="108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8Tahoma75pt">
    <w:name w:val="Основной текст (108) + Tahoma;7;5 pt"/>
    <w:basedOn w:val="108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9">
    <w:name w:val="Основной текст (109)_"/>
    <w:basedOn w:val="a0"/>
    <w:rsid w:val="00A53AE9"/>
    <w:rPr>
      <w:rFonts w:ascii="Cordia New" w:eastAsia="Cordia New" w:hAnsi="Cordia New" w:cs="Cordia New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1090">
    <w:name w:val="Основной текст (109)"/>
    <w:basedOn w:val="109"/>
    <w:rsid w:val="00A53AE9"/>
    <w:rPr>
      <w:rFonts w:ascii="Cordia New" w:eastAsia="Cordia New" w:hAnsi="Cordia New" w:cs="Cordia New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12">
    <w:name w:val="Заголовок №5 (12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20">
    <w:name w:val="Заголовок №5 (12)"/>
    <w:basedOn w:val="512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0">
    <w:name w:val="Основной текст (111)_"/>
    <w:basedOn w:val="a0"/>
    <w:rsid w:val="00A53AE9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1111">
    <w:name w:val="Основной текст (111)"/>
    <w:basedOn w:val="1110"/>
    <w:rsid w:val="00A53AE9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8pt">
    <w:name w:val="Подпись к картинке (4) + 8 pt;Полужирный"/>
    <w:basedOn w:val="45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1">
    <w:name w:val="Подпись к картинке (38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82">
    <w:name w:val="Подпись к картинке (38)"/>
    <w:basedOn w:val="381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91">
    <w:name w:val="Подпись к картинке (39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92">
    <w:name w:val="Подпись к картинке (39)"/>
    <w:basedOn w:val="391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02">
    <w:name w:val="Подпись к картинке (40)_"/>
    <w:basedOn w:val="a0"/>
    <w:link w:val="403"/>
    <w:rsid w:val="00A53A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0Arial85pt">
    <w:name w:val="Подпись к картинке (40) + Arial;8;5 pt"/>
    <w:basedOn w:val="402"/>
    <w:rsid w:val="00A53AE9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2">
    <w:name w:val="Подпись к картинке (41)_"/>
    <w:basedOn w:val="a0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413">
    <w:name w:val="Подпись к картинке (41)"/>
    <w:basedOn w:val="412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0TimesNewRoman105pt0pt">
    <w:name w:val="Основной текст (90) + Times New Roman;10;5 pt;Интервал 0 pt"/>
    <w:basedOn w:val="90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0TimesNewRoman10pt0pt">
    <w:name w:val="Основной текст (90) + Times New Roman;10 pt;Курсив;Интервал 0 pt"/>
    <w:basedOn w:val="900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40">
    <w:name w:val="Основной текст (114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41">
    <w:name w:val="Основной текст (114)"/>
    <w:basedOn w:val="114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20">
    <w:name w:val="Основной текст (112)_"/>
    <w:basedOn w:val="a0"/>
    <w:rsid w:val="00A53A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21">
    <w:name w:val="Основной текст (112)"/>
    <w:basedOn w:val="1120"/>
    <w:rsid w:val="00A53A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2Tahoma">
    <w:name w:val="Основной текст (112) + Tahoma"/>
    <w:basedOn w:val="1120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icrosoftSansSerif24pt4pt60">
    <w:name w:val="Другое + Microsoft Sans Serif;24 pt;Интервал 4 pt;Масштаб 60%"/>
    <w:basedOn w:val="a8"/>
    <w:rsid w:val="00A53A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60"/>
      <w:position w:val="0"/>
      <w:sz w:val="48"/>
      <w:szCs w:val="48"/>
      <w:u w:val="none"/>
      <w:lang w:val="en-US" w:eastAsia="en-US" w:bidi="en-US"/>
    </w:rPr>
  </w:style>
  <w:style w:type="character" w:customStyle="1" w:styleId="1130">
    <w:name w:val="Основной текст (113)_"/>
    <w:basedOn w:val="a0"/>
    <w:rsid w:val="00A53AE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31">
    <w:name w:val="Основной текст (113)"/>
    <w:basedOn w:val="113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2">
    <w:name w:val="Основной текст (113) + Малые прописные"/>
    <w:basedOn w:val="1130"/>
    <w:rsid w:val="00A53AE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Arial75pt">
    <w:name w:val="Основной текст (27) + Arial;7;5 pt;Курсив"/>
    <w:basedOn w:val="270"/>
    <w:rsid w:val="00A53A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-1pt">
    <w:name w:val="Основной текст (27) + Интервал -1 pt"/>
    <w:basedOn w:val="27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Constantia5pt0pt">
    <w:name w:val="Основной текст (27) + Constantia;5 pt;Интервал 0 pt"/>
    <w:basedOn w:val="270"/>
    <w:rsid w:val="00A53AE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9-1pt">
    <w:name w:val="Основной текст (19) + Интервал -1 pt"/>
    <w:basedOn w:val="19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34pt">
    <w:name w:val="Основной текст (113) + Интервал 4 pt"/>
    <w:basedOn w:val="1130"/>
    <w:rsid w:val="00A53A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ranklinGothicHeavy65pt0pt">
    <w:name w:val="Основной текст (2) + Franklin Gothic Heavy;6;5 pt;Интервал 0 pt"/>
    <w:basedOn w:val="26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6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0pt">
    <w:name w:val="Подпись к таблице (5) + 10 pt;Курсив"/>
    <w:basedOn w:val="57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TimesNewRoman10pt0pt0">
    <w:name w:val="Основной текст (90) + Times New Roman;10 pt;Интервал 0 pt"/>
    <w:basedOn w:val="90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FranklinGothicHeavy65pt0pt">
    <w:name w:val="Основной текст (19) + Franklin Gothic Heavy;6;5 pt;Интервал 0 pt"/>
    <w:basedOn w:val="19"/>
    <w:rsid w:val="00A53AE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50">
    <w:name w:val="Основной текст (115)_"/>
    <w:basedOn w:val="a0"/>
    <w:rsid w:val="00A53AE9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510pt">
    <w:name w:val="Основной текст (115) + 10 pt;Не полужирный;Курсив"/>
    <w:basedOn w:val="1150"/>
    <w:rsid w:val="00A53AE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51">
    <w:name w:val="Основной текст (115)"/>
    <w:basedOn w:val="115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6">
    <w:name w:val="Основной текст (116)_"/>
    <w:basedOn w:val="a0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60">
    <w:name w:val="Основной текст (116)"/>
    <w:basedOn w:val="11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Tahoma8pt">
    <w:name w:val="Подпись к таблице (18) + Tahoma;8 pt"/>
    <w:basedOn w:val="183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0pt1pt">
    <w:name w:val="Подпись к таблице (5) + 10 pt;Курсив;Интервал 1 pt"/>
    <w:basedOn w:val="57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7">
    <w:name w:val="Основной текст (117)_"/>
    <w:basedOn w:val="a0"/>
    <w:rsid w:val="00A53AE9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  <w:u w:val="none"/>
      <w:lang w:val="en-US" w:eastAsia="en-US" w:bidi="en-US"/>
    </w:rPr>
  </w:style>
  <w:style w:type="character" w:customStyle="1" w:styleId="117Verdana6pt0pt">
    <w:name w:val="Основной текст (117) + Verdana;6 pt;Не курсив;Интервал 0 pt"/>
    <w:basedOn w:val="117"/>
    <w:rsid w:val="00A53A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170">
    <w:name w:val="Основной текст (117)"/>
    <w:basedOn w:val="117"/>
    <w:rsid w:val="00A53A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3">
    <w:name w:val="Заголовок №5 (13)_"/>
    <w:basedOn w:val="a0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30">
    <w:name w:val="Заголовок №5 (13)"/>
    <w:basedOn w:val="513"/>
    <w:rsid w:val="00A53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0">
    <w:name w:val="Основной текст (2) + 4 pt"/>
    <w:basedOn w:val="26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5Tahoma8pt1pt">
    <w:name w:val="Заголовок №5 (5) + Tahoma;8 pt;Полужирный;Интервал 1 pt"/>
    <w:basedOn w:val="550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105pt">
    <w:name w:val="Подпись к таблице (14) + 10;5 pt;Не курсив"/>
    <w:basedOn w:val="143"/>
    <w:rsid w:val="00A53A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enturyGothic5pt0pt">
    <w:name w:val="Основной текст (2) + Century Gothic;5 pt;Интервал 0 pt"/>
    <w:basedOn w:val="26"/>
    <w:rsid w:val="00A53A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45pt0">
    <w:name w:val="Основной текст (2) + Tahoma;4;5 pt"/>
    <w:basedOn w:val="26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55pt0pt">
    <w:name w:val="Основной текст (2) + Arial;5;5 pt;Интервал 0 pt"/>
    <w:basedOn w:val="26"/>
    <w:rsid w:val="00A53A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55pt1pt">
    <w:name w:val="Основной текст (2) + Tahoma;5;5 pt;Интервал 1 pt"/>
    <w:basedOn w:val="26"/>
    <w:rsid w:val="00A53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2TimesNewRoman85pt">
    <w:name w:val="Основной текст (102) + Times New Roman;8;5 pt;Курсив"/>
    <w:basedOn w:val="1020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diaUPC11pt">
    <w:name w:val="Основной текст (2) + CordiaUPC;11 pt"/>
    <w:basedOn w:val="26"/>
    <w:rsid w:val="00A53AE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9">
    <w:name w:val="Другое"/>
    <w:basedOn w:val="a8"/>
    <w:rsid w:val="00A5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0">
    <w:name w:val="Другое (2)_"/>
    <w:basedOn w:val="a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f1">
    <w:name w:val="Другое (2)"/>
    <w:basedOn w:val="2f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58pt">
    <w:name w:val="Заголовок №5 (5) + 8 pt;Полужирный"/>
    <w:basedOn w:val="550"/>
    <w:rsid w:val="00A5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8pt">
    <w:name w:val="Основной текст (25) + 8 pt;Полужирный;Не курсив"/>
    <w:basedOn w:val="25"/>
    <w:rsid w:val="00A53A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2">
    <w:name w:val="Заголовок №4 (2)_"/>
    <w:basedOn w:val="a0"/>
    <w:link w:val="423"/>
    <w:rsid w:val="00A53AE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42Tahoma8pt">
    <w:name w:val="Заголовок №4 (2) + Tahoma;8 pt;Курсив"/>
    <w:basedOn w:val="422"/>
    <w:rsid w:val="00A53AE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8">
    <w:name w:val="Основной текст (118)_"/>
    <w:basedOn w:val="a0"/>
    <w:link w:val="1180"/>
    <w:rsid w:val="00A53AE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9">
    <w:name w:val="Основной текст (119)_"/>
    <w:basedOn w:val="a0"/>
    <w:link w:val="1190"/>
    <w:rsid w:val="00A53AE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200">
    <w:name w:val="Основной текст (120)_"/>
    <w:basedOn w:val="a0"/>
    <w:link w:val="1201"/>
    <w:rsid w:val="00A53AE9"/>
    <w:rPr>
      <w:rFonts w:ascii="Impact" w:eastAsia="Impact" w:hAnsi="Impact" w:cs="Impact"/>
      <w:sz w:val="42"/>
      <w:szCs w:val="42"/>
      <w:shd w:val="clear" w:color="auto" w:fill="FFFFFF"/>
    </w:rPr>
  </w:style>
  <w:style w:type="character" w:customStyle="1" w:styleId="1210">
    <w:name w:val="Основной текст (121)_"/>
    <w:basedOn w:val="a0"/>
    <w:link w:val="1211"/>
    <w:rsid w:val="00A53AE9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1220">
    <w:name w:val="Основной текст (122)_"/>
    <w:basedOn w:val="a0"/>
    <w:link w:val="1221"/>
    <w:rsid w:val="00A53AE9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122Tahoma105pt80">
    <w:name w:val="Основной текст (122) + Tahoma;10;5 pt;Полужирный;Не курсив;Масштаб 80%"/>
    <w:basedOn w:val="1220"/>
    <w:rsid w:val="00A53AE9"/>
    <w:rPr>
      <w:rFonts w:ascii="Tahoma" w:eastAsia="Tahoma" w:hAnsi="Tahoma" w:cs="Tahoma"/>
      <w:b/>
      <w:bCs/>
      <w:i/>
      <w:iCs/>
      <w:color w:val="000000"/>
      <w:spacing w:val="0"/>
      <w:w w:val="8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30">
    <w:name w:val="Основной текст (123)_"/>
    <w:basedOn w:val="a0"/>
    <w:link w:val="1231"/>
    <w:rsid w:val="00A53AE9"/>
    <w:rPr>
      <w:rFonts w:ascii="Tahoma" w:eastAsia="Tahoma" w:hAnsi="Tahoma" w:cs="Tahoma"/>
      <w:b/>
      <w:bCs/>
      <w:w w:val="80"/>
      <w:sz w:val="21"/>
      <w:szCs w:val="21"/>
      <w:shd w:val="clear" w:color="auto" w:fill="FFFFFF"/>
    </w:rPr>
  </w:style>
  <w:style w:type="character" w:customStyle="1" w:styleId="123Impact9pt100">
    <w:name w:val="Основной текст (123) + Impact;9 pt;Не полужирный;Масштаб 100%"/>
    <w:basedOn w:val="1230"/>
    <w:rsid w:val="00A53AE9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32">
    <w:name w:val="Заголовок №4 (3)_"/>
    <w:basedOn w:val="a0"/>
    <w:link w:val="433"/>
    <w:rsid w:val="00A53AE9"/>
    <w:rPr>
      <w:rFonts w:ascii="Tahoma" w:eastAsia="Tahoma" w:hAnsi="Tahoma" w:cs="Tahoma"/>
      <w:b/>
      <w:bCs/>
      <w:w w:val="80"/>
      <w:sz w:val="21"/>
      <w:szCs w:val="21"/>
      <w:shd w:val="clear" w:color="auto" w:fill="FFFFFF"/>
    </w:rPr>
  </w:style>
  <w:style w:type="character" w:customStyle="1" w:styleId="66Tahoma105pt80">
    <w:name w:val="Основной текст (66) + Tahoma;10;5 pt;Полужирный;Масштаб 80%"/>
    <w:basedOn w:val="66"/>
    <w:rsid w:val="00A53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424">
    <w:name w:val="Подпись к картинке (42)_"/>
    <w:basedOn w:val="a0"/>
    <w:link w:val="425"/>
    <w:rsid w:val="00A53AE9"/>
    <w:rPr>
      <w:rFonts w:ascii="Times New Roman" w:eastAsia="Times New Roman" w:hAnsi="Times New Roman" w:cs="Times New Roman"/>
      <w:b/>
      <w:bCs/>
      <w:i/>
      <w:iCs/>
      <w:spacing w:val="40"/>
      <w:sz w:val="18"/>
      <w:szCs w:val="18"/>
      <w:shd w:val="clear" w:color="auto" w:fill="FFFFFF"/>
    </w:rPr>
  </w:style>
  <w:style w:type="character" w:customStyle="1" w:styleId="442">
    <w:name w:val="Заголовок №4 (4)_"/>
    <w:basedOn w:val="a0"/>
    <w:link w:val="443"/>
    <w:rsid w:val="00A53AE9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6610pt">
    <w:name w:val="Основной текст (66) + 10 pt"/>
    <w:basedOn w:val="66"/>
    <w:rsid w:val="00A53AE9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40">
    <w:name w:val="Основной текст (124)_"/>
    <w:basedOn w:val="a0"/>
    <w:link w:val="1241"/>
    <w:rsid w:val="00A53AE9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249pt">
    <w:name w:val="Основной текст (124) + 9 pt"/>
    <w:basedOn w:val="1240"/>
    <w:rsid w:val="00A53AE9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34">
    <w:name w:val="Подпись к картинке (43)_"/>
    <w:basedOn w:val="a0"/>
    <w:link w:val="435"/>
    <w:rsid w:val="00A53AE9"/>
    <w:rPr>
      <w:rFonts w:ascii="Verdana" w:eastAsia="Verdana" w:hAnsi="Verdana" w:cs="Verdana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436">
    <w:name w:val="Подпись к картинке (43) + Малые прописные"/>
    <w:basedOn w:val="434"/>
    <w:rsid w:val="00A53AE9"/>
    <w:rPr>
      <w:rFonts w:ascii="Verdana" w:eastAsia="Verdana" w:hAnsi="Verdana" w:cs="Verdana"/>
      <w:b/>
      <w:bCs/>
      <w:i/>
      <w:iCs/>
      <w:smallCap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5">
    <w:name w:val="Основной текст (125)_"/>
    <w:basedOn w:val="a0"/>
    <w:link w:val="1250"/>
    <w:rsid w:val="00A53AE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6">
    <w:name w:val="Основной текст (126)_"/>
    <w:basedOn w:val="a0"/>
    <w:link w:val="1260"/>
    <w:rsid w:val="00A53AE9"/>
    <w:rPr>
      <w:rFonts w:ascii="Verdana" w:eastAsia="Verdana" w:hAnsi="Verdana" w:cs="Verdana"/>
      <w:b/>
      <w:bCs/>
      <w:spacing w:val="-50"/>
      <w:sz w:val="96"/>
      <w:szCs w:val="96"/>
      <w:shd w:val="clear" w:color="auto" w:fill="FFFFFF"/>
    </w:rPr>
  </w:style>
  <w:style w:type="character" w:customStyle="1" w:styleId="127">
    <w:name w:val="Основной текст (127)_"/>
    <w:basedOn w:val="a0"/>
    <w:link w:val="1270"/>
    <w:rsid w:val="00A53AE9"/>
    <w:rPr>
      <w:rFonts w:ascii="Tahoma" w:eastAsia="Tahoma" w:hAnsi="Tahoma" w:cs="Tahoma"/>
      <w:b/>
      <w:bCs/>
      <w:sz w:val="52"/>
      <w:szCs w:val="52"/>
      <w:shd w:val="clear" w:color="auto" w:fill="FFFFFF"/>
    </w:rPr>
  </w:style>
  <w:style w:type="character" w:customStyle="1" w:styleId="128">
    <w:name w:val="Основной текст (128)_"/>
    <w:basedOn w:val="a0"/>
    <w:link w:val="1280"/>
    <w:rsid w:val="00A53AE9"/>
    <w:rPr>
      <w:rFonts w:ascii="Tahoma" w:eastAsia="Tahoma" w:hAnsi="Tahoma" w:cs="Tahoma"/>
      <w:b/>
      <w:bCs/>
      <w:sz w:val="62"/>
      <w:szCs w:val="62"/>
      <w:shd w:val="clear" w:color="auto" w:fill="FFFFFF"/>
      <w:lang w:val="en-US" w:bidi="en-US"/>
    </w:rPr>
  </w:style>
  <w:style w:type="character" w:customStyle="1" w:styleId="444">
    <w:name w:val="Подпись к картинке (44)_"/>
    <w:basedOn w:val="a0"/>
    <w:link w:val="445"/>
    <w:rsid w:val="00A53AE9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129">
    <w:name w:val="Основной текст (129)_"/>
    <w:basedOn w:val="a0"/>
    <w:link w:val="1290"/>
    <w:rsid w:val="00A53AE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52">
    <w:name w:val="Подпись к картинке (45)_"/>
    <w:basedOn w:val="a0"/>
    <w:link w:val="453"/>
    <w:rsid w:val="00A53AE9"/>
    <w:rPr>
      <w:rFonts w:ascii="Verdana" w:eastAsia="Verdana" w:hAnsi="Verdana" w:cs="Verdana"/>
      <w:b/>
      <w:bCs/>
      <w:i/>
      <w:iCs/>
      <w:spacing w:val="30"/>
      <w:sz w:val="20"/>
      <w:szCs w:val="20"/>
      <w:shd w:val="clear" w:color="auto" w:fill="FFFFFF"/>
    </w:rPr>
  </w:style>
  <w:style w:type="character" w:customStyle="1" w:styleId="6610pt0">
    <w:name w:val="Основной текст (66) + 10 pt;Курсив"/>
    <w:basedOn w:val="66"/>
    <w:rsid w:val="00A53AE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3AE9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4"/>
      <w:szCs w:val="44"/>
      <w:lang w:val="en-US" w:bidi="en-US"/>
    </w:rPr>
  </w:style>
  <w:style w:type="paragraph" w:customStyle="1" w:styleId="80">
    <w:name w:val="Основной текст (8)"/>
    <w:basedOn w:val="a"/>
    <w:link w:val="8"/>
    <w:rsid w:val="00A53AE9"/>
    <w:pPr>
      <w:widowControl w:val="0"/>
      <w:shd w:val="clear" w:color="auto" w:fill="FFFFFF"/>
      <w:spacing w:before="720" w:after="204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90">
    <w:name w:val="Основной текст (9)"/>
    <w:basedOn w:val="a"/>
    <w:link w:val="9"/>
    <w:rsid w:val="00A53AE9"/>
    <w:pPr>
      <w:widowControl w:val="0"/>
      <w:shd w:val="clear" w:color="auto" w:fill="FFFFFF"/>
      <w:spacing w:before="2040" w:after="18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bidi="en-US"/>
    </w:rPr>
  </w:style>
  <w:style w:type="paragraph" w:customStyle="1" w:styleId="101">
    <w:name w:val="Основной текст (10)"/>
    <w:basedOn w:val="a"/>
    <w:link w:val="100"/>
    <w:rsid w:val="00A53AE9"/>
    <w:pPr>
      <w:widowControl w:val="0"/>
      <w:shd w:val="clear" w:color="auto" w:fill="FFFFFF"/>
      <w:spacing w:before="180" w:after="720" w:line="319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 w:bidi="en-US"/>
    </w:rPr>
  </w:style>
  <w:style w:type="paragraph" w:customStyle="1" w:styleId="120">
    <w:name w:val="Основной текст (12)"/>
    <w:basedOn w:val="a"/>
    <w:link w:val="12"/>
    <w:rsid w:val="00A53AE9"/>
    <w:pPr>
      <w:widowControl w:val="0"/>
      <w:shd w:val="clear" w:color="auto" w:fill="FFFFFF"/>
      <w:spacing w:before="540" w:after="0" w:line="209" w:lineRule="exact"/>
      <w:jc w:val="center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140">
    <w:name w:val="Основной текст (14)"/>
    <w:basedOn w:val="a"/>
    <w:link w:val="14"/>
    <w:rsid w:val="00A53AE9"/>
    <w:pPr>
      <w:widowControl w:val="0"/>
      <w:shd w:val="clear" w:color="auto" w:fill="FFFFFF"/>
      <w:spacing w:before="960" w:after="960" w:line="0" w:lineRule="atLeast"/>
      <w:jc w:val="center"/>
    </w:pPr>
    <w:rPr>
      <w:rFonts w:ascii="Franklin Gothic Book" w:eastAsia="Franklin Gothic Book" w:hAnsi="Franklin Gothic Book" w:cs="Franklin Gothic Book"/>
      <w:sz w:val="54"/>
      <w:szCs w:val="54"/>
    </w:rPr>
  </w:style>
  <w:style w:type="paragraph" w:customStyle="1" w:styleId="150">
    <w:name w:val="Основной текст (15)"/>
    <w:basedOn w:val="a"/>
    <w:link w:val="15"/>
    <w:rsid w:val="00A53AE9"/>
    <w:pPr>
      <w:widowControl w:val="0"/>
      <w:shd w:val="clear" w:color="auto" w:fill="FFFFFF"/>
      <w:spacing w:before="960" w:after="300" w:line="0" w:lineRule="atLeast"/>
    </w:pPr>
    <w:rPr>
      <w:rFonts w:ascii="Franklin Gothic Book" w:eastAsia="Franklin Gothic Book" w:hAnsi="Franklin Gothic Book" w:cs="Franklin Gothic Book"/>
      <w:spacing w:val="-50"/>
      <w:sz w:val="96"/>
      <w:szCs w:val="96"/>
    </w:rPr>
  </w:style>
  <w:style w:type="paragraph" w:customStyle="1" w:styleId="160">
    <w:name w:val="Основной текст (16)"/>
    <w:basedOn w:val="a"/>
    <w:link w:val="16"/>
    <w:rsid w:val="00A53AE9"/>
    <w:pPr>
      <w:widowControl w:val="0"/>
      <w:shd w:val="clear" w:color="auto" w:fill="FFFFFF"/>
      <w:spacing w:before="600" w:after="3660" w:line="0" w:lineRule="atLeast"/>
      <w:jc w:val="center"/>
    </w:pPr>
    <w:rPr>
      <w:rFonts w:ascii="Tahoma" w:eastAsia="Tahoma" w:hAnsi="Tahoma" w:cs="Tahoma"/>
      <w:sz w:val="50"/>
      <w:szCs w:val="50"/>
    </w:rPr>
  </w:style>
  <w:style w:type="paragraph" w:customStyle="1" w:styleId="180">
    <w:name w:val="Основной текст (18)"/>
    <w:basedOn w:val="a"/>
    <w:link w:val="18"/>
    <w:rsid w:val="00A53AE9"/>
    <w:pPr>
      <w:widowControl w:val="0"/>
      <w:shd w:val="clear" w:color="auto" w:fill="FFFFFF"/>
      <w:spacing w:after="0" w:line="0" w:lineRule="atLeast"/>
      <w:jc w:val="center"/>
    </w:pPr>
    <w:rPr>
      <w:rFonts w:ascii="Verdana" w:eastAsia="Verdana" w:hAnsi="Verdana" w:cs="Verdana"/>
      <w:b/>
      <w:bCs/>
    </w:rPr>
  </w:style>
  <w:style w:type="paragraph" w:customStyle="1" w:styleId="192">
    <w:name w:val="Подпись к картинке (19)"/>
    <w:basedOn w:val="a"/>
    <w:link w:val="191"/>
    <w:rsid w:val="00A53AE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0"/>
      <w:sz w:val="14"/>
      <w:szCs w:val="14"/>
    </w:rPr>
  </w:style>
  <w:style w:type="paragraph" w:customStyle="1" w:styleId="431">
    <w:name w:val="Основной текст (43)"/>
    <w:basedOn w:val="a"/>
    <w:link w:val="430"/>
    <w:rsid w:val="00A53AE9"/>
    <w:pPr>
      <w:widowControl w:val="0"/>
      <w:shd w:val="clear" w:color="auto" w:fill="FFFFFF"/>
      <w:spacing w:after="0" w:line="86" w:lineRule="exact"/>
    </w:pPr>
    <w:rPr>
      <w:rFonts w:ascii="Verdana" w:eastAsia="Verdana" w:hAnsi="Verdana" w:cs="Verdana"/>
      <w:sz w:val="8"/>
      <w:szCs w:val="8"/>
    </w:rPr>
  </w:style>
  <w:style w:type="paragraph" w:customStyle="1" w:styleId="441">
    <w:name w:val="Основной текст (44)"/>
    <w:basedOn w:val="a"/>
    <w:link w:val="440"/>
    <w:rsid w:val="00A53AE9"/>
    <w:pPr>
      <w:widowControl w:val="0"/>
      <w:shd w:val="clear" w:color="auto" w:fill="FFFFFF"/>
      <w:spacing w:after="0" w:line="86" w:lineRule="exact"/>
      <w:jc w:val="both"/>
    </w:pPr>
    <w:rPr>
      <w:rFonts w:ascii="Tahoma" w:eastAsia="Tahoma" w:hAnsi="Tahoma" w:cs="Tahoma"/>
      <w:spacing w:val="10"/>
      <w:sz w:val="12"/>
      <w:szCs w:val="12"/>
    </w:rPr>
  </w:style>
  <w:style w:type="paragraph" w:customStyle="1" w:styleId="403">
    <w:name w:val="Подпись к картинке (40)"/>
    <w:basedOn w:val="a"/>
    <w:link w:val="402"/>
    <w:rsid w:val="00A53A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">
    <w:name w:val="Заголовок №4 (2)"/>
    <w:basedOn w:val="a"/>
    <w:link w:val="422"/>
    <w:rsid w:val="00A53AE9"/>
    <w:pPr>
      <w:widowControl w:val="0"/>
      <w:shd w:val="clear" w:color="auto" w:fill="FFFFFF"/>
      <w:spacing w:after="0" w:line="298" w:lineRule="exac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1180">
    <w:name w:val="Основной текст (118)"/>
    <w:basedOn w:val="a"/>
    <w:link w:val="118"/>
    <w:rsid w:val="00A53AE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190">
    <w:name w:val="Основной текст (119)"/>
    <w:basedOn w:val="a"/>
    <w:link w:val="119"/>
    <w:rsid w:val="00A53AE9"/>
    <w:pPr>
      <w:widowControl w:val="0"/>
      <w:shd w:val="clear" w:color="auto" w:fill="FFFFFF"/>
      <w:spacing w:before="2460" w:after="0" w:line="163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1">
    <w:name w:val="Основной текст (120)"/>
    <w:basedOn w:val="a"/>
    <w:link w:val="1200"/>
    <w:rsid w:val="00A53AE9"/>
    <w:pPr>
      <w:widowControl w:val="0"/>
      <w:shd w:val="clear" w:color="auto" w:fill="FFFFFF"/>
      <w:spacing w:after="0" w:line="499" w:lineRule="exact"/>
    </w:pPr>
    <w:rPr>
      <w:rFonts w:ascii="Impact" w:eastAsia="Impact" w:hAnsi="Impact" w:cs="Impact"/>
      <w:sz w:val="42"/>
      <w:szCs w:val="42"/>
    </w:rPr>
  </w:style>
  <w:style w:type="paragraph" w:customStyle="1" w:styleId="1211">
    <w:name w:val="Основной текст (121)"/>
    <w:basedOn w:val="a"/>
    <w:link w:val="1210"/>
    <w:rsid w:val="00A53AE9"/>
    <w:pPr>
      <w:widowControl w:val="0"/>
      <w:shd w:val="clear" w:color="auto" w:fill="FFFFFF"/>
      <w:spacing w:after="0" w:line="250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1221">
    <w:name w:val="Основной текст (122)"/>
    <w:basedOn w:val="a"/>
    <w:link w:val="1220"/>
    <w:rsid w:val="00A53AE9"/>
    <w:pPr>
      <w:widowControl w:val="0"/>
      <w:shd w:val="clear" w:color="auto" w:fill="FFFFFF"/>
      <w:spacing w:before="180" w:after="180" w:line="226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1231">
    <w:name w:val="Основной текст (123)"/>
    <w:basedOn w:val="a"/>
    <w:link w:val="1230"/>
    <w:rsid w:val="00A53AE9"/>
    <w:pPr>
      <w:widowControl w:val="0"/>
      <w:shd w:val="clear" w:color="auto" w:fill="FFFFFF"/>
      <w:spacing w:before="180" w:after="180" w:line="226" w:lineRule="exact"/>
      <w:jc w:val="both"/>
    </w:pPr>
    <w:rPr>
      <w:rFonts w:ascii="Tahoma" w:eastAsia="Tahoma" w:hAnsi="Tahoma" w:cs="Tahoma"/>
      <w:b/>
      <w:bCs/>
      <w:w w:val="80"/>
      <w:sz w:val="21"/>
      <w:szCs w:val="21"/>
    </w:rPr>
  </w:style>
  <w:style w:type="paragraph" w:customStyle="1" w:styleId="433">
    <w:name w:val="Заголовок №4 (3)"/>
    <w:basedOn w:val="a"/>
    <w:link w:val="432"/>
    <w:rsid w:val="00A53AE9"/>
    <w:pPr>
      <w:widowControl w:val="0"/>
      <w:shd w:val="clear" w:color="auto" w:fill="FFFFFF"/>
      <w:spacing w:before="180" w:after="0" w:line="0" w:lineRule="atLeast"/>
      <w:jc w:val="both"/>
      <w:outlineLvl w:val="3"/>
    </w:pPr>
    <w:rPr>
      <w:rFonts w:ascii="Tahoma" w:eastAsia="Tahoma" w:hAnsi="Tahoma" w:cs="Tahoma"/>
      <w:b/>
      <w:bCs/>
      <w:w w:val="80"/>
      <w:sz w:val="21"/>
      <w:szCs w:val="21"/>
    </w:rPr>
  </w:style>
  <w:style w:type="paragraph" w:customStyle="1" w:styleId="425">
    <w:name w:val="Подпись к картинке (42)"/>
    <w:basedOn w:val="a"/>
    <w:link w:val="424"/>
    <w:rsid w:val="00A53A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18"/>
      <w:szCs w:val="18"/>
    </w:rPr>
  </w:style>
  <w:style w:type="paragraph" w:customStyle="1" w:styleId="443">
    <w:name w:val="Заголовок №4 (4)"/>
    <w:basedOn w:val="a"/>
    <w:link w:val="442"/>
    <w:rsid w:val="00A53AE9"/>
    <w:pPr>
      <w:widowControl w:val="0"/>
      <w:shd w:val="clear" w:color="auto" w:fill="FFFFFF"/>
      <w:spacing w:after="180" w:line="243" w:lineRule="exact"/>
      <w:jc w:val="both"/>
      <w:outlineLvl w:val="3"/>
    </w:pPr>
    <w:rPr>
      <w:rFonts w:ascii="Impact" w:eastAsia="Impact" w:hAnsi="Impact" w:cs="Impact"/>
      <w:sz w:val="20"/>
      <w:szCs w:val="20"/>
    </w:rPr>
  </w:style>
  <w:style w:type="paragraph" w:customStyle="1" w:styleId="1241">
    <w:name w:val="Основной текст (124)"/>
    <w:basedOn w:val="a"/>
    <w:link w:val="1240"/>
    <w:rsid w:val="00A53AE9"/>
    <w:pPr>
      <w:widowControl w:val="0"/>
      <w:shd w:val="clear" w:color="auto" w:fill="FFFFFF"/>
      <w:spacing w:after="0" w:line="229" w:lineRule="exac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435">
    <w:name w:val="Подпись к картинке (43)"/>
    <w:basedOn w:val="a"/>
    <w:link w:val="434"/>
    <w:rsid w:val="00A53AE9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i/>
      <w:iCs/>
      <w:spacing w:val="10"/>
      <w:sz w:val="17"/>
      <w:szCs w:val="17"/>
    </w:rPr>
  </w:style>
  <w:style w:type="paragraph" w:customStyle="1" w:styleId="1250">
    <w:name w:val="Основной текст (125)"/>
    <w:basedOn w:val="a"/>
    <w:link w:val="125"/>
    <w:rsid w:val="00A53AE9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60">
    <w:name w:val="Основной текст (126)"/>
    <w:basedOn w:val="a"/>
    <w:link w:val="126"/>
    <w:rsid w:val="00A53AE9"/>
    <w:pPr>
      <w:widowControl w:val="0"/>
      <w:shd w:val="clear" w:color="auto" w:fill="FFFFFF"/>
      <w:spacing w:before="300" w:after="300" w:line="0" w:lineRule="atLeast"/>
    </w:pPr>
    <w:rPr>
      <w:rFonts w:ascii="Verdana" w:eastAsia="Verdana" w:hAnsi="Verdana" w:cs="Verdana"/>
      <w:b/>
      <w:bCs/>
      <w:spacing w:val="-50"/>
      <w:sz w:val="96"/>
      <w:szCs w:val="96"/>
    </w:rPr>
  </w:style>
  <w:style w:type="paragraph" w:customStyle="1" w:styleId="1270">
    <w:name w:val="Основной текст (127)"/>
    <w:basedOn w:val="a"/>
    <w:link w:val="127"/>
    <w:rsid w:val="00A53AE9"/>
    <w:pPr>
      <w:widowControl w:val="0"/>
      <w:shd w:val="clear" w:color="auto" w:fill="FFFFFF"/>
      <w:spacing w:before="300" w:after="0" w:line="0" w:lineRule="atLeast"/>
    </w:pPr>
    <w:rPr>
      <w:rFonts w:ascii="Tahoma" w:eastAsia="Tahoma" w:hAnsi="Tahoma" w:cs="Tahoma"/>
      <w:b/>
      <w:bCs/>
      <w:sz w:val="52"/>
      <w:szCs w:val="52"/>
    </w:rPr>
  </w:style>
  <w:style w:type="paragraph" w:customStyle="1" w:styleId="1280">
    <w:name w:val="Основной текст (128)"/>
    <w:basedOn w:val="a"/>
    <w:link w:val="128"/>
    <w:rsid w:val="00A53AE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62"/>
      <w:szCs w:val="62"/>
      <w:lang w:val="en-US" w:bidi="en-US"/>
    </w:rPr>
  </w:style>
  <w:style w:type="paragraph" w:customStyle="1" w:styleId="445">
    <w:name w:val="Подпись к картинке (44)"/>
    <w:basedOn w:val="a"/>
    <w:link w:val="444"/>
    <w:rsid w:val="00A53AE9"/>
    <w:pPr>
      <w:widowControl w:val="0"/>
      <w:shd w:val="clear" w:color="auto" w:fill="FFFFFF"/>
      <w:spacing w:after="0" w:line="374" w:lineRule="exact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1290">
    <w:name w:val="Основной текст (129)"/>
    <w:basedOn w:val="a"/>
    <w:link w:val="129"/>
    <w:rsid w:val="00A53AE9"/>
    <w:pPr>
      <w:widowControl w:val="0"/>
      <w:shd w:val="clear" w:color="auto" w:fill="FFFFFF"/>
      <w:spacing w:after="0" w:line="346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53">
    <w:name w:val="Подпись к картинке (45)"/>
    <w:basedOn w:val="a"/>
    <w:link w:val="452"/>
    <w:rsid w:val="00A53AE9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i/>
      <w:iCs/>
      <w:spacing w:val="3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E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1E67"/>
  </w:style>
  <w:style w:type="paragraph" w:styleId="ac">
    <w:name w:val="footer"/>
    <w:basedOn w:val="a"/>
    <w:link w:val="ad"/>
    <w:uiPriority w:val="99"/>
    <w:unhideWhenUsed/>
    <w:rsid w:val="008E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&#1055;&#1088;&#1077;&#1087;&#1086;&#1076;&#1086;&#1074;&#1072;&#1085;&#1080;&#1077;/media/image55.jpeg" TargetMode="External"/><Relationship Id="rId7" Type="http://schemas.openxmlformats.org/officeDocument/2006/relationships/image" Target="&#1055;&#1088;&#1077;&#1087;&#1086;&#1076;&#1086;&#1074;&#1072;&#1085;&#1080;&#1077;/media/image47.jpeg" TargetMode="External"/><Relationship Id="rId12" Type="http://schemas.openxmlformats.org/officeDocument/2006/relationships/image" Target="media/image4.png"/><Relationship Id="rId17" Type="http://schemas.openxmlformats.org/officeDocument/2006/relationships/image" Target="&#1055;&#1088;&#1077;&#1087;&#1086;&#1076;&#1086;&#1074;&#1072;&#1085;&#1080;&#1077;/media/image53.jp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&#1055;&#1088;&#1077;&#1087;&#1086;&#1076;&#1086;&#1074;&#1072;&#1085;&#1080;&#1077;/media/image52.jpeg" TargetMode="External"/><Relationship Id="rId23" Type="http://schemas.openxmlformats.org/officeDocument/2006/relationships/image" Target="&#1055;&#1088;&#1077;&#1087;&#1086;&#1076;&#1086;&#1074;&#1072;&#1085;&#1080;&#1077;/media/image56.jpeg" TargetMode="External"/><Relationship Id="rId10" Type="http://schemas.openxmlformats.org/officeDocument/2006/relationships/image" Target="&#1055;&#1088;&#1077;&#1087;&#1086;&#1076;&#1086;&#1074;&#1072;&#1085;&#1080;&#1077;/media/image48.jpeg" TargetMode="External"/><Relationship Id="rId19" Type="http://schemas.openxmlformats.org/officeDocument/2006/relationships/image" Target="&#1055;&#1088;&#1077;&#1087;&#1086;&#1076;&#1086;&#1074;&#1072;&#1085;&#1080;&#1077;/media/image54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22</Pages>
  <Words>8612</Words>
  <Characters>49091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3</cp:revision>
  <dcterms:created xsi:type="dcterms:W3CDTF">2020-11-06T06:26:00Z</dcterms:created>
  <dcterms:modified xsi:type="dcterms:W3CDTF">2020-11-12T13:19:00Z</dcterms:modified>
</cp:coreProperties>
</file>