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8" w:rsidRDefault="00F8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AC0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AC0E02">
        <w:rPr>
          <w:rFonts w:ascii="Times New Roman" w:hAnsi="Times New Roman" w:cs="Times New Roman"/>
          <w:sz w:val="28"/>
          <w:szCs w:val="28"/>
        </w:rPr>
        <w:t xml:space="preserve"> 1 курс (юристы)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Естествознание (химия)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0E02" w:rsidRDefault="00F84853" w:rsidP="00AC0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«Химические реакции</w:t>
      </w:r>
      <w:r w:rsidR="00AC0E02">
        <w:rPr>
          <w:rFonts w:ascii="Times New Roman" w:hAnsi="Times New Roman" w:cs="Times New Roman"/>
          <w:sz w:val="28"/>
          <w:szCs w:val="28"/>
        </w:rPr>
        <w:t>». Пр</w:t>
      </w:r>
      <w:r w:rsidR="00E13B50">
        <w:rPr>
          <w:rFonts w:ascii="Times New Roman" w:hAnsi="Times New Roman" w:cs="Times New Roman"/>
          <w:sz w:val="28"/>
          <w:szCs w:val="28"/>
        </w:rPr>
        <w:t>очитать и законспектировать п. 6.1, 6.3 и 6.4. Решить задачи и выполнить задания № 9, 10 стр. 98, № 6 стр. 109.</w:t>
      </w:r>
      <w:r w:rsidR="00AC0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E02" w:rsidRPr="00AC0E02" w:rsidRDefault="00AC0E02">
      <w:pPr>
        <w:rPr>
          <w:rFonts w:ascii="Times New Roman" w:hAnsi="Times New Roman" w:cs="Times New Roman"/>
          <w:sz w:val="28"/>
          <w:szCs w:val="28"/>
        </w:rPr>
      </w:pPr>
    </w:p>
    <w:sectPr w:rsidR="00AC0E02" w:rsidRPr="00AC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A"/>
    <w:rsid w:val="00622CCA"/>
    <w:rsid w:val="00AC0E02"/>
    <w:rsid w:val="00DA61C8"/>
    <w:rsid w:val="00E13B50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E718-0C9F-48AA-97EF-0128461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3</cp:revision>
  <dcterms:created xsi:type="dcterms:W3CDTF">2020-10-27T04:52:00Z</dcterms:created>
  <dcterms:modified xsi:type="dcterms:W3CDTF">2020-11-02T19:10:00Z</dcterms:modified>
</cp:coreProperties>
</file>