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0702" w14:textId="77777777" w:rsidR="00870955" w:rsidRPr="00382A72" w:rsidRDefault="00870955" w:rsidP="00870955">
      <w:r>
        <w:t xml:space="preserve">(готовое задание прислать на мою электронную почту: </w:t>
      </w:r>
      <w:hyperlink r:id="rId5" w:history="1">
        <w:r w:rsidRPr="002416D7">
          <w:rPr>
            <w:rStyle w:val="a3"/>
            <w:b/>
            <w:bCs/>
            <w:sz w:val="28"/>
            <w:szCs w:val="28"/>
            <w:lang w:val="en-US"/>
          </w:rPr>
          <w:t>sasha</w:t>
        </w:r>
        <w:r w:rsidRPr="002416D7">
          <w:rPr>
            <w:rStyle w:val="a3"/>
            <w:b/>
            <w:bCs/>
            <w:sz w:val="28"/>
            <w:szCs w:val="28"/>
          </w:rPr>
          <w:t>.</w:t>
        </w:r>
        <w:r w:rsidRPr="002416D7">
          <w:rPr>
            <w:rStyle w:val="a3"/>
            <w:b/>
            <w:bCs/>
            <w:sz w:val="28"/>
            <w:szCs w:val="28"/>
            <w:lang w:val="en-US"/>
          </w:rPr>
          <w:t>motorin</w:t>
        </w:r>
        <w:r w:rsidRPr="002416D7">
          <w:rPr>
            <w:rStyle w:val="a3"/>
            <w:b/>
            <w:bCs/>
            <w:sz w:val="28"/>
            <w:szCs w:val="28"/>
          </w:rPr>
          <w:t>.82@</w:t>
        </w:r>
        <w:r w:rsidRPr="002416D7">
          <w:rPr>
            <w:rStyle w:val="a3"/>
            <w:b/>
            <w:bCs/>
            <w:sz w:val="28"/>
            <w:szCs w:val="28"/>
            <w:lang w:val="en-US"/>
          </w:rPr>
          <w:t>mail</w:t>
        </w:r>
        <w:r w:rsidRPr="002416D7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416D7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382A72">
        <w:rPr>
          <w:b/>
          <w:bCs/>
          <w:sz w:val="28"/>
          <w:szCs w:val="28"/>
        </w:rPr>
        <w:t xml:space="preserve"> )</w:t>
      </w:r>
    </w:p>
    <w:p w14:paraId="1924FF8A" w14:textId="77777777" w:rsidR="00870955" w:rsidRDefault="00870955" w:rsidP="004809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2DBB08" w14:textId="3B3270FA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Дата :21.03.2020.</w:t>
      </w:r>
    </w:p>
    <w:p w14:paraId="7A6D0329" w14:textId="67B19B66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Тема урока: Ремонт умывальника</w:t>
      </w:r>
    </w:p>
    <w:p w14:paraId="431F3341" w14:textId="7849B88B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Цель урока</w:t>
      </w:r>
      <w:proofErr w:type="gramStart"/>
      <w:r w:rsidRPr="000B2C42">
        <w:rPr>
          <w:rFonts w:ascii="Times New Roman" w:hAnsi="Times New Roman" w:cs="Times New Roman"/>
          <w:sz w:val="28"/>
          <w:szCs w:val="28"/>
        </w:rPr>
        <w:t>: Научиться</w:t>
      </w:r>
      <w:proofErr w:type="gramEnd"/>
      <w:r w:rsidRPr="000B2C42">
        <w:rPr>
          <w:rFonts w:ascii="Times New Roman" w:hAnsi="Times New Roman" w:cs="Times New Roman"/>
          <w:sz w:val="28"/>
          <w:szCs w:val="28"/>
        </w:rPr>
        <w:t xml:space="preserve"> ремонтировать умывальники.</w:t>
      </w:r>
    </w:p>
    <w:p w14:paraId="66831978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"https://zen.yandex.ru/id/5bb20bbefe7b2900aa92dc6d" </w:instrText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2C4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14:paraId="79940FBD" w14:textId="1FC8F043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2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раковины.</w:t>
      </w:r>
    </w:p>
    <w:p w14:paraId="402CBCDF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Раковина </w:t>
      </w: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предмет сантехники, которым пользуются чаще всего. Причем пользование раковиной сопровождается попутным взаимодействием с моющими, чистящими, зачастую абразивными средствами. Все это со временем разъедает эмаль раковины и приводит ее в никуда негодное состояние. К счастью, уже найдены пути решения этой проблемы, ведь выкидывать раковину бывает жалко, особенно, если отдали за нее кругленькую сумму.</w:t>
      </w:r>
    </w:p>
    <w:p w14:paraId="0F56908E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61F72" wp14:editId="60C14E6D">
            <wp:extent cx="5715000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4D63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специализированных наборов по восстановлению эмали раковины, можно собственными руками отреставрировать ее, не прибегая к помощи специалистов.</w:t>
      </w:r>
    </w:p>
    <w:p w14:paraId="65499279" w14:textId="77777777" w:rsidR="004809DB" w:rsidRPr="000B2C42" w:rsidRDefault="004809DB" w:rsidP="004809DB">
      <w:pPr>
        <w:shd w:val="clear" w:color="auto" w:fill="FFFFFF"/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отреставрировать раковину своими руками</w:t>
      </w:r>
    </w:p>
    <w:p w14:paraId="52851F0C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стоит определиться с причиной, побудившей к реставрации, ведь каждое из повреждений нужно устранять по-своему.</w:t>
      </w:r>
    </w:p>
    <w:p w14:paraId="5804E932" w14:textId="77777777" w:rsidR="004809DB" w:rsidRPr="000B2C42" w:rsidRDefault="004809DB" w:rsidP="00480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Царапины.</w:t>
      </w:r>
    </w:p>
    <w:p w14:paraId="4F731B33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устранить царапины на раковине, нужно:</w:t>
      </w:r>
    </w:p>
    <w:p w14:paraId="0DE74CEC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в магазине сантехники или в строительном магазине специальное средство – реставратор эмали;</w:t>
      </w:r>
    </w:p>
    <w:p w14:paraId="7D7EA198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следуя инструкции, следует произвести работы по восстановлению эмалевого покрытия.</w:t>
      </w:r>
    </w:p>
    <w:p w14:paraId="7E0A3655" w14:textId="77777777" w:rsidR="004809DB" w:rsidRPr="000B2C42" w:rsidRDefault="004809DB" w:rsidP="00480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Сколы.</w:t>
      </w:r>
    </w:p>
    <w:p w14:paraId="68D34D4B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A88BB" wp14:editId="2A8C65AC">
            <wp:extent cx="333375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1E2D" w14:textId="77777777" w:rsidR="004809DB" w:rsidRPr="000B2C42" w:rsidRDefault="004809DB" w:rsidP="004809D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Сколы – это механические повреждения более крупного «калибра». </w:t>
      </w: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 средства тут не помогут, ведь речь идет о крупном сколе слоя эмали. Здесь нужны более основательные меры:</w:t>
      </w:r>
    </w:p>
    <w:p w14:paraId="4917555A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очистить место скола, если уже появилась ржавчина – удалить ее, потому что она будет распространяться и под целой эмалью, разрушая раковину изнутри;</w:t>
      </w:r>
    </w:p>
    <w:p w14:paraId="1F322F98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очистить саму раковину от налета, вымыть ее и насухо вытереть (либо подождать, пока высохнет сама), чтобы частички влаги не помешали работе;</w:t>
      </w:r>
    </w:p>
    <w:p w14:paraId="6358A226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отшлифовать острые края скола, чтобы дальнейшие слои ложились ровно и не было видно границ;</w:t>
      </w:r>
    </w:p>
    <w:p w14:paraId="5A517407" w14:textId="77777777" w:rsidR="004809DB" w:rsidRPr="000B2C42" w:rsidRDefault="004809DB" w:rsidP="0048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удалить образовавшуюся пыль с места шлифовки, очистить от нее раковину (если потребуется), обезжирить место повреждения;</w:t>
      </w:r>
    </w:p>
    <w:p w14:paraId="01DD23C9" w14:textId="77777777" w:rsidR="004809DB" w:rsidRPr="000B2C42" w:rsidRDefault="004809DB" w:rsidP="00480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53526" wp14:editId="1974DF74">
            <wp:extent cx="3867150" cy="1971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976F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 эмаль нужного цвета в строительном магазине;</w:t>
      </w:r>
    </w:p>
    <w:p w14:paraId="2D6846C2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сколы глубокие – зашпаклевать их, дать просохнуть, после чего зачистить края, отшлифовать всю зашпаклеванную площадь, обезжирить ее;</w:t>
      </w:r>
    </w:p>
    <w:p w14:paraId="146F4B42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эмаль тонкими слоями, давая каждому хорошо просохнуть, пока не будет достигнут необходимый эффект;</w:t>
      </w:r>
    </w:p>
    <w:p w14:paraId="0CA6E118" w14:textId="77777777" w:rsidR="004809DB" w:rsidRPr="000B2C42" w:rsidRDefault="004809DB" w:rsidP="0048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отполировать высохшую эмаль.</w:t>
      </w:r>
    </w:p>
    <w:p w14:paraId="3F399E03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</w:p>
    <w:p w14:paraId="1EFE2C17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 xml:space="preserve">Задание на дом: </w:t>
      </w:r>
    </w:p>
    <w:p w14:paraId="17EE4247" w14:textId="1F45B9C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 xml:space="preserve">Изучить интернет ресурсы: </w:t>
      </w:r>
      <w:hyperlink r:id="rId9" w:history="1">
        <w:r w:rsidRPr="000B2C42">
          <w:rPr>
            <w:rStyle w:val="a3"/>
            <w:rFonts w:ascii="Times New Roman" w:hAnsi="Times New Roman" w:cs="Times New Roman"/>
            <w:sz w:val="28"/>
            <w:szCs w:val="28"/>
          </w:rPr>
          <w:t>https://uchebniksantehnika.ru/kanalizatsiia/umyvalnik-i-rakovina-v-chem-ikh-otlichie-mezhdu-soboi.html</w:t>
        </w:r>
      </w:hyperlink>
    </w:p>
    <w:p w14:paraId="50F4BFA3" w14:textId="5F1918B1" w:rsidR="00704145" w:rsidRPr="000B2C42" w:rsidRDefault="00870955" w:rsidP="004809D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04145" w:rsidRPr="000B2C4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https://www.youtube.com/watch?v=5Gn4XjvvkFM</w:t>
        </w:r>
      </w:hyperlink>
    </w:p>
    <w:p w14:paraId="10DCF7CF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</w:p>
    <w:p w14:paraId="2A71620E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14:paraId="5ACB78C5" w14:textId="77777777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14:paraId="4AE4F48F" w14:textId="53FD7DEF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1. Что такое раковина?</w:t>
      </w:r>
    </w:p>
    <w:p w14:paraId="212A3BD9" w14:textId="6C46B8D7" w:rsidR="00704145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2.Какие бывают неис</w:t>
      </w:r>
      <w:r w:rsidR="00704145" w:rsidRPr="000B2C42">
        <w:rPr>
          <w:rFonts w:ascii="Times New Roman" w:hAnsi="Times New Roman" w:cs="Times New Roman"/>
          <w:sz w:val="28"/>
          <w:szCs w:val="28"/>
        </w:rPr>
        <w:t>правности раковин?</w:t>
      </w:r>
    </w:p>
    <w:p w14:paraId="6E66DDAF" w14:textId="58506529" w:rsidR="004809DB" w:rsidRPr="000B2C42" w:rsidRDefault="004809DB" w:rsidP="004809DB">
      <w:pPr>
        <w:rPr>
          <w:rFonts w:ascii="Times New Roman" w:hAnsi="Times New Roman" w:cs="Times New Roman"/>
          <w:sz w:val="28"/>
          <w:szCs w:val="28"/>
        </w:rPr>
      </w:pPr>
      <w:r w:rsidRPr="000B2C42">
        <w:rPr>
          <w:rFonts w:ascii="Times New Roman" w:hAnsi="Times New Roman" w:cs="Times New Roman"/>
          <w:sz w:val="28"/>
          <w:szCs w:val="28"/>
        </w:rPr>
        <w:t>3.</w:t>
      </w:r>
      <w:r w:rsidR="00704145" w:rsidRPr="000B2C42">
        <w:rPr>
          <w:rFonts w:ascii="Times New Roman" w:hAnsi="Times New Roman" w:cs="Times New Roman"/>
          <w:sz w:val="28"/>
          <w:szCs w:val="28"/>
        </w:rPr>
        <w:t>Способы устранений неисправностей раковины?</w:t>
      </w:r>
    </w:p>
    <w:p w14:paraId="76A7FFD7" w14:textId="77777777" w:rsidR="005E4F74" w:rsidRPr="000B2C42" w:rsidRDefault="00870955">
      <w:pPr>
        <w:rPr>
          <w:rFonts w:ascii="Times New Roman" w:hAnsi="Times New Roman" w:cs="Times New Roman"/>
          <w:sz w:val="28"/>
          <w:szCs w:val="28"/>
        </w:rPr>
      </w:pPr>
    </w:p>
    <w:sectPr w:rsidR="005E4F74" w:rsidRPr="000B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BAD"/>
    <w:multiLevelType w:val="multilevel"/>
    <w:tmpl w:val="22F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E49"/>
    <w:multiLevelType w:val="multilevel"/>
    <w:tmpl w:val="8F5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D2557"/>
    <w:multiLevelType w:val="multilevel"/>
    <w:tmpl w:val="8E1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A52A4"/>
    <w:multiLevelType w:val="multilevel"/>
    <w:tmpl w:val="2566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8"/>
    <w:rsid w:val="000B2C42"/>
    <w:rsid w:val="000E2148"/>
    <w:rsid w:val="00391D6A"/>
    <w:rsid w:val="004809DB"/>
    <w:rsid w:val="00704145"/>
    <w:rsid w:val="00870955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68EC"/>
  <w15:chartTrackingRefBased/>
  <w15:docId w15:val="{72035C1A-7499-45B5-928F-FFAD20A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13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7686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90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35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26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82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36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sasha.motorin.82@mail.ru" TargetMode="External"/><Relationship Id="rId10" Type="http://schemas.openxmlformats.org/officeDocument/2006/relationships/hyperlink" Target="https://www.youtube.com/watch?v=5Gn4Xjvvk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santehnika.ru/kanalizatsiia/umyvalnik-i-rakovina-v-chem-ikh-otlichie-mezhdu-sob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viktor hrylev</cp:lastModifiedBy>
  <cp:revision>4</cp:revision>
  <dcterms:created xsi:type="dcterms:W3CDTF">2020-03-26T07:42:00Z</dcterms:created>
  <dcterms:modified xsi:type="dcterms:W3CDTF">2020-03-26T08:22:00Z</dcterms:modified>
</cp:coreProperties>
</file>