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42612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3BA">
        <w:rPr>
          <w:rFonts w:ascii="Times New Roman" w:hAnsi="Times New Roman" w:cs="Times New Roman"/>
          <w:sz w:val="28"/>
          <w:szCs w:val="28"/>
        </w:rPr>
        <w:t>6</w:t>
      </w:r>
      <w:r w:rsidR="00F7205C" w:rsidRPr="00F7205C">
        <w:rPr>
          <w:rFonts w:ascii="Times New Roman" w:hAnsi="Times New Roman" w:cs="Times New Roman"/>
          <w:sz w:val="28"/>
          <w:szCs w:val="28"/>
        </w:rPr>
        <w:t>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3E23BA" w:rsidRDefault="003E23BA" w:rsidP="003E23BA">
      <w:pPr>
        <w:rPr>
          <w:rFonts w:ascii="Times New Roman" w:hAnsi="Times New Roman" w:cs="Times New Roman"/>
          <w:sz w:val="28"/>
          <w:szCs w:val="28"/>
        </w:rPr>
      </w:pPr>
      <w:r w:rsidRPr="003E23BA">
        <w:rPr>
          <w:rFonts w:ascii="Times New Roman" w:hAnsi="Times New Roman" w:cs="Times New Roman"/>
          <w:sz w:val="28"/>
          <w:szCs w:val="28"/>
        </w:rPr>
        <w:t xml:space="preserve">СССР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23BA">
        <w:rPr>
          <w:rFonts w:ascii="Times New Roman" w:hAnsi="Times New Roman" w:cs="Times New Roman"/>
          <w:sz w:val="28"/>
          <w:szCs w:val="28"/>
        </w:rPr>
        <w:t xml:space="preserve"> послевоенные годы. </w:t>
      </w:r>
    </w:p>
    <w:p w:rsidR="0036662A" w:rsidRPr="0036662A" w:rsidRDefault="003E23BA" w:rsidP="003E23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23BA">
        <w:rPr>
          <w:rFonts w:ascii="Times New Roman" w:hAnsi="Times New Roman" w:cs="Times New Roman"/>
          <w:sz w:val="28"/>
          <w:szCs w:val="28"/>
        </w:rPr>
        <w:t>Д/З: п. 97, ответить на вопрос: как проходило восстановление хозяйства СССР в послевоенные годы?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3E23B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4</cp:revision>
  <dcterms:created xsi:type="dcterms:W3CDTF">2020-05-19T19:12:00Z</dcterms:created>
  <dcterms:modified xsi:type="dcterms:W3CDTF">2020-05-26T08:34:00Z</dcterms:modified>
</cp:coreProperties>
</file>