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1B41" w:rsidRPr="0086791D" w:rsidRDefault="0054364E" w:rsidP="0086791D">
      <w:pPr>
        <w:spacing w:after="0" w:line="360" w:lineRule="auto"/>
        <w:ind w:firstLine="709"/>
        <w:contextualSpacing/>
        <w:jc w:val="center"/>
        <w:rPr>
          <w:rFonts w:ascii="Times New Roman" w:hAnsi="Times New Roman" w:cs="Times New Roman"/>
          <w:b/>
          <w:sz w:val="28"/>
          <w:szCs w:val="28"/>
        </w:rPr>
      </w:pPr>
      <w:r>
        <w:rPr>
          <w:rFonts w:ascii="Times New Roman" w:hAnsi="Times New Roman" w:cs="Times New Roman"/>
          <w:b/>
          <w:sz w:val="28"/>
          <w:szCs w:val="28"/>
        </w:rPr>
        <w:t>Административное право</w:t>
      </w:r>
      <w:r w:rsidR="00171B41" w:rsidRPr="0086791D">
        <w:rPr>
          <w:rFonts w:ascii="Times New Roman" w:hAnsi="Times New Roman" w:cs="Times New Roman"/>
          <w:b/>
          <w:sz w:val="28"/>
          <w:szCs w:val="28"/>
        </w:rPr>
        <w:t>.</w:t>
      </w:r>
    </w:p>
    <w:p w:rsidR="00171B41" w:rsidRPr="0086791D" w:rsidRDefault="00171B41" w:rsidP="0086791D">
      <w:pPr>
        <w:spacing w:after="0" w:line="360" w:lineRule="auto"/>
        <w:ind w:firstLine="709"/>
        <w:contextualSpacing/>
        <w:jc w:val="center"/>
        <w:rPr>
          <w:rFonts w:ascii="Times New Roman" w:hAnsi="Times New Roman" w:cs="Times New Roman"/>
          <w:sz w:val="28"/>
          <w:szCs w:val="28"/>
        </w:rPr>
      </w:pPr>
      <w:r w:rsidRPr="0086791D">
        <w:rPr>
          <w:rFonts w:ascii="Times New Roman" w:hAnsi="Times New Roman" w:cs="Times New Roman"/>
          <w:sz w:val="28"/>
          <w:szCs w:val="28"/>
        </w:rPr>
        <w:t>Право и организация социального обеспечения (40.02.01)</w:t>
      </w:r>
    </w:p>
    <w:p w:rsidR="00171B41" w:rsidRPr="0054364E" w:rsidRDefault="0054364E" w:rsidP="004A58AF">
      <w:pPr>
        <w:spacing w:after="0" w:line="360" w:lineRule="auto"/>
        <w:ind w:firstLine="709"/>
        <w:contextualSpacing/>
        <w:jc w:val="center"/>
        <w:rPr>
          <w:rFonts w:ascii="Times New Roman" w:hAnsi="Times New Roman" w:cs="Times New Roman"/>
          <w:sz w:val="28"/>
          <w:szCs w:val="28"/>
        </w:rPr>
      </w:pPr>
      <w:r w:rsidRPr="0054364E">
        <w:rPr>
          <w:rFonts w:ascii="Times New Roman" w:hAnsi="Times New Roman" w:cs="Times New Roman"/>
          <w:sz w:val="28"/>
          <w:szCs w:val="28"/>
        </w:rPr>
        <w:t>за</w:t>
      </w:r>
      <w:r w:rsidR="00171B41" w:rsidRPr="0054364E">
        <w:rPr>
          <w:rFonts w:ascii="Times New Roman" w:hAnsi="Times New Roman" w:cs="Times New Roman"/>
          <w:sz w:val="28"/>
          <w:szCs w:val="28"/>
        </w:rPr>
        <w:t>очная форма обучения</w:t>
      </w:r>
    </w:p>
    <w:p w:rsidR="0061003D" w:rsidRPr="00E51EA9" w:rsidRDefault="005610F5" w:rsidP="004A58AF">
      <w:pPr>
        <w:pStyle w:val="1"/>
        <w:shd w:val="clear" w:color="auto" w:fill="FFFFFF"/>
        <w:spacing w:before="0" w:beforeAutospacing="0" w:after="0" w:afterAutospacing="0" w:line="360" w:lineRule="auto"/>
        <w:contextualSpacing/>
        <w:jc w:val="center"/>
        <w:rPr>
          <w:b w:val="0"/>
          <w:sz w:val="28"/>
          <w:szCs w:val="28"/>
        </w:rPr>
      </w:pPr>
      <w:r>
        <w:rPr>
          <w:sz w:val="28"/>
          <w:szCs w:val="28"/>
        </w:rPr>
        <w:t>Т</w:t>
      </w:r>
      <w:r w:rsidR="00712B12" w:rsidRPr="0054364E">
        <w:rPr>
          <w:sz w:val="28"/>
          <w:szCs w:val="28"/>
        </w:rPr>
        <w:t>ем</w:t>
      </w:r>
      <w:r>
        <w:rPr>
          <w:sz w:val="28"/>
          <w:szCs w:val="28"/>
        </w:rPr>
        <w:t>а</w:t>
      </w:r>
      <w:r w:rsidR="00171B41" w:rsidRPr="0054364E">
        <w:rPr>
          <w:sz w:val="28"/>
          <w:szCs w:val="28"/>
        </w:rPr>
        <w:t>:</w:t>
      </w:r>
      <w:r w:rsidR="0054364E" w:rsidRPr="0054364E">
        <w:rPr>
          <w:b w:val="0"/>
          <w:sz w:val="28"/>
          <w:szCs w:val="28"/>
        </w:rPr>
        <w:t xml:space="preserve"> </w:t>
      </w:r>
      <w:r w:rsidR="00A14A72" w:rsidRPr="00A14A72">
        <w:rPr>
          <w:sz w:val="28"/>
          <w:szCs w:val="28"/>
        </w:rPr>
        <w:t xml:space="preserve">основы организации и управления </w:t>
      </w:r>
      <w:proofErr w:type="gramStart"/>
      <w:r w:rsidR="00A14A72" w:rsidRPr="00A14A72">
        <w:rPr>
          <w:sz w:val="28"/>
          <w:szCs w:val="28"/>
        </w:rPr>
        <w:t xml:space="preserve">развитие </w:t>
      </w:r>
      <w:r w:rsidR="0054364E" w:rsidRPr="00A14A72">
        <w:rPr>
          <w:sz w:val="28"/>
          <w:szCs w:val="28"/>
        </w:rPr>
        <w:t xml:space="preserve"> </w:t>
      </w:r>
      <w:r w:rsidR="00A14A72" w:rsidRPr="00A14A72">
        <w:rPr>
          <w:sz w:val="28"/>
          <w:szCs w:val="28"/>
        </w:rPr>
        <w:t>системы</w:t>
      </w:r>
      <w:proofErr w:type="gramEnd"/>
      <w:r w:rsidR="00A14A72" w:rsidRPr="00A14A72">
        <w:rPr>
          <w:sz w:val="28"/>
          <w:szCs w:val="28"/>
        </w:rPr>
        <w:t>, методов и форм управления в современных условиях.</w:t>
      </w:r>
      <w:r w:rsidR="00A14A72">
        <w:rPr>
          <w:b w:val="0"/>
          <w:sz w:val="28"/>
          <w:szCs w:val="28"/>
        </w:rPr>
        <w:t xml:space="preserve"> </w:t>
      </w:r>
      <w:r w:rsidR="0054364E" w:rsidRPr="004A58AF">
        <w:rPr>
          <w:b w:val="0"/>
          <w:sz w:val="28"/>
          <w:szCs w:val="28"/>
        </w:rPr>
        <w:t>(</w:t>
      </w:r>
      <w:r w:rsidR="004A58AF" w:rsidRPr="004A58AF">
        <w:rPr>
          <w:b w:val="0"/>
          <w:sz w:val="28"/>
          <w:szCs w:val="28"/>
        </w:rPr>
        <w:t>"Кодекс Российской Федерации об административных правонарушениях" от 30.12.2001 N 195-ФЗ</w:t>
      </w:r>
      <w:r w:rsidR="00D01E54">
        <w:rPr>
          <w:b w:val="0"/>
          <w:sz w:val="28"/>
          <w:szCs w:val="28"/>
        </w:rPr>
        <w:t xml:space="preserve">, Закон Нижегородской области от 20.05.2003 г. № 34-З «Кодекс Нижегородской области об </w:t>
      </w:r>
      <w:r w:rsidR="00D01E54" w:rsidRPr="004A58AF">
        <w:rPr>
          <w:b w:val="0"/>
          <w:sz w:val="28"/>
          <w:szCs w:val="28"/>
        </w:rPr>
        <w:t>административных правонарушениях</w:t>
      </w:r>
      <w:proofErr w:type="gramStart"/>
      <w:r w:rsidR="00D01E54" w:rsidRPr="004A58AF">
        <w:rPr>
          <w:b w:val="0"/>
          <w:sz w:val="28"/>
          <w:szCs w:val="28"/>
        </w:rPr>
        <w:t>"</w:t>
      </w:r>
      <w:r w:rsidR="00D01E54">
        <w:rPr>
          <w:b w:val="0"/>
          <w:sz w:val="28"/>
          <w:szCs w:val="28"/>
        </w:rPr>
        <w:t xml:space="preserve"> ,</w:t>
      </w:r>
      <w:proofErr w:type="gramEnd"/>
      <w:r w:rsidR="00D01E54">
        <w:rPr>
          <w:b w:val="0"/>
          <w:sz w:val="28"/>
          <w:szCs w:val="28"/>
        </w:rPr>
        <w:t xml:space="preserve"> иные НПА</w:t>
      </w:r>
      <w:r w:rsidR="0061003D" w:rsidRPr="004A58AF">
        <w:rPr>
          <w:b w:val="0"/>
          <w:sz w:val="28"/>
          <w:szCs w:val="28"/>
        </w:rPr>
        <w:t>)</w:t>
      </w:r>
    </w:p>
    <w:p w:rsidR="005610F5" w:rsidRDefault="00171B41" w:rsidP="0086791D">
      <w:pPr>
        <w:spacing w:after="0" w:line="360" w:lineRule="auto"/>
        <w:ind w:firstLine="709"/>
        <w:contextualSpacing/>
        <w:jc w:val="both"/>
        <w:rPr>
          <w:rFonts w:ascii="Times New Roman" w:hAnsi="Times New Roman" w:cs="Times New Roman"/>
          <w:b/>
          <w:sz w:val="28"/>
          <w:szCs w:val="28"/>
        </w:rPr>
      </w:pPr>
      <w:r w:rsidRPr="00D01E54">
        <w:rPr>
          <w:rFonts w:ascii="Times New Roman" w:hAnsi="Times New Roman" w:cs="Times New Roman"/>
          <w:b/>
          <w:sz w:val="28"/>
          <w:szCs w:val="28"/>
        </w:rPr>
        <w:t>Задани</w:t>
      </w:r>
      <w:r w:rsidR="005610F5">
        <w:rPr>
          <w:rFonts w:ascii="Times New Roman" w:hAnsi="Times New Roman" w:cs="Times New Roman"/>
          <w:b/>
          <w:sz w:val="28"/>
          <w:szCs w:val="28"/>
        </w:rPr>
        <w:t>е: составьте</w:t>
      </w:r>
      <w:r w:rsidR="00A14A72">
        <w:rPr>
          <w:rFonts w:ascii="Times New Roman" w:hAnsi="Times New Roman" w:cs="Times New Roman"/>
          <w:b/>
          <w:sz w:val="28"/>
          <w:szCs w:val="28"/>
        </w:rPr>
        <w:t xml:space="preserve"> краткий</w:t>
      </w:r>
      <w:r w:rsidR="005610F5">
        <w:rPr>
          <w:rFonts w:ascii="Times New Roman" w:hAnsi="Times New Roman" w:cs="Times New Roman"/>
          <w:b/>
          <w:sz w:val="28"/>
          <w:szCs w:val="28"/>
        </w:rPr>
        <w:t xml:space="preserve"> конспект лекции, где ответьте на следующие вопросы:</w:t>
      </w:r>
    </w:p>
    <w:p w:rsidR="00A14A72" w:rsidRDefault="00A14A72" w:rsidP="00A14A72">
      <w:pPr>
        <w:pStyle w:val="a3"/>
        <w:numPr>
          <w:ilvl w:val="0"/>
          <w:numId w:val="8"/>
        </w:num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Государственный контроль в управлении: понятие, цель и задачи, функции, </w:t>
      </w:r>
      <w:proofErr w:type="gramStart"/>
      <w:r>
        <w:rPr>
          <w:rFonts w:ascii="Times New Roman" w:hAnsi="Times New Roman" w:cs="Times New Roman"/>
          <w:b/>
          <w:sz w:val="28"/>
          <w:szCs w:val="28"/>
        </w:rPr>
        <w:t>виды  (</w:t>
      </w:r>
      <w:proofErr w:type="gramEnd"/>
      <w:r>
        <w:rPr>
          <w:rFonts w:ascii="Times New Roman" w:hAnsi="Times New Roman" w:cs="Times New Roman"/>
          <w:b/>
          <w:sz w:val="28"/>
          <w:szCs w:val="28"/>
        </w:rPr>
        <w:t>формы) и методы, принципы осуществления контрольной деятельности.</w:t>
      </w:r>
    </w:p>
    <w:p w:rsidR="00A14A72" w:rsidRPr="00A14A72" w:rsidRDefault="00A14A72" w:rsidP="00A14A72">
      <w:pPr>
        <w:spacing w:after="0" w:line="360" w:lineRule="auto"/>
        <w:jc w:val="both"/>
        <w:rPr>
          <w:rFonts w:ascii="Times New Roman" w:hAnsi="Times New Roman" w:cs="Times New Roman"/>
          <w:b/>
          <w:sz w:val="28"/>
          <w:szCs w:val="28"/>
        </w:rPr>
      </w:pPr>
    </w:p>
    <w:p w:rsidR="00A14A72" w:rsidRPr="00A14A72" w:rsidRDefault="00A14A72" w:rsidP="00A14A72">
      <w:pPr>
        <w:spacing w:after="0" w:line="360" w:lineRule="auto"/>
        <w:jc w:val="both"/>
        <w:rPr>
          <w:rFonts w:ascii="Times New Roman" w:hAnsi="Times New Roman" w:cs="Times New Roman"/>
          <w:b/>
          <w:i/>
          <w:sz w:val="28"/>
          <w:szCs w:val="28"/>
        </w:rPr>
      </w:pPr>
      <w:r w:rsidRPr="00A14A72">
        <w:rPr>
          <w:rFonts w:ascii="Times New Roman" w:hAnsi="Times New Roman" w:cs="Times New Roman"/>
          <w:b/>
          <w:i/>
          <w:sz w:val="28"/>
          <w:szCs w:val="28"/>
        </w:rPr>
        <w:t xml:space="preserve">Готовые задания высылать на электронную почту: </w:t>
      </w:r>
      <w:proofErr w:type="spellStart"/>
      <w:r w:rsidRPr="00A14A72">
        <w:rPr>
          <w:rFonts w:ascii="Times New Roman" w:hAnsi="Times New Roman" w:cs="Times New Roman"/>
          <w:b/>
          <w:sz w:val="28"/>
          <w:szCs w:val="28"/>
          <w:lang w:val="en-US"/>
        </w:rPr>
        <w:t>jnovakovsky</w:t>
      </w:r>
      <w:proofErr w:type="spellEnd"/>
      <w:r w:rsidRPr="00A14A72">
        <w:rPr>
          <w:rFonts w:ascii="Times New Roman" w:hAnsi="Times New Roman" w:cs="Times New Roman"/>
          <w:b/>
          <w:sz w:val="28"/>
          <w:szCs w:val="28"/>
        </w:rPr>
        <w:t>@</w:t>
      </w:r>
      <w:r w:rsidRPr="00A14A72">
        <w:rPr>
          <w:rFonts w:ascii="Times New Roman" w:hAnsi="Times New Roman" w:cs="Times New Roman"/>
          <w:b/>
          <w:sz w:val="28"/>
          <w:szCs w:val="28"/>
          <w:lang w:val="en-US"/>
        </w:rPr>
        <w:t>ma</w:t>
      </w:r>
      <w:bookmarkStart w:id="0" w:name="_GoBack"/>
      <w:bookmarkEnd w:id="0"/>
      <w:r w:rsidRPr="00A14A72">
        <w:rPr>
          <w:rFonts w:ascii="Times New Roman" w:hAnsi="Times New Roman" w:cs="Times New Roman"/>
          <w:b/>
          <w:sz w:val="28"/>
          <w:szCs w:val="28"/>
          <w:lang w:val="en-US"/>
        </w:rPr>
        <w:t>il</w:t>
      </w:r>
      <w:r w:rsidRPr="00A14A72">
        <w:rPr>
          <w:rFonts w:ascii="Times New Roman" w:hAnsi="Times New Roman" w:cs="Times New Roman"/>
          <w:b/>
          <w:sz w:val="28"/>
          <w:szCs w:val="28"/>
        </w:rPr>
        <w:t>.</w:t>
      </w:r>
      <w:proofErr w:type="spellStart"/>
      <w:r w:rsidRPr="00A14A72">
        <w:rPr>
          <w:rFonts w:ascii="Times New Roman" w:hAnsi="Times New Roman" w:cs="Times New Roman"/>
          <w:b/>
          <w:sz w:val="28"/>
          <w:szCs w:val="28"/>
          <w:lang w:val="en-US"/>
        </w:rPr>
        <w:t>ru</w:t>
      </w:r>
      <w:proofErr w:type="spellEnd"/>
    </w:p>
    <w:p w:rsidR="00A14A72" w:rsidRDefault="00A14A72" w:rsidP="00A14A72">
      <w:pPr>
        <w:spacing w:after="0" w:line="360" w:lineRule="auto"/>
        <w:jc w:val="both"/>
        <w:rPr>
          <w:rFonts w:ascii="Times New Roman" w:hAnsi="Times New Roman" w:cs="Times New Roman"/>
          <w:b/>
          <w:sz w:val="28"/>
          <w:szCs w:val="28"/>
        </w:rPr>
      </w:pPr>
    </w:p>
    <w:p w:rsidR="00A14A72" w:rsidRDefault="00A14A72" w:rsidP="00A14A72">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Методический материал:</w:t>
      </w:r>
    </w:p>
    <w:p w:rsidR="00A14A72" w:rsidRDefault="00A14A72" w:rsidP="00A14A72">
      <w:pPr>
        <w:pStyle w:val="p36"/>
        <w:spacing w:before="0" w:beforeAutospacing="0" w:after="0" w:afterAutospacing="0" w:line="330" w:lineRule="atLeast"/>
        <w:ind w:firstLine="540"/>
        <w:jc w:val="both"/>
        <w:rPr>
          <w:color w:val="000000"/>
          <w:sz w:val="29"/>
          <w:szCs w:val="29"/>
        </w:rPr>
      </w:pPr>
      <w:r>
        <w:rPr>
          <w:rStyle w:val="ft7"/>
          <w:b/>
          <w:bCs/>
          <w:color w:val="000000"/>
          <w:sz w:val="29"/>
          <w:szCs w:val="29"/>
        </w:rPr>
        <w:t>Контроль </w:t>
      </w:r>
      <w:r>
        <w:rPr>
          <w:color w:val="000000"/>
          <w:sz w:val="29"/>
          <w:szCs w:val="29"/>
        </w:rPr>
        <w:t xml:space="preserve">(от франц. </w:t>
      </w:r>
      <w:proofErr w:type="spellStart"/>
      <w:r>
        <w:rPr>
          <w:color w:val="000000"/>
          <w:sz w:val="29"/>
          <w:szCs w:val="29"/>
        </w:rPr>
        <w:t>controle</w:t>
      </w:r>
      <w:proofErr w:type="spellEnd"/>
      <w:r>
        <w:rPr>
          <w:color w:val="000000"/>
          <w:sz w:val="29"/>
          <w:szCs w:val="29"/>
        </w:rPr>
        <w:t xml:space="preserve"> — проверка) — аналитическая функция управления, которая представляет собой осуществляемый субъектом управления комплекс мер наблюдения за подготовкой, принятием и ходом реализации управленческих решений, а также проверки фактического состояния государственной организации (подразделения, сотрудника).</w:t>
      </w:r>
    </w:p>
    <w:p w:rsidR="00A14A72" w:rsidRDefault="00A14A72" w:rsidP="00A14A72">
      <w:pPr>
        <w:pStyle w:val="p36"/>
        <w:spacing w:before="0" w:beforeAutospacing="0" w:after="0" w:afterAutospacing="0" w:line="315" w:lineRule="atLeast"/>
        <w:ind w:firstLine="540"/>
        <w:jc w:val="both"/>
        <w:rPr>
          <w:color w:val="000000"/>
          <w:sz w:val="29"/>
          <w:szCs w:val="29"/>
        </w:rPr>
      </w:pPr>
      <w:r>
        <w:rPr>
          <w:color w:val="000000"/>
          <w:sz w:val="29"/>
          <w:szCs w:val="29"/>
        </w:rPr>
        <w:t>Посредством контроля достигается надежная обратная связь, которая позволяет выявлять результаты воздействия управляющего объекта на управляемый, допущенные отклонения от управленческих решений, а также принципов организации и регулирования. Выявляя отклонения и их причины, контроль позволяет определить пути достижения целей и исправления допущенных просчетов или нарушений в работе контролируемой организации (подразделения, сотрудника).</w:t>
      </w:r>
    </w:p>
    <w:p w:rsidR="00A14A72" w:rsidRDefault="00A14A72" w:rsidP="00A14A72">
      <w:pPr>
        <w:pStyle w:val="p37"/>
        <w:spacing w:before="15" w:beforeAutospacing="0" w:after="0" w:afterAutospacing="0" w:line="315" w:lineRule="atLeast"/>
        <w:ind w:firstLine="540"/>
        <w:jc w:val="both"/>
        <w:rPr>
          <w:color w:val="000000"/>
          <w:sz w:val="29"/>
          <w:szCs w:val="29"/>
        </w:rPr>
      </w:pPr>
      <w:r>
        <w:rPr>
          <w:color w:val="000000"/>
          <w:sz w:val="29"/>
          <w:szCs w:val="29"/>
        </w:rPr>
        <w:t xml:space="preserve">Развитие науки и практики управления способствовало формированию в государственном управлении гибкой и надежной системы контроля, которая пронизывает все уровни — от головной структуры до подразделений и конкретных сотрудников. Система контроля призвана обеспечить слаженную работу аппарата, повышение результативности и </w:t>
      </w:r>
      <w:r>
        <w:rPr>
          <w:color w:val="000000"/>
          <w:sz w:val="29"/>
          <w:szCs w:val="29"/>
        </w:rPr>
        <w:lastRenderedPageBreak/>
        <w:t>поиск оптимального развития как структуры, так и процесса с учетом динамики изменения экономических, политических и социальных условий в обществе</w:t>
      </w:r>
      <w:r>
        <w:rPr>
          <w:rStyle w:val="ft29"/>
          <w:color w:val="000000"/>
          <w:sz w:val="17"/>
          <w:szCs w:val="17"/>
        </w:rPr>
        <w:t>66</w:t>
      </w:r>
      <w:r>
        <w:rPr>
          <w:color w:val="000000"/>
          <w:sz w:val="29"/>
          <w:szCs w:val="29"/>
        </w:rPr>
        <w:t>.</w:t>
      </w:r>
    </w:p>
    <w:p w:rsidR="00A14A72" w:rsidRDefault="00A14A72" w:rsidP="00A14A72">
      <w:pPr>
        <w:pStyle w:val="p179"/>
        <w:spacing w:before="105" w:beforeAutospacing="0" w:after="0" w:afterAutospacing="0" w:line="345" w:lineRule="atLeast"/>
        <w:ind w:firstLine="540"/>
        <w:jc w:val="both"/>
        <w:rPr>
          <w:color w:val="000000"/>
          <w:sz w:val="29"/>
          <w:szCs w:val="29"/>
        </w:rPr>
      </w:pPr>
      <w:r>
        <w:rPr>
          <w:color w:val="000000"/>
          <w:sz w:val="29"/>
          <w:szCs w:val="29"/>
        </w:rPr>
        <w:t>Действенный контроль - необходимое условие сильной власти, важнейший механизм повышения эффективности и результативности государственного управления во всех звеньях и на всех уровнях. В</w:t>
      </w:r>
    </w:p>
    <w:p w:rsidR="00A14A72" w:rsidRDefault="00A14A72" w:rsidP="00A14A72">
      <w:pPr>
        <w:pStyle w:val="p261"/>
        <w:spacing w:before="0" w:beforeAutospacing="0" w:after="0" w:afterAutospacing="0" w:line="240" w:lineRule="atLeast"/>
        <w:ind w:firstLine="60"/>
        <w:rPr>
          <w:color w:val="000000"/>
          <w:sz w:val="20"/>
          <w:szCs w:val="20"/>
        </w:rPr>
      </w:pPr>
      <w:r>
        <w:rPr>
          <w:rStyle w:val="ft72"/>
          <w:color w:val="000000"/>
          <w:sz w:val="12"/>
          <w:szCs w:val="12"/>
        </w:rPr>
        <w:t>66 </w:t>
      </w:r>
      <w:r>
        <w:rPr>
          <w:color w:val="000000"/>
          <w:sz w:val="20"/>
          <w:szCs w:val="20"/>
        </w:rPr>
        <w:t xml:space="preserve">Князев С.Н. Управление: искусство, наука, практика: Учеб пособие / С.Н. Князев. – Мн.: </w:t>
      </w:r>
      <w:proofErr w:type="spellStart"/>
      <w:r>
        <w:rPr>
          <w:color w:val="000000"/>
          <w:sz w:val="20"/>
          <w:szCs w:val="20"/>
        </w:rPr>
        <w:t>Армита</w:t>
      </w:r>
      <w:proofErr w:type="spellEnd"/>
      <w:r>
        <w:rPr>
          <w:color w:val="000000"/>
          <w:sz w:val="20"/>
          <w:szCs w:val="20"/>
        </w:rPr>
        <w:t>-Маркетинг, Менеджмент, 2002. – С. 84.</w:t>
      </w:r>
    </w:p>
    <w:p w:rsidR="00A14A72" w:rsidRDefault="00A14A72" w:rsidP="00A14A72">
      <w:pPr>
        <w:pStyle w:val="p176"/>
        <w:spacing w:before="120" w:beforeAutospacing="0" w:after="0" w:afterAutospacing="0" w:line="330" w:lineRule="atLeast"/>
        <w:jc w:val="both"/>
        <w:rPr>
          <w:color w:val="000000"/>
          <w:sz w:val="29"/>
          <w:szCs w:val="29"/>
        </w:rPr>
      </w:pPr>
      <w:r>
        <w:rPr>
          <w:color w:val="000000"/>
          <w:sz w:val="29"/>
          <w:szCs w:val="29"/>
        </w:rPr>
        <w:t>системе управления контрольные функции во многом предопределяют успешное проведение социально-экономической политики.</w:t>
      </w:r>
    </w:p>
    <w:p w:rsidR="00A14A72" w:rsidRDefault="00A14A72" w:rsidP="00A14A72">
      <w:pPr>
        <w:pStyle w:val="p36"/>
        <w:spacing w:before="0" w:beforeAutospacing="0" w:after="0" w:afterAutospacing="0" w:line="315" w:lineRule="atLeast"/>
        <w:ind w:firstLine="540"/>
        <w:jc w:val="both"/>
        <w:rPr>
          <w:color w:val="000000"/>
          <w:sz w:val="29"/>
          <w:szCs w:val="29"/>
        </w:rPr>
      </w:pPr>
      <w:r>
        <w:rPr>
          <w:color w:val="000000"/>
          <w:sz w:val="29"/>
          <w:szCs w:val="29"/>
        </w:rPr>
        <w:t>Контрольная деятельность должна изменять, гармонизировать отношения между людьми на всех уровнях и во всех звеньях государственной системы управления. Конечным же результатом взаимодействия в процессе контроля должен стать возросший профессионализм управленцев и более рациональное использование всех имеющихся в обществе ресурсов: материальных, трудовых, информационных и других.</w:t>
      </w:r>
    </w:p>
    <w:p w:rsidR="00A14A72" w:rsidRDefault="00A14A72" w:rsidP="00A14A72">
      <w:pPr>
        <w:pStyle w:val="p242"/>
        <w:spacing w:before="15" w:beforeAutospacing="0" w:after="0" w:afterAutospacing="0" w:line="330" w:lineRule="atLeast"/>
        <w:ind w:firstLine="540"/>
        <w:jc w:val="both"/>
        <w:rPr>
          <w:color w:val="000000"/>
          <w:sz w:val="27"/>
          <w:szCs w:val="27"/>
        </w:rPr>
      </w:pPr>
      <w:r>
        <w:rPr>
          <w:color w:val="000000"/>
          <w:sz w:val="27"/>
          <w:szCs w:val="27"/>
        </w:rPr>
        <w:t>Эффективность власти - это не просто принятие государственных решений, а их выполнение с помощью эффективного контроля исполнения. Причем не только в центре, но и на местах. Ведь проблема доведения политической воли центра до регионов была и остается одной из центральных для любой власти, организованной на федеральных принципах, в форме федеративного устройства.</w:t>
      </w:r>
    </w:p>
    <w:p w:rsidR="00A14A72" w:rsidRDefault="00A14A72" w:rsidP="00A14A72">
      <w:pPr>
        <w:pStyle w:val="p286"/>
        <w:spacing w:before="0" w:beforeAutospacing="0" w:after="0" w:afterAutospacing="0" w:line="315" w:lineRule="atLeast"/>
        <w:ind w:firstLine="540"/>
        <w:jc w:val="both"/>
        <w:rPr>
          <w:color w:val="000000"/>
          <w:sz w:val="29"/>
          <w:szCs w:val="29"/>
        </w:rPr>
      </w:pPr>
      <w:r>
        <w:rPr>
          <w:color w:val="000000"/>
          <w:sz w:val="29"/>
          <w:szCs w:val="29"/>
        </w:rPr>
        <w:t>Без постоянно действующего и эффективного контроля, продуманной системы организации проверок самый хороший закон, нормативный акт главы государства, другие государственные решения могут оказаться лишь благим пожеланием. На стадии реализации любого управленческого решения по-прежнему главным, решающим звеном остается все охватывающий и всеобъемлющий, конкретный и результативный контроль, где воедино слиты разные его формы: и проверка на месте, и широкая гласность ее итогов, и вдумчивый анализ представленных справок и информации, и строгий спрос с должностных лиц.</w:t>
      </w:r>
    </w:p>
    <w:p w:rsidR="00A14A72" w:rsidRDefault="00A14A72" w:rsidP="00A14A72">
      <w:pPr>
        <w:pStyle w:val="p308"/>
        <w:spacing w:before="15" w:beforeAutospacing="0" w:after="0" w:afterAutospacing="0" w:line="345" w:lineRule="atLeast"/>
        <w:ind w:firstLine="540"/>
        <w:rPr>
          <w:color w:val="000000"/>
          <w:sz w:val="29"/>
          <w:szCs w:val="29"/>
        </w:rPr>
      </w:pPr>
      <w:r>
        <w:rPr>
          <w:color w:val="000000"/>
          <w:sz w:val="29"/>
          <w:szCs w:val="29"/>
        </w:rPr>
        <w:t>Автор Н.И. Глазунова утверждает, что </w:t>
      </w:r>
      <w:r>
        <w:rPr>
          <w:rStyle w:val="ft148"/>
          <w:b/>
          <w:bCs/>
          <w:color w:val="000000"/>
          <w:sz w:val="29"/>
          <w:szCs w:val="29"/>
        </w:rPr>
        <w:t>сущность контроля </w:t>
      </w:r>
      <w:r>
        <w:rPr>
          <w:color w:val="000000"/>
          <w:sz w:val="29"/>
          <w:szCs w:val="29"/>
        </w:rPr>
        <w:t>заключается в том, чтобы установить:</w:t>
      </w:r>
    </w:p>
    <w:p w:rsidR="00A14A72" w:rsidRDefault="00A14A72" w:rsidP="00A14A72">
      <w:pPr>
        <w:pStyle w:val="p36"/>
        <w:spacing w:before="0" w:beforeAutospacing="0" w:after="0" w:afterAutospacing="0" w:line="315" w:lineRule="atLeast"/>
        <w:ind w:firstLine="540"/>
        <w:jc w:val="both"/>
        <w:rPr>
          <w:color w:val="000000"/>
          <w:sz w:val="29"/>
          <w:szCs w:val="29"/>
        </w:rPr>
      </w:pPr>
      <w:r>
        <w:rPr>
          <w:rStyle w:val="ft6"/>
          <w:color w:val="000000"/>
          <w:sz w:val="29"/>
          <w:szCs w:val="29"/>
        </w:rPr>
        <w:t>-</w:t>
      </w:r>
      <w:r>
        <w:rPr>
          <w:rStyle w:val="ft168"/>
          <w:color w:val="000000"/>
          <w:sz w:val="29"/>
          <w:szCs w:val="29"/>
        </w:rPr>
        <w:t>соответствует ли деятельность государственных (муниципальных) органов управления, учреждений, организаций, предприятий поставленным, взятым задачам;</w:t>
      </w:r>
    </w:p>
    <w:p w:rsidR="00A14A72" w:rsidRDefault="00A14A72" w:rsidP="00A14A72">
      <w:pPr>
        <w:pStyle w:val="p182"/>
        <w:spacing w:before="0" w:beforeAutospacing="0" w:after="0" w:afterAutospacing="0" w:line="315" w:lineRule="atLeast"/>
        <w:jc w:val="both"/>
        <w:rPr>
          <w:color w:val="000000"/>
          <w:sz w:val="29"/>
          <w:szCs w:val="29"/>
        </w:rPr>
      </w:pPr>
      <w:r>
        <w:rPr>
          <w:rStyle w:val="ft6"/>
          <w:color w:val="000000"/>
          <w:sz w:val="29"/>
          <w:szCs w:val="29"/>
        </w:rPr>
        <w:t>-</w:t>
      </w:r>
      <w:r>
        <w:rPr>
          <w:rStyle w:val="ft20"/>
          <w:color w:val="000000"/>
          <w:sz w:val="29"/>
          <w:szCs w:val="29"/>
        </w:rPr>
        <w:t>выполняются ли и как именно возложенные на них обязанности;</w:t>
      </w:r>
    </w:p>
    <w:p w:rsidR="00A14A72" w:rsidRDefault="00A14A72" w:rsidP="00A14A72">
      <w:pPr>
        <w:pStyle w:val="p36"/>
        <w:spacing w:before="0" w:beforeAutospacing="0" w:after="0" w:afterAutospacing="0" w:line="330" w:lineRule="atLeast"/>
        <w:ind w:firstLine="540"/>
        <w:jc w:val="both"/>
        <w:rPr>
          <w:color w:val="000000"/>
          <w:sz w:val="29"/>
          <w:szCs w:val="29"/>
        </w:rPr>
      </w:pPr>
      <w:r>
        <w:rPr>
          <w:rStyle w:val="ft6"/>
          <w:color w:val="000000"/>
          <w:sz w:val="29"/>
          <w:szCs w:val="29"/>
        </w:rPr>
        <w:t>-</w:t>
      </w:r>
      <w:r>
        <w:rPr>
          <w:rStyle w:val="ft149"/>
          <w:color w:val="000000"/>
          <w:sz w:val="29"/>
          <w:szCs w:val="29"/>
        </w:rPr>
        <w:t>каковы практические социально значимые результаты проделанной работы;</w:t>
      </w:r>
    </w:p>
    <w:p w:rsidR="00A14A72" w:rsidRDefault="00A14A72" w:rsidP="00A14A72">
      <w:pPr>
        <w:pStyle w:val="p37"/>
        <w:spacing w:before="15" w:beforeAutospacing="0" w:after="0" w:afterAutospacing="0" w:line="345" w:lineRule="atLeast"/>
        <w:ind w:firstLine="540"/>
        <w:jc w:val="both"/>
        <w:rPr>
          <w:color w:val="000000"/>
          <w:sz w:val="29"/>
          <w:szCs w:val="29"/>
        </w:rPr>
      </w:pPr>
      <w:r>
        <w:rPr>
          <w:rStyle w:val="ft6"/>
          <w:color w:val="000000"/>
          <w:sz w:val="29"/>
          <w:szCs w:val="29"/>
        </w:rPr>
        <w:t>-</w:t>
      </w:r>
      <w:r>
        <w:rPr>
          <w:rStyle w:val="ft169"/>
          <w:color w:val="000000"/>
          <w:sz w:val="29"/>
          <w:szCs w:val="29"/>
        </w:rPr>
        <w:t>имеются ли отклонения от поставленных целей, каковы причины, что мешает работе, какими способами можно повысить ее эффективность, оптимизировать управляющее воздействие</w:t>
      </w:r>
      <w:r>
        <w:rPr>
          <w:rStyle w:val="ft147"/>
          <w:color w:val="000000"/>
          <w:sz w:val="17"/>
          <w:szCs w:val="17"/>
        </w:rPr>
        <w:t>67</w:t>
      </w:r>
      <w:r>
        <w:rPr>
          <w:color w:val="000000"/>
          <w:sz w:val="29"/>
          <w:szCs w:val="29"/>
        </w:rPr>
        <w:t>.</w:t>
      </w:r>
    </w:p>
    <w:p w:rsidR="00A14A72" w:rsidRDefault="00A14A72" w:rsidP="00A14A72">
      <w:pPr>
        <w:pStyle w:val="p5"/>
        <w:spacing w:before="0" w:beforeAutospacing="0" w:after="0" w:afterAutospacing="0" w:line="240" w:lineRule="atLeast"/>
        <w:rPr>
          <w:color w:val="000000"/>
          <w:sz w:val="20"/>
          <w:szCs w:val="20"/>
        </w:rPr>
      </w:pPr>
      <w:r>
        <w:rPr>
          <w:rStyle w:val="ft72"/>
          <w:color w:val="000000"/>
          <w:sz w:val="12"/>
          <w:szCs w:val="12"/>
        </w:rPr>
        <w:lastRenderedPageBreak/>
        <w:t>67 </w:t>
      </w:r>
      <w:r>
        <w:rPr>
          <w:color w:val="000000"/>
          <w:sz w:val="20"/>
          <w:szCs w:val="20"/>
        </w:rPr>
        <w:t xml:space="preserve">Глазунова Н.И. Государственное (административное) управление: учеб. – М.: ТК, </w:t>
      </w:r>
      <w:proofErr w:type="spellStart"/>
      <w:r>
        <w:rPr>
          <w:color w:val="000000"/>
          <w:sz w:val="20"/>
          <w:szCs w:val="20"/>
        </w:rPr>
        <w:t>Велби</w:t>
      </w:r>
      <w:proofErr w:type="spellEnd"/>
      <w:r>
        <w:rPr>
          <w:color w:val="000000"/>
          <w:sz w:val="20"/>
          <w:szCs w:val="20"/>
        </w:rPr>
        <w:t>, Изд-во Проспект, 2004. - С. 458.</w:t>
      </w:r>
    </w:p>
    <w:p w:rsidR="00A14A72" w:rsidRDefault="00A14A72" w:rsidP="00A14A72">
      <w:pPr>
        <w:pStyle w:val="2"/>
        <w:spacing w:before="165" w:line="405" w:lineRule="atLeast"/>
        <w:ind w:hanging="570"/>
        <w:jc w:val="both"/>
        <w:rPr>
          <w:rFonts w:ascii="Arial" w:hAnsi="Arial" w:cs="Arial"/>
          <w:i/>
          <w:iCs/>
          <w:color w:val="000000"/>
          <w:sz w:val="29"/>
          <w:szCs w:val="29"/>
        </w:rPr>
      </w:pPr>
      <w:r>
        <w:rPr>
          <w:rStyle w:val="ft170"/>
          <w:rFonts w:ascii="Arial" w:hAnsi="Arial" w:cs="Arial"/>
          <w:i/>
          <w:iCs/>
          <w:color w:val="000000"/>
          <w:sz w:val="29"/>
          <w:szCs w:val="29"/>
        </w:rPr>
        <w:t>Задачи, функции, виды и формы государственного контроля</w:t>
      </w:r>
    </w:p>
    <w:p w:rsidR="00A14A72" w:rsidRDefault="00A14A72" w:rsidP="00A14A72">
      <w:pPr>
        <w:pStyle w:val="p36"/>
        <w:spacing w:before="0" w:beforeAutospacing="0" w:after="0" w:afterAutospacing="0" w:line="345" w:lineRule="atLeast"/>
        <w:ind w:firstLine="540"/>
        <w:jc w:val="both"/>
        <w:rPr>
          <w:color w:val="000000"/>
          <w:sz w:val="29"/>
          <w:szCs w:val="29"/>
        </w:rPr>
      </w:pPr>
      <w:proofErr w:type="spellStart"/>
      <w:r>
        <w:rPr>
          <w:rStyle w:val="ft6"/>
          <w:color w:val="000000"/>
          <w:sz w:val="29"/>
          <w:szCs w:val="29"/>
        </w:rPr>
        <w:t>С</w:t>
      </w:r>
      <w:r>
        <w:rPr>
          <w:rStyle w:val="ft123"/>
          <w:color w:val="000000"/>
          <w:sz w:val="29"/>
          <w:szCs w:val="29"/>
        </w:rPr>
        <w:t>помощью</w:t>
      </w:r>
      <w:proofErr w:type="spellEnd"/>
      <w:r>
        <w:rPr>
          <w:rStyle w:val="ft123"/>
          <w:color w:val="000000"/>
          <w:sz w:val="29"/>
          <w:szCs w:val="29"/>
        </w:rPr>
        <w:t> </w:t>
      </w:r>
      <w:r>
        <w:rPr>
          <w:rStyle w:val="ft148"/>
          <w:b/>
          <w:bCs/>
          <w:color w:val="000000"/>
          <w:sz w:val="29"/>
          <w:szCs w:val="29"/>
        </w:rPr>
        <w:t>контроля </w:t>
      </w:r>
      <w:r>
        <w:rPr>
          <w:color w:val="000000"/>
          <w:sz w:val="29"/>
          <w:szCs w:val="29"/>
        </w:rPr>
        <w:t>при организации процесса управления решаются следующие </w:t>
      </w:r>
      <w:r>
        <w:rPr>
          <w:rStyle w:val="ft148"/>
          <w:b/>
          <w:bCs/>
          <w:color w:val="000000"/>
          <w:sz w:val="29"/>
          <w:szCs w:val="29"/>
        </w:rPr>
        <w:t>основные задачи:</w:t>
      </w:r>
    </w:p>
    <w:p w:rsidR="00A14A72" w:rsidRDefault="00A14A72" w:rsidP="00A14A72">
      <w:pPr>
        <w:pStyle w:val="p182"/>
        <w:spacing w:before="0" w:beforeAutospacing="0" w:after="0" w:afterAutospacing="0" w:line="315" w:lineRule="atLeast"/>
        <w:jc w:val="both"/>
        <w:rPr>
          <w:color w:val="000000"/>
          <w:sz w:val="29"/>
          <w:szCs w:val="29"/>
        </w:rPr>
      </w:pPr>
      <w:r>
        <w:rPr>
          <w:rStyle w:val="ft6"/>
          <w:color w:val="000000"/>
          <w:sz w:val="29"/>
          <w:szCs w:val="29"/>
        </w:rPr>
        <w:t>-</w:t>
      </w:r>
      <w:r>
        <w:rPr>
          <w:rStyle w:val="ft20"/>
          <w:color w:val="000000"/>
          <w:sz w:val="29"/>
          <w:szCs w:val="29"/>
        </w:rPr>
        <w:t>определение фактического состояния деятельности коллектива;</w:t>
      </w:r>
    </w:p>
    <w:p w:rsidR="00A14A72" w:rsidRDefault="00A14A72" w:rsidP="00A14A72">
      <w:pPr>
        <w:pStyle w:val="p36"/>
        <w:spacing w:before="0" w:beforeAutospacing="0" w:after="0" w:afterAutospacing="0" w:line="315" w:lineRule="atLeast"/>
        <w:ind w:firstLine="540"/>
        <w:jc w:val="both"/>
        <w:rPr>
          <w:color w:val="000000"/>
          <w:sz w:val="29"/>
          <w:szCs w:val="29"/>
        </w:rPr>
      </w:pPr>
      <w:r>
        <w:rPr>
          <w:rStyle w:val="ft6"/>
          <w:color w:val="000000"/>
          <w:sz w:val="29"/>
          <w:szCs w:val="29"/>
        </w:rPr>
        <w:t>-</w:t>
      </w:r>
      <w:r>
        <w:rPr>
          <w:rStyle w:val="ft87"/>
          <w:rFonts w:eastAsiaTheme="majorEastAsia"/>
          <w:color w:val="000000"/>
          <w:sz w:val="29"/>
          <w:szCs w:val="29"/>
        </w:rPr>
        <w:t>оценка качества и своевременности исполнения распоряжений руководителей, выполнения других функциональных обязанностей контролируемыми;</w:t>
      </w:r>
    </w:p>
    <w:p w:rsidR="00A14A72" w:rsidRDefault="00A14A72" w:rsidP="00A14A72">
      <w:pPr>
        <w:pStyle w:val="p36"/>
        <w:spacing w:before="0" w:beforeAutospacing="0" w:after="0" w:afterAutospacing="0" w:line="315" w:lineRule="atLeast"/>
        <w:ind w:firstLine="540"/>
        <w:jc w:val="both"/>
        <w:rPr>
          <w:color w:val="000000"/>
          <w:sz w:val="29"/>
          <w:szCs w:val="29"/>
        </w:rPr>
      </w:pPr>
      <w:r>
        <w:rPr>
          <w:rStyle w:val="ft6"/>
          <w:color w:val="000000"/>
          <w:sz w:val="29"/>
          <w:szCs w:val="29"/>
        </w:rPr>
        <w:t>-</w:t>
      </w:r>
      <w:r>
        <w:rPr>
          <w:rStyle w:val="ft21"/>
          <w:color w:val="000000"/>
          <w:sz w:val="29"/>
          <w:szCs w:val="29"/>
        </w:rPr>
        <w:t>упреждение ошибок и просчетов в процессе осуществления служебной деятельности проверяемых (контролируемых) организаций (подразделений, сотрудников), выявление условий и причин их порождающих, разработка предложений по их предотвращению и устранению;</w:t>
      </w:r>
    </w:p>
    <w:p w:rsidR="00A14A72" w:rsidRDefault="00A14A72" w:rsidP="00A14A72">
      <w:pPr>
        <w:pStyle w:val="p37"/>
        <w:spacing w:before="15" w:beforeAutospacing="0" w:after="0" w:afterAutospacing="0" w:line="345" w:lineRule="atLeast"/>
        <w:ind w:firstLine="540"/>
        <w:jc w:val="both"/>
        <w:rPr>
          <w:color w:val="000000"/>
          <w:sz w:val="29"/>
          <w:szCs w:val="29"/>
        </w:rPr>
      </w:pPr>
      <w:r>
        <w:rPr>
          <w:rStyle w:val="ft6"/>
          <w:color w:val="000000"/>
          <w:sz w:val="29"/>
          <w:szCs w:val="29"/>
        </w:rPr>
        <w:t>-</w:t>
      </w:r>
      <w:r>
        <w:rPr>
          <w:rStyle w:val="ft125"/>
          <w:color w:val="000000"/>
          <w:sz w:val="29"/>
          <w:szCs w:val="29"/>
        </w:rPr>
        <w:t>выявление резервов и новых возможностей в организации служебной деятельности;</w:t>
      </w:r>
    </w:p>
    <w:p w:rsidR="00A14A72" w:rsidRDefault="00A14A72" w:rsidP="00A14A72">
      <w:pPr>
        <w:pStyle w:val="p171"/>
        <w:spacing w:before="0" w:beforeAutospacing="0" w:after="0" w:afterAutospacing="0" w:line="315" w:lineRule="atLeast"/>
        <w:ind w:firstLine="540"/>
        <w:jc w:val="both"/>
        <w:rPr>
          <w:color w:val="000000"/>
          <w:sz w:val="27"/>
          <w:szCs w:val="27"/>
        </w:rPr>
      </w:pPr>
      <w:r>
        <w:rPr>
          <w:rStyle w:val="ft6"/>
          <w:color w:val="000000"/>
          <w:sz w:val="29"/>
          <w:szCs w:val="29"/>
        </w:rPr>
        <w:t>-</w:t>
      </w:r>
      <w:r>
        <w:rPr>
          <w:rStyle w:val="ft171"/>
          <w:color w:val="000000"/>
          <w:sz w:val="27"/>
          <w:szCs w:val="27"/>
        </w:rPr>
        <w:t>выявление позитивного опыта решения управленческих задач с учетом складывающейся обстановки, вскрытие потенциальных, неиспользованных резервов и возможностей их использования в целях обобщения и распространения такого опыта, совершенствования деятельности организации (подразделений, сотрудников);</w:t>
      </w:r>
    </w:p>
    <w:p w:rsidR="00A14A72" w:rsidRDefault="00A14A72" w:rsidP="00A14A72">
      <w:pPr>
        <w:pStyle w:val="p36"/>
        <w:spacing w:before="0" w:beforeAutospacing="0" w:after="0" w:afterAutospacing="0" w:line="330" w:lineRule="atLeast"/>
        <w:ind w:firstLine="540"/>
        <w:jc w:val="both"/>
        <w:rPr>
          <w:color w:val="000000"/>
          <w:sz w:val="29"/>
          <w:szCs w:val="29"/>
        </w:rPr>
      </w:pPr>
      <w:r>
        <w:rPr>
          <w:rStyle w:val="ft6"/>
          <w:color w:val="000000"/>
          <w:sz w:val="29"/>
          <w:szCs w:val="29"/>
        </w:rPr>
        <w:t>-</w:t>
      </w:r>
      <w:r>
        <w:rPr>
          <w:rStyle w:val="ft94"/>
          <w:color w:val="000000"/>
          <w:sz w:val="29"/>
          <w:szCs w:val="29"/>
        </w:rPr>
        <w:t>оказание в ходе контроля и по его результатам конкретной практической помощи контролируемым органам (подразделениям, сотрудникам) в совершенствовании их служебной деятельности и повышении ее эффективности;</w:t>
      </w:r>
    </w:p>
    <w:p w:rsidR="00A14A72" w:rsidRDefault="00A14A72" w:rsidP="00A14A72">
      <w:pPr>
        <w:pStyle w:val="p36"/>
        <w:spacing w:before="0" w:beforeAutospacing="0" w:after="0" w:afterAutospacing="0" w:line="315" w:lineRule="atLeast"/>
        <w:ind w:firstLine="540"/>
        <w:jc w:val="both"/>
        <w:rPr>
          <w:color w:val="000000"/>
          <w:sz w:val="29"/>
          <w:szCs w:val="29"/>
        </w:rPr>
      </w:pPr>
      <w:r>
        <w:rPr>
          <w:rStyle w:val="ft6"/>
          <w:color w:val="000000"/>
          <w:sz w:val="29"/>
          <w:szCs w:val="29"/>
        </w:rPr>
        <w:t>-</w:t>
      </w:r>
      <w:r>
        <w:rPr>
          <w:rStyle w:val="ft85"/>
          <w:color w:val="000000"/>
          <w:sz w:val="29"/>
          <w:szCs w:val="29"/>
        </w:rPr>
        <w:t>оценка по итогам проверки (контроля) результатов работы контролируемых органов (подразделений, сотрудников), соответствия занимаемым должностям определенных должностных лиц, разработка (при необходимости) предложений по более эффективному использованию сотрудников проверяемого органа (подразделения) или отстранению их от занимаемой должности.</w:t>
      </w:r>
    </w:p>
    <w:p w:rsidR="00A14A72" w:rsidRDefault="00A14A72" w:rsidP="00A14A72">
      <w:pPr>
        <w:pStyle w:val="p182"/>
        <w:spacing w:before="0" w:beforeAutospacing="0" w:after="0" w:afterAutospacing="0" w:line="315" w:lineRule="atLeast"/>
        <w:jc w:val="both"/>
        <w:rPr>
          <w:color w:val="000000"/>
          <w:sz w:val="29"/>
          <w:szCs w:val="29"/>
        </w:rPr>
      </w:pPr>
      <w:r>
        <w:rPr>
          <w:color w:val="000000"/>
          <w:sz w:val="29"/>
          <w:szCs w:val="29"/>
        </w:rPr>
        <w:t>Эффективный контроль обеспечивает:</w:t>
      </w:r>
    </w:p>
    <w:p w:rsidR="00A14A72" w:rsidRDefault="00A14A72" w:rsidP="00A14A72">
      <w:pPr>
        <w:pStyle w:val="p203"/>
        <w:spacing w:before="45" w:beforeAutospacing="0" w:after="0" w:afterAutospacing="0" w:line="330" w:lineRule="atLeast"/>
        <w:ind w:firstLine="540"/>
        <w:jc w:val="both"/>
        <w:rPr>
          <w:color w:val="000000"/>
          <w:sz w:val="29"/>
          <w:szCs w:val="29"/>
        </w:rPr>
      </w:pPr>
      <w:r>
        <w:rPr>
          <w:color w:val="000000"/>
          <w:sz w:val="29"/>
          <w:szCs w:val="29"/>
        </w:rPr>
        <w:t>1. Стимулирование творческого подхода к работе. Творческая деятельность охватывает разработку целей управления, средств и путей их реализации. Сущность творческого подхода состоит, прежде всего, в том, чтобы выявлять все новое в сфере управления и с участием всех членов коллектива намечать пути решения возникающих управленческих проблем, тем самым ориентируя их на достижение отдаленных целей и планомерно организованные действия. Единство трудовой и творческой деятельности значительно повышает потенциальные возможности как руководителя, так и всех сотрудников. Однако следует иметь в виду, что творчество опирается на концептуальные разработки проблем организации с их последующей детализацией. Именно поэтому контроль способствует</w:t>
      </w:r>
    </w:p>
    <w:p w:rsidR="00A14A72" w:rsidRPr="00A14A72" w:rsidRDefault="00A14A72" w:rsidP="00A14A72">
      <w:pPr>
        <w:spacing w:after="0" w:line="330" w:lineRule="atLeast"/>
        <w:jc w:val="both"/>
        <w:rPr>
          <w:rFonts w:ascii="Times New Roman" w:eastAsia="Times New Roman" w:hAnsi="Times New Roman" w:cs="Times New Roman"/>
          <w:color w:val="000000"/>
          <w:sz w:val="29"/>
          <w:szCs w:val="29"/>
          <w:lang w:eastAsia="ru-RU"/>
        </w:rPr>
      </w:pPr>
      <w:r w:rsidRPr="00A14A72">
        <w:rPr>
          <w:rFonts w:ascii="Times New Roman" w:eastAsia="Times New Roman" w:hAnsi="Times New Roman" w:cs="Times New Roman"/>
          <w:color w:val="000000"/>
          <w:sz w:val="29"/>
          <w:szCs w:val="29"/>
          <w:lang w:eastAsia="ru-RU"/>
        </w:rPr>
        <w:lastRenderedPageBreak/>
        <w:t>выделению из массы проблем тех. которые нуждаются в концептуальной проработке.</w:t>
      </w:r>
    </w:p>
    <w:p w:rsidR="00A14A72" w:rsidRPr="00A14A72" w:rsidRDefault="00A14A72" w:rsidP="00A14A72">
      <w:pPr>
        <w:spacing w:after="0" w:line="315" w:lineRule="atLeast"/>
        <w:ind w:firstLine="540"/>
        <w:jc w:val="both"/>
        <w:rPr>
          <w:rFonts w:ascii="Times New Roman" w:eastAsia="Times New Roman" w:hAnsi="Times New Roman" w:cs="Times New Roman"/>
          <w:color w:val="000000"/>
          <w:sz w:val="29"/>
          <w:szCs w:val="29"/>
          <w:lang w:eastAsia="ru-RU"/>
        </w:rPr>
      </w:pPr>
      <w:r w:rsidRPr="00A14A72">
        <w:rPr>
          <w:rFonts w:ascii="Times New Roman" w:eastAsia="Times New Roman" w:hAnsi="Times New Roman" w:cs="Times New Roman"/>
          <w:color w:val="000000"/>
          <w:sz w:val="29"/>
          <w:szCs w:val="29"/>
          <w:lang w:eastAsia="ru-RU"/>
        </w:rPr>
        <w:t>2. Совершенствование организационной структуры. Исследования процесса государственного управления неизбежно приводят к выводам о соответствии структуры органов власти решаемым задачам. Структура организации как способ взаимодействия и взаимосвязи образующих ее компонентов (подразделений, сотрудников, сил и средств и т.п.) требует относительной самостоятельности и устойчивости подразделений, выполняющих различные функции. Изменение внешних условий, появление новых задач вызывает необходимость (целесообразность) изменения структуры государственных органов управления и их подразделений.</w:t>
      </w:r>
    </w:p>
    <w:p w:rsidR="00A14A72" w:rsidRPr="00A14A72" w:rsidRDefault="00A14A72" w:rsidP="00A14A72">
      <w:pPr>
        <w:spacing w:before="30" w:after="0" w:line="315" w:lineRule="atLeast"/>
        <w:rPr>
          <w:rFonts w:ascii="Times New Roman" w:eastAsia="Times New Roman" w:hAnsi="Times New Roman" w:cs="Times New Roman"/>
          <w:color w:val="000000"/>
          <w:sz w:val="29"/>
          <w:szCs w:val="29"/>
          <w:lang w:eastAsia="ru-RU"/>
        </w:rPr>
      </w:pPr>
      <w:r w:rsidRPr="00A14A72">
        <w:rPr>
          <w:rFonts w:ascii="Times New Roman" w:eastAsia="Times New Roman" w:hAnsi="Times New Roman" w:cs="Times New Roman"/>
          <w:color w:val="000000"/>
          <w:sz w:val="29"/>
          <w:szCs w:val="29"/>
          <w:lang w:eastAsia="ru-RU"/>
        </w:rPr>
        <w:t>Выделяют следующие </w:t>
      </w:r>
      <w:r w:rsidRPr="00A14A72">
        <w:rPr>
          <w:rFonts w:ascii="Times New Roman" w:eastAsia="Times New Roman" w:hAnsi="Times New Roman" w:cs="Times New Roman"/>
          <w:b/>
          <w:bCs/>
          <w:color w:val="000000"/>
          <w:sz w:val="29"/>
          <w:szCs w:val="29"/>
          <w:lang w:eastAsia="ru-RU"/>
        </w:rPr>
        <w:t>функции контроля.</w:t>
      </w:r>
    </w:p>
    <w:p w:rsidR="00A14A72" w:rsidRPr="00A14A72" w:rsidRDefault="00A14A72" w:rsidP="00A14A72">
      <w:pPr>
        <w:spacing w:before="15" w:after="0" w:line="330" w:lineRule="atLeast"/>
        <w:ind w:firstLine="855"/>
        <w:jc w:val="both"/>
        <w:rPr>
          <w:rFonts w:ascii="Times New Roman" w:eastAsia="Times New Roman" w:hAnsi="Times New Roman" w:cs="Times New Roman"/>
          <w:color w:val="000000"/>
          <w:sz w:val="29"/>
          <w:szCs w:val="29"/>
          <w:lang w:eastAsia="ru-RU"/>
        </w:rPr>
      </w:pPr>
      <w:r w:rsidRPr="00A14A72">
        <w:rPr>
          <w:rFonts w:ascii="Times New Roman" w:eastAsia="Times New Roman" w:hAnsi="Times New Roman" w:cs="Times New Roman"/>
          <w:color w:val="000000"/>
          <w:sz w:val="29"/>
          <w:szCs w:val="29"/>
          <w:lang w:eastAsia="ru-RU"/>
        </w:rPr>
        <w:t>Информационная. С ее помощью субъект управления своевременно получает сведения о состоянии процесса выполнения принятых решений и планов организационной деятельности объекта управления.</w:t>
      </w:r>
    </w:p>
    <w:p w:rsidR="00A14A72" w:rsidRPr="00A14A72" w:rsidRDefault="00A14A72" w:rsidP="00A14A72">
      <w:pPr>
        <w:spacing w:after="0" w:line="315" w:lineRule="atLeast"/>
        <w:ind w:firstLine="540"/>
        <w:jc w:val="both"/>
        <w:rPr>
          <w:rFonts w:ascii="Times New Roman" w:eastAsia="Times New Roman" w:hAnsi="Times New Roman" w:cs="Times New Roman"/>
          <w:color w:val="000000"/>
          <w:sz w:val="29"/>
          <w:szCs w:val="29"/>
          <w:lang w:eastAsia="ru-RU"/>
        </w:rPr>
      </w:pPr>
      <w:r w:rsidRPr="00A14A72">
        <w:rPr>
          <w:rFonts w:ascii="Times New Roman" w:eastAsia="Times New Roman" w:hAnsi="Times New Roman" w:cs="Times New Roman"/>
          <w:color w:val="000000"/>
          <w:sz w:val="29"/>
          <w:szCs w:val="29"/>
          <w:lang w:eastAsia="ru-RU"/>
        </w:rPr>
        <w:t>Аналитическая. Контроль влияет на оценку складывающейся ситуации, исследование проблем и результаты прогноза изменений обстановки.</w:t>
      </w:r>
    </w:p>
    <w:p w:rsidR="00A14A72" w:rsidRPr="00A14A72" w:rsidRDefault="00A14A72" w:rsidP="00A14A72">
      <w:pPr>
        <w:spacing w:after="0" w:line="330" w:lineRule="atLeast"/>
        <w:ind w:firstLine="540"/>
        <w:jc w:val="both"/>
        <w:rPr>
          <w:rFonts w:ascii="Times New Roman" w:eastAsia="Times New Roman" w:hAnsi="Times New Roman" w:cs="Times New Roman"/>
          <w:color w:val="000000"/>
          <w:sz w:val="29"/>
          <w:szCs w:val="29"/>
          <w:lang w:eastAsia="ru-RU"/>
        </w:rPr>
      </w:pPr>
      <w:r w:rsidRPr="00A14A72">
        <w:rPr>
          <w:rFonts w:ascii="Times New Roman" w:eastAsia="Times New Roman" w:hAnsi="Times New Roman" w:cs="Times New Roman"/>
          <w:color w:val="000000"/>
          <w:sz w:val="29"/>
          <w:szCs w:val="29"/>
          <w:lang w:eastAsia="ru-RU"/>
        </w:rPr>
        <w:t>Организационная. Заключается в том, что с помощью контроля и на основе его результатов осуществляются необходимые меры по корректировке задач и устранению выявленных недостатков.</w:t>
      </w:r>
    </w:p>
    <w:p w:rsidR="00A14A72" w:rsidRPr="00A14A72" w:rsidRDefault="00A14A72" w:rsidP="00A14A72">
      <w:pPr>
        <w:spacing w:after="0" w:line="315" w:lineRule="atLeast"/>
        <w:rPr>
          <w:rFonts w:ascii="Times New Roman" w:eastAsia="Times New Roman" w:hAnsi="Times New Roman" w:cs="Times New Roman"/>
          <w:b/>
          <w:bCs/>
          <w:color w:val="000000"/>
          <w:sz w:val="29"/>
          <w:szCs w:val="29"/>
          <w:lang w:eastAsia="ru-RU"/>
        </w:rPr>
      </w:pPr>
      <w:r w:rsidRPr="00A14A72">
        <w:rPr>
          <w:rFonts w:ascii="Times New Roman" w:eastAsia="Times New Roman" w:hAnsi="Times New Roman" w:cs="Times New Roman"/>
          <w:b/>
          <w:bCs/>
          <w:color w:val="000000"/>
          <w:sz w:val="29"/>
          <w:szCs w:val="29"/>
          <w:lang w:eastAsia="ru-RU"/>
        </w:rPr>
        <w:t>В связи с этим важнейшими требованиями к контролю</w:t>
      </w:r>
    </w:p>
    <w:p w:rsidR="00A14A72" w:rsidRPr="00A14A72" w:rsidRDefault="00A14A72" w:rsidP="00A14A72">
      <w:pPr>
        <w:spacing w:after="0" w:line="315" w:lineRule="atLeast"/>
        <w:rPr>
          <w:rFonts w:ascii="Times New Roman" w:eastAsia="Times New Roman" w:hAnsi="Times New Roman" w:cs="Times New Roman"/>
          <w:color w:val="000000"/>
          <w:sz w:val="29"/>
          <w:szCs w:val="29"/>
          <w:lang w:eastAsia="ru-RU"/>
        </w:rPr>
      </w:pPr>
      <w:r w:rsidRPr="00A14A72">
        <w:rPr>
          <w:rFonts w:ascii="Times New Roman" w:eastAsia="Times New Roman" w:hAnsi="Times New Roman" w:cs="Times New Roman"/>
          <w:color w:val="000000"/>
          <w:sz w:val="29"/>
          <w:szCs w:val="29"/>
          <w:lang w:eastAsia="ru-RU"/>
        </w:rPr>
        <w:t>являются:</w:t>
      </w:r>
    </w:p>
    <w:p w:rsidR="00A14A72" w:rsidRPr="00A14A72" w:rsidRDefault="00A14A72" w:rsidP="00A14A72">
      <w:pPr>
        <w:spacing w:after="0" w:line="315" w:lineRule="atLeast"/>
        <w:ind w:firstLine="540"/>
        <w:jc w:val="both"/>
        <w:rPr>
          <w:rFonts w:ascii="Times New Roman" w:eastAsia="Times New Roman" w:hAnsi="Times New Roman" w:cs="Times New Roman"/>
          <w:color w:val="000000"/>
          <w:sz w:val="29"/>
          <w:szCs w:val="29"/>
          <w:lang w:eastAsia="ru-RU"/>
        </w:rPr>
      </w:pPr>
      <w:r w:rsidRPr="00A14A72">
        <w:rPr>
          <w:rFonts w:ascii="Times New Roman" w:eastAsia="Times New Roman" w:hAnsi="Times New Roman" w:cs="Times New Roman"/>
          <w:color w:val="000000"/>
          <w:sz w:val="29"/>
          <w:szCs w:val="29"/>
          <w:lang w:eastAsia="ru-RU"/>
        </w:rPr>
        <w:t>Объективность. Она выражается в беспристрастности тех, кто выполняет функции контроля. Вскрывая реальное положение дел, руководитель в своих оценках должен воздерживаться от эмоций и предвзятого отношения к изучаемым (проверяемым, контролируемым) проблемам и людям.</w:t>
      </w:r>
    </w:p>
    <w:p w:rsidR="00A14A72" w:rsidRPr="00A14A72" w:rsidRDefault="00A14A72" w:rsidP="00A14A72">
      <w:pPr>
        <w:spacing w:before="15" w:after="0" w:line="330" w:lineRule="atLeast"/>
        <w:ind w:firstLine="540"/>
        <w:jc w:val="both"/>
        <w:rPr>
          <w:rFonts w:ascii="Times New Roman" w:eastAsia="Times New Roman" w:hAnsi="Times New Roman" w:cs="Times New Roman"/>
          <w:color w:val="000000"/>
          <w:sz w:val="29"/>
          <w:szCs w:val="29"/>
          <w:lang w:eastAsia="ru-RU"/>
        </w:rPr>
      </w:pPr>
      <w:r w:rsidRPr="00A14A72">
        <w:rPr>
          <w:rFonts w:ascii="Times New Roman" w:eastAsia="Times New Roman" w:hAnsi="Times New Roman" w:cs="Times New Roman"/>
          <w:color w:val="000000"/>
          <w:sz w:val="29"/>
          <w:szCs w:val="29"/>
          <w:lang w:eastAsia="ru-RU"/>
        </w:rPr>
        <w:t>Действенность. Данное требование заключено в незамедлительной реализации результатов контроля, когда выводы преобразованы в корректирующие решения, которые подлежат безусловному исполнению и повторному контролю.</w:t>
      </w:r>
    </w:p>
    <w:p w:rsidR="00A14A72" w:rsidRPr="00A14A72" w:rsidRDefault="00A14A72" w:rsidP="00A14A72">
      <w:pPr>
        <w:spacing w:after="0" w:line="315" w:lineRule="atLeast"/>
        <w:ind w:firstLine="540"/>
        <w:jc w:val="both"/>
        <w:rPr>
          <w:rFonts w:ascii="Times New Roman" w:eastAsia="Times New Roman" w:hAnsi="Times New Roman" w:cs="Times New Roman"/>
          <w:color w:val="000000"/>
          <w:sz w:val="29"/>
          <w:szCs w:val="29"/>
          <w:lang w:eastAsia="ru-RU"/>
        </w:rPr>
      </w:pPr>
      <w:r w:rsidRPr="00A14A72">
        <w:rPr>
          <w:rFonts w:ascii="Times New Roman" w:eastAsia="Times New Roman" w:hAnsi="Times New Roman" w:cs="Times New Roman"/>
          <w:color w:val="000000"/>
          <w:sz w:val="29"/>
          <w:szCs w:val="29"/>
          <w:lang w:eastAsia="ru-RU"/>
        </w:rPr>
        <w:t>Эффективность. Отражает реальную отдачу результатов контроля, улучшение состояния организационной деятельности, предупреждение провалов и просчетов. Эффективность контроля сказывается не сразу. Ее можно оценить только по конечным результатам всего объема выполненных мероприятий.</w:t>
      </w:r>
    </w:p>
    <w:p w:rsidR="00A14A72" w:rsidRPr="00A14A72" w:rsidRDefault="00A14A72" w:rsidP="00A14A72">
      <w:pPr>
        <w:spacing w:before="45" w:after="150" w:line="345" w:lineRule="atLeast"/>
        <w:ind w:firstLine="540"/>
        <w:jc w:val="both"/>
        <w:rPr>
          <w:rFonts w:ascii="Times New Roman" w:eastAsia="Times New Roman" w:hAnsi="Times New Roman" w:cs="Times New Roman"/>
          <w:color w:val="000000"/>
          <w:sz w:val="29"/>
          <w:szCs w:val="29"/>
          <w:lang w:eastAsia="ru-RU"/>
        </w:rPr>
      </w:pPr>
      <w:r w:rsidRPr="00A14A72">
        <w:rPr>
          <w:rFonts w:ascii="Times New Roman" w:eastAsia="Times New Roman" w:hAnsi="Times New Roman" w:cs="Times New Roman"/>
          <w:color w:val="000000"/>
          <w:sz w:val="29"/>
          <w:szCs w:val="29"/>
          <w:lang w:eastAsia="ru-RU"/>
        </w:rPr>
        <w:t>Систематичность. Контроль в своей систематичности присутствует на всех этапах управления и способствует успешному решению стоящих перед организациями (подразделениями,</w:t>
      </w:r>
    </w:p>
    <w:p w:rsidR="00A14A72" w:rsidRPr="00A14A72" w:rsidRDefault="00A14A72" w:rsidP="00A14A72">
      <w:pPr>
        <w:spacing w:after="0" w:line="240" w:lineRule="auto"/>
        <w:jc w:val="center"/>
        <w:rPr>
          <w:rFonts w:ascii="Arial" w:eastAsia="Times New Roman" w:hAnsi="Arial" w:cs="Arial"/>
          <w:color w:val="000000"/>
          <w:sz w:val="2"/>
          <w:szCs w:val="2"/>
          <w:lang w:eastAsia="ru-RU"/>
        </w:rPr>
      </w:pPr>
      <w:r w:rsidRPr="00A14A72">
        <w:rPr>
          <w:rFonts w:ascii="Arial" w:eastAsia="Times New Roman" w:hAnsi="Arial" w:cs="Arial"/>
          <w:noProof/>
          <w:color w:val="000000"/>
          <w:sz w:val="2"/>
          <w:szCs w:val="2"/>
          <w:lang w:eastAsia="ru-RU"/>
        </w:rPr>
        <w:drawing>
          <wp:inline distT="0" distB="0" distL="0" distR="0">
            <wp:extent cx="1352550" cy="9525"/>
            <wp:effectExtent l="0" t="0" r="0" b="9525"/>
            <wp:docPr id="1" name="Рисунок 1" descr="https://studfile.net/html/2706/1107/html_LarVDdkORm.VS6g/htmlconvd-Mpu4lE126x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126img1" descr="https://studfile.net/html/2706/1107/html_LarVDdkORm.VS6g/htmlconvd-Mpu4lE126x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52550" cy="9525"/>
                    </a:xfrm>
                    <a:prstGeom prst="rect">
                      <a:avLst/>
                    </a:prstGeom>
                    <a:noFill/>
                    <a:ln>
                      <a:noFill/>
                    </a:ln>
                  </pic:spPr>
                </pic:pic>
              </a:graphicData>
            </a:graphic>
          </wp:inline>
        </w:drawing>
      </w:r>
    </w:p>
    <w:p w:rsidR="00A14A72" w:rsidRPr="00A14A72" w:rsidRDefault="00A14A72" w:rsidP="00A14A72">
      <w:pPr>
        <w:spacing w:after="0" w:line="255" w:lineRule="atLeast"/>
        <w:rPr>
          <w:rFonts w:ascii="Times New Roman" w:eastAsia="Times New Roman" w:hAnsi="Times New Roman" w:cs="Times New Roman"/>
          <w:color w:val="000000"/>
          <w:sz w:val="24"/>
          <w:szCs w:val="24"/>
          <w:lang w:eastAsia="ru-RU"/>
        </w:rPr>
      </w:pPr>
      <w:r w:rsidRPr="00A14A72">
        <w:rPr>
          <w:rFonts w:ascii="Times New Roman" w:eastAsia="Times New Roman" w:hAnsi="Times New Roman" w:cs="Times New Roman"/>
          <w:color w:val="000000"/>
          <w:sz w:val="24"/>
          <w:szCs w:val="24"/>
          <w:lang w:eastAsia="ru-RU"/>
        </w:rPr>
        <w:t>126</w:t>
      </w:r>
    </w:p>
    <w:p w:rsidR="00A14A72" w:rsidRPr="00A14A72" w:rsidRDefault="00A14A72" w:rsidP="00A14A72">
      <w:pPr>
        <w:spacing w:before="135" w:after="0" w:line="330" w:lineRule="atLeast"/>
        <w:jc w:val="both"/>
        <w:rPr>
          <w:rFonts w:ascii="Times New Roman" w:eastAsia="Times New Roman" w:hAnsi="Times New Roman" w:cs="Times New Roman"/>
          <w:color w:val="000000"/>
          <w:sz w:val="29"/>
          <w:szCs w:val="29"/>
          <w:lang w:eastAsia="ru-RU"/>
        </w:rPr>
      </w:pPr>
      <w:r w:rsidRPr="00A14A72">
        <w:rPr>
          <w:rFonts w:ascii="Times New Roman" w:eastAsia="Times New Roman" w:hAnsi="Times New Roman" w:cs="Times New Roman"/>
          <w:color w:val="000000"/>
          <w:sz w:val="29"/>
          <w:szCs w:val="29"/>
          <w:lang w:eastAsia="ru-RU"/>
        </w:rPr>
        <w:lastRenderedPageBreak/>
        <w:t>сотрудниками) задач. Отсутствие контроля порождает опасность утраты инициативы.</w:t>
      </w:r>
    </w:p>
    <w:p w:rsidR="00A14A72" w:rsidRPr="00A14A72" w:rsidRDefault="00A14A72" w:rsidP="00A14A72">
      <w:pPr>
        <w:spacing w:after="0" w:line="315" w:lineRule="atLeast"/>
        <w:ind w:firstLine="540"/>
        <w:jc w:val="both"/>
        <w:rPr>
          <w:rFonts w:ascii="Times New Roman" w:eastAsia="Times New Roman" w:hAnsi="Times New Roman" w:cs="Times New Roman"/>
          <w:color w:val="000000"/>
          <w:sz w:val="29"/>
          <w:szCs w:val="29"/>
          <w:lang w:eastAsia="ru-RU"/>
        </w:rPr>
      </w:pPr>
      <w:r w:rsidRPr="00A14A72">
        <w:rPr>
          <w:rFonts w:ascii="Times New Roman" w:eastAsia="Times New Roman" w:hAnsi="Times New Roman" w:cs="Times New Roman"/>
          <w:color w:val="000000"/>
          <w:sz w:val="29"/>
          <w:szCs w:val="29"/>
          <w:lang w:eastAsia="ru-RU"/>
        </w:rPr>
        <w:t>Гласность. Это требование означает, что непременным условием успешной работы организации (подразделений, сотрудников) является доведение результатов контроля до проверяемых объектов управления</w:t>
      </w:r>
      <w:r w:rsidRPr="00A14A72">
        <w:rPr>
          <w:rFonts w:ascii="Times New Roman" w:eastAsia="Times New Roman" w:hAnsi="Times New Roman" w:cs="Times New Roman"/>
          <w:color w:val="000000"/>
          <w:sz w:val="17"/>
          <w:szCs w:val="17"/>
          <w:lang w:eastAsia="ru-RU"/>
        </w:rPr>
        <w:t>68</w:t>
      </w:r>
      <w:r w:rsidRPr="00A14A72">
        <w:rPr>
          <w:rFonts w:ascii="Times New Roman" w:eastAsia="Times New Roman" w:hAnsi="Times New Roman" w:cs="Times New Roman"/>
          <w:color w:val="000000"/>
          <w:sz w:val="29"/>
          <w:szCs w:val="29"/>
          <w:lang w:eastAsia="ru-RU"/>
        </w:rPr>
        <w:t>.</w:t>
      </w:r>
    </w:p>
    <w:p w:rsidR="00A14A72" w:rsidRPr="00A14A72" w:rsidRDefault="00A14A72" w:rsidP="00A14A72">
      <w:pPr>
        <w:spacing w:after="0" w:line="330" w:lineRule="atLeast"/>
        <w:ind w:firstLine="540"/>
        <w:jc w:val="both"/>
        <w:rPr>
          <w:rFonts w:ascii="Times New Roman" w:eastAsia="Times New Roman" w:hAnsi="Times New Roman" w:cs="Times New Roman"/>
          <w:color w:val="000000"/>
          <w:sz w:val="29"/>
          <w:szCs w:val="29"/>
          <w:lang w:eastAsia="ru-RU"/>
        </w:rPr>
      </w:pPr>
      <w:r w:rsidRPr="00A14A72">
        <w:rPr>
          <w:rFonts w:ascii="Times New Roman" w:eastAsia="Times New Roman" w:hAnsi="Times New Roman" w:cs="Times New Roman"/>
          <w:color w:val="000000"/>
          <w:sz w:val="29"/>
          <w:szCs w:val="29"/>
          <w:lang w:eastAsia="ru-RU"/>
        </w:rPr>
        <w:t>Цели, задачи и их практическая реализация формируют систему контроля. Она представляет собой совокупность объектов, субъектов, технологии и средств контроля. В этой системе выделяют виды, формы и методы контроля.</w:t>
      </w:r>
    </w:p>
    <w:p w:rsidR="00A14A72" w:rsidRPr="00A14A72" w:rsidRDefault="00A14A72" w:rsidP="00A14A72">
      <w:pPr>
        <w:spacing w:after="0" w:line="315" w:lineRule="atLeast"/>
        <w:rPr>
          <w:rFonts w:ascii="Times New Roman" w:eastAsia="Times New Roman" w:hAnsi="Times New Roman" w:cs="Times New Roman"/>
          <w:color w:val="000000"/>
          <w:sz w:val="29"/>
          <w:szCs w:val="29"/>
          <w:lang w:eastAsia="ru-RU"/>
        </w:rPr>
      </w:pPr>
      <w:r w:rsidRPr="00A14A72">
        <w:rPr>
          <w:rFonts w:ascii="Times New Roman" w:eastAsia="Times New Roman" w:hAnsi="Times New Roman" w:cs="Times New Roman"/>
          <w:color w:val="000000"/>
          <w:sz w:val="29"/>
          <w:szCs w:val="29"/>
          <w:lang w:eastAsia="ru-RU"/>
        </w:rPr>
        <w:t>Различают два основных вида контроля - пассивный и активный. Пассивный контроль осуществляется дискретно, по окончании</w:t>
      </w:r>
    </w:p>
    <w:p w:rsidR="00A14A72" w:rsidRPr="00A14A72" w:rsidRDefault="00A14A72" w:rsidP="00A14A72">
      <w:pPr>
        <w:spacing w:after="0" w:line="315" w:lineRule="atLeast"/>
        <w:rPr>
          <w:rFonts w:ascii="Times New Roman" w:eastAsia="Times New Roman" w:hAnsi="Times New Roman" w:cs="Times New Roman"/>
          <w:color w:val="000000"/>
          <w:sz w:val="29"/>
          <w:szCs w:val="29"/>
          <w:lang w:eastAsia="ru-RU"/>
        </w:rPr>
      </w:pPr>
      <w:r w:rsidRPr="00A14A72">
        <w:rPr>
          <w:rFonts w:ascii="Times New Roman" w:eastAsia="Times New Roman" w:hAnsi="Times New Roman" w:cs="Times New Roman"/>
          <w:color w:val="000000"/>
          <w:sz w:val="29"/>
          <w:szCs w:val="29"/>
          <w:lang w:eastAsia="ru-RU"/>
        </w:rPr>
        <w:t>какого-либо процесса, иными словами, это проверка исполнения.</w:t>
      </w:r>
    </w:p>
    <w:p w:rsidR="00A14A72" w:rsidRPr="00A14A72" w:rsidRDefault="00A14A72" w:rsidP="00A14A72">
      <w:pPr>
        <w:spacing w:after="0" w:line="315" w:lineRule="atLeast"/>
        <w:ind w:firstLine="540"/>
        <w:jc w:val="both"/>
        <w:rPr>
          <w:rFonts w:ascii="Times New Roman" w:eastAsia="Times New Roman" w:hAnsi="Times New Roman" w:cs="Times New Roman"/>
          <w:color w:val="000000"/>
          <w:sz w:val="29"/>
          <w:szCs w:val="29"/>
          <w:lang w:eastAsia="ru-RU"/>
        </w:rPr>
      </w:pPr>
      <w:r w:rsidRPr="00A14A72">
        <w:rPr>
          <w:rFonts w:ascii="Times New Roman" w:eastAsia="Times New Roman" w:hAnsi="Times New Roman" w:cs="Times New Roman"/>
          <w:color w:val="000000"/>
          <w:sz w:val="29"/>
          <w:szCs w:val="29"/>
          <w:lang w:eastAsia="ru-RU"/>
        </w:rPr>
        <w:t>При активном контроле во время всего процесса исполнения принятого решения оказывается воздействие на объект управления, что позволяет своевременно выявлять и устранять отклонения от нормального функционирования системы управления, а также выявлять и использовать возникшие благоприятные обстоятельства.</w:t>
      </w:r>
    </w:p>
    <w:p w:rsidR="00A14A72" w:rsidRPr="00A14A72" w:rsidRDefault="00A14A72" w:rsidP="00A14A72">
      <w:pPr>
        <w:spacing w:before="15" w:after="0" w:line="345" w:lineRule="atLeast"/>
        <w:ind w:firstLine="540"/>
        <w:jc w:val="both"/>
        <w:rPr>
          <w:rFonts w:ascii="Times New Roman" w:eastAsia="Times New Roman" w:hAnsi="Times New Roman" w:cs="Times New Roman"/>
          <w:color w:val="000000"/>
          <w:sz w:val="29"/>
          <w:szCs w:val="29"/>
          <w:lang w:eastAsia="ru-RU"/>
        </w:rPr>
      </w:pPr>
      <w:r w:rsidRPr="00A14A72">
        <w:rPr>
          <w:rFonts w:ascii="Times New Roman" w:eastAsia="Times New Roman" w:hAnsi="Times New Roman" w:cs="Times New Roman"/>
          <w:color w:val="000000"/>
          <w:sz w:val="29"/>
          <w:szCs w:val="29"/>
          <w:lang w:eastAsia="ru-RU"/>
        </w:rPr>
        <w:t>По временному параметру различают предварительный, промежуточный (текущий) и итоговый контроль.</w:t>
      </w:r>
    </w:p>
    <w:p w:rsidR="00A14A72" w:rsidRPr="00A14A72" w:rsidRDefault="00A14A72" w:rsidP="00A14A72">
      <w:pPr>
        <w:spacing w:after="0" w:line="315" w:lineRule="atLeast"/>
        <w:ind w:firstLine="540"/>
        <w:jc w:val="both"/>
        <w:rPr>
          <w:rFonts w:ascii="Times New Roman" w:eastAsia="Times New Roman" w:hAnsi="Times New Roman" w:cs="Times New Roman"/>
          <w:color w:val="000000"/>
          <w:sz w:val="29"/>
          <w:szCs w:val="29"/>
          <w:lang w:eastAsia="ru-RU"/>
        </w:rPr>
      </w:pPr>
      <w:r w:rsidRPr="00A14A72">
        <w:rPr>
          <w:rFonts w:ascii="Times New Roman" w:eastAsia="Times New Roman" w:hAnsi="Times New Roman" w:cs="Times New Roman"/>
          <w:b/>
          <w:bCs/>
          <w:color w:val="000000"/>
          <w:sz w:val="29"/>
          <w:szCs w:val="29"/>
          <w:lang w:eastAsia="ru-RU"/>
        </w:rPr>
        <w:t>Предварительный контроль </w:t>
      </w:r>
      <w:r w:rsidRPr="00A14A72">
        <w:rPr>
          <w:rFonts w:ascii="Times New Roman" w:eastAsia="Times New Roman" w:hAnsi="Times New Roman" w:cs="Times New Roman"/>
          <w:color w:val="000000"/>
          <w:sz w:val="29"/>
          <w:szCs w:val="29"/>
          <w:lang w:eastAsia="ru-RU"/>
        </w:rPr>
        <w:t>нацелен на процесс подготовки к последующей реализации принятых решений. Он предусматривает проведение исследования готовности всех подчиненных органов (подразделений) к выполнению функциональных обязанностей, поставленных новых задач, указаний, приказов, плановых позиций, а также охватывает процесс доведения до исполнителей программы действии и проверку полноты ее усвоения. При этом определяется доступность исполнения задуманных мероприятий, обеспеченность необходимыми средствами, оргтехникой, другими материальными ресурсами.</w:t>
      </w:r>
    </w:p>
    <w:p w:rsidR="00A14A72" w:rsidRPr="00A14A72" w:rsidRDefault="00A14A72" w:rsidP="00A14A72">
      <w:pPr>
        <w:spacing w:before="15" w:after="0" w:line="315" w:lineRule="atLeast"/>
        <w:ind w:firstLine="540"/>
        <w:jc w:val="both"/>
        <w:rPr>
          <w:rFonts w:ascii="Times New Roman" w:eastAsia="Times New Roman" w:hAnsi="Times New Roman" w:cs="Times New Roman"/>
          <w:b/>
          <w:bCs/>
          <w:color w:val="000000"/>
          <w:sz w:val="29"/>
          <w:szCs w:val="29"/>
          <w:lang w:eastAsia="ru-RU"/>
        </w:rPr>
      </w:pPr>
      <w:r w:rsidRPr="00A14A72">
        <w:rPr>
          <w:rFonts w:ascii="Times New Roman" w:eastAsia="Times New Roman" w:hAnsi="Times New Roman" w:cs="Times New Roman"/>
          <w:b/>
          <w:bCs/>
          <w:color w:val="000000"/>
          <w:sz w:val="29"/>
          <w:szCs w:val="29"/>
          <w:lang w:eastAsia="ru-RU"/>
        </w:rPr>
        <w:t>Промежуточный (текущий) контроль пронизывает весь цикл реализации управленческих решений. Текущему контролю подвергаются процесс выполнения плана, ритмичность и полнота его реализации, а также соответствие предпринимаемых действий принятому решению. С помощью этого контроля выявляются недостатки в организации и просчеты в исполнении решений (планов), что позволяет своевременно корректировать их регулирующими решениями.</w:t>
      </w:r>
    </w:p>
    <w:p w:rsidR="00A14A72" w:rsidRPr="00A14A72" w:rsidRDefault="00A14A72" w:rsidP="00A14A72">
      <w:pPr>
        <w:spacing w:before="105" w:after="0" w:line="330" w:lineRule="atLeast"/>
        <w:ind w:firstLine="540"/>
        <w:jc w:val="both"/>
        <w:rPr>
          <w:rFonts w:ascii="Times New Roman" w:eastAsia="Times New Roman" w:hAnsi="Times New Roman" w:cs="Times New Roman"/>
          <w:color w:val="000000"/>
          <w:sz w:val="29"/>
          <w:szCs w:val="29"/>
          <w:lang w:eastAsia="ru-RU"/>
        </w:rPr>
      </w:pPr>
      <w:r w:rsidRPr="00A14A72">
        <w:rPr>
          <w:rFonts w:ascii="Times New Roman" w:eastAsia="Times New Roman" w:hAnsi="Times New Roman" w:cs="Times New Roman"/>
          <w:b/>
          <w:bCs/>
          <w:color w:val="000000"/>
          <w:sz w:val="29"/>
          <w:szCs w:val="29"/>
          <w:lang w:eastAsia="ru-RU"/>
        </w:rPr>
        <w:t>Итоговый контроль </w:t>
      </w:r>
      <w:r w:rsidRPr="00A14A72">
        <w:rPr>
          <w:rFonts w:ascii="Times New Roman" w:eastAsia="Times New Roman" w:hAnsi="Times New Roman" w:cs="Times New Roman"/>
          <w:color w:val="000000"/>
          <w:sz w:val="29"/>
          <w:szCs w:val="29"/>
          <w:lang w:eastAsia="ru-RU"/>
        </w:rPr>
        <w:t xml:space="preserve">можно </w:t>
      </w:r>
      <w:proofErr w:type="gramStart"/>
      <w:r w:rsidRPr="00A14A72">
        <w:rPr>
          <w:rFonts w:ascii="Times New Roman" w:eastAsia="Times New Roman" w:hAnsi="Times New Roman" w:cs="Times New Roman"/>
          <w:color w:val="000000"/>
          <w:sz w:val="29"/>
          <w:szCs w:val="29"/>
          <w:lang w:eastAsia="ru-RU"/>
        </w:rPr>
        <w:t>представить</w:t>
      </w:r>
      <w:proofErr w:type="gramEnd"/>
      <w:r w:rsidRPr="00A14A72">
        <w:rPr>
          <w:rFonts w:ascii="Times New Roman" w:eastAsia="Times New Roman" w:hAnsi="Times New Roman" w:cs="Times New Roman"/>
          <w:color w:val="000000"/>
          <w:sz w:val="29"/>
          <w:szCs w:val="29"/>
          <w:lang w:eastAsia="ru-RU"/>
        </w:rPr>
        <w:t xml:space="preserve"> как объединенный вариант двух предыдущих видов контроля. Иными словами, результат деятельности органа (подразделения или сотрудника) за определенный период времени исследуется для выработки новой</w:t>
      </w:r>
    </w:p>
    <w:p w:rsidR="00A14A72" w:rsidRPr="00A14A72" w:rsidRDefault="00A14A72" w:rsidP="00A14A72">
      <w:pPr>
        <w:spacing w:after="150" w:line="240" w:lineRule="atLeast"/>
        <w:ind w:firstLine="45"/>
        <w:rPr>
          <w:rFonts w:ascii="Times New Roman" w:eastAsia="Times New Roman" w:hAnsi="Times New Roman" w:cs="Times New Roman"/>
          <w:color w:val="000000"/>
          <w:sz w:val="20"/>
          <w:szCs w:val="20"/>
          <w:lang w:eastAsia="ru-RU"/>
        </w:rPr>
      </w:pPr>
      <w:r w:rsidRPr="00A14A72">
        <w:rPr>
          <w:rFonts w:ascii="Times New Roman" w:eastAsia="Times New Roman" w:hAnsi="Times New Roman" w:cs="Times New Roman"/>
          <w:color w:val="000000"/>
          <w:sz w:val="12"/>
          <w:szCs w:val="12"/>
          <w:lang w:eastAsia="ru-RU"/>
        </w:rPr>
        <w:t>68 </w:t>
      </w:r>
      <w:r w:rsidRPr="00A14A72">
        <w:rPr>
          <w:rFonts w:ascii="Times New Roman" w:eastAsia="Times New Roman" w:hAnsi="Times New Roman" w:cs="Times New Roman"/>
          <w:color w:val="000000"/>
          <w:sz w:val="20"/>
          <w:szCs w:val="20"/>
          <w:lang w:eastAsia="ru-RU"/>
        </w:rPr>
        <w:t xml:space="preserve">Князев С.Н. Управление: искусство, наука, практика: Учеб пособие / С.Н. Князев. – Мн.: </w:t>
      </w:r>
      <w:proofErr w:type="spellStart"/>
      <w:r w:rsidRPr="00A14A72">
        <w:rPr>
          <w:rFonts w:ascii="Times New Roman" w:eastAsia="Times New Roman" w:hAnsi="Times New Roman" w:cs="Times New Roman"/>
          <w:color w:val="000000"/>
          <w:sz w:val="20"/>
          <w:szCs w:val="20"/>
          <w:lang w:eastAsia="ru-RU"/>
        </w:rPr>
        <w:t>Армита</w:t>
      </w:r>
      <w:proofErr w:type="spellEnd"/>
      <w:r w:rsidRPr="00A14A72">
        <w:rPr>
          <w:rFonts w:ascii="Times New Roman" w:eastAsia="Times New Roman" w:hAnsi="Times New Roman" w:cs="Times New Roman"/>
          <w:color w:val="000000"/>
          <w:sz w:val="20"/>
          <w:szCs w:val="20"/>
          <w:lang w:eastAsia="ru-RU"/>
        </w:rPr>
        <w:t>-Маркетинг, Менеджмент, 2002. – С. 84-85.</w:t>
      </w:r>
    </w:p>
    <w:p w:rsidR="00A14A72" w:rsidRPr="00A14A72" w:rsidRDefault="00A14A72" w:rsidP="00A14A72">
      <w:pPr>
        <w:spacing w:after="0" w:line="255" w:lineRule="atLeast"/>
        <w:rPr>
          <w:rFonts w:ascii="Times New Roman" w:eastAsia="Times New Roman" w:hAnsi="Times New Roman" w:cs="Times New Roman"/>
          <w:color w:val="000000"/>
          <w:sz w:val="24"/>
          <w:szCs w:val="24"/>
          <w:lang w:eastAsia="ru-RU"/>
        </w:rPr>
      </w:pPr>
      <w:r w:rsidRPr="00A14A72">
        <w:rPr>
          <w:rFonts w:ascii="Times New Roman" w:eastAsia="Times New Roman" w:hAnsi="Times New Roman" w:cs="Times New Roman"/>
          <w:color w:val="000000"/>
          <w:sz w:val="24"/>
          <w:szCs w:val="24"/>
          <w:lang w:eastAsia="ru-RU"/>
        </w:rPr>
        <w:t>127</w:t>
      </w:r>
    </w:p>
    <w:p w:rsidR="00A14A72" w:rsidRPr="00A14A72" w:rsidRDefault="00A14A72" w:rsidP="00A14A72">
      <w:pPr>
        <w:spacing w:before="135" w:after="0" w:line="330" w:lineRule="atLeast"/>
        <w:jc w:val="both"/>
        <w:rPr>
          <w:rFonts w:ascii="Times New Roman" w:eastAsia="Times New Roman" w:hAnsi="Times New Roman" w:cs="Times New Roman"/>
          <w:color w:val="000000"/>
          <w:sz w:val="29"/>
          <w:szCs w:val="29"/>
          <w:lang w:eastAsia="ru-RU"/>
        </w:rPr>
      </w:pPr>
      <w:r w:rsidRPr="00A14A72">
        <w:rPr>
          <w:rFonts w:ascii="Times New Roman" w:eastAsia="Times New Roman" w:hAnsi="Times New Roman" w:cs="Times New Roman"/>
          <w:color w:val="000000"/>
          <w:sz w:val="29"/>
          <w:szCs w:val="29"/>
          <w:lang w:eastAsia="ru-RU"/>
        </w:rPr>
        <w:lastRenderedPageBreak/>
        <w:t>программы будущих действии с учетом положительного и отрицательного опыта, а также тенденций изменения обстановки.</w:t>
      </w:r>
    </w:p>
    <w:p w:rsidR="00A14A72" w:rsidRPr="00A14A72" w:rsidRDefault="00A14A72" w:rsidP="00A14A72">
      <w:pPr>
        <w:spacing w:after="0" w:line="315" w:lineRule="atLeast"/>
        <w:ind w:firstLine="540"/>
        <w:jc w:val="both"/>
        <w:rPr>
          <w:rFonts w:ascii="Times New Roman" w:eastAsia="Times New Roman" w:hAnsi="Times New Roman" w:cs="Times New Roman"/>
          <w:color w:val="000000"/>
          <w:sz w:val="29"/>
          <w:szCs w:val="29"/>
          <w:lang w:eastAsia="ru-RU"/>
        </w:rPr>
      </w:pPr>
      <w:r w:rsidRPr="00A14A72">
        <w:rPr>
          <w:rFonts w:ascii="Times New Roman" w:eastAsia="Times New Roman" w:hAnsi="Times New Roman" w:cs="Times New Roman"/>
          <w:color w:val="000000"/>
          <w:sz w:val="29"/>
          <w:szCs w:val="29"/>
          <w:lang w:eastAsia="ru-RU"/>
        </w:rPr>
        <w:t>По отношению к системе управления контроль может быть внешний и внутренний.</w:t>
      </w:r>
    </w:p>
    <w:p w:rsidR="00A14A72" w:rsidRPr="00A14A72" w:rsidRDefault="00A14A72" w:rsidP="00A14A72">
      <w:pPr>
        <w:spacing w:after="0" w:line="315" w:lineRule="atLeast"/>
        <w:ind w:firstLine="540"/>
        <w:jc w:val="both"/>
        <w:rPr>
          <w:rFonts w:ascii="Times New Roman" w:eastAsia="Times New Roman" w:hAnsi="Times New Roman" w:cs="Times New Roman"/>
          <w:color w:val="000000"/>
          <w:sz w:val="29"/>
          <w:szCs w:val="29"/>
          <w:lang w:eastAsia="ru-RU"/>
        </w:rPr>
      </w:pPr>
      <w:r w:rsidRPr="00A14A72">
        <w:rPr>
          <w:rFonts w:ascii="Times New Roman" w:eastAsia="Times New Roman" w:hAnsi="Times New Roman" w:cs="Times New Roman"/>
          <w:color w:val="000000"/>
          <w:sz w:val="29"/>
          <w:szCs w:val="29"/>
          <w:lang w:eastAsia="ru-RU"/>
        </w:rPr>
        <w:t>Теория управления выделяет комплексные, целевые (тематические), линейные (по линиям работы) проверки. Такие проверки подразделений позволяют контролировать процесс и результаты деятельности в полном объеме или на отдельном направлении и применяются на всех уровнях управленческой деятельности. Проверки в свою очередь могут быть плановыми и внезапными.</w:t>
      </w:r>
    </w:p>
    <w:p w:rsidR="00A14A72" w:rsidRPr="00A14A72" w:rsidRDefault="00A14A72" w:rsidP="00A14A72">
      <w:pPr>
        <w:spacing w:before="15" w:after="0" w:line="345" w:lineRule="atLeast"/>
        <w:ind w:firstLine="540"/>
        <w:jc w:val="both"/>
        <w:rPr>
          <w:rFonts w:ascii="Times New Roman" w:eastAsia="Times New Roman" w:hAnsi="Times New Roman" w:cs="Times New Roman"/>
          <w:color w:val="000000"/>
          <w:sz w:val="29"/>
          <w:szCs w:val="29"/>
          <w:lang w:eastAsia="ru-RU"/>
        </w:rPr>
      </w:pPr>
      <w:r w:rsidRPr="00A14A72">
        <w:rPr>
          <w:rFonts w:ascii="Times New Roman" w:eastAsia="Times New Roman" w:hAnsi="Times New Roman" w:cs="Times New Roman"/>
          <w:color w:val="000000"/>
          <w:sz w:val="29"/>
          <w:szCs w:val="29"/>
          <w:lang w:eastAsia="ru-RU"/>
        </w:rPr>
        <w:t>Имеются вневедомственные и ведомственные виды легализированного контроля.</w:t>
      </w:r>
    </w:p>
    <w:p w:rsidR="00A14A72" w:rsidRPr="00A14A72" w:rsidRDefault="00A14A72" w:rsidP="00A14A72">
      <w:pPr>
        <w:spacing w:after="0" w:line="315" w:lineRule="atLeast"/>
        <w:ind w:firstLine="540"/>
        <w:jc w:val="both"/>
        <w:rPr>
          <w:rFonts w:ascii="Times New Roman" w:eastAsia="Times New Roman" w:hAnsi="Times New Roman" w:cs="Times New Roman"/>
          <w:color w:val="000000"/>
          <w:sz w:val="29"/>
          <w:szCs w:val="29"/>
          <w:lang w:eastAsia="ru-RU"/>
        </w:rPr>
      </w:pPr>
      <w:r w:rsidRPr="00A14A72">
        <w:rPr>
          <w:rFonts w:ascii="Times New Roman" w:eastAsia="Times New Roman" w:hAnsi="Times New Roman" w:cs="Times New Roman"/>
          <w:b/>
          <w:bCs/>
          <w:color w:val="000000"/>
          <w:sz w:val="29"/>
          <w:szCs w:val="29"/>
          <w:lang w:eastAsia="ru-RU"/>
        </w:rPr>
        <w:t>Вневедомственный контроль </w:t>
      </w:r>
      <w:r w:rsidRPr="00A14A72">
        <w:rPr>
          <w:rFonts w:ascii="Times New Roman" w:eastAsia="Times New Roman" w:hAnsi="Times New Roman" w:cs="Times New Roman"/>
          <w:color w:val="000000"/>
          <w:sz w:val="29"/>
          <w:szCs w:val="29"/>
          <w:lang w:eastAsia="ru-RU"/>
        </w:rPr>
        <w:t xml:space="preserve">имеет две разновидности: а) </w:t>
      </w:r>
      <w:proofErr w:type="spellStart"/>
      <w:r w:rsidRPr="00A14A72">
        <w:rPr>
          <w:rFonts w:ascii="Times New Roman" w:eastAsia="Times New Roman" w:hAnsi="Times New Roman" w:cs="Times New Roman"/>
          <w:color w:val="000000"/>
          <w:sz w:val="29"/>
          <w:szCs w:val="29"/>
          <w:lang w:eastAsia="ru-RU"/>
        </w:rPr>
        <w:t>внеотраслевого</w:t>
      </w:r>
      <w:proofErr w:type="spellEnd"/>
      <w:r w:rsidRPr="00A14A72">
        <w:rPr>
          <w:rFonts w:ascii="Times New Roman" w:eastAsia="Times New Roman" w:hAnsi="Times New Roman" w:cs="Times New Roman"/>
          <w:color w:val="000000"/>
          <w:sz w:val="29"/>
          <w:szCs w:val="29"/>
          <w:lang w:eastAsia="ru-RU"/>
        </w:rPr>
        <w:t xml:space="preserve"> профиля; б) отраслевого профиля. К первой разновидности относится контроль финансово-кредитных и налоговых органов, контроль и надзор за соблюдением правил дорожного движения, противопожарных правил и т.д.</w:t>
      </w:r>
    </w:p>
    <w:p w:rsidR="00A14A72" w:rsidRPr="00A14A72" w:rsidRDefault="00A14A72" w:rsidP="00A14A72">
      <w:pPr>
        <w:spacing w:after="0" w:line="330" w:lineRule="atLeast"/>
        <w:ind w:firstLine="540"/>
        <w:jc w:val="both"/>
        <w:rPr>
          <w:rFonts w:ascii="Times New Roman" w:eastAsia="Times New Roman" w:hAnsi="Times New Roman" w:cs="Times New Roman"/>
          <w:color w:val="000000"/>
          <w:sz w:val="29"/>
          <w:szCs w:val="29"/>
          <w:lang w:eastAsia="ru-RU"/>
        </w:rPr>
      </w:pPr>
      <w:r w:rsidRPr="00A14A72">
        <w:rPr>
          <w:rFonts w:ascii="Times New Roman" w:eastAsia="Times New Roman" w:hAnsi="Times New Roman" w:cs="Times New Roman"/>
          <w:color w:val="000000"/>
          <w:sz w:val="29"/>
          <w:szCs w:val="29"/>
          <w:lang w:eastAsia="ru-RU"/>
        </w:rPr>
        <w:t>Характерным для этой разновидности контроля и надзора является то, что он распространяется на организации и физических лиц, а также на государственные и негосударственные организации.</w:t>
      </w:r>
    </w:p>
    <w:p w:rsidR="00A14A72" w:rsidRPr="00A14A72" w:rsidRDefault="00A14A72" w:rsidP="00A14A72">
      <w:pPr>
        <w:spacing w:after="0" w:line="315" w:lineRule="atLeast"/>
        <w:ind w:firstLine="540"/>
        <w:jc w:val="both"/>
        <w:rPr>
          <w:rFonts w:ascii="Times New Roman" w:eastAsia="Times New Roman" w:hAnsi="Times New Roman" w:cs="Times New Roman"/>
          <w:color w:val="000000"/>
          <w:sz w:val="29"/>
          <w:szCs w:val="29"/>
          <w:lang w:eastAsia="ru-RU"/>
        </w:rPr>
      </w:pPr>
      <w:r w:rsidRPr="00A14A72">
        <w:rPr>
          <w:rFonts w:ascii="Times New Roman" w:eastAsia="Times New Roman" w:hAnsi="Times New Roman" w:cs="Times New Roman"/>
          <w:color w:val="000000"/>
          <w:sz w:val="29"/>
          <w:szCs w:val="29"/>
          <w:lang w:eastAsia="ru-RU"/>
        </w:rPr>
        <w:t xml:space="preserve">Вневедомственный контроль и надзор отраслевого профиля осуществляется за соблюдением нормативно-правовых актов, регулирующих отношения в данной отрасли. Его объектами могут быть как государственные, так и негосударственные организации, а также физические лица. Примерами его являются </w:t>
      </w:r>
      <w:proofErr w:type="spellStart"/>
      <w:r w:rsidRPr="00A14A72">
        <w:rPr>
          <w:rFonts w:ascii="Times New Roman" w:eastAsia="Times New Roman" w:hAnsi="Times New Roman" w:cs="Times New Roman"/>
          <w:color w:val="000000"/>
          <w:sz w:val="29"/>
          <w:szCs w:val="29"/>
          <w:lang w:eastAsia="ru-RU"/>
        </w:rPr>
        <w:t>санитарноэпидемиологический</w:t>
      </w:r>
      <w:proofErr w:type="spellEnd"/>
      <w:r w:rsidRPr="00A14A72">
        <w:rPr>
          <w:rFonts w:ascii="Times New Roman" w:eastAsia="Times New Roman" w:hAnsi="Times New Roman" w:cs="Times New Roman"/>
          <w:color w:val="000000"/>
          <w:sz w:val="29"/>
          <w:szCs w:val="29"/>
          <w:lang w:eastAsia="ru-RU"/>
        </w:rPr>
        <w:t xml:space="preserve"> контроль и надзор, который осуществляется в области здравоохранения в отношении организаций, а также физических лиц; государственный контроль в области высшего образования; контроль за соблюдением правил пользования транспортом и т.д.</w:t>
      </w:r>
    </w:p>
    <w:p w:rsidR="00A14A72" w:rsidRPr="00A14A72" w:rsidRDefault="00A14A72" w:rsidP="00A14A72">
      <w:pPr>
        <w:spacing w:before="60" w:after="0" w:line="315" w:lineRule="atLeast"/>
        <w:rPr>
          <w:rFonts w:ascii="Times New Roman" w:eastAsia="Times New Roman" w:hAnsi="Times New Roman" w:cs="Times New Roman"/>
          <w:b/>
          <w:bCs/>
          <w:color w:val="000000"/>
          <w:sz w:val="29"/>
          <w:szCs w:val="29"/>
          <w:lang w:eastAsia="ru-RU"/>
        </w:rPr>
      </w:pPr>
      <w:r w:rsidRPr="00A14A72">
        <w:rPr>
          <w:rFonts w:ascii="Times New Roman" w:eastAsia="Times New Roman" w:hAnsi="Times New Roman" w:cs="Times New Roman"/>
          <w:b/>
          <w:bCs/>
          <w:color w:val="000000"/>
          <w:sz w:val="29"/>
          <w:szCs w:val="29"/>
          <w:lang w:eastAsia="ru-RU"/>
        </w:rPr>
        <w:t>Специфические виды ведомственного контроля</w:t>
      </w:r>
    </w:p>
    <w:p w:rsidR="00A14A72" w:rsidRPr="00A14A72" w:rsidRDefault="00A14A72" w:rsidP="00A14A72">
      <w:pPr>
        <w:spacing w:after="0" w:line="315" w:lineRule="atLeast"/>
        <w:jc w:val="both"/>
        <w:rPr>
          <w:rFonts w:ascii="Times New Roman" w:eastAsia="Times New Roman" w:hAnsi="Times New Roman" w:cs="Times New Roman"/>
          <w:color w:val="000000"/>
          <w:sz w:val="29"/>
          <w:szCs w:val="29"/>
          <w:lang w:eastAsia="ru-RU"/>
        </w:rPr>
      </w:pPr>
      <w:r w:rsidRPr="00A14A72">
        <w:rPr>
          <w:rFonts w:ascii="Times New Roman" w:eastAsia="Times New Roman" w:hAnsi="Times New Roman" w:cs="Times New Roman"/>
          <w:color w:val="000000"/>
          <w:sz w:val="29"/>
          <w:szCs w:val="29"/>
          <w:lang w:eastAsia="ru-RU"/>
        </w:rPr>
        <w:t xml:space="preserve">распространяются главным образом на объекты той или иной отрасли. Его цели и конкретные формы определяются особенностями основной деятельности поднадзорных объектов. На железнодорожном транспорте действуют подразделения по надзору за обеспечением безопасности движения, на морском — безопасности мореплавания, в атомной промышленности — </w:t>
      </w:r>
      <w:proofErr w:type="spellStart"/>
      <w:r w:rsidRPr="00A14A72">
        <w:rPr>
          <w:rFonts w:ascii="Times New Roman" w:eastAsia="Times New Roman" w:hAnsi="Times New Roman" w:cs="Times New Roman"/>
          <w:color w:val="000000"/>
          <w:sz w:val="29"/>
          <w:szCs w:val="29"/>
          <w:lang w:eastAsia="ru-RU"/>
        </w:rPr>
        <w:t>атомнадзор</w:t>
      </w:r>
      <w:proofErr w:type="spellEnd"/>
      <w:r w:rsidRPr="00A14A72">
        <w:rPr>
          <w:rFonts w:ascii="Times New Roman" w:eastAsia="Times New Roman" w:hAnsi="Times New Roman" w:cs="Times New Roman"/>
          <w:color w:val="000000"/>
          <w:sz w:val="29"/>
          <w:szCs w:val="29"/>
          <w:lang w:eastAsia="ru-RU"/>
        </w:rPr>
        <w:t xml:space="preserve"> за ядерной безопасностью и т.д.</w:t>
      </w:r>
    </w:p>
    <w:p w:rsidR="00A14A72" w:rsidRPr="00A14A72" w:rsidRDefault="00A14A72" w:rsidP="00A14A72">
      <w:pPr>
        <w:spacing w:before="90" w:after="150" w:line="345" w:lineRule="atLeast"/>
        <w:ind w:firstLine="540"/>
        <w:jc w:val="both"/>
        <w:rPr>
          <w:rFonts w:ascii="Times New Roman" w:eastAsia="Times New Roman" w:hAnsi="Times New Roman" w:cs="Times New Roman"/>
          <w:color w:val="000000"/>
          <w:sz w:val="27"/>
          <w:szCs w:val="27"/>
          <w:lang w:eastAsia="ru-RU"/>
        </w:rPr>
      </w:pPr>
      <w:r w:rsidRPr="00A14A72">
        <w:rPr>
          <w:rFonts w:ascii="Times New Roman" w:eastAsia="Times New Roman" w:hAnsi="Times New Roman" w:cs="Times New Roman"/>
          <w:color w:val="000000"/>
          <w:sz w:val="27"/>
          <w:szCs w:val="27"/>
          <w:lang w:eastAsia="ru-RU"/>
        </w:rPr>
        <w:t xml:space="preserve">Специфика вневедомственного и </w:t>
      </w:r>
      <w:proofErr w:type="gramStart"/>
      <w:r w:rsidRPr="00A14A72">
        <w:rPr>
          <w:rFonts w:ascii="Times New Roman" w:eastAsia="Times New Roman" w:hAnsi="Times New Roman" w:cs="Times New Roman"/>
          <w:color w:val="000000"/>
          <w:sz w:val="27"/>
          <w:szCs w:val="27"/>
          <w:lang w:eastAsia="ru-RU"/>
        </w:rPr>
        <w:t>ведомственного специализированного контроля</w:t>
      </w:r>
      <w:proofErr w:type="gramEnd"/>
      <w:r w:rsidRPr="00A14A72">
        <w:rPr>
          <w:rFonts w:ascii="Times New Roman" w:eastAsia="Times New Roman" w:hAnsi="Times New Roman" w:cs="Times New Roman"/>
          <w:color w:val="000000"/>
          <w:sz w:val="27"/>
          <w:szCs w:val="27"/>
          <w:lang w:eastAsia="ru-RU"/>
        </w:rPr>
        <w:t xml:space="preserve"> и надзора, во-первых, в том, что он не может вторгаться в производственно-хозяйственную и финансовую деятельность подконтрольных объектов, во-вторых, в том, что его</w:t>
      </w:r>
    </w:p>
    <w:p w:rsidR="00A14A72" w:rsidRPr="00A14A72" w:rsidRDefault="00A14A72" w:rsidP="00A14A72">
      <w:pPr>
        <w:spacing w:after="0" w:line="255" w:lineRule="atLeast"/>
        <w:rPr>
          <w:rFonts w:ascii="Times New Roman" w:eastAsia="Times New Roman" w:hAnsi="Times New Roman" w:cs="Times New Roman"/>
          <w:color w:val="000000"/>
          <w:sz w:val="24"/>
          <w:szCs w:val="24"/>
          <w:lang w:eastAsia="ru-RU"/>
        </w:rPr>
      </w:pPr>
      <w:r w:rsidRPr="00A14A72">
        <w:rPr>
          <w:rFonts w:ascii="Times New Roman" w:eastAsia="Times New Roman" w:hAnsi="Times New Roman" w:cs="Times New Roman"/>
          <w:color w:val="000000"/>
          <w:sz w:val="24"/>
          <w:szCs w:val="24"/>
          <w:lang w:eastAsia="ru-RU"/>
        </w:rPr>
        <w:t>128</w:t>
      </w:r>
    </w:p>
    <w:p w:rsidR="00A14A72" w:rsidRPr="00A14A72" w:rsidRDefault="00A14A72" w:rsidP="00A14A72">
      <w:pPr>
        <w:spacing w:before="135" w:after="0" w:line="330" w:lineRule="atLeast"/>
        <w:jc w:val="both"/>
        <w:rPr>
          <w:rFonts w:ascii="Times New Roman" w:eastAsia="Times New Roman" w:hAnsi="Times New Roman" w:cs="Times New Roman"/>
          <w:color w:val="000000"/>
          <w:sz w:val="29"/>
          <w:szCs w:val="29"/>
          <w:lang w:eastAsia="ru-RU"/>
        </w:rPr>
      </w:pPr>
      <w:r w:rsidRPr="00A14A72">
        <w:rPr>
          <w:rFonts w:ascii="Times New Roman" w:eastAsia="Times New Roman" w:hAnsi="Times New Roman" w:cs="Times New Roman"/>
          <w:color w:val="000000"/>
          <w:sz w:val="29"/>
          <w:szCs w:val="29"/>
          <w:lang w:eastAsia="ru-RU"/>
        </w:rPr>
        <w:t>субъекты наделены определенными административными полномочиями.</w:t>
      </w:r>
    </w:p>
    <w:p w:rsidR="00A14A72" w:rsidRPr="00A14A72" w:rsidRDefault="00A14A72" w:rsidP="00A14A72">
      <w:pPr>
        <w:spacing w:after="0" w:line="315" w:lineRule="atLeast"/>
        <w:ind w:firstLine="540"/>
        <w:jc w:val="both"/>
        <w:rPr>
          <w:rFonts w:ascii="Times New Roman" w:eastAsia="Times New Roman" w:hAnsi="Times New Roman" w:cs="Times New Roman"/>
          <w:color w:val="000000"/>
          <w:sz w:val="29"/>
          <w:szCs w:val="29"/>
          <w:lang w:eastAsia="ru-RU"/>
        </w:rPr>
      </w:pPr>
      <w:r w:rsidRPr="00A14A72">
        <w:rPr>
          <w:rFonts w:ascii="Times New Roman" w:eastAsia="Times New Roman" w:hAnsi="Times New Roman" w:cs="Times New Roman"/>
          <w:color w:val="000000"/>
          <w:sz w:val="29"/>
          <w:szCs w:val="29"/>
          <w:lang w:eastAsia="ru-RU"/>
        </w:rPr>
        <w:lastRenderedPageBreak/>
        <w:t>Субъекты отдельных видов данного контроля и надзора активно участвуют в правотворчестве в сфере их контрольно-надзорной деятельности. В одних случаях правотворчество заключается в установлении норм и правил, обязательных для подконтрольных и поднадзорных объектов, в других — в участии в разработке такого рода правил, подготовке и внесении на утверждение проектов правовых актов.</w:t>
      </w:r>
    </w:p>
    <w:p w:rsidR="00A14A72" w:rsidRPr="00A14A72" w:rsidRDefault="00A14A72" w:rsidP="00A14A72">
      <w:pPr>
        <w:spacing w:after="0" w:line="330" w:lineRule="atLeast"/>
        <w:ind w:firstLine="540"/>
        <w:jc w:val="both"/>
        <w:rPr>
          <w:rFonts w:ascii="Times New Roman" w:eastAsia="Times New Roman" w:hAnsi="Times New Roman" w:cs="Times New Roman"/>
          <w:color w:val="000000"/>
          <w:sz w:val="29"/>
          <w:szCs w:val="29"/>
          <w:lang w:eastAsia="ru-RU"/>
        </w:rPr>
      </w:pPr>
      <w:r w:rsidRPr="00A14A72">
        <w:rPr>
          <w:rFonts w:ascii="Times New Roman" w:eastAsia="Times New Roman" w:hAnsi="Times New Roman" w:cs="Times New Roman"/>
          <w:color w:val="000000"/>
          <w:sz w:val="29"/>
          <w:szCs w:val="29"/>
          <w:lang w:eastAsia="ru-RU"/>
        </w:rPr>
        <w:t>Для специализированного ведомственного контроля и надзора нехарактерны полномочия по применению мер административного принуждения в узком смысле. Ибо он тесно сопряжен с возможностью использования дисциплинарной власти вышестоящих органов по отношению к конкретному кругу работников подконтрольных или поднадзорных объектов.</w:t>
      </w:r>
    </w:p>
    <w:p w:rsidR="00A14A72" w:rsidRPr="00A14A72" w:rsidRDefault="00A14A72" w:rsidP="00A14A72">
      <w:pPr>
        <w:spacing w:after="0" w:line="315" w:lineRule="atLeast"/>
        <w:rPr>
          <w:rFonts w:ascii="Times New Roman" w:eastAsia="Times New Roman" w:hAnsi="Times New Roman" w:cs="Times New Roman"/>
          <w:color w:val="000000"/>
          <w:sz w:val="29"/>
          <w:szCs w:val="29"/>
          <w:lang w:eastAsia="ru-RU"/>
        </w:rPr>
      </w:pPr>
      <w:r w:rsidRPr="00A14A72">
        <w:rPr>
          <w:rFonts w:ascii="Times New Roman" w:eastAsia="Times New Roman" w:hAnsi="Times New Roman" w:cs="Times New Roman"/>
          <w:color w:val="000000"/>
          <w:sz w:val="29"/>
          <w:szCs w:val="29"/>
          <w:lang w:eastAsia="ru-RU"/>
        </w:rPr>
        <w:t>В государственном управлении используют следующие </w:t>
      </w:r>
      <w:r w:rsidRPr="00A14A72">
        <w:rPr>
          <w:rFonts w:ascii="Times New Roman" w:eastAsia="Times New Roman" w:hAnsi="Times New Roman" w:cs="Times New Roman"/>
          <w:b/>
          <w:bCs/>
          <w:color w:val="000000"/>
          <w:sz w:val="29"/>
          <w:szCs w:val="29"/>
          <w:lang w:eastAsia="ru-RU"/>
        </w:rPr>
        <w:t>формы</w:t>
      </w:r>
    </w:p>
    <w:p w:rsidR="00A14A72" w:rsidRPr="00A14A72" w:rsidRDefault="00A14A72" w:rsidP="00A14A72">
      <w:pPr>
        <w:spacing w:after="0" w:line="315" w:lineRule="atLeast"/>
        <w:rPr>
          <w:rFonts w:ascii="Times New Roman" w:eastAsia="Times New Roman" w:hAnsi="Times New Roman" w:cs="Times New Roman"/>
          <w:b/>
          <w:bCs/>
          <w:color w:val="000000"/>
          <w:sz w:val="29"/>
          <w:szCs w:val="29"/>
          <w:lang w:eastAsia="ru-RU"/>
        </w:rPr>
      </w:pPr>
      <w:r w:rsidRPr="00A14A72">
        <w:rPr>
          <w:rFonts w:ascii="Times New Roman" w:eastAsia="Times New Roman" w:hAnsi="Times New Roman" w:cs="Times New Roman"/>
          <w:b/>
          <w:bCs/>
          <w:color w:val="000000"/>
          <w:sz w:val="29"/>
          <w:szCs w:val="29"/>
          <w:lang w:eastAsia="ru-RU"/>
        </w:rPr>
        <w:t>контроля.</w:t>
      </w:r>
    </w:p>
    <w:p w:rsidR="00A14A72" w:rsidRPr="00A14A72" w:rsidRDefault="00A14A72" w:rsidP="00A14A72">
      <w:pPr>
        <w:spacing w:after="0" w:line="315" w:lineRule="atLeast"/>
        <w:ind w:firstLine="540"/>
        <w:jc w:val="both"/>
        <w:rPr>
          <w:rFonts w:ascii="Times New Roman" w:eastAsia="Times New Roman" w:hAnsi="Times New Roman" w:cs="Times New Roman"/>
          <w:color w:val="000000"/>
          <w:sz w:val="29"/>
          <w:szCs w:val="29"/>
          <w:lang w:eastAsia="ru-RU"/>
        </w:rPr>
      </w:pPr>
      <w:r w:rsidRPr="00A14A72">
        <w:rPr>
          <w:rFonts w:ascii="Times New Roman" w:eastAsia="Times New Roman" w:hAnsi="Times New Roman" w:cs="Times New Roman"/>
          <w:b/>
          <w:bCs/>
          <w:color w:val="000000"/>
          <w:sz w:val="29"/>
          <w:szCs w:val="29"/>
          <w:lang w:eastAsia="ru-RU"/>
        </w:rPr>
        <w:t>Отчеты подразделений </w:t>
      </w:r>
      <w:r w:rsidRPr="00A14A72">
        <w:rPr>
          <w:rFonts w:ascii="Times New Roman" w:eastAsia="Times New Roman" w:hAnsi="Times New Roman" w:cs="Times New Roman"/>
          <w:color w:val="000000"/>
          <w:sz w:val="29"/>
          <w:szCs w:val="29"/>
          <w:lang w:eastAsia="ru-RU"/>
        </w:rPr>
        <w:t>и сотрудников, типовые (формализованные) или произвольно описывающие результаты работы, охватывают, как правило, определенный временной период. За основу в основном принимается плановый период (годовой, полугодовой и т.д.). По результатам выполнения наиболее важных мероприятий отчеты представляются вне зависимости от сроков их исполнения. По требованию руководителей запрашиваются и другие отчеты, например, по конкретным сотрудникам, линиям, объектам, приказам, указаниям, сферам деятельности и т.д. Рассмотрение отчетности является основной формой контроля в деятельности любого руководителя.</w:t>
      </w:r>
    </w:p>
    <w:p w:rsidR="00A14A72" w:rsidRPr="00A14A72" w:rsidRDefault="00A14A72" w:rsidP="00A14A72">
      <w:pPr>
        <w:spacing w:before="45" w:after="0" w:line="330" w:lineRule="atLeast"/>
        <w:ind w:firstLine="540"/>
        <w:jc w:val="both"/>
        <w:rPr>
          <w:rFonts w:ascii="Times New Roman" w:eastAsia="Times New Roman" w:hAnsi="Times New Roman" w:cs="Times New Roman"/>
          <w:color w:val="000000"/>
          <w:sz w:val="29"/>
          <w:szCs w:val="29"/>
          <w:lang w:eastAsia="ru-RU"/>
        </w:rPr>
      </w:pPr>
      <w:r w:rsidRPr="00A14A72">
        <w:rPr>
          <w:rFonts w:ascii="Times New Roman" w:eastAsia="Times New Roman" w:hAnsi="Times New Roman" w:cs="Times New Roman"/>
          <w:b/>
          <w:bCs/>
          <w:color w:val="000000"/>
          <w:sz w:val="29"/>
          <w:szCs w:val="29"/>
          <w:lang w:eastAsia="ru-RU"/>
        </w:rPr>
        <w:t>Заслушивание </w:t>
      </w:r>
      <w:r w:rsidRPr="00A14A72">
        <w:rPr>
          <w:rFonts w:ascii="Times New Roman" w:eastAsia="Times New Roman" w:hAnsi="Times New Roman" w:cs="Times New Roman"/>
          <w:color w:val="000000"/>
          <w:sz w:val="29"/>
          <w:szCs w:val="29"/>
          <w:lang w:eastAsia="ru-RU"/>
        </w:rPr>
        <w:t>на заседаниях, совещаниях, у соответствующих руководителей органов (подразделений) — эта форма контроля применяется достаточно часто в служебной практике. Следует отметить такие ее качества, как демократичность и объективность.</w:t>
      </w:r>
    </w:p>
    <w:p w:rsidR="00A14A72" w:rsidRPr="00A14A72" w:rsidRDefault="00A14A72" w:rsidP="00A14A72">
      <w:pPr>
        <w:spacing w:after="0" w:line="315" w:lineRule="atLeast"/>
        <w:ind w:firstLine="540"/>
        <w:jc w:val="both"/>
        <w:rPr>
          <w:rFonts w:ascii="Times New Roman" w:eastAsia="Times New Roman" w:hAnsi="Times New Roman" w:cs="Times New Roman"/>
          <w:b/>
          <w:bCs/>
          <w:color w:val="000000"/>
          <w:sz w:val="29"/>
          <w:szCs w:val="29"/>
          <w:lang w:eastAsia="ru-RU"/>
        </w:rPr>
      </w:pPr>
      <w:r w:rsidRPr="00A14A72">
        <w:rPr>
          <w:rFonts w:ascii="Times New Roman" w:eastAsia="Times New Roman" w:hAnsi="Times New Roman" w:cs="Times New Roman"/>
          <w:b/>
          <w:bCs/>
          <w:color w:val="000000"/>
          <w:sz w:val="29"/>
          <w:szCs w:val="29"/>
          <w:lang w:eastAsia="ru-RU"/>
        </w:rPr>
        <w:t>Систематическое повседневное отслеживание — проверка хода реализации решений вышестоящих органов, распоряжений руководителя органа (подразделения), исполнения других функциональных обязанностей контролируемыми лицами, а также собственных решений путем изучения и оценки поступающей к субъекту контроля текущей информации, других материалов, отражающих деятельность контролируемых.</w:t>
      </w:r>
    </w:p>
    <w:p w:rsidR="00A14A72" w:rsidRPr="00A14A72" w:rsidRDefault="00A14A72" w:rsidP="00A14A72">
      <w:pPr>
        <w:spacing w:before="60" w:after="150" w:line="345" w:lineRule="atLeast"/>
        <w:ind w:firstLine="540"/>
        <w:jc w:val="both"/>
        <w:rPr>
          <w:rFonts w:ascii="Times New Roman" w:eastAsia="Times New Roman" w:hAnsi="Times New Roman" w:cs="Times New Roman"/>
          <w:color w:val="000000"/>
          <w:sz w:val="27"/>
          <w:szCs w:val="27"/>
          <w:lang w:eastAsia="ru-RU"/>
        </w:rPr>
      </w:pPr>
      <w:r w:rsidRPr="00A14A72">
        <w:rPr>
          <w:rFonts w:ascii="Times New Roman" w:eastAsia="Times New Roman" w:hAnsi="Times New Roman" w:cs="Times New Roman"/>
          <w:b/>
          <w:bCs/>
          <w:color w:val="000000"/>
          <w:sz w:val="27"/>
          <w:szCs w:val="27"/>
          <w:lang w:eastAsia="ru-RU"/>
        </w:rPr>
        <w:t>Контроль исполнения документов</w:t>
      </w:r>
      <w:r w:rsidRPr="00A14A72">
        <w:rPr>
          <w:rFonts w:ascii="Times New Roman" w:eastAsia="Times New Roman" w:hAnsi="Times New Roman" w:cs="Times New Roman"/>
          <w:color w:val="000000"/>
          <w:sz w:val="27"/>
          <w:szCs w:val="27"/>
          <w:lang w:eastAsia="ru-RU"/>
        </w:rPr>
        <w:t>, ведение контрольной картотеки и использование автоматизированных систем контроля — существенные элементы организации информационного обслуживания. Операции контроля исполнения документов делятся на творческие (исполнение по существу) и технические (исполнение по</w:t>
      </w:r>
    </w:p>
    <w:p w:rsidR="00A14A72" w:rsidRPr="00A14A72" w:rsidRDefault="00A14A72" w:rsidP="00A14A72">
      <w:pPr>
        <w:spacing w:after="0" w:line="255" w:lineRule="atLeast"/>
        <w:rPr>
          <w:rFonts w:ascii="Times New Roman" w:eastAsia="Times New Roman" w:hAnsi="Times New Roman" w:cs="Times New Roman"/>
          <w:color w:val="000000"/>
          <w:sz w:val="24"/>
          <w:szCs w:val="24"/>
          <w:lang w:eastAsia="ru-RU"/>
        </w:rPr>
      </w:pPr>
      <w:r w:rsidRPr="00A14A72">
        <w:rPr>
          <w:rFonts w:ascii="Times New Roman" w:eastAsia="Times New Roman" w:hAnsi="Times New Roman" w:cs="Times New Roman"/>
          <w:color w:val="000000"/>
          <w:sz w:val="24"/>
          <w:szCs w:val="24"/>
          <w:lang w:eastAsia="ru-RU"/>
        </w:rPr>
        <w:t>129</w:t>
      </w:r>
    </w:p>
    <w:p w:rsidR="00A14A72" w:rsidRPr="00A14A72" w:rsidRDefault="00A14A72" w:rsidP="00A14A72">
      <w:pPr>
        <w:spacing w:before="120" w:after="0" w:line="315" w:lineRule="atLeast"/>
        <w:jc w:val="both"/>
        <w:rPr>
          <w:rFonts w:ascii="Times New Roman" w:eastAsia="Times New Roman" w:hAnsi="Times New Roman" w:cs="Times New Roman"/>
          <w:color w:val="000000"/>
          <w:sz w:val="29"/>
          <w:szCs w:val="29"/>
          <w:lang w:eastAsia="ru-RU"/>
        </w:rPr>
      </w:pPr>
      <w:r w:rsidRPr="00A14A72">
        <w:rPr>
          <w:rFonts w:ascii="Times New Roman" w:eastAsia="Times New Roman" w:hAnsi="Times New Roman" w:cs="Times New Roman"/>
          <w:color w:val="000000"/>
          <w:sz w:val="29"/>
          <w:szCs w:val="29"/>
          <w:lang w:eastAsia="ru-RU"/>
        </w:rPr>
        <w:lastRenderedPageBreak/>
        <w:t>срокам). Творческим контролем исполнения документов занимаются специалисты аппарата управления (сотрудники кураторских и инспекторских подразделений). Технические операции — контроль над сроками и формой исполнения документов, соблюдением их реквизитов — выполняются вспомогательным персоналом (сотрудниками секретариатов, делопроизводственных служб).</w:t>
      </w:r>
    </w:p>
    <w:p w:rsidR="00A14A72" w:rsidRPr="00A14A72" w:rsidRDefault="00A14A72" w:rsidP="00A14A72">
      <w:pPr>
        <w:spacing w:before="30" w:after="0" w:line="315" w:lineRule="atLeast"/>
        <w:rPr>
          <w:rFonts w:ascii="Times New Roman" w:eastAsia="Times New Roman" w:hAnsi="Times New Roman" w:cs="Times New Roman"/>
          <w:b/>
          <w:bCs/>
          <w:color w:val="000000"/>
          <w:sz w:val="29"/>
          <w:szCs w:val="29"/>
          <w:lang w:eastAsia="ru-RU"/>
        </w:rPr>
      </w:pPr>
      <w:r w:rsidRPr="00A14A72">
        <w:rPr>
          <w:rFonts w:ascii="Times New Roman" w:eastAsia="Times New Roman" w:hAnsi="Times New Roman" w:cs="Times New Roman"/>
          <w:b/>
          <w:bCs/>
          <w:color w:val="000000"/>
          <w:sz w:val="29"/>
          <w:szCs w:val="29"/>
          <w:lang w:eastAsia="ru-RU"/>
        </w:rPr>
        <w:t>Основные задачи контроля:</w:t>
      </w:r>
    </w:p>
    <w:p w:rsidR="00A14A72" w:rsidRPr="00A14A72" w:rsidRDefault="00A14A72" w:rsidP="00A14A72">
      <w:pPr>
        <w:spacing w:before="15" w:after="0" w:line="345" w:lineRule="atLeast"/>
        <w:ind w:firstLine="540"/>
        <w:jc w:val="both"/>
        <w:rPr>
          <w:rFonts w:ascii="Times New Roman" w:eastAsia="Times New Roman" w:hAnsi="Times New Roman" w:cs="Times New Roman"/>
          <w:color w:val="000000"/>
          <w:sz w:val="29"/>
          <w:szCs w:val="29"/>
          <w:lang w:eastAsia="ru-RU"/>
        </w:rPr>
      </w:pPr>
      <w:r w:rsidRPr="00A14A72">
        <w:rPr>
          <w:rFonts w:ascii="Times New Roman" w:eastAsia="Times New Roman" w:hAnsi="Times New Roman" w:cs="Times New Roman"/>
          <w:color w:val="000000"/>
          <w:sz w:val="29"/>
          <w:szCs w:val="29"/>
          <w:lang w:eastAsia="ru-RU"/>
        </w:rPr>
        <w:t>-ведение предупредительного (предварительного) контроля по срокам исполнения документов;</w:t>
      </w:r>
    </w:p>
    <w:p w:rsidR="00A14A72" w:rsidRPr="00A14A72" w:rsidRDefault="00A14A72" w:rsidP="00A14A72">
      <w:pPr>
        <w:spacing w:after="0" w:line="315" w:lineRule="atLeast"/>
        <w:ind w:firstLine="540"/>
        <w:jc w:val="both"/>
        <w:rPr>
          <w:rFonts w:ascii="Times New Roman" w:eastAsia="Times New Roman" w:hAnsi="Times New Roman" w:cs="Times New Roman"/>
          <w:color w:val="000000"/>
          <w:sz w:val="29"/>
          <w:szCs w:val="29"/>
          <w:lang w:eastAsia="ru-RU"/>
        </w:rPr>
      </w:pPr>
      <w:r w:rsidRPr="00A14A72">
        <w:rPr>
          <w:rFonts w:ascii="Times New Roman" w:eastAsia="Times New Roman" w:hAnsi="Times New Roman" w:cs="Times New Roman"/>
          <w:color w:val="000000"/>
          <w:sz w:val="29"/>
          <w:szCs w:val="29"/>
          <w:lang w:eastAsia="ru-RU"/>
        </w:rPr>
        <w:t>-информирование руководства о состоянии исполнения различных категорий документов (текущий контроль);</w:t>
      </w:r>
    </w:p>
    <w:p w:rsidR="00A14A72" w:rsidRPr="00A14A72" w:rsidRDefault="00A14A72" w:rsidP="00A14A72">
      <w:pPr>
        <w:spacing w:after="0" w:line="315" w:lineRule="atLeast"/>
        <w:ind w:firstLine="540"/>
        <w:jc w:val="both"/>
        <w:rPr>
          <w:rFonts w:ascii="Times New Roman" w:eastAsia="Times New Roman" w:hAnsi="Times New Roman" w:cs="Times New Roman"/>
          <w:color w:val="000000"/>
          <w:sz w:val="29"/>
          <w:szCs w:val="29"/>
          <w:lang w:eastAsia="ru-RU"/>
        </w:rPr>
      </w:pPr>
      <w:r w:rsidRPr="00A14A72">
        <w:rPr>
          <w:rFonts w:ascii="Times New Roman" w:eastAsia="Times New Roman" w:hAnsi="Times New Roman" w:cs="Times New Roman"/>
          <w:color w:val="000000"/>
          <w:sz w:val="29"/>
          <w:szCs w:val="29"/>
          <w:lang w:eastAsia="ru-RU"/>
        </w:rPr>
        <w:t>-ведение последующего контроля (отметка об исполнении документов и передача карточки об исполнении документа в справочную картотеку или для учета в автоматизированной системе контроля).</w:t>
      </w:r>
    </w:p>
    <w:p w:rsidR="00A14A72" w:rsidRPr="00A14A72" w:rsidRDefault="00A14A72" w:rsidP="00A14A72">
      <w:pPr>
        <w:spacing w:after="0" w:line="330" w:lineRule="atLeast"/>
        <w:ind w:firstLine="540"/>
        <w:jc w:val="both"/>
        <w:rPr>
          <w:rFonts w:ascii="Times New Roman" w:eastAsia="Times New Roman" w:hAnsi="Times New Roman" w:cs="Times New Roman"/>
          <w:color w:val="000000"/>
          <w:sz w:val="29"/>
          <w:szCs w:val="29"/>
          <w:lang w:eastAsia="ru-RU"/>
        </w:rPr>
      </w:pPr>
      <w:r w:rsidRPr="00A14A72">
        <w:rPr>
          <w:rFonts w:ascii="Times New Roman" w:eastAsia="Times New Roman" w:hAnsi="Times New Roman" w:cs="Times New Roman"/>
          <w:color w:val="000000"/>
          <w:sz w:val="29"/>
          <w:szCs w:val="29"/>
          <w:lang w:eastAsia="ru-RU"/>
        </w:rPr>
        <w:t>Отметка о контроле исполнения документа в виде условного обозначения (буква «К») или штампа «Контроль» проставляется на поле документа напротив реквизита, заголовка к тексту.</w:t>
      </w:r>
    </w:p>
    <w:p w:rsidR="00A14A72" w:rsidRPr="00A14A72" w:rsidRDefault="00A14A72" w:rsidP="00A14A72">
      <w:pPr>
        <w:spacing w:after="0" w:line="315" w:lineRule="atLeast"/>
        <w:ind w:firstLine="540"/>
        <w:jc w:val="both"/>
        <w:rPr>
          <w:rFonts w:ascii="Times New Roman" w:eastAsia="Times New Roman" w:hAnsi="Times New Roman" w:cs="Times New Roman"/>
          <w:color w:val="000000"/>
          <w:sz w:val="29"/>
          <w:szCs w:val="29"/>
          <w:lang w:eastAsia="ru-RU"/>
        </w:rPr>
      </w:pPr>
      <w:r w:rsidRPr="00A14A72">
        <w:rPr>
          <w:rFonts w:ascii="Times New Roman" w:eastAsia="Times New Roman" w:hAnsi="Times New Roman" w:cs="Times New Roman"/>
          <w:color w:val="000000"/>
          <w:sz w:val="29"/>
          <w:szCs w:val="29"/>
          <w:lang w:eastAsia="ru-RU"/>
        </w:rPr>
        <w:t>Сроки исполнения документов бывают типовыми и индивидуальными. Типовые сроки исполнения устанавливают для наиболее массовых категорий документов, подлежащих контролю в соответствии с действующим законодательством или инструкциями. Индивидуальные сроки исполнения устанавливает в каждом конкретном случае руководитель и указывает его в резолюции на документе.</w:t>
      </w:r>
    </w:p>
    <w:p w:rsidR="00A14A72" w:rsidRPr="00A14A72" w:rsidRDefault="00A14A72" w:rsidP="00A14A72">
      <w:pPr>
        <w:spacing w:before="15" w:after="0" w:line="315" w:lineRule="atLeast"/>
        <w:jc w:val="both"/>
        <w:rPr>
          <w:rFonts w:ascii="Times New Roman" w:eastAsia="Times New Roman" w:hAnsi="Times New Roman" w:cs="Times New Roman"/>
          <w:color w:val="000000"/>
          <w:sz w:val="29"/>
          <w:szCs w:val="29"/>
          <w:lang w:eastAsia="ru-RU"/>
        </w:rPr>
      </w:pPr>
      <w:r w:rsidRPr="00A14A72">
        <w:rPr>
          <w:rFonts w:ascii="Times New Roman" w:eastAsia="Times New Roman" w:hAnsi="Times New Roman" w:cs="Times New Roman"/>
          <w:b/>
          <w:bCs/>
          <w:color w:val="000000"/>
          <w:sz w:val="29"/>
          <w:szCs w:val="29"/>
          <w:lang w:eastAsia="ru-RU"/>
        </w:rPr>
        <w:t>Самоконтроль </w:t>
      </w:r>
      <w:r w:rsidRPr="00A14A72">
        <w:rPr>
          <w:rFonts w:ascii="Times New Roman" w:eastAsia="Times New Roman" w:hAnsi="Times New Roman" w:cs="Times New Roman"/>
          <w:color w:val="000000"/>
          <w:sz w:val="29"/>
          <w:szCs w:val="29"/>
          <w:lang w:eastAsia="ru-RU"/>
        </w:rPr>
        <w:t>— это регуляция самой личностью (сотрудником)</w:t>
      </w:r>
    </w:p>
    <w:p w:rsidR="00A14A72" w:rsidRPr="00A14A72" w:rsidRDefault="00A14A72" w:rsidP="00A14A72">
      <w:pPr>
        <w:spacing w:before="15" w:after="0" w:line="315" w:lineRule="atLeast"/>
        <w:jc w:val="both"/>
        <w:rPr>
          <w:rFonts w:ascii="Times New Roman" w:eastAsia="Times New Roman" w:hAnsi="Times New Roman" w:cs="Times New Roman"/>
          <w:color w:val="000000"/>
          <w:sz w:val="29"/>
          <w:szCs w:val="29"/>
          <w:lang w:eastAsia="ru-RU"/>
        </w:rPr>
      </w:pPr>
      <w:r w:rsidRPr="00A14A72">
        <w:rPr>
          <w:rFonts w:ascii="Times New Roman" w:eastAsia="Times New Roman" w:hAnsi="Times New Roman" w:cs="Times New Roman"/>
          <w:color w:val="000000"/>
          <w:sz w:val="29"/>
          <w:szCs w:val="29"/>
          <w:lang w:eastAsia="ru-RU"/>
        </w:rPr>
        <w:t>своего рабочего состояния, т.е. это контроль собственной деятельности, осуществляемый с целью оценки ее эффективности, затрат времени на выполняемую работу, используемых методов, приемов и технических средств. Самоконтроль следует рассматривать как важное профессиональное качество, составную часть самоорганизации и как один из показателей волевой сферы личности. Он является качественным признаком организованного сотрудника. Самоконтроль как важное средство самоанализа (самооценки) позволяет, в частности, оценивать собственную работу с точки зрения ее промежуточных и конечных результатов.</w:t>
      </w:r>
    </w:p>
    <w:p w:rsidR="00A14A72" w:rsidRPr="00A14A72" w:rsidRDefault="00A14A72" w:rsidP="00A14A72">
      <w:pPr>
        <w:spacing w:before="60" w:after="0" w:line="330" w:lineRule="atLeast"/>
        <w:ind w:firstLine="540"/>
        <w:jc w:val="both"/>
        <w:rPr>
          <w:rFonts w:ascii="Times New Roman" w:eastAsia="Times New Roman" w:hAnsi="Times New Roman" w:cs="Times New Roman"/>
          <w:color w:val="000000"/>
          <w:sz w:val="29"/>
          <w:szCs w:val="29"/>
          <w:lang w:eastAsia="ru-RU"/>
        </w:rPr>
      </w:pPr>
      <w:r w:rsidRPr="00A14A72">
        <w:rPr>
          <w:rFonts w:ascii="Times New Roman" w:eastAsia="Times New Roman" w:hAnsi="Times New Roman" w:cs="Times New Roman"/>
          <w:b/>
          <w:bCs/>
          <w:color w:val="000000"/>
          <w:sz w:val="29"/>
          <w:szCs w:val="29"/>
          <w:lang w:eastAsia="ru-RU"/>
        </w:rPr>
        <w:t>Методы контроля </w:t>
      </w:r>
      <w:r w:rsidRPr="00A14A72">
        <w:rPr>
          <w:rFonts w:ascii="Times New Roman" w:eastAsia="Times New Roman" w:hAnsi="Times New Roman" w:cs="Times New Roman"/>
          <w:color w:val="000000"/>
          <w:sz w:val="29"/>
          <w:szCs w:val="29"/>
          <w:lang w:eastAsia="ru-RU"/>
        </w:rPr>
        <w:t>- это способы проверки состояния дел, хода деятельности, выполнения решений, соблюдения законности, норм морали и др.</w:t>
      </w:r>
    </w:p>
    <w:p w:rsidR="00A14A72" w:rsidRPr="00A14A72" w:rsidRDefault="00A14A72" w:rsidP="00A14A72">
      <w:pPr>
        <w:spacing w:before="30" w:after="150" w:line="330" w:lineRule="atLeast"/>
        <w:ind w:firstLine="540"/>
        <w:jc w:val="both"/>
        <w:rPr>
          <w:rFonts w:ascii="Times New Roman" w:eastAsia="Times New Roman" w:hAnsi="Times New Roman" w:cs="Times New Roman"/>
          <w:color w:val="000000"/>
          <w:sz w:val="29"/>
          <w:szCs w:val="29"/>
          <w:lang w:eastAsia="ru-RU"/>
        </w:rPr>
      </w:pPr>
      <w:r w:rsidRPr="00A14A72">
        <w:rPr>
          <w:rFonts w:ascii="Times New Roman" w:eastAsia="Times New Roman" w:hAnsi="Times New Roman" w:cs="Times New Roman"/>
          <w:color w:val="000000"/>
          <w:sz w:val="29"/>
          <w:szCs w:val="29"/>
          <w:lang w:eastAsia="ru-RU"/>
        </w:rPr>
        <w:t>В практической деятельности организации большое значение имеет правильный выбор метода контроля. Сотрудник ставит перед собой цель, выдвигает задачи, но это не позволит решить стоящие перед организацией и ее подразделениями проблемы. Необходимо найти пути достижения поставленных целей и эффективные приемы</w:t>
      </w:r>
    </w:p>
    <w:p w:rsidR="00A14A72" w:rsidRPr="00A14A72" w:rsidRDefault="00A14A72" w:rsidP="00A14A72">
      <w:pPr>
        <w:spacing w:after="0" w:line="255" w:lineRule="atLeast"/>
        <w:rPr>
          <w:rFonts w:ascii="Times New Roman" w:eastAsia="Times New Roman" w:hAnsi="Times New Roman" w:cs="Times New Roman"/>
          <w:color w:val="000000"/>
          <w:sz w:val="24"/>
          <w:szCs w:val="24"/>
          <w:lang w:eastAsia="ru-RU"/>
        </w:rPr>
      </w:pPr>
      <w:r w:rsidRPr="00A14A72">
        <w:rPr>
          <w:rFonts w:ascii="Times New Roman" w:eastAsia="Times New Roman" w:hAnsi="Times New Roman" w:cs="Times New Roman"/>
          <w:color w:val="000000"/>
          <w:sz w:val="24"/>
          <w:szCs w:val="24"/>
          <w:lang w:eastAsia="ru-RU"/>
        </w:rPr>
        <w:lastRenderedPageBreak/>
        <w:t>130</w:t>
      </w:r>
    </w:p>
    <w:p w:rsidR="00A14A72" w:rsidRPr="00A14A72" w:rsidRDefault="00A14A72" w:rsidP="00A14A72">
      <w:pPr>
        <w:spacing w:before="120" w:after="0" w:line="330" w:lineRule="atLeast"/>
        <w:jc w:val="both"/>
        <w:rPr>
          <w:rFonts w:ascii="Times New Roman" w:eastAsia="Times New Roman" w:hAnsi="Times New Roman" w:cs="Times New Roman"/>
          <w:color w:val="000000"/>
          <w:sz w:val="29"/>
          <w:szCs w:val="29"/>
          <w:lang w:eastAsia="ru-RU"/>
        </w:rPr>
      </w:pPr>
      <w:r w:rsidRPr="00A14A72">
        <w:rPr>
          <w:rFonts w:ascii="Times New Roman" w:eastAsia="Times New Roman" w:hAnsi="Times New Roman" w:cs="Times New Roman"/>
          <w:color w:val="000000"/>
          <w:sz w:val="29"/>
          <w:szCs w:val="29"/>
          <w:lang w:eastAsia="ru-RU"/>
        </w:rPr>
        <w:t>решения задач. Этому способствуют основные методы контроля, используемые при организации управления — наблюдение, обследование, эксперимент.</w:t>
      </w:r>
    </w:p>
    <w:p w:rsidR="00A14A72" w:rsidRPr="00A14A72" w:rsidRDefault="00A14A72" w:rsidP="00A14A72">
      <w:pPr>
        <w:spacing w:after="0" w:line="315" w:lineRule="atLeast"/>
        <w:ind w:firstLine="540"/>
        <w:jc w:val="both"/>
        <w:rPr>
          <w:rFonts w:ascii="Times New Roman" w:eastAsia="Times New Roman" w:hAnsi="Times New Roman" w:cs="Times New Roman"/>
          <w:color w:val="000000"/>
          <w:sz w:val="27"/>
          <w:szCs w:val="27"/>
          <w:lang w:eastAsia="ru-RU"/>
        </w:rPr>
      </w:pPr>
      <w:r w:rsidRPr="00A14A72">
        <w:rPr>
          <w:rFonts w:ascii="Times New Roman" w:eastAsia="Times New Roman" w:hAnsi="Times New Roman" w:cs="Times New Roman"/>
          <w:color w:val="000000"/>
          <w:sz w:val="27"/>
          <w:szCs w:val="27"/>
          <w:lang w:eastAsia="ru-RU"/>
        </w:rPr>
        <w:t xml:space="preserve">Наблюдение осуществляют постоянно и непрерывно за подготовкой и организацией исполнения принятых решений, за проведением мероприятий, состоянием морально-психологического климата в коллективе и т.п. Этот метод распространен на уровне руководителей небольших подразделений, для которых несложно провести анализ результатов наблюдения, а выводы по его результатам просты и легко реализуемы. На уровне руководителей, стоящих во главе больших коллективов, наблюдение сопровождается накоплением статистических данных, сложным анализом с привлечением помощников, референтов, </w:t>
      </w:r>
      <w:proofErr w:type="spellStart"/>
      <w:r w:rsidRPr="00A14A72">
        <w:rPr>
          <w:rFonts w:ascii="Times New Roman" w:eastAsia="Times New Roman" w:hAnsi="Times New Roman" w:cs="Times New Roman"/>
          <w:color w:val="000000"/>
          <w:sz w:val="27"/>
          <w:szCs w:val="27"/>
          <w:lang w:eastAsia="ru-RU"/>
        </w:rPr>
        <w:t>информационноаналитических</w:t>
      </w:r>
      <w:proofErr w:type="spellEnd"/>
      <w:r w:rsidRPr="00A14A72">
        <w:rPr>
          <w:rFonts w:ascii="Times New Roman" w:eastAsia="Times New Roman" w:hAnsi="Times New Roman" w:cs="Times New Roman"/>
          <w:color w:val="000000"/>
          <w:sz w:val="27"/>
          <w:szCs w:val="27"/>
          <w:lang w:eastAsia="ru-RU"/>
        </w:rPr>
        <w:t>, кураторских, инспекционных и других подразделений.</w:t>
      </w:r>
    </w:p>
    <w:p w:rsidR="00A14A72" w:rsidRPr="00A14A72" w:rsidRDefault="00A14A72" w:rsidP="00A14A72">
      <w:pPr>
        <w:spacing w:before="45" w:after="0" w:line="330" w:lineRule="atLeast"/>
        <w:ind w:firstLine="540"/>
        <w:jc w:val="both"/>
        <w:rPr>
          <w:rFonts w:ascii="Times New Roman" w:eastAsia="Times New Roman" w:hAnsi="Times New Roman" w:cs="Times New Roman"/>
          <w:color w:val="000000"/>
          <w:sz w:val="29"/>
          <w:szCs w:val="29"/>
          <w:lang w:eastAsia="ru-RU"/>
        </w:rPr>
      </w:pPr>
      <w:r w:rsidRPr="00A14A72">
        <w:rPr>
          <w:rFonts w:ascii="Times New Roman" w:eastAsia="Times New Roman" w:hAnsi="Times New Roman" w:cs="Times New Roman"/>
          <w:color w:val="000000"/>
          <w:sz w:val="29"/>
          <w:szCs w:val="29"/>
          <w:lang w:eastAsia="ru-RU"/>
        </w:rPr>
        <w:t>Обследование проводят, как правило, по отдельной проблеме, отдельным подразделениям пли сотрудникам. Осуществляется оно изучением документов, проведением опросов (бесед) с сотрудниками. Обследование носит прицельный характер, а в отличие от тематической проверки подтверждает или опровергает уже сложившееся мнение или вывод по конкретной проблеме.</w:t>
      </w:r>
    </w:p>
    <w:p w:rsidR="00A14A72" w:rsidRPr="00A14A72" w:rsidRDefault="00A14A72" w:rsidP="00A14A72">
      <w:pPr>
        <w:spacing w:after="0" w:line="315" w:lineRule="atLeast"/>
        <w:ind w:firstLine="540"/>
        <w:jc w:val="both"/>
        <w:rPr>
          <w:rFonts w:ascii="Times New Roman" w:eastAsia="Times New Roman" w:hAnsi="Times New Roman" w:cs="Times New Roman"/>
          <w:color w:val="000000"/>
          <w:sz w:val="29"/>
          <w:szCs w:val="29"/>
          <w:lang w:eastAsia="ru-RU"/>
        </w:rPr>
      </w:pPr>
      <w:r w:rsidRPr="00A14A72">
        <w:rPr>
          <w:rFonts w:ascii="Times New Roman" w:eastAsia="Times New Roman" w:hAnsi="Times New Roman" w:cs="Times New Roman"/>
          <w:color w:val="000000"/>
          <w:sz w:val="29"/>
          <w:szCs w:val="29"/>
          <w:lang w:eastAsia="ru-RU"/>
        </w:rPr>
        <w:t xml:space="preserve">Эксперимент применяют в сложных ситуациях проверки достаточно спорных решений для выяснения их обоснованности и оптимальности. Эксперимент может быть связан с </w:t>
      </w:r>
      <w:proofErr w:type="spellStart"/>
      <w:r w:rsidRPr="00A14A72">
        <w:rPr>
          <w:rFonts w:ascii="Times New Roman" w:eastAsia="Times New Roman" w:hAnsi="Times New Roman" w:cs="Times New Roman"/>
          <w:color w:val="000000"/>
          <w:sz w:val="29"/>
          <w:szCs w:val="29"/>
          <w:lang w:eastAsia="ru-RU"/>
        </w:rPr>
        <w:t>хронометрированием</w:t>
      </w:r>
      <w:proofErr w:type="spellEnd"/>
      <w:r w:rsidRPr="00A14A72">
        <w:rPr>
          <w:rFonts w:ascii="Times New Roman" w:eastAsia="Times New Roman" w:hAnsi="Times New Roman" w:cs="Times New Roman"/>
          <w:color w:val="000000"/>
          <w:sz w:val="29"/>
          <w:szCs w:val="29"/>
          <w:lang w:eastAsia="ru-RU"/>
        </w:rPr>
        <w:t xml:space="preserve"> рабочего времени сотрудников, для выявления затрат на отдельные операции, поэтому чаще он применяется в технических и вспомогательных подразделениях.</w:t>
      </w:r>
    </w:p>
    <w:p w:rsidR="00A14A72" w:rsidRPr="00A14A72" w:rsidRDefault="00A14A72" w:rsidP="00A14A72">
      <w:pPr>
        <w:spacing w:after="0" w:line="330" w:lineRule="atLeast"/>
        <w:ind w:firstLine="540"/>
        <w:jc w:val="both"/>
        <w:rPr>
          <w:rFonts w:ascii="Times New Roman" w:eastAsia="Times New Roman" w:hAnsi="Times New Roman" w:cs="Times New Roman"/>
          <w:color w:val="000000"/>
          <w:sz w:val="29"/>
          <w:szCs w:val="29"/>
          <w:lang w:eastAsia="ru-RU"/>
        </w:rPr>
      </w:pPr>
      <w:r w:rsidRPr="00A14A72">
        <w:rPr>
          <w:rFonts w:ascii="Times New Roman" w:eastAsia="Times New Roman" w:hAnsi="Times New Roman" w:cs="Times New Roman"/>
          <w:color w:val="000000"/>
          <w:sz w:val="29"/>
          <w:szCs w:val="29"/>
          <w:lang w:eastAsia="ru-RU"/>
        </w:rPr>
        <w:t>Система контроля в организациях постоянно совершенствуется и приближается к реальным потребностям. Следует отметить принципы</w:t>
      </w:r>
    </w:p>
    <w:p w:rsidR="00A14A72" w:rsidRPr="00A14A72" w:rsidRDefault="00A14A72" w:rsidP="00A14A72">
      <w:pPr>
        <w:spacing w:after="0" w:line="330" w:lineRule="atLeast"/>
        <w:jc w:val="both"/>
        <w:rPr>
          <w:rFonts w:ascii="Times New Roman" w:eastAsia="Times New Roman" w:hAnsi="Times New Roman" w:cs="Times New Roman"/>
          <w:b/>
          <w:bCs/>
          <w:color w:val="000000"/>
          <w:sz w:val="29"/>
          <w:szCs w:val="29"/>
          <w:lang w:eastAsia="ru-RU"/>
        </w:rPr>
      </w:pPr>
      <w:r w:rsidRPr="00A14A72">
        <w:rPr>
          <w:rFonts w:ascii="Times New Roman" w:eastAsia="Times New Roman" w:hAnsi="Times New Roman" w:cs="Times New Roman"/>
          <w:b/>
          <w:bCs/>
          <w:color w:val="000000"/>
          <w:sz w:val="29"/>
          <w:szCs w:val="29"/>
          <w:lang w:eastAsia="ru-RU"/>
        </w:rPr>
        <w:t>организации контрольной деятельности, которые сложились в научных исследованиях и проверены практической работой.</w:t>
      </w:r>
    </w:p>
    <w:p w:rsidR="00A14A72" w:rsidRPr="00A14A72" w:rsidRDefault="00A14A72" w:rsidP="00A14A72">
      <w:pPr>
        <w:spacing w:after="0" w:line="315" w:lineRule="atLeast"/>
        <w:ind w:firstLine="540"/>
        <w:jc w:val="both"/>
        <w:rPr>
          <w:rFonts w:ascii="Times New Roman" w:eastAsia="Times New Roman" w:hAnsi="Times New Roman" w:cs="Times New Roman"/>
          <w:color w:val="000000"/>
          <w:sz w:val="29"/>
          <w:szCs w:val="29"/>
          <w:lang w:eastAsia="ru-RU"/>
        </w:rPr>
      </w:pPr>
      <w:r w:rsidRPr="00A14A72">
        <w:rPr>
          <w:rFonts w:ascii="Times New Roman" w:eastAsia="Times New Roman" w:hAnsi="Times New Roman" w:cs="Times New Roman"/>
          <w:b/>
          <w:bCs/>
          <w:color w:val="000000"/>
          <w:sz w:val="29"/>
          <w:szCs w:val="29"/>
          <w:lang w:eastAsia="ru-RU"/>
        </w:rPr>
        <w:t>Принцип гарантии </w:t>
      </w:r>
      <w:r w:rsidRPr="00A14A72">
        <w:rPr>
          <w:rFonts w:ascii="Times New Roman" w:eastAsia="Times New Roman" w:hAnsi="Times New Roman" w:cs="Times New Roman"/>
          <w:color w:val="000000"/>
          <w:sz w:val="29"/>
          <w:szCs w:val="29"/>
          <w:lang w:eastAsia="ru-RU"/>
        </w:rPr>
        <w:t>достижения цели выражает задачу контроля гарантировать выполнение плана путем выявления отклонений от него и создания основы для принятия мер корректирования содержательной части выполняемой работы (выполняемых мероприятий).</w:t>
      </w:r>
    </w:p>
    <w:p w:rsidR="00A14A72" w:rsidRPr="00A14A72" w:rsidRDefault="00A14A72" w:rsidP="00A14A72">
      <w:pPr>
        <w:spacing w:after="0" w:line="330" w:lineRule="atLeast"/>
        <w:ind w:firstLine="540"/>
        <w:jc w:val="both"/>
        <w:rPr>
          <w:rFonts w:ascii="Times New Roman" w:eastAsia="Times New Roman" w:hAnsi="Times New Roman" w:cs="Times New Roman"/>
          <w:color w:val="000000"/>
          <w:sz w:val="29"/>
          <w:szCs w:val="29"/>
          <w:lang w:eastAsia="ru-RU"/>
        </w:rPr>
      </w:pPr>
      <w:r w:rsidRPr="00A14A72">
        <w:rPr>
          <w:rFonts w:ascii="Times New Roman" w:eastAsia="Times New Roman" w:hAnsi="Times New Roman" w:cs="Times New Roman"/>
          <w:b/>
          <w:bCs/>
          <w:color w:val="000000"/>
          <w:sz w:val="29"/>
          <w:szCs w:val="29"/>
          <w:lang w:eastAsia="ru-RU"/>
        </w:rPr>
        <w:t>Принцип ориентации </w:t>
      </w:r>
      <w:r w:rsidRPr="00A14A72">
        <w:rPr>
          <w:rFonts w:ascii="Times New Roman" w:eastAsia="Times New Roman" w:hAnsi="Times New Roman" w:cs="Times New Roman"/>
          <w:color w:val="000000"/>
          <w:sz w:val="29"/>
          <w:szCs w:val="29"/>
          <w:lang w:eastAsia="ru-RU"/>
        </w:rPr>
        <w:t xml:space="preserve">контроля на будущее свидетельствует, что чем больше система контроля исследует прошлое и настоящее состояние управляемого объекта, тем увереннее она формирует основу будущей успешной работы, учитывающей все недостатки, выявляющей и </w:t>
      </w:r>
      <w:proofErr w:type="spellStart"/>
      <w:r w:rsidRPr="00A14A72">
        <w:rPr>
          <w:rFonts w:ascii="Times New Roman" w:eastAsia="Times New Roman" w:hAnsi="Times New Roman" w:cs="Times New Roman"/>
          <w:color w:val="000000"/>
          <w:sz w:val="29"/>
          <w:szCs w:val="29"/>
          <w:lang w:eastAsia="ru-RU"/>
        </w:rPr>
        <w:t>задействующей</w:t>
      </w:r>
      <w:proofErr w:type="spellEnd"/>
      <w:r w:rsidRPr="00A14A72">
        <w:rPr>
          <w:rFonts w:ascii="Times New Roman" w:eastAsia="Times New Roman" w:hAnsi="Times New Roman" w:cs="Times New Roman"/>
          <w:color w:val="000000"/>
          <w:sz w:val="29"/>
          <w:szCs w:val="29"/>
          <w:lang w:eastAsia="ru-RU"/>
        </w:rPr>
        <w:t xml:space="preserve"> скрытые возможности.</w:t>
      </w:r>
    </w:p>
    <w:p w:rsidR="00A14A72" w:rsidRPr="00A14A72" w:rsidRDefault="00A14A72" w:rsidP="00A14A72">
      <w:pPr>
        <w:spacing w:after="150" w:line="330" w:lineRule="atLeast"/>
        <w:ind w:firstLine="540"/>
        <w:jc w:val="both"/>
        <w:rPr>
          <w:rFonts w:ascii="Times New Roman" w:eastAsia="Times New Roman" w:hAnsi="Times New Roman" w:cs="Times New Roman"/>
          <w:color w:val="000000"/>
          <w:sz w:val="29"/>
          <w:szCs w:val="29"/>
          <w:lang w:eastAsia="ru-RU"/>
        </w:rPr>
      </w:pPr>
      <w:r w:rsidRPr="00A14A72">
        <w:rPr>
          <w:rFonts w:ascii="Times New Roman" w:eastAsia="Times New Roman" w:hAnsi="Times New Roman" w:cs="Times New Roman"/>
          <w:color w:val="000000"/>
          <w:sz w:val="29"/>
          <w:szCs w:val="29"/>
          <w:lang w:eastAsia="ru-RU"/>
        </w:rPr>
        <w:t>В реализации контрольных функций руководителю важно учитывать фактор времени, так как для создания действительно эффективной системы деятельности организации необходим опережающий контроль над исполнением принятых управленческих</w:t>
      </w:r>
    </w:p>
    <w:p w:rsidR="00A14A72" w:rsidRPr="00A14A72" w:rsidRDefault="00A14A72" w:rsidP="00A14A72">
      <w:pPr>
        <w:spacing w:after="0" w:line="255" w:lineRule="atLeast"/>
        <w:rPr>
          <w:rFonts w:ascii="Times New Roman" w:eastAsia="Times New Roman" w:hAnsi="Times New Roman" w:cs="Times New Roman"/>
          <w:color w:val="000000"/>
          <w:sz w:val="24"/>
          <w:szCs w:val="24"/>
          <w:lang w:eastAsia="ru-RU"/>
        </w:rPr>
      </w:pPr>
      <w:r w:rsidRPr="00A14A72">
        <w:rPr>
          <w:rFonts w:ascii="Times New Roman" w:eastAsia="Times New Roman" w:hAnsi="Times New Roman" w:cs="Times New Roman"/>
          <w:color w:val="000000"/>
          <w:sz w:val="24"/>
          <w:szCs w:val="24"/>
          <w:lang w:eastAsia="ru-RU"/>
        </w:rPr>
        <w:t>131</w:t>
      </w:r>
    </w:p>
    <w:p w:rsidR="00A14A72" w:rsidRPr="00A14A72" w:rsidRDefault="00A14A72" w:rsidP="00A14A72">
      <w:pPr>
        <w:spacing w:before="120" w:after="0" w:line="315" w:lineRule="atLeast"/>
        <w:jc w:val="both"/>
        <w:rPr>
          <w:rFonts w:ascii="Times New Roman" w:eastAsia="Times New Roman" w:hAnsi="Times New Roman" w:cs="Times New Roman"/>
          <w:color w:val="000000"/>
          <w:sz w:val="29"/>
          <w:szCs w:val="29"/>
          <w:lang w:eastAsia="ru-RU"/>
        </w:rPr>
      </w:pPr>
      <w:r w:rsidRPr="00A14A72">
        <w:rPr>
          <w:rFonts w:ascii="Times New Roman" w:eastAsia="Times New Roman" w:hAnsi="Times New Roman" w:cs="Times New Roman"/>
          <w:color w:val="000000"/>
          <w:sz w:val="29"/>
          <w:szCs w:val="29"/>
          <w:lang w:eastAsia="ru-RU"/>
        </w:rPr>
        <w:lastRenderedPageBreak/>
        <w:t>решений. Он становится возможным при регулярном поступлении сообщений о необходимости заблаговременных корректирующих мер на любом этапе выполнения плановых мероприятий. Прогнозирование в ходе контроля заключается в том, что по некоторым реально присутствующим признакам можно предвидеть будущие ошибки и затруднения.</w:t>
      </w:r>
    </w:p>
    <w:p w:rsidR="00A14A72" w:rsidRPr="00A14A72" w:rsidRDefault="00A14A72" w:rsidP="00A14A72">
      <w:pPr>
        <w:spacing w:before="45" w:after="0" w:line="315" w:lineRule="atLeast"/>
        <w:ind w:firstLine="540"/>
        <w:jc w:val="both"/>
        <w:rPr>
          <w:rFonts w:ascii="Times New Roman" w:eastAsia="Times New Roman" w:hAnsi="Times New Roman" w:cs="Times New Roman"/>
          <w:color w:val="000000"/>
          <w:sz w:val="29"/>
          <w:szCs w:val="29"/>
          <w:lang w:eastAsia="ru-RU"/>
        </w:rPr>
      </w:pPr>
      <w:r w:rsidRPr="00A14A72">
        <w:rPr>
          <w:rFonts w:ascii="Times New Roman" w:eastAsia="Times New Roman" w:hAnsi="Times New Roman" w:cs="Times New Roman"/>
          <w:color w:val="000000"/>
          <w:sz w:val="29"/>
          <w:szCs w:val="29"/>
          <w:lang w:eastAsia="ru-RU"/>
        </w:rPr>
        <w:t>Повышение роли контроля в организации управленческой деятельности сегодня тесно связано с использованием автоматизированных информационных систем. Последние позволяют оперативно и точно передавать по назначению контрольную информацию, производить ее обработку и анализ, выявлять отклонения от намеченных показателей и принимать в связи с этим соответствующие решения. Так, в практике государственного управления в последнее время получила распространение методика контроля над практическими результатами подразделений (и сотрудников) с помощью средств статистики — статистический контроль качества результатов.</w:t>
      </w:r>
    </w:p>
    <w:p w:rsidR="00A14A72" w:rsidRPr="00A14A72" w:rsidRDefault="00A14A72" w:rsidP="00A14A72">
      <w:pPr>
        <w:spacing w:before="75" w:after="0" w:line="330" w:lineRule="atLeast"/>
        <w:ind w:firstLine="540"/>
        <w:jc w:val="both"/>
        <w:rPr>
          <w:rFonts w:ascii="Times New Roman" w:eastAsia="Times New Roman" w:hAnsi="Times New Roman" w:cs="Times New Roman"/>
          <w:color w:val="000000"/>
          <w:sz w:val="29"/>
          <w:szCs w:val="29"/>
          <w:lang w:eastAsia="ru-RU"/>
        </w:rPr>
      </w:pPr>
      <w:r w:rsidRPr="00A14A72">
        <w:rPr>
          <w:rFonts w:ascii="Times New Roman" w:eastAsia="Times New Roman" w:hAnsi="Times New Roman" w:cs="Times New Roman"/>
          <w:color w:val="000000"/>
          <w:sz w:val="29"/>
          <w:szCs w:val="29"/>
          <w:lang w:eastAsia="ru-RU"/>
        </w:rPr>
        <w:t>Важным условием эффективного контроля является разработка четкой системы отчетности, проверка отчетности и ее анализ как в отношении служебной деятельности в целом, так и в отношении отдельных подразделений (сотрудников).</w:t>
      </w:r>
    </w:p>
    <w:p w:rsidR="00A14A72" w:rsidRPr="00A14A72" w:rsidRDefault="00A14A72" w:rsidP="00A14A72">
      <w:pPr>
        <w:spacing w:after="0" w:line="315" w:lineRule="atLeast"/>
        <w:ind w:firstLine="540"/>
        <w:jc w:val="both"/>
        <w:rPr>
          <w:rFonts w:ascii="Times New Roman" w:eastAsia="Times New Roman" w:hAnsi="Times New Roman" w:cs="Times New Roman"/>
          <w:color w:val="000000"/>
          <w:sz w:val="29"/>
          <w:szCs w:val="29"/>
          <w:lang w:eastAsia="ru-RU"/>
        </w:rPr>
      </w:pPr>
      <w:r w:rsidRPr="00A14A72">
        <w:rPr>
          <w:rFonts w:ascii="Times New Roman" w:eastAsia="Times New Roman" w:hAnsi="Times New Roman" w:cs="Times New Roman"/>
          <w:b/>
          <w:bCs/>
          <w:color w:val="000000"/>
          <w:sz w:val="29"/>
          <w:szCs w:val="29"/>
          <w:lang w:eastAsia="ru-RU"/>
        </w:rPr>
        <w:t>Отчетность </w:t>
      </w:r>
      <w:r w:rsidRPr="00A14A72">
        <w:rPr>
          <w:rFonts w:ascii="Times New Roman" w:eastAsia="Times New Roman" w:hAnsi="Times New Roman" w:cs="Times New Roman"/>
          <w:color w:val="000000"/>
          <w:sz w:val="29"/>
          <w:szCs w:val="29"/>
          <w:lang w:eastAsia="ru-RU"/>
        </w:rPr>
        <w:t>— система обобщающих показателей, характеризующих состояние и динамику управления служебной деятельностью, а также саму деятельность конкретного органа (подразделения). Отчетность является важнейшим элементом функции контроля в управленческой деятельности.</w:t>
      </w:r>
    </w:p>
    <w:p w:rsidR="00A14A72" w:rsidRPr="00A14A72" w:rsidRDefault="00A14A72" w:rsidP="00A14A72">
      <w:pPr>
        <w:spacing w:after="0" w:line="315" w:lineRule="atLeast"/>
        <w:ind w:firstLine="540"/>
        <w:jc w:val="both"/>
        <w:rPr>
          <w:rFonts w:ascii="Times New Roman" w:eastAsia="Times New Roman" w:hAnsi="Times New Roman" w:cs="Times New Roman"/>
          <w:color w:val="000000"/>
          <w:sz w:val="29"/>
          <w:szCs w:val="29"/>
          <w:lang w:eastAsia="ru-RU"/>
        </w:rPr>
      </w:pPr>
      <w:r w:rsidRPr="00A14A72">
        <w:rPr>
          <w:rFonts w:ascii="Times New Roman" w:eastAsia="Times New Roman" w:hAnsi="Times New Roman" w:cs="Times New Roman"/>
          <w:color w:val="000000"/>
          <w:sz w:val="29"/>
          <w:szCs w:val="29"/>
          <w:lang w:eastAsia="ru-RU"/>
        </w:rPr>
        <w:t>В обязанности руководителя вменяется обеспечение контроля над своевременностью представления отчетов. Следует подчеркнуть, что отчетность как специфическая форма получения информации в процессе управления необходима для принятия нового решения, оценки состояния дел и организации дальнейшей работы. Однако ее подчиненный характер по отношению к деятельности на практике иногда извращается, и отчет становится самоцелью. Отдельные руководители (и сотрудники) порой забывают, что работа «на отчет», а не на результат приводит к искажениям содержания и правовой основы деятельности организации.</w:t>
      </w:r>
    </w:p>
    <w:p w:rsidR="00A14A72" w:rsidRPr="00A14A72" w:rsidRDefault="00A14A72" w:rsidP="00A14A72">
      <w:pPr>
        <w:spacing w:before="60" w:after="0" w:line="330" w:lineRule="atLeast"/>
        <w:ind w:firstLine="540"/>
        <w:jc w:val="both"/>
        <w:rPr>
          <w:rFonts w:ascii="Times New Roman" w:eastAsia="Times New Roman" w:hAnsi="Times New Roman" w:cs="Times New Roman"/>
          <w:color w:val="000000"/>
          <w:sz w:val="29"/>
          <w:szCs w:val="29"/>
          <w:lang w:eastAsia="ru-RU"/>
        </w:rPr>
      </w:pPr>
      <w:r w:rsidRPr="00A14A72">
        <w:rPr>
          <w:rFonts w:ascii="Times New Roman" w:eastAsia="Times New Roman" w:hAnsi="Times New Roman" w:cs="Times New Roman"/>
          <w:color w:val="000000"/>
          <w:sz w:val="29"/>
          <w:szCs w:val="29"/>
          <w:lang w:eastAsia="ru-RU"/>
        </w:rPr>
        <w:t>Выделяют два вида отчетности в организации: статистическую — отражающую количественные показатели контролируемой деятельности; описательную — содержащую в основном ее качественные показатели.</w:t>
      </w:r>
    </w:p>
    <w:p w:rsidR="00A14A72" w:rsidRPr="00A14A72" w:rsidRDefault="00A14A72" w:rsidP="00A14A72">
      <w:pPr>
        <w:spacing w:before="15" w:after="150" w:line="330" w:lineRule="atLeast"/>
        <w:ind w:firstLine="540"/>
        <w:jc w:val="both"/>
        <w:rPr>
          <w:rFonts w:ascii="Times New Roman" w:eastAsia="Times New Roman" w:hAnsi="Times New Roman" w:cs="Times New Roman"/>
          <w:color w:val="000000"/>
          <w:sz w:val="29"/>
          <w:szCs w:val="29"/>
          <w:lang w:eastAsia="ru-RU"/>
        </w:rPr>
      </w:pPr>
      <w:r w:rsidRPr="00A14A72">
        <w:rPr>
          <w:rFonts w:ascii="Times New Roman" w:eastAsia="Times New Roman" w:hAnsi="Times New Roman" w:cs="Times New Roman"/>
          <w:color w:val="000000"/>
          <w:sz w:val="29"/>
          <w:szCs w:val="29"/>
          <w:lang w:eastAsia="ru-RU"/>
        </w:rPr>
        <w:t>При этом необходимо обеспечить их соответствие, т.е. правильную и объективную интерпретацию количественных показателей статистической отчетности при формировании описательной отчетности и т.п.</w:t>
      </w:r>
    </w:p>
    <w:p w:rsidR="00A14A72" w:rsidRPr="00A14A72" w:rsidRDefault="00A14A72" w:rsidP="00A14A72">
      <w:pPr>
        <w:spacing w:after="0" w:line="255" w:lineRule="atLeast"/>
        <w:rPr>
          <w:rFonts w:ascii="Times New Roman" w:eastAsia="Times New Roman" w:hAnsi="Times New Roman" w:cs="Times New Roman"/>
          <w:color w:val="000000"/>
          <w:sz w:val="24"/>
          <w:szCs w:val="24"/>
          <w:lang w:eastAsia="ru-RU"/>
        </w:rPr>
      </w:pPr>
      <w:r w:rsidRPr="00A14A72">
        <w:rPr>
          <w:rFonts w:ascii="Times New Roman" w:eastAsia="Times New Roman" w:hAnsi="Times New Roman" w:cs="Times New Roman"/>
          <w:color w:val="000000"/>
          <w:sz w:val="24"/>
          <w:szCs w:val="24"/>
          <w:lang w:eastAsia="ru-RU"/>
        </w:rPr>
        <w:t>132</w:t>
      </w:r>
    </w:p>
    <w:p w:rsidR="00A14A72" w:rsidRPr="00A14A72" w:rsidRDefault="00A14A72" w:rsidP="00A14A72">
      <w:pPr>
        <w:spacing w:before="120" w:after="0" w:line="330" w:lineRule="atLeast"/>
        <w:ind w:firstLine="540"/>
        <w:jc w:val="both"/>
        <w:rPr>
          <w:rFonts w:ascii="Times New Roman" w:eastAsia="Times New Roman" w:hAnsi="Times New Roman" w:cs="Times New Roman"/>
          <w:color w:val="000000"/>
          <w:sz w:val="29"/>
          <w:szCs w:val="29"/>
          <w:lang w:eastAsia="ru-RU"/>
        </w:rPr>
      </w:pPr>
      <w:r w:rsidRPr="00A14A72">
        <w:rPr>
          <w:rFonts w:ascii="Times New Roman" w:eastAsia="Times New Roman" w:hAnsi="Times New Roman" w:cs="Times New Roman"/>
          <w:color w:val="000000"/>
          <w:sz w:val="29"/>
          <w:szCs w:val="29"/>
          <w:lang w:eastAsia="ru-RU"/>
        </w:rPr>
        <w:t>По срокам представления отчетность подразделяется на регулярную (в нормативно установленные сроки) и эпизодическую (в конкретные сроки, устанавливаемые субъектом управления или самим исполнителем).</w:t>
      </w:r>
    </w:p>
    <w:p w:rsidR="00A14A72" w:rsidRPr="00A14A72" w:rsidRDefault="00A14A72" w:rsidP="00A14A72">
      <w:pPr>
        <w:spacing w:after="0" w:line="315" w:lineRule="atLeast"/>
        <w:ind w:firstLine="540"/>
        <w:jc w:val="both"/>
        <w:rPr>
          <w:rFonts w:ascii="Times New Roman" w:eastAsia="Times New Roman" w:hAnsi="Times New Roman" w:cs="Times New Roman"/>
          <w:color w:val="000000"/>
          <w:sz w:val="29"/>
          <w:szCs w:val="29"/>
          <w:lang w:eastAsia="ru-RU"/>
        </w:rPr>
      </w:pPr>
      <w:r w:rsidRPr="00A14A72">
        <w:rPr>
          <w:rFonts w:ascii="Times New Roman" w:eastAsia="Times New Roman" w:hAnsi="Times New Roman" w:cs="Times New Roman"/>
          <w:color w:val="000000"/>
          <w:sz w:val="29"/>
          <w:szCs w:val="29"/>
          <w:lang w:eastAsia="ru-RU"/>
        </w:rPr>
        <w:lastRenderedPageBreak/>
        <w:t>Кроме того, отчетность может выступать в письменной и устной форме.</w:t>
      </w:r>
    </w:p>
    <w:p w:rsidR="00A14A72" w:rsidRPr="00A14A72" w:rsidRDefault="00A14A72" w:rsidP="00A14A72">
      <w:pPr>
        <w:spacing w:after="0" w:line="315" w:lineRule="atLeast"/>
        <w:ind w:firstLine="540"/>
        <w:jc w:val="both"/>
        <w:rPr>
          <w:rFonts w:ascii="Times New Roman" w:eastAsia="Times New Roman" w:hAnsi="Times New Roman" w:cs="Times New Roman"/>
          <w:color w:val="000000"/>
          <w:sz w:val="29"/>
          <w:szCs w:val="29"/>
          <w:lang w:eastAsia="ru-RU"/>
        </w:rPr>
      </w:pPr>
      <w:r w:rsidRPr="00A14A72">
        <w:rPr>
          <w:rFonts w:ascii="Times New Roman" w:eastAsia="Times New Roman" w:hAnsi="Times New Roman" w:cs="Times New Roman"/>
          <w:color w:val="000000"/>
          <w:sz w:val="29"/>
          <w:szCs w:val="29"/>
          <w:lang w:eastAsia="ru-RU"/>
        </w:rPr>
        <w:t>Письменная форма отчетности — это систематизированное (выверенное) документальное изложение сведений о состоянии, результатах и динамике служебной деятельности органа (подразделения) за определенный период времени или по определенному вопросу, обеспечивающее их достоверность, сопоставимость и логическую связь. Система такой отчетности, ее основное содержание, сроки и порядок представления определяются нормативными актами. Истребование общей, в том числе и статистической, отчетности сверх указанной в этих нормативных актах запрещается. Порядок представления отчетности по реализации конкретного решения или по конкретному вопросу устанавливается руководством организации.</w:t>
      </w:r>
    </w:p>
    <w:p w:rsidR="00A14A72" w:rsidRPr="00A14A72" w:rsidRDefault="00A14A72" w:rsidP="00A14A72">
      <w:pPr>
        <w:spacing w:before="60" w:after="0" w:line="330" w:lineRule="atLeast"/>
        <w:ind w:firstLine="540"/>
        <w:jc w:val="both"/>
        <w:rPr>
          <w:rFonts w:ascii="Times New Roman" w:eastAsia="Times New Roman" w:hAnsi="Times New Roman" w:cs="Times New Roman"/>
          <w:color w:val="000000"/>
          <w:sz w:val="29"/>
          <w:szCs w:val="29"/>
          <w:lang w:eastAsia="ru-RU"/>
        </w:rPr>
      </w:pPr>
      <w:r w:rsidRPr="00A14A72">
        <w:rPr>
          <w:rFonts w:ascii="Times New Roman" w:eastAsia="Times New Roman" w:hAnsi="Times New Roman" w:cs="Times New Roman"/>
          <w:color w:val="000000"/>
          <w:sz w:val="29"/>
          <w:szCs w:val="29"/>
          <w:lang w:eastAsia="ru-RU"/>
        </w:rPr>
        <w:t xml:space="preserve">Именно письменная отчетность накапливается в информационных массивах и лежит в основе работы </w:t>
      </w:r>
      <w:proofErr w:type="spellStart"/>
      <w:r w:rsidRPr="00A14A72">
        <w:rPr>
          <w:rFonts w:ascii="Times New Roman" w:eastAsia="Times New Roman" w:hAnsi="Times New Roman" w:cs="Times New Roman"/>
          <w:color w:val="000000"/>
          <w:sz w:val="29"/>
          <w:szCs w:val="29"/>
          <w:lang w:eastAsia="ru-RU"/>
        </w:rPr>
        <w:t>информационноаналитических</w:t>
      </w:r>
      <w:proofErr w:type="spellEnd"/>
      <w:r w:rsidRPr="00A14A72">
        <w:rPr>
          <w:rFonts w:ascii="Times New Roman" w:eastAsia="Times New Roman" w:hAnsi="Times New Roman" w:cs="Times New Roman"/>
          <w:color w:val="000000"/>
          <w:sz w:val="29"/>
          <w:szCs w:val="29"/>
          <w:lang w:eastAsia="ru-RU"/>
        </w:rPr>
        <w:t xml:space="preserve"> подразделений.</w:t>
      </w:r>
    </w:p>
    <w:p w:rsidR="00A14A72" w:rsidRPr="00A14A72" w:rsidRDefault="00A14A72" w:rsidP="00A14A72">
      <w:pPr>
        <w:spacing w:after="0" w:line="330" w:lineRule="atLeast"/>
        <w:ind w:firstLine="540"/>
        <w:jc w:val="both"/>
        <w:rPr>
          <w:rFonts w:ascii="Times New Roman" w:eastAsia="Times New Roman" w:hAnsi="Times New Roman" w:cs="Times New Roman"/>
          <w:color w:val="000000"/>
          <w:sz w:val="29"/>
          <w:szCs w:val="29"/>
          <w:lang w:eastAsia="ru-RU"/>
        </w:rPr>
      </w:pPr>
      <w:r w:rsidRPr="00A14A72">
        <w:rPr>
          <w:rFonts w:ascii="Times New Roman" w:eastAsia="Times New Roman" w:hAnsi="Times New Roman" w:cs="Times New Roman"/>
          <w:color w:val="000000"/>
          <w:sz w:val="29"/>
          <w:szCs w:val="29"/>
          <w:lang w:eastAsia="ru-RU"/>
        </w:rPr>
        <w:t>Кроме того, на всех уровнях управления деятельностью широко используется устная форма отчетности, при которой:</w:t>
      </w:r>
    </w:p>
    <w:p w:rsidR="00A14A72" w:rsidRPr="00A14A72" w:rsidRDefault="00A14A72" w:rsidP="00A14A72">
      <w:pPr>
        <w:spacing w:after="0" w:line="315" w:lineRule="atLeast"/>
        <w:ind w:firstLine="540"/>
        <w:jc w:val="both"/>
        <w:rPr>
          <w:rFonts w:ascii="Times New Roman" w:eastAsia="Times New Roman" w:hAnsi="Times New Roman" w:cs="Times New Roman"/>
          <w:color w:val="000000"/>
          <w:sz w:val="29"/>
          <w:szCs w:val="29"/>
          <w:lang w:eastAsia="ru-RU"/>
        </w:rPr>
      </w:pPr>
      <w:r w:rsidRPr="00A14A72">
        <w:rPr>
          <w:rFonts w:ascii="Times New Roman" w:eastAsia="Times New Roman" w:hAnsi="Times New Roman" w:cs="Times New Roman"/>
          <w:color w:val="000000"/>
          <w:sz w:val="29"/>
          <w:szCs w:val="29"/>
          <w:lang w:eastAsia="ru-RU"/>
        </w:rPr>
        <w:t>-каждый сотрудник систематически отчитывается в исполнении своих служебных обязанностей, тех или иных заданий, проведении мероприятий и т. п. перед своим непосредственным начальником;</w:t>
      </w:r>
    </w:p>
    <w:p w:rsidR="00A14A72" w:rsidRPr="00A14A72" w:rsidRDefault="00A14A72" w:rsidP="00A14A72">
      <w:pPr>
        <w:spacing w:after="0" w:line="330" w:lineRule="atLeast"/>
        <w:ind w:firstLine="540"/>
        <w:jc w:val="both"/>
        <w:rPr>
          <w:rFonts w:ascii="Times New Roman" w:eastAsia="Times New Roman" w:hAnsi="Times New Roman" w:cs="Times New Roman"/>
          <w:color w:val="000000"/>
          <w:sz w:val="29"/>
          <w:szCs w:val="29"/>
          <w:lang w:eastAsia="ru-RU"/>
        </w:rPr>
      </w:pPr>
      <w:r w:rsidRPr="00A14A72">
        <w:rPr>
          <w:rFonts w:ascii="Times New Roman" w:eastAsia="Times New Roman" w:hAnsi="Times New Roman" w:cs="Times New Roman"/>
          <w:color w:val="000000"/>
          <w:sz w:val="29"/>
          <w:szCs w:val="29"/>
          <w:lang w:eastAsia="ru-RU"/>
        </w:rPr>
        <w:t>-на совещаниях заслушиваются отчеты руководителей о результатах деятельности органов и подразделений и т.д.</w:t>
      </w:r>
    </w:p>
    <w:p w:rsidR="00A14A72" w:rsidRPr="00A14A72" w:rsidRDefault="00A14A72" w:rsidP="00A14A72">
      <w:pPr>
        <w:spacing w:after="0" w:line="315" w:lineRule="atLeast"/>
        <w:ind w:firstLine="540"/>
        <w:jc w:val="both"/>
        <w:rPr>
          <w:rFonts w:ascii="Times New Roman" w:eastAsia="Times New Roman" w:hAnsi="Times New Roman" w:cs="Times New Roman"/>
          <w:color w:val="000000"/>
          <w:sz w:val="29"/>
          <w:szCs w:val="29"/>
          <w:lang w:eastAsia="ru-RU"/>
        </w:rPr>
      </w:pPr>
      <w:r w:rsidRPr="00A14A72">
        <w:rPr>
          <w:rFonts w:ascii="Times New Roman" w:eastAsia="Times New Roman" w:hAnsi="Times New Roman" w:cs="Times New Roman"/>
          <w:color w:val="000000"/>
          <w:sz w:val="29"/>
          <w:szCs w:val="29"/>
          <w:lang w:eastAsia="ru-RU"/>
        </w:rPr>
        <w:t>Устные отчеты включают доклады, в том числе по средствам связи, информационные сообщения сотрудников и руководителей подразделений вышестоящему руководству и т.п.</w:t>
      </w:r>
    </w:p>
    <w:p w:rsidR="00A14A72" w:rsidRPr="00A14A72" w:rsidRDefault="00A14A72" w:rsidP="00A14A72">
      <w:pPr>
        <w:spacing w:after="0" w:line="330" w:lineRule="atLeast"/>
        <w:ind w:firstLine="540"/>
        <w:jc w:val="both"/>
        <w:rPr>
          <w:rFonts w:ascii="Times New Roman" w:eastAsia="Times New Roman" w:hAnsi="Times New Roman" w:cs="Times New Roman"/>
          <w:color w:val="000000"/>
          <w:sz w:val="29"/>
          <w:szCs w:val="29"/>
          <w:lang w:eastAsia="ru-RU"/>
        </w:rPr>
      </w:pPr>
      <w:r w:rsidRPr="00A14A72">
        <w:rPr>
          <w:rFonts w:ascii="Times New Roman" w:eastAsia="Times New Roman" w:hAnsi="Times New Roman" w:cs="Times New Roman"/>
          <w:color w:val="000000"/>
          <w:sz w:val="29"/>
          <w:szCs w:val="29"/>
          <w:lang w:eastAsia="ru-RU"/>
        </w:rPr>
        <w:t>В ходе подведения итогов и подготовки отчетов выстраивается полная картина состояния дел организации. Цель отчета заключается</w:t>
      </w:r>
    </w:p>
    <w:p w:rsidR="00A14A72" w:rsidRPr="00A14A72" w:rsidRDefault="00A14A72" w:rsidP="00A14A72">
      <w:pPr>
        <w:spacing w:after="0" w:line="315" w:lineRule="atLeast"/>
        <w:jc w:val="both"/>
        <w:rPr>
          <w:rFonts w:ascii="Times New Roman" w:eastAsia="Times New Roman" w:hAnsi="Times New Roman" w:cs="Times New Roman"/>
          <w:color w:val="000000"/>
          <w:sz w:val="29"/>
          <w:szCs w:val="29"/>
          <w:lang w:eastAsia="ru-RU"/>
        </w:rPr>
      </w:pPr>
      <w:proofErr w:type="spellStart"/>
      <w:r w:rsidRPr="00A14A72">
        <w:rPr>
          <w:rFonts w:ascii="Times New Roman" w:eastAsia="Times New Roman" w:hAnsi="Times New Roman" w:cs="Times New Roman"/>
          <w:color w:val="000000"/>
          <w:sz w:val="29"/>
          <w:szCs w:val="29"/>
          <w:lang w:eastAsia="ru-RU"/>
        </w:rPr>
        <w:t>ввыявлении</w:t>
      </w:r>
      <w:proofErr w:type="spellEnd"/>
      <w:r w:rsidRPr="00A14A72">
        <w:rPr>
          <w:rFonts w:ascii="Times New Roman" w:eastAsia="Times New Roman" w:hAnsi="Times New Roman" w:cs="Times New Roman"/>
          <w:color w:val="000000"/>
          <w:sz w:val="29"/>
          <w:szCs w:val="29"/>
          <w:lang w:eastAsia="ru-RU"/>
        </w:rPr>
        <w:t xml:space="preserve"> упущений и недостатков в организации деятельности на конкретном участке. Предметом отчета является результат деятельности организации (подразделения) за определенный период времени, выраженный в обобщенных сведениях.</w:t>
      </w:r>
    </w:p>
    <w:p w:rsidR="00A14A72" w:rsidRPr="00A14A72" w:rsidRDefault="00A14A72" w:rsidP="00A14A72">
      <w:pPr>
        <w:spacing w:after="0" w:line="330" w:lineRule="atLeast"/>
        <w:ind w:firstLine="540"/>
        <w:jc w:val="both"/>
        <w:rPr>
          <w:rFonts w:ascii="Times New Roman" w:eastAsia="Times New Roman" w:hAnsi="Times New Roman" w:cs="Times New Roman"/>
          <w:color w:val="000000"/>
          <w:sz w:val="29"/>
          <w:szCs w:val="29"/>
          <w:lang w:eastAsia="ru-RU"/>
        </w:rPr>
      </w:pPr>
      <w:r w:rsidRPr="00A14A72">
        <w:rPr>
          <w:rFonts w:ascii="Times New Roman" w:eastAsia="Times New Roman" w:hAnsi="Times New Roman" w:cs="Times New Roman"/>
          <w:color w:val="000000"/>
          <w:sz w:val="29"/>
          <w:szCs w:val="29"/>
          <w:lang w:eastAsia="ru-RU"/>
        </w:rPr>
        <w:t>Необходимо различать контроль и отчетность организации процесса деятельности, а также контроль и отчетность по результатам служебной деятельности.</w:t>
      </w:r>
    </w:p>
    <w:p w:rsidR="00A14A72" w:rsidRPr="00A14A72" w:rsidRDefault="00A14A72" w:rsidP="00A14A72">
      <w:pPr>
        <w:spacing w:after="0" w:line="315" w:lineRule="atLeast"/>
        <w:jc w:val="both"/>
        <w:rPr>
          <w:rFonts w:ascii="Times New Roman" w:eastAsia="Times New Roman" w:hAnsi="Times New Roman" w:cs="Times New Roman"/>
          <w:color w:val="000000"/>
          <w:sz w:val="29"/>
          <w:szCs w:val="29"/>
          <w:lang w:eastAsia="ru-RU"/>
        </w:rPr>
      </w:pPr>
      <w:r w:rsidRPr="00A14A72">
        <w:rPr>
          <w:rFonts w:ascii="Times New Roman" w:eastAsia="Times New Roman" w:hAnsi="Times New Roman" w:cs="Times New Roman"/>
          <w:b/>
          <w:bCs/>
          <w:color w:val="000000"/>
          <w:sz w:val="29"/>
          <w:szCs w:val="29"/>
          <w:lang w:eastAsia="ru-RU"/>
        </w:rPr>
        <w:t>Процедуры контроля </w:t>
      </w:r>
      <w:r w:rsidRPr="00A14A72">
        <w:rPr>
          <w:rFonts w:ascii="Times New Roman" w:eastAsia="Times New Roman" w:hAnsi="Times New Roman" w:cs="Times New Roman"/>
          <w:color w:val="000000"/>
          <w:sz w:val="29"/>
          <w:szCs w:val="29"/>
          <w:lang w:eastAsia="ru-RU"/>
        </w:rPr>
        <w:t>в любых его формах (проверки (аудита),</w:t>
      </w:r>
    </w:p>
    <w:p w:rsidR="00A14A72" w:rsidRPr="00A14A72" w:rsidRDefault="00A14A72" w:rsidP="00A14A72">
      <w:pPr>
        <w:spacing w:after="150" w:line="360" w:lineRule="atLeast"/>
        <w:rPr>
          <w:rFonts w:ascii="Times New Roman" w:eastAsia="Times New Roman" w:hAnsi="Times New Roman" w:cs="Times New Roman"/>
          <w:color w:val="000000"/>
          <w:sz w:val="29"/>
          <w:szCs w:val="29"/>
          <w:lang w:eastAsia="ru-RU"/>
        </w:rPr>
      </w:pPr>
      <w:r w:rsidRPr="00A14A72">
        <w:rPr>
          <w:rFonts w:ascii="Times New Roman" w:eastAsia="Times New Roman" w:hAnsi="Times New Roman" w:cs="Times New Roman"/>
          <w:color w:val="000000"/>
          <w:sz w:val="29"/>
          <w:szCs w:val="29"/>
          <w:lang w:eastAsia="ru-RU"/>
        </w:rPr>
        <w:t>ревизии, обследования, инспектирования и т.д.) отражают сущность этой функции управления.</w:t>
      </w:r>
    </w:p>
    <w:p w:rsidR="00A14A72" w:rsidRPr="00A14A72" w:rsidRDefault="00A14A72" w:rsidP="00A14A72">
      <w:pPr>
        <w:spacing w:after="0" w:line="255" w:lineRule="atLeast"/>
        <w:rPr>
          <w:rFonts w:ascii="Times New Roman" w:eastAsia="Times New Roman" w:hAnsi="Times New Roman" w:cs="Times New Roman"/>
          <w:color w:val="000000"/>
          <w:sz w:val="24"/>
          <w:szCs w:val="24"/>
          <w:lang w:eastAsia="ru-RU"/>
        </w:rPr>
      </w:pPr>
      <w:r w:rsidRPr="00A14A72">
        <w:rPr>
          <w:rFonts w:ascii="Times New Roman" w:eastAsia="Times New Roman" w:hAnsi="Times New Roman" w:cs="Times New Roman"/>
          <w:color w:val="000000"/>
          <w:sz w:val="24"/>
          <w:szCs w:val="24"/>
          <w:lang w:eastAsia="ru-RU"/>
        </w:rPr>
        <w:t>133</w:t>
      </w:r>
    </w:p>
    <w:p w:rsidR="00A14A72" w:rsidRPr="00A14A72" w:rsidRDefault="00A14A72" w:rsidP="00A14A72">
      <w:pPr>
        <w:spacing w:before="120" w:after="0" w:line="330" w:lineRule="atLeast"/>
        <w:ind w:firstLine="540"/>
        <w:jc w:val="both"/>
        <w:rPr>
          <w:rFonts w:ascii="Times New Roman" w:eastAsia="Times New Roman" w:hAnsi="Times New Roman" w:cs="Times New Roman"/>
          <w:color w:val="000000"/>
          <w:sz w:val="29"/>
          <w:szCs w:val="29"/>
          <w:lang w:eastAsia="ru-RU"/>
        </w:rPr>
      </w:pPr>
      <w:r w:rsidRPr="00A14A72">
        <w:rPr>
          <w:rFonts w:ascii="Times New Roman" w:eastAsia="Times New Roman" w:hAnsi="Times New Roman" w:cs="Times New Roman"/>
          <w:color w:val="000000"/>
          <w:sz w:val="29"/>
          <w:szCs w:val="29"/>
          <w:lang w:eastAsia="ru-RU"/>
        </w:rPr>
        <w:t xml:space="preserve">Несмотря на различие конкретных целей контроля, правового положения осуществляющих его органов и должностных лиц, форм, в которых контроль может осуществляться, общие процедуры его </w:t>
      </w:r>
      <w:r w:rsidRPr="00A14A72">
        <w:rPr>
          <w:rFonts w:ascii="Times New Roman" w:eastAsia="Times New Roman" w:hAnsi="Times New Roman" w:cs="Times New Roman"/>
          <w:color w:val="000000"/>
          <w:sz w:val="29"/>
          <w:szCs w:val="29"/>
          <w:lang w:eastAsia="ru-RU"/>
        </w:rPr>
        <w:lastRenderedPageBreak/>
        <w:t>проведения в принципе одинаковы, что дает основание для выделения их в самостоятельную группу процедур.</w:t>
      </w:r>
    </w:p>
    <w:p w:rsidR="00A14A72" w:rsidRPr="00A14A72" w:rsidRDefault="00A14A72" w:rsidP="00A14A72">
      <w:pPr>
        <w:spacing w:after="0" w:line="315" w:lineRule="atLeast"/>
        <w:ind w:firstLine="540"/>
        <w:jc w:val="both"/>
        <w:rPr>
          <w:rFonts w:ascii="Times New Roman" w:eastAsia="Times New Roman" w:hAnsi="Times New Roman" w:cs="Times New Roman"/>
          <w:color w:val="000000"/>
          <w:sz w:val="29"/>
          <w:szCs w:val="29"/>
          <w:lang w:eastAsia="ru-RU"/>
        </w:rPr>
      </w:pPr>
      <w:r w:rsidRPr="00A14A72">
        <w:rPr>
          <w:rFonts w:ascii="Times New Roman" w:eastAsia="Times New Roman" w:hAnsi="Times New Roman" w:cs="Times New Roman"/>
          <w:color w:val="000000"/>
          <w:sz w:val="29"/>
          <w:szCs w:val="29"/>
          <w:lang w:eastAsia="ru-RU"/>
        </w:rPr>
        <w:t>Соблюдение при контрольной деятельности таких принципов, как: систематичность, достоверность, объективность, гласность, действенность контроля, обеспечивает достижение цели контроля, укрепление порядка, законности и организованности в сфере управления.</w:t>
      </w:r>
    </w:p>
    <w:p w:rsidR="00A14A72" w:rsidRPr="00A14A72" w:rsidRDefault="00A14A72" w:rsidP="00A14A72">
      <w:pPr>
        <w:spacing w:after="0" w:line="330" w:lineRule="atLeast"/>
        <w:ind w:firstLine="540"/>
        <w:jc w:val="both"/>
        <w:rPr>
          <w:rFonts w:ascii="Times New Roman" w:eastAsia="Times New Roman" w:hAnsi="Times New Roman" w:cs="Times New Roman"/>
          <w:b/>
          <w:bCs/>
          <w:color w:val="000000"/>
          <w:sz w:val="29"/>
          <w:szCs w:val="29"/>
          <w:lang w:eastAsia="ru-RU"/>
        </w:rPr>
      </w:pPr>
      <w:r w:rsidRPr="00A14A72">
        <w:rPr>
          <w:rFonts w:ascii="Times New Roman" w:eastAsia="Times New Roman" w:hAnsi="Times New Roman" w:cs="Times New Roman"/>
          <w:b/>
          <w:bCs/>
          <w:color w:val="000000"/>
          <w:sz w:val="29"/>
          <w:szCs w:val="29"/>
          <w:lang w:eastAsia="ru-RU"/>
        </w:rPr>
        <w:t>Процесс контроля складывается из следующих друг за другом стадий:</w:t>
      </w:r>
    </w:p>
    <w:p w:rsidR="00A14A72" w:rsidRPr="00A14A72" w:rsidRDefault="00A14A72" w:rsidP="00A14A72">
      <w:pPr>
        <w:spacing w:after="0" w:line="330" w:lineRule="atLeast"/>
        <w:ind w:firstLine="540"/>
        <w:jc w:val="both"/>
        <w:rPr>
          <w:rFonts w:ascii="Times New Roman" w:eastAsia="Times New Roman" w:hAnsi="Times New Roman" w:cs="Times New Roman"/>
          <w:color w:val="000000"/>
          <w:sz w:val="29"/>
          <w:szCs w:val="29"/>
          <w:lang w:eastAsia="ru-RU"/>
        </w:rPr>
      </w:pPr>
      <w:proofErr w:type="gramStart"/>
      <w:r w:rsidRPr="00A14A72">
        <w:rPr>
          <w:rFonts w:ascii="Times New Roman" w:eastAsia="Times New Roman" w:hAnsi="Times New Roman" w:cs="Times New Roman"/>
          <w:color w:val="000000"/>
          <w:sz w:val="29"/>
          <w:szCs w:val="29"/>
          <w:lang w:eastAsia="ru-RU"/>
        </w:rPr>
        <w:t>1)планирование</w:t>
      </w:r>
      <w:proofErr w:type="gramEnd"/>
      <w:r w:rsidRPr="00A14A72">
        <w:rPr>
          <w:rFonts w:ascii="Times New Roman" w:eastAsia="Times New Roman" w:hAnsi="Times New Roman" w:cs="Times New Roman"/>
          <w:color w:val="000000"/>
          <w:sz w:val="29"/>
          <w:szCs w:val="29"/>
          <w:lang w:eastAsia="ru-RU"/>
        </w:rPr>
        <w:t xml:space="preserve"> проверки и организационных мероприятий ее проведению;</w:t>
      </w:r>
    </w:p>
    <w:p w:rsidR="00A14A72" w:rsidRPr="00A14A72" w:rsidRDefault="00A14A72" w:rsidP="00A14A72">
      <w:pPr>
        <w:spacing w:after="0" w:line="315" w:lineRule="atLeast"/>
        <w:jc w:val="both"/>
        <w:rPr>
          <w:rFonts w:ascii="Times New Roman" w:eastAsia="Times New Roman" w:hAnsi="Times New Roman" w:cs="Times New Roman"/>
          <w:color w:val="000000"/>
          <w:sz w:val="29"/>
          <w:szCs w:val="29"/>
          <w:lang w:eastAsia="ru-RU"/>
        </w:rPr>
      </w:pPr>
      <w:proofErr w:type="gramStart"/>
      <w:r w:rsidRPr="00A14A72">
        <w:rPr>
          <w:rFonts w:ascii="Times New Roman" w:eastAsia="Times New Roman" w:hAnsi="Times New Roman" w:cs="Times New Roman"/>
          <w:color w:val="000000"/>
          <w:sz w:val="29"/>
          <w:szCs w:val="29"/>
          <w:lang w:eastAsia="ru-RU"/>
        </w:rPr>
        <w:t>2)подготовка</w:t>
      </w:r>
      <w:proofErr w:type="gramEnd"/>
      <w:r w:rsidRPr="00A14A72">
        <w:rPr>
          <w:rFonts w:ascii="Times New Roman" w:eastAsia="Times New Roman" w:hAnsi="Times New Roman" w:cs="Times New Roman"/>
          <w:color w:val="000000"/>
          <w:sz w:val="29"/>
          <w:szCs w:val="29"/>
          <w:lang w:eastAsia="ru-RU"/>
        </w:rPr>
        <w:t xml:space="preserve"> к проверке;</w:t>
      </w:r>
    </w:p>
    <w:p w:rsidR="00A14A72" w:rsidRPr="00A14A72" w:rsidRDefault="00A14A72" w:rsidP="00A14A72">
      <w:pPr>
        <w:spacing w:after="0" w:line="315" w:lineRule="atLeast"/>
        <w:jc w:val="both"/>
        <w:rPr>
          <w:rFonts w:ascii="Times New Roman" w:eastAsia="Times New Roman" w:hAnsi="Times New Roman" w:cs="Times New Roman"/>
          <w:color w:val="000000"/>
          <w:sz w:val="29"/>
          <w:szCs w:val="29"/>
          <w:lang w:eastAsia="ru-RU"/>
        </w:rPr>
      </w:pPr>
      <w:proofErr w:type="gramStart"/>
      <w:r w:rsidRPr="00A14A72">
        <w:rPr>
          <w:rFonts w:ascii="Times New Roman" w:eastAsia="Times New Roman" w:hAnsi="Times New Roman" w:cs="Times New Roman"/>
          <w:color w:val="000000"/>
          <w:sz w:val="29"/>
          <w:szCs w:val="29"/>
          <w:lang w:eastAsia="ru-RU"/>
        </w:rPr>
        <w:t>3)проведение</w:t>
      </w:r>
      <w:proofErr w:type="gramEnd"/>
      <w:r w:rsidRPr="00A14A72">
        <w:rPr>
          <w:rFonts w:ascii="Times New Roman" w:eastAsia="Times New Roman" w:hAnsi="Times New Roman" w:cs="Times New Roman"/>
          <w:color w:val="000000"/>
          <w:sz w:val="29"/>
          <w:szCs w:val="29"/>
          <w:lang w:eastAsia="ru-RU"/>
        </w:rPr>
        <w:t xml:space="preserve"> проверки;</w:t>
      </w:r>
    </w:p>
    <w:p w:rsidR="00A14A72" w:rsidRPr="00A14A72" w:rsidRDefault="00A14A72" w:rsidP="00A14A72">
      <w:pPr>
        <w:spacing w:after="0" w:line="315" w:lineRule="atLeast"/>
        <w:ind w:firstLine="540"/>
        <w:jc w:val="both"/>
        <w:rPr>
          <w:rFonts w:ascii="Times New Roman" w:eastAsia="Times New Roman" w:hAnsi="Times New Roman" w:cs="Times New Roman"/>
          <w:color w:val="000000"/>
          <w:sz w:val="29"/>
          <w:szCs w:val="29"/>
          <w:lang w:eastAsia="ru-RU"/>
        </w:rPr>
      </w:pPr>
      <w:proofErr w:type="gramStart"/>
      <w:r w:rsidRPr="00A14A72">
        <w:rPr>
          <w:rFonts w:ascii="Times New Roman" w:eastAsia="Times New Roman" w:hAnsi="Times New Roman" w:cs="Times New Roman"/>
          <w:color w:val="000000"/>
          <w:sz w:val="29"/>
          <w:szCs w:val="29"/>
          <w:lang w:eastAsia="ru-RU"/>
        </w:rPr>
        <w:t>4)составление</w:t>
      </w:r>
      <w:proofErr w:type="gramEnd"/>
      <w:r w:rsidRPr="00A14A72">
        <w:rPr>
          <w:rFonts w:ascii="Times New Roman" w:eastAsia="Times New Roman" w:hAnsi="Times New Roman" w:cs="Times New Roman"/>
          <w:color w:val="000000"/>
          <w:sz w:val="29"/>
          <w:szCs w:val="29"/>
          <w:lang w:eastAsia="ru-RU"/>
        </w:rPr>
        <w:t>, обсуждение и принятие контролирующим органом (лицом) акта проверки, принятие решения по ней и ознакомление с ними заинтересованных органов, организаций, лиц;</w:t>
      </w:r>
    </w:p>
    <w:p w:rsidR="00A14A72" w:rsidRPr="00A14A72" w:rsidRDefault="00A14A72" w:rsidP="00A14A72">
      <w:pPr>
        <w:spacing w:after="0" w:line="315" w:lineRule="atLeast"/>
        <w:jc w:val="both"/>
        <w:rPr>
          <w:rFonts w:ascii="Times New Roman" w:eastAsia="Times New Roman" w:hAnsi="Times New Roman" w:cs="Times New Roman"/>
          <w:color w:val="000000"/>
          <w:sz w:val="29"/>
          <w:szCs w:val="29"/>
          <w:lang w:eastAsia="ru-RU"/>
        </w:rPr>
      </w:pPr>
      <w:proofErr w:type="gramStart"/>
      <w:r w:rsidRPr="00A14A72">
        <w:rPr>
          <w:rFonts w:ascii="Times New Roman" w:eastAsia="Times New Roman" w:hAnsi="Times New Roman" w:cs="Times New Roman"/>
          <w:color w:val="000000"/>
          <w:sz w:val="29"/>
          <w:szCs w:val="29"/>
          <w:lang w:eastAsia="ru-RU"/>
        </w:rPr>
        <w:t>5)реализация</w:t>
      </w:r>
      <w:proofErr w:type="gramEnd"/>
      <w:r w:rsidRPr="00A14A72">
        <w:rPr>
          <w:rFonts w:ascii="Times New Roman" w:eastAsia="Times New Roman" w:hAnsi="Times New Roman" w:cs="Times New Roman"/>
          <w:color w:val="000000"/>
          <w:sz w:val="29"/>
          <w:szCs w:val="29"/>
          <w:lang w:eastAsia="ru-RU"/>
        </w:rPr>
        <w:t xml:space="preserve"> принятого по материалам проверки решения;</w:t>
      </w:r>
    </w:p>
    <w:p w:rsidR="00A14A72" w:rsidRPr="00A14A72" w:rsidRDefault="00A14A72" w:rsidP="00A14A72">
      <w:pPr>
        <w:spacing w:after="0" w:line="345" w:lineRule="atLeast"/>
        <w:ind w:firstLine="540"/>
        <w:jc w:val="both"/>
        <w:rPr>
          <w:rFonts w:ascii="Times New Roman" w:eastAsia="Times New Roman" w:hAnsi="Times New Roman" w:cs="Times New Roman"/>
          <w:color w:val="000000"/>
          <w:sz w:val="29"/>
          <w:szCs w:val="29"/>
          <w:lang w:eastAsia="ru-RU"/>
        </w:rPr>
      </w:pPr>
      <w:proofErr w:type="gramStart"/>
      <w:r w:rsidRPr="00A14A72">
        <w:rPr>
          <w:rFonts w:ascii="Times New Roman" w:eastAsia="Times New Roman" w:hAnsi="Times New Roman" w:cs="Times New Roman"/>
          <w:color w:val="000000"/>
          <w:sz w:val="29"/>
          <w:szCs w:val="29"/>
          <w:lang w:eastAsia="ru-RU"/>
        </w:rPr>
        <w:t>6)рассмотрение</w:t>
      </w:r>
      <w:proofErr w:type="gramEnd"/>
      <w:r w:rsidRPr="00A14A72">
        <w:rPr>
          <w:rFonts w:ascii="Times New Roman" w:eastAsia="Times New Roman" w:hAnsi="Times New Roman" w:cs="Times New Roman"/>
          <w:color w:val="000000"/>
          <w:sz w:val="29"/>
          <w:szCs w:val="29"/>
          <w:lang w:eastAsia="ru-RU"/>
        </w:rPr>
        <w:t xml:space="preserve"> возможных жалоб на принятое контрольным органом (должностным лицом) или по его материалам решение;</w:t>
      </w:r>
    </w:p>
    <w:p w:rsidR="00A14A72" w:rsidRPr="00A14A72" w:rsidRDefault="00A14A72" w:rsidP="00A14A72">
      <w:pPr>
        <w:spacing w:after="0" w:line="315" w:lineRule="atLeast"/>
        <w:ind w:firstLine="540"/>
        <w:jc w:val="both"/>
        <w:rPr>
          <w:rFonts w:ascii="Times New Roman" w:eastAsia="Times New Roman" w:hAnsi="Times New Roman" w:cs="Times New Roman"/>
          <w:color w:val="000000"/>
          <w:sz w:val="29"/>
          <w:szCs w:val="29"/>
          <w:lang w:eastAsia="ru-RU"/>
        </w:rPr>
      </w:pPr>
      <w:proofErr w:type="gramStart"/>
      <w:r w:rsidRPr="00A14A72">
        <w:rPr>
          <w:rFonts w:ascii="Times New Roman" w:eastAsia="Times New Roman" w:hAnsi="Times New Roman" w:cs="Times New Roman"/>
          <w:color w:val="000000"/>
          <w:sz w:val="29"/>
          <w:szCs w:val="29"/>
          <w:lang w:eastAsia="ru-RU"/>
        </w:rPr>
        <w:t>7)контроль</w:t>
      </w:r>
      <w:proofErr w:type="gramEnd"/>
      <w:r w:rsidRPr="00A14A72">
        <w:rPr>
          <w:rFonts w:ascii="Times New Roman" w:eastAsia="Times New Roman" w:hAnsi="Times New Roman" w:cs="Times New Roman"/>
          <w:color w:val="000000"/>
          <w:sz w:val="29"/>
          <w:szCs w:val="29"/>
          <w:lang w:eastAsia="ru-RU"/>
        </w:rPr>
        <w:t xml:space="preserve"> за фактическим исполнением решений, а также предложений и рекомендаций, содержащихся в акте проверки.</w:t>
      </w:r>
    </w:p>
    <w:p w:rsidR="00A14A72" w:rsidRPr="00A14A72" w:rsidRDefault="00A14A72" w:rsidP="00A14A72">
      <w:pPr>
        <w:spacing w:after="0" w:line="315" w:lineRule="atLeast"/>
        <w:ind w:firstLine="540"/>
        <w:jc w:val="both"/>
        <w:rPr>
          <w:rFonts w:ascii="Times New Roman" w:eastAsia="Times New Roman" w:hAnsi="Times New Roman" w:cs="Times New Roman"/>
          <w:color w:val="000000"/>
          <w:sz w:val="29"/>
          <w:szCs w:val="29"/>
          <w:lang w:eastAsia="ru-RU"/>
        </w:rPr>
      </w:pPr>
      <w:r w:rsidRPr="00A14A72">
        <w:rPr>
          <w:rFonts w:ascii="Times New Roman" w:eastAsia="Times New Roman" w:hAnsi="Times New Roman" w:cs="Times New Roman"/>
          <w:color w:val="000000"/>
          <w:sz w:val="29"/>
          <w:szCs w:val="29"/>
          <w:lang w:eastAsia="ru-RU"/>
        </w:rPr>
        <w:t>Любая проверка планируется. Невозможно охватить контролем одновременно всю деятельность объекта (предмета) управления, весь управленческий персонал. Важно сконцентрировать внимание на наиболее актуальных вопросах: правильно их сформулировать; определить профиль и объем информации, которую желательно получить в результате проверки; интервалы, в течение которых она должна поступать.</w:t>
      </w:r>
    </w:p>
    <w:p w:rsidR="00A14A72" w:rsidRPr="00A14A72" w:rsidRDefault="00A14A72" w:rsidP="00A14A72">
      <w:pPr>
        <w:spacing w:before="15" w:after="0" w:line="345" w:lineRule="atLeast"/>
        <w:ind w:firstLine="540"/>
        <w:jc w:val="both"/>
        <w:rPr>
          <w:rFonts w:ascii="Times New Roman" w:eastAsia="Times New Roman" w:hAnsi="Times New Roman" w:cs="Times New Roman"/>
          <w:color w:val="000000"/>
          <w:sz w:val="29"/>
          <w:szCs w:val="29"/>
          <w:lang w:eastAsia="ru-RU"/>
        </w:rPr>
      </w:pPr>
      <w:proofErr w:type="gramStart"/>
      <w:r w:rsidRPr="00A14A72">
        <w:rPr>
          <w:rFonts w:ascii="Times New Roman" w:eastAsia="Times New Roman" w:hAnsi="Times New Roman" w:cs="Times New Roman"/>
          <w:color w:val="000000"/>
          <w:sz w:val="29"/>
          <w:szCs w:val="29"/>
          <w:lang w:eastAsia="ru-RU"/>
        </w:rPr>
        <w:t>На нервом</w:t>
      </w:r>
      <w:proofErr w:type="gramEnd"/>
      <w:r w:rsidRPr="00A14A72">
        <w:rPr>
          <w:rFonts w:ascii="Times New Roman" w:eastAsia="Times New Roman" w:hAnsi="Times New Roman" w:cs="Times New Roman"/>
          <w:color w:val="000000"/>
          <w:sz w:val="29"/>
          <w:szCs w:val="29"/>
          <w:lang w:eastAsia="ru-RU"/>
        </w:rPr>
        <w:t xml:space="preserve"> плане, конечно, стоят вопросы, диктуемые базовыми общегосударственными публичными интересами.</w:t>
      </w:r>
    </w:p>
    <w:p w:rsidR="00A14A72" w:rsidRPr="00A14A72" w:rsidRDefault="00A14A72" w:rsidP="00A14A72">
      <w:pPr>
        <w:spacing w:after="0" w:line="315" w:lineRule="atLeast"/>
        <w:ind w:firstLine="540"/>
        <w:jc w:val="both"/>
        <w:rPr>
          <w:rFonts w:ascii="Times New Roman" w:eastAsia="Times New Roman" w:hAnsi="Times New Roman" w:cs="Times New Roman"/>
          <w:color w:val="000000"/>
          <w:sz w:val="29"/>
          <w:szCs w:val="29"/>
          <w:lang w:eastAsia="ru-RU"/>
        </w:rPr>
      </w:pPr>
      <w:r w:rsidRPr="00A14A72">
        <w:rPr>
          <w:rFonts w:ascii="Times New Roman" w:eastAsia="Times New Roman" w:hAnsi="Times New Roman" w:cs="Times New Roman"/>
          <w:color w:val="000000"/>
          <w:sz w:val="29"/>
          <w:szCs w:val="29"/>
          <w:lang w:eastAsia="ru-RU"/>
        </w:rPr>
        <w:t>Каждая проверка должна служить интересам дела, а не быть средством «ведения счетов».</w:t>
      </w:r>
    </w:p>
    <w:p w:rsidR="00A14A72" w:rsidRPr="00A14A72" w:rsidRDefault="00A14A72" w:rsidP="00A14A72">
      <w:pPr>
        <w:spacing w:after="0" w:line="315" w:lineRule="atLeast"/>
        <w:ind w:firstLine="540"/>
        <w:jc w:val="both"/>
        <w:rPr>
          <w:rFonts w:ascii="Times New Roman" w:eastAsia="Times New Roman" w:hAnsi="Times New Roman" w:cs="Times New Roman"/>
          <w:color w:val="000000"/>
          <w:sz w:val="29"/>
          <w:szCs w:val="29"/>
          <w:lang w:eastAsia="ru-RU"/>
        </w:rPr>
      </w:pPr>
      <w:r w:rsidRPr="00A14A72">
        <w:rPr>
          <w:rFonts w:ascii="Times New Roman" w:eastAsia="Times New Roman" w:hAnsi="Times New Roman" w:cs="Times New Roman"/>
          <w:color w:val="000000"/>
          <w:sz w:val="29"/>
          <w:szCs w:val="29"/>
          <w:lang w:eastAsia="ru-RU"/>
        </w:rPr>
        <w:t>Необходимо помнить, что любая проверка отвлекает людей от работы, создает обстановку нервозности. Поэтому обязателен план проверок, предусматривающий, кто, кого, по каким вопросам, в каких целях, в какие сроки будет контролировать. Необходимо определение наиболее важных законодательных и иных актов, исполнение которых необходимо проверить.</w:t>
      </w:r>
    </w:p>
    <w:p w:rsidR="00A14A72" w:rsidRPr="00A14A72" w:rsidRDefault="00A14A72" w:rsidP="00A14A72">
      <w:pPr>
        <w:spacing w:before="60" w:after="150" w:line="360" w:lineRule="atLeast"/>
        <w:ind w:firstLine="540"/>
        <w:jc w:val="both"/>
        <w:rPr>
          <w:rFonts w:ascii="Times New Roman" w:eastAsia="Times New Roman" w:hAnsi="Times New Roman" w:cs="Times New Roman"/>
          <w:color w:val="000000"/>
          <w:sz w:val="29"/>
          <w:szCs w:val="29"/>
          <w:lang w:eastAsia="ru-RU"/>
        </w:rPr>
      </w:pPr>
      <w:r w:rsidRPr="00A14A72">
        <w:rPr>
          <w:rFonts w:ascii="Times New Roman" w:eastAsia="Times New Roman" w:hAnsi="Times New Roman" w:cs="Times New Roman"/>
          <w:color w:val="000000"/>
          <w:sz w:val="29"/>
          <w:szCs w:val="29"/>
          <w:lang w:eastAsia="ru-RU"/>
        </w:rPr>
        <w:t>Практике известны два вида планирования контроля — перспективное и текущее, причем они тесно связаны.</w:t>
      </w:r>
    </w:p>
    <w:p w:rsidR="00A14A72" w:rsidRPr="00A14A72" w:rsidRDefault="00A14A72" w:rsidP="00A14A72">
      <w:pPr>
        <w:spacing w:after="0" w:line="255" w:lineRule="atLeast"/>
        <w:rPr>
          <w:rFonts w:ascii="Times New Roman" w:eastAsia="Times New Roman" w:hAnsi="Times New Roman" w:cs="Times New Roman"/>
          <w:color w:val="000000"/>
          <w:sz w:val="24"/>
          <w:szCs w:val="24"/>
          <w:lang w:eastAsia="ru-RU"/>
        </w:rPr>
      </w:pPr>
      <w:r w:rsidRPr="00A14A72">
        <w:rPr>
          <w:rFonts w:ascii="Times New Roman" w:eastAsia="Times New Roman" w:hAnsi="Times New Roman" w:cs="Times New Roman"/>
          <w:color w:val="000000"/>
          <w:sz w:val="24"/>
          <w:szCs w:val="24"/>
          <w:lang w:eastAsia="ru-RU"/>
        </w:rPr>
        <w:t>134</w:t>
      </w:r>
    </w:p>
    <w:p w:rsidR="00A14A72" w:rsidRPr="00A14A72" w:rsidRDefault="00A14A72" w:rsidP="00A14A72">
      <w:pPr>
        <w:spacing w:before="120" w:after="0" w:line="330" w:lineRule="atLeast"/>
        <w:ind w:firstLine="540"/>
        <w:jc w:val="both"/>
        <w:rPr>
          <w:rFonts w:ascii="Times New Roman" w:eastAsia="Times New Roman" w:hAnsi="Times New Roman" w:cs="Times New Roman"/>
          <w:color w:val="000000"/>
          <w:sz w:val="29"/>
          <w:szCs w:val="29"/>
          <w:lang w:eastAsia="ru-RU"/>
        </w:rPr>
      </w:pPr>
      <w:r w:rsidRPr="00A14A72">
        <w:rPr>
          <w:rFonts w:ascii="Times New Roman" w:eastAsia="Times New Roman" w:hAnsi="Times New Roman" w:cs="Times New Roman"/>
          <w:color w:val="000000"/>
          <w:sz w:val="29"/>
          <w:szCs w:val="29"/>
          <w:lang w:eastAsia="ru-RU"/>
        </w:rPr>
        <w:t>Перспективное планирование контроля предусматривает основные направления контроля и наиболее важные проверки на сравнительно продолжительный период (год и более).</w:t>
      </w:r>
    </w:p>
    <w:p w:rsidR="00A14A72" w:rsidRPr="00A14A72" w:rsidRDefault="00A14A72" w:rsidP="00A14A72">
      <w:pPr>
        <w:spacing w:after="0" w:line="315" w:lineRule="atLeast"/>
        <w:ind w:firstLine="540"/>
        <w:jc w:val="both"/>
        <w:rPr>
          <w:rFonts w:ascii="Times New Roman" w:eastAsia="Times New Roman" w:hAnsi="Times New Roman" w:cs="Times New Roman"/>
          <w:color w:val="000000"/>
          <w:sz w:val="29"/>
          <w:szCs w:val="29"/>
          <w:lang w:eastAsia="ru-RU"/>
        </w:rPr>
      </w:pPr>
      <w:r w:rsidRPr="00A14A72">
        <w:rPr>
          <w:rFonts w:ascii="Times New Roman" w:eastAsia="Times New Roman" w:hAnsi="Times New Roman" w:cs="Times New Roman"/>
          <w:color w:val="000000"/>
          <w:sz w:val="29"/>
          <w:szCs w:val="29"/>
          <w:lang w:eastAsia="ru-RU"/>
        </w:rPr>
        <w:lastRenderedPageBreak/>
        <w:t>Текущее планирование контроля позволяет концентрировать темы проверок, предусмотренных перспективным планом, их задачи, объекты, сроки проведения, органы и лиц, которым они поручаются, т.е. обеспечивается практическая реализация контрольных мероприятий, намеченных перспективным планом.</w:t>
      </w:r>
    </w:p>
    <w:p w:rsidR="00A14A72" w:rsidRPr="00A14A72" w:rsidRDefault="00A14A72" w:rsidP="00A14A72">
      <w:pPr>
        <w:spacing w:after="0" w:line="330" w:lineRule="atLeast"/>
        <w:ind w:firstLine="540"/>
        <w:jc w:val="both"/>
        <w:rPr>
          <w:rFonts w:ascii="Times New Roman" w:eastAsia="Times New Roman" w:hAnsi="Times New Roman" w:cs="Times New Roman"/>
          <w:color w:val="000000"/>
          <w:sz w:val="29"/>
          <w:szCs w:val="29"/>
          <w:lang w:eastAsia="ru-RU"/>
        </w:rPr>
      </w:pPr>
      <w:r w:rsidRPr="00A14A72">
        <w:rPr>
          <w:rFonts w:ascii="Times New Roman" w:eastAsia="Times New Roman" w:hAnsi="Times New Roman" w:cs="Times New Roman"/>
          <w:color w:val="000000"/>
          <w:sz w:val="29"/>
          <w:szCs w:val="29"/>
          <w:lang w:eastAsia="ru-RU"/>
        </w:rPr>
        <w:t>Составление перспективного и текущего плана — творческий процесс. Он требует от составителя знания фактического положения дел в подведомственной области, объекте управления, состояния государственной дисциплины и законности, общественного порядка. Учитываются не только директивы вышестоящих звеньев управления, но предложения общественных организаций, сигналы СМИ, предложения и рекомендации, содержащиеся в обращениях граждан.</w:t>
      </w:r>
    </w:p>
    <w:p w:rsidR="00A14A72" w:rsidRPr="00A14A72" w:rsidRDefault="00A14A72" w:rsidP="00A14A72">
      <w:pPr>
        <w:spacing w:after="0" w:line="315" w:lineRule="atLeast"/>
        <w:ind w:firstLine="540"/>
        <w:jc w:val="both"/>
        <w:rPr>
          <w:rFonts w:ascii="Times New Roman" w:eastAsia="Times New Roman" w:hAnsi="Times New Roman" w:cs="Times New Roman"/>
          <w:color w:val="000000"/>
          <w:sz w:val="29"/>
          <w:szCs w:val="29"/>
          <w:lang w:eastAsia="ru-RU"/>
        </w:rPr>
      </w:pPr>
      <w:r w:rsidRPr="00A14A72">
        <w:rPr>
          <w:rFonts w:ascii="Times New Roman" w:eastAsia="Times New Roman" w:hAnsi="Times New Roman" w:cs="Times New Roman"/>
          <w:color w:val="000000"/>
          <w:sz w:val="29"/>
          <w:szCs w:val="29"/>
          <w:lang w:eastAsia="ru-RU"/>
        </w:rPr>
        <w:t>Наряду с тематикой проверок и их объектами в планах предусматриваются организационные мероприятия, обеспечивающие своевременное проведение проверок.</w:t>
      </w:r>
    </w:p>
    <w:p w:rsidR="00A14A72" w:rsidRPr="00A14A72" w:rsidRDefault="00A14A72" w:rsidP="00A14A72">
      <w:pPr>
        <w:spacing w:after="0" w:line="315" w:lineRule="atLeast"/>
        <w:ind w:firstLine="540"/>
        <w:jc w:val="both"/>
        <w:rPr>
          <w:rFonts w:ascii="Times New Roman" w:eastAsia="Times New Roman" w:hAnsi="Times New Roman" w:cs="Times New Roman"/>
          <w:color w:val="000000"/>
          <w:sz w:val="29"/>
          <w:szCs w:val="29"/>
          <w:lang w:eastAsia="ru-RU"/>
        </w:rPr>
      </w:pPr>
      <w:r w:rsidRPr="00A14A72">
        <w:rPr>
          <w:rFonts w:ascii="Times New Roman" w:eastAsia="Times New Roman" w:hAnsi="Times New Roman" w:cs="Times New Roman"/>
          <w:color w:val="000000"/>
          <w:sz w:val="29"/>
          <w:szCs w:val="29"/>
          <w:lang w:eastAsia="ru-RU"/>
        </w:rPr>
        <w:t>Подготовка проверки начинается с принятия решения о ее проведении. Обязательные элементы (действия) этой стадии: ставится в известность руководитель проверяемого объекта (исключением могут быть внезапные проверки); разрабатывается детальная программа, предусматривающая цель проверки, основные задачи и объекты, подбор участников проверки, сроки проведения; проводится инструктаж участников проверки, где определяются основные приемы, методы анализа ожидаемых материалов, распределяются по участкам проверочной работы проверяющие; составляются рабочие планы и памятки для проверочных бригад, комиссий, а также задания, которые они должны выполнить.</w:t>
      </w:r>
    </w:p>
    <w:p w:rsidR="00A14A72" w:rsidRPr="00A14A72" w:rsidRDefault="00A14A72" w:rsidP="00A14A72">
      <w:pPr>
        <w:spacing w:before="45" w:after="0" w:line="330" w:lineRule="atLeast"/>
        <w:ind w:firstLine="540"/>
        <w:jc w:val="both"/>
        <w:rPr>
          <w:rFonts w:ascii="Times New Roman" w:eastAsia="Times New Roman" w:hAnsi="Times New Roman" w:cs="Times New Roman"/>
          <w:color w:val="000000"/>
          <w:sz w:val="29"/>
          <w:szCs w:val="29"/>
          <w:lang w:eastAsia="ru-RU"/>
        </w:rPr>
      </w:pPr>
      <w:r w:rsidRPr="00A14A72">
        <w:rPr>
          <w:rFonts w:ascii="Times New Roman" w:eastAsia="Times New Roman" w:hAnsi="Times New Roman" w:cs="Times New Roman"/>
          <w:color w:val="000000"/>
          <w:sz w:val="29"/>
          <w:szCs w:val="29"/>
          <w:lang w:eastAsia="ru-RU"/>
        </w:rPr>
        <w:t>В решении о проверке и заданиях экспертам (проверяющим) предусматривается характер проверки, они бывают: тематические и документальные, комплексные или выборочные, разовые и повторные и т. д.</w:t>
      </w:r>
    </w:p>
    <w:p w:rsidR="00A14A72" w:rsidRPr="00A14A72" w:rsidRDefault="00A14A72" w:rsidP="00A14A72">
      <w:pPr>
        <w:spacing w:after="0" w:line="315" w:lineRule="atLeast"/>
        <w:ind w:firstLine="540"/>
        <w:jc w:val="both"/>
        <w:rPr>
          <w:rFonts w:ascii="Times New Roman" w:eastAsia="Times New Roman" w:hAnsi="Times New Roman" w:cs="Times New Roman"/>
          <w:color w:val="000000"/>
          <w:sz w:val="29"/>
          <w:szCs w:val="29"/>
          <w:lang w:eastAsia="ru-RU"/>
        </w:rPr>
      </w:pPr>
      <w:r w:rsidRPr="00A14A72">
        <w:rPr>
          <w:rFonts w:ascii="Times New Roman" w:eastAsia="Times New Roman" w:hAnsi="Times New Roman" w:cs="Times New Roman"/>
          <w:color w:val="000000"/>
          <w:sz w:val="29"/>
          <w:szCs w:val="29"/>
          <w:lang w:eastAsia="ru-RU"/>
        </w:rPr>
        <w:t>Проверка начинается с предъявления контрольным органом соответствующих документов, подтверждающих право проверки, руководителю проверяемого объекта. Это делается в тех случаях, если лица, осуществляющие контроль, не работают на проверяемом объекте.</w:t>
      </w:r>
    </w:p>
    <w:p w:rsidR="00A14A72" w:rsidRPr="00A14A72" w:rsidRDefault="00A14A72" w:rsidP="00A14A72">
      <w:pPr>
        <w:spacing w:before="45" w:after="150" w:line="330" w:lineRule="atLeast"/>
        <w:ind w:firstLine="540"/>
        <w:jc w:val="both"/>
        <w:rPr>
          <w:rFonts w:ascii="Times New Roman" w:eastAsia="Times New Roman" w:hAnsi="Times New Roman" w:cs="Times New Roman"/>
          <w:color w:val="000000"/>
          <w:sz w:val="29"/>
          <w:szCs w:val="29"/>
          <w:lang w:eastAsia="ru-RU"/>
        </w:rPr>
      </w:pPr>
      <w:r w:rsidRPr="00A14A72">
        <w:rPr>
          <w:rFonts w:ascii="Times New Roman" w:eastAsia="Times New Roman" w:hAnsi="Times New Roman" w:cs="Times New Roman"/>
          <w:color w:val="000000"/>
          <w:sz w:val="29"/>
          <w:szCs w:val="29"/>
          <w:lang w:eastAsia="ru-RU"/>
        </w:rPr>
        <w:t xml:space="preserve">Детально порядок проведения ревизий, проверок </w:t>
      </w:r>
      <w:proofErr w:type="spellStart"/>
      <w:r w:rsidRPr="00A14A72">
        <w:rPr>
          <w:rFonts w:ascii="Times New Roman" w:eastAsia="Times New Roman" w:hAnsi="Times New Roman" w:cs="Times New Roman"/>
          <w:color w:val="000000"/>
          <w:sz w:val="29"/>
          <w:szCs w:val="29"/>
          <w:lang w:eastAsia="ru-RU"/>
        </w:rPr>
        <w:t>финансовохозяйственной</w:t>
      </w:r>
      <w:proofErr w:type="spellEnd"/>
      <w:r w:rsidRPr="00A14A72">
        <w:rPr>
          <w:rFonts w:ascii="Times New Roman" w:eastAsia="Times New Roman" w:hAnsi="Times New Roman" w:cs="Times New Roman"/>
          <w:color w:val="000000"/>
          <w:sz w:val="29"/>
          <w:szCs w:val="29"/>
          <w:lang w:eastAsia="ru-RU"/>
        </w:rPr>
        <w:t xml:space="preserve"> деятельности, выполнения бюджета органами управления и т. п. определяется инструкциями соответствующих компетентных органов.</w:t>
      </w:r>
    </w:p>
    <w:p w:rsidR="00A14A72" w:rsidRPr="00A14A72" w:rsidRDefault="00A14A72" w:rsidP="00A14A72">
      <w:pPr>
        <w:spacing w:after="0" w:line="255" w:lineRule="atLeast"/>
        <w:rPr>
          <w:rFonts w:ascii="Times New Roman" w:eastAsia="Times New Roman" w:hAnsi="Times New Roman" w:cs="Times New Roman"/>
          <w:color w:val="000000"/>
          <w:sz w:val="24"/>
          <w:szCs w:val="24"/>
          <w:lang w:eastAsia="ru-RU"/>
        </w:rPr>
      </w:pPr>
      <w:r w:rsidRPr="00A14A72">
        <w:rPr>
          <w:rFonts w:ascii="Times New Roman" w:eastAsia="Times New Roman" w:hAnsi="Times New Roman" w:cs="Times New Roman"/>
          <w:color w:val="000000"/>
          <w:sz w:val="24"/>
          <w:szCs w:val="24"/>
          <w:lang w:eastAsia="ru-RU"/>
        </w:rPr>
        <w:t>135</w:t>
      </w:r>
    </w:p>
    <w:p w:rsidR="00A14A72" w:rsidRPr="00A14A72" w:rsidRDefault="00A14A72" w:rsidP="00A14A72">
      <w:pPr>
        <w:spacing w:before="120" w:after="0" w:line="330" w:lineRule="atLeast"/>
        <w:ind w:firstLine="540"/>
        <w:jc w:val="both"/>
        <w:rPr>
          <w:rFonts w:ascii="Times New Roman" w:eastAsia="Times New Roman" w:hAnsi="Times New Roman" w:cs="Times New Roman"/>
          <w:color w:val="000000"/>
          <w:sz w:val="29"/>
          <w:szCs w:val="29"/>
          <w:lang w:eastAsia="ru-RU"/>
        </w:rPr>
      </w:pPr>
      <w:r w:rsidRPr="00A14A72">
        <w:rPr>
          <w:rFonts w:ascii="Times New Roman" w:eastAsia="Times New Roman" w:hAnsi="Times New Roman" w:cs="Times New Roman"/>
          <w:color w:val="000000"/>
          <w:sz w:val="29"/>
          <w:szCs w:val="29"/>
          <w:lang w:eastAsia="ru-RU"/>
        </w:rPr>
        <w:t>Объем и характер фактического материала и документов, требуемых в ходе проверок, обычно довольно точно фиксируются в правовых актах.</w:t>
      </w:r>
    </w:p>
    <w:p w:rsidR="00A14A72" w:rsidRPr="00A14A72" w:rsidRDefault="00A14A72" w:rsidP="00A14A72">
      <w:pPr>
        <w:spacing w:after="0" w:line="315" w:lineRule="atLeast"/>
        <w:ind w:firstLine="540"/>
        <w:jc w:val="both"/>
        <w:rPr>
          <w:rFonts w:ascii="Times New Roman" w:eastAsia="Times New Roman" w:hAnsi="Times New Roman" w:cs="Times New Roman"/>
          <w:color w:val="000000"/>
          <w:sz w:val="27"/>
          <w:szCs w:val="27"/>
          <w:lang w:eastAsia="ru-RU"/>
        </w:rPr>
      </w:pPr>
      <w:r w:rsidRPr="00A14A72">
        <w:rPr>
          <w:rFonts w:ascii="Times New Roman" w:eastAsia="Times New Roman" w:hAnsi="Times New Roman" w:cs="Times New Roman"/>
          <w:color w:val="000000"/>
          <w:sz w:val="27"/>
          <w:szCs w:val="27"/>
          <w:lang w:eastAsia="ru-RU"/>
        </w:rPr>
        <w:t xml:space="preserve">Действия по ознакомлению с планово-экономическими показателями проверяемого объекта, данными статистики, первичного бухучета, другими </w:t>
      </w:r>
      <w:r w:rsidRPr="00A14A72">
        <w:rPr>
          <w:rFonts w:ascii="Times New Roman" w:eastAsia="Times New Roman" w:hAnsi="Times New Roman" w:cs="Times New Roman"/>
          <w:color w:val="000000"/>
          <w:sz w:val="27"/>
          <w:szCs w:val="27"/>
          <w:lang w:eastAsia="ru-RU"/>
        </w:rPr>
        <w:lastRenderedPageBreak/>
        <w:t>документами и материалами, их сопоставлению и сличению, посещению и осмотру объектов хозяйственной и иной деятельности, получению устных и письменных объяснений от должностных лиц, руководителей по вопросам, подлежащим проверке, связаны с компетенцией контролирующих органов и лиц (и не должны выходить за пределы поставленных задач экспертов) при условии соблюдения ими прав проверяемых, правильной реализации предоставленных контрольных полномочий.</w:t>
      </w:r>
    </w:p>
    <w:p w:rsidR="00A14A72" w:rsidRPr="00A14A72" w:rsidRDefault="00A14A72" w:rsidP="00A14A72">
      <w:pPr>
        <w:spacing w:before="45" w:after="0" w:line="315" w:lineRule="atLeast"/>
        <w:ind w:firstLine="540"/>
        <w:jc w:val="both"/>
        <w:rPr>
          <w:rFonts w:ascii="Times New Roman" w:eastAsia="Times New Roman" w:hAnsi="Times New Roman" w:cs="Times New Roman"/>
          <w:color w:val="000000"/>
          <w:sz w:val="29"/>
          <w:szCs w:val="29"/>
          <w:lang w:eastAsia="ru-RU"/>
        </w:rPr>
      </w:pPr>
      <w:r w:rsidRPr="00A14A72">
        <w:rPr>
          <w:rFonts w:ascii="Times New Roman" w:eastAsia="Times New Roman" w:hAnsi="Times New Roman" w:cs="Times New Roman"/>
          <w:color w:val="000000"/>
          <w:sz w:val="29"/>
          <w:szCs w:val="29"/>
          <w:lang w:eastAsia="ru-RU"/>
        </w:rPr>
        <w:t>Центральное место в конкретном процессе занимают составление, обсуждение и принятие контролирующим органом (лицом) акта проверки и решения по ее итогам. В акте, кроме констатации фактов, выражаются обязательные и рекомендательные предложения в адрес проверенного объекта, его руководителей, в адрес иных органов, уполномоченных принимать те или иные меры по акту проверки. Эта стадия связана с рядом действий процедурного характера: порядком составления и подписания акта проверки, характером отношений между участниками проверки и должностными лицами проверяемых органов. Каждый участник проверки имеет право выразить свою волю (мнение) при голосовании за или против принимаемого акта проверки и каждого его положения.</w:t>
      </w:r>
    </w:p>
    <w:p w:rsidR="00A14A72" w:rsidRPr="00A14A72" w:rsidRDefault="00A14A72" w:rsidP="00A14A72">
      <w:pPr>
        <w:spacing w:before="75" w:after="0" w:line="330" w:lineRule="atLeast"/>
        <w:ind w:firstLine="540"/>
        <w:jc w:val="both"/>
        <w:rPr>
          <w:rFonts w:ascii="Times New Roman" w:eastAsia="Times New Roman" w:hAnsi="Times New Roman" w:cs="Times New Roman"/>
          <w:color w:val="000000"/>
          <w:sz w:val="29"/>
          <w:szCs w:val="29"/>
          <w:lang w:eastAsia="ru-RU"/>
        </w:rPr>
      </w:pPr>
      <w:r w:rsidRPr="00A14A72">
        <w:rPr>
          <w:rFonts w:ascii="Times New Roman" w:eastAsia="Times New Roman" w:hAnsi="Times New Roman" w:cs="Times New Roman"/>
          <w:color w:val="000000"/>
          <w:sz w:val="29"/>
          <w:szCs w:val="29"/>
          <w:lang w:eastAsia="ru-RU"/>
        </w:rPr>
        <w:t>Что касается проверяемых лиц, то им обеспечивается право ознакомления с собранными в результате проверки материалами, принятыми по ним выводам и решениями, с тем чтобы при необходимости они имели возможность оправдать свои действия (бездействия), пояснить причины недостатков и правонарушений.</w:t>
      </w:r>
    </w:p>
    <w:p w:rsidR="00A14A72" w:rsidRPr="00A14A72" w:rsidRDefault="00A14A72" w:rsidP="00A14A72">
      <w:pPr>
        <w:spacing w:after="0" w:line="315" w:lineRule="atLeast"/>
        <w:ind w:firstLine="540"/>
        <w:jc w:val="both"/>
        <w:rPr>
          <w:rFonts w:ascii="Times New Roman" w:eastAsia="Times New Roman" w:hAnsi="Times New Roman" w:cs="Times New Roman"/>
          <w:color w:val="000000"/>
          <w:sz w:val="29"/>
          <w:szCs w:val="29"/>
          <w:lang w:eastAsia="ru-RU"/>
        </w:rPr>
      </w:pPr>
      <w:r w:rsidRPr="00A14A72">
        <w:rPr>
          <w:rFonts w:ascii="Times New Roman" w:eastAsia="Times New Roman" w:hAnsi="Times New Roman" w:cs="Times New Roman"/>
          <w:color w:val="000000"/>
          <w:sz w:val="29"/>
          <w:szCs w:val="29"/>
          <w:lang w:eastAsia="ru-RU"/>
        </w:rPr>
        <w:t>Важную роль играют процедуры доказывания. Подконтрольные объекты вправе представлять доказательства и иные материалы по проверяемому вопросу, даже если они были не затребованы экспертом, участвовать в их анализе, высказывать свое мнение об анализируемых обстоятельствах. Доказательные документы, письменные объяснения соответствующим образом оформляются.</w:t>
      </w:r>
    </w:p>
    <w:p w:rsidR="00A14A72" w:rsidRPr="00A14A72" w:rsidRDefault="00A14A72" w:rsidP="00A14A72">
      <w:pPr>
        <w:spacing w:before="45" w:after="150" w:line="330" w:lineRule="atLeast"/>
        <w:ind w:firstLine="540"/>
        <w:jc w:val="both"/>
        <w:rPr>
          <w:rFonts w:ascii="Times New Roman" w:eastAsia="Times New Roman" w:hAnsi="Times New Roman" w:cs="Times New Roman"/>
          <w:color w:val="000000"/>
          <w:sz w:val="29"/>
          <w:szCs w:val="29"/>
          <w:lang w:eastAsia="ru-RU"/>
        </w:rPr>
      </w:pPr>
      <w:r w:rsidRPr="00A14A72">
        <w:rPr>
          <w:rFonts w:ascii="Times New Roman" w:eastAsia="Times New Roman" w:hAnsi="Times New Roman" w:cs="Times New Roman"/>
          <w:b/>
          <w:bCs/>
          <w:color w:val="000000"/>
          <w:sz w:val="29"/>
          <w:szCs w:val="29"/>
          <w:lang w:eastAsia="ru-RU"/>
        </w:rPr>
        <w:t>Контрольные акты </w:t>
      </w:r>
      <w:r w:rsidRPr="00A14A72">
        <w:rPr>
          <w:rFonts w:ascii="Times New Roman" w:eastAsia="Times New Roman" w:hAnsi="Times New Roman" w:cs="Times New Roman"/>
          <w:color w:val="000000"/>
          <w:sz w:val="29"/>
          <w:szCs w:val="29"/>
          <w:lang w:eastAsia="ru-RU"/>
        </w:rPr>
        <w:t>— это документы, которые должны отвечать требованиям законности, обоснованности, объективности. В зависимости от их назначения акты-документы подразделяются на исходные, промежуточные и завершающие. Существует большое многообразие форм документов, отражающих итоги проверки: акты проверки, справки, заключение экспертизы, обзор, информация, отчет эксперта и т.д. Н</w:t>
      </w:r>
      <w:r w:rsidRPr="00A14A72">
        <w:rPr>
          <w:rFonts w:ascii="Times New Roman" w:eastAsia="Times New Roman" w:hAnsi="Times New Roman" w:cs="Times New Roman"/>
          <w:b/>
          <w:bCs/>
          <w:color w:val="000000"/>
          <w:sz w:val="18"/>
          <w:szCs w:val="18"/>
          <w:lang w:eastAsia="ru-RU"/>
        </w:rPr>
        <w:t>О </w:t>
      </w:r>
      <w:r w:rsidRPr="00A14A72">
        <w:rPr>
          <w:rFonts w:ascii="Times New Roman" w:eastAsia="Times New Roman" w:hAnsi="Times New Roman" w:cs="Times New Roman"/>
          <w:color w:val="000000"/>
          <w:sz w:val="29"/>
          <w:szCs w:val="29"/>
          <w:lang w:eastAsia="ru-RU"/>
        </w:rPr>
        <w:t>при любом названии итоговый документ по проверке содержит определенные реквизиты:</w:t>
      </w:r>
    </w:p>
    <w:p w:rsidR="00A14A72" w:rsidRPr="00A14A72" w:rsidRDefault="00A14A72" w:rsidP="00A14A72">
      <w:pPr>
        <w:spacing w:after="0" w:line="255" w:lineRule="atLeast"/>
        <w:rPr>
          <w:rFonts w:ascii="Times New Roman" w:eastAsia="Times New Roman" w:hAnsi="Times New Roman" w:cs="Times New Roman"/>
          <w:color w:val="000000"/>
          <w:sz w:val="24"/>
          <w:szCs w:val="24"/>
          <w:lang w:eastAsia="ru-RU"/>
        </w:rPr>
      </w:pPr>
      <w:r w:rsidRPr="00A14A72">
        <w:rPr>
          <w:rFonts w:ascii="Times New Roman" w:eastAsia="Times New Roman" w:hAnsi="Times New Roman" w:cs="Times New Roman"/>
          <w:color w:val="000000"/>
          <w:sz w:val="24"/>
          <w:szCs w:val="24"/>
          <w:lang w:eastAsia="ru-RU"/>
        </w:rPr>
        <w:t>136</w:t>
      </w:r>
    </w:p>
    <w:p w:rsidR="00A14A72" w:rsidRPr="00A14A72" w:rsidRDefault="00A14A72" w:rsidP="00A14A72">
      <w:pPr>
        <w:spacing w:before="120" w:after="0" w:line="315" w:lineRule="atLeast"/>
        <w:jc w:val="both"/>
        <w:rPr>
          <w:rFonts w:ascii="Times New Roman" w:eastAsia="Times New Roman" w:hAnsi="Times New Roman" w:cs="Times New Roman"/>
          <w:color w:val="000000"/>
          <w:sz w:val="29"/>
          <w:szCs w:val="29"/>
          <w:lang w:eastAsia="ru-RU"/>
        </w:rPr>
      </w:pPr>
      <w:r w:rsidRPr="00A14A72">
        <w:rPr>
          <w:rFonts w:ascii="Times New Roman" w:eastAsia="Times New Roman" w:hAnsi="Times New Roman" w:cs="Times New Roman"/>
          <w:color w:val="000000"/>
          <w:sz w:val="29"/>
          <w:szCs w:val="29"/>
          <w:lang w:eastAsia="ru-RU"/>
        </w:rPr>
        <w:t>-указания на то, что и где проверялось;</w:t>
      </w:r>
    </w:p>
    <w:p w:rsidR="00A14A72" w:rsidRPr="00A14A72" w:rsidRDefault="00A14A72" w:rsidP="00A14A72">
      <w:pPr>
        <w:spacing w:after="0" w:line="345" w:lineRule="atLeast"/>
        <w:ind w:firstLine="540"/>
        <w:jc w:val="both"/>
        <w:rPr>
          <w:rFonts w:ascii="Times New Roman" w:eastAsia="Times New Roman" w:hAnsi="Times New Roman" w:cs="Times New Roman"/>
          <w:color w:val="000000"/>
          <w:sz w:val="29"/>
          <w:szCs w:val="29"/>
          <w:lang w:eastAsia="ru-RU"/>
        </w:rPr>
      </w:pPr>
      <w:r w:rsidRPr="00A14A72">
        <w:rPr>
          <w:rFonts w:ascii="Times New Roman" w:eastAsia="Times New Roman" w:hAnsi="Times New Roman" w:cs="Times New Roman"/>
          <w:color w:val="000000"/>
          <w:sz w:val="29"/>
          <w:szCs w:val="29"/>
          <w:lang w:eastAsia="ru-RU"/>
        </w:rPr>
        <w:t>-самые значительные успехи, положительные моменты, достижения в проверяемой сфере деятельности объекта;</w:t>
      </w:r>
    </w:p>
    <w:p w:rsidR="00A14A72" w:rsidRPr="00A14A72" w:rsidRDefault="00A14A72" w:rsidP="00A14A72">
      <w:pPr>
        <w:spacing w:after="0" w:line="315" w:lineRule="atLeast"/>
        <w:ind w:firstLine="540"/>
        <w:jc w:val="both"/>
        <w:rPr>
          <w:rFonts w:ascii="Times New Roman" w:eastAsia="Times New Roman" w:hAnsi="Times New Roman" w:cs="Times New Roman"/>
          <w:color w:val="000000"/>
          <w:sz w:val="29"/>
          <w:szCs w:val="29"/>
          <w:lang w:eastAsia="ru-RU"/>
        </w:rPr>
      </w:pPr>
      <w:r w:rsidRPr="00A14A72">
        <w:rPr>
          <w:rFonts w:ascii="Times New Roman" w:eastAsia="Times New Roman" w:hAnsi="Times New Roman" w:cs="Times New Roman"/>
          <w:color w:val="000000"/>
          <w:sz w:val="29"/>
          <w:szCs w:val="29"/>
          <w:lang w:eastAsia="ru-RU"/>
        </w:rPr>
        <w:lastRenderedPageBreak/>
        <w:t>-недостатки и нарушения, вскрытые в ходе проверки, их сущность, видимые проявления, срок их существования; если это правонарушения указание на то, какие именно требования, каких именно правовых актов нарушены;</w:t>
      </w:r>
    </w:p>
    <w:p w:rsidR="00A14A72" w:rsidRPr="00A14A72" w:rsidRDefault="00A14A72" w:rsidP="00A14A72">
      <w:pPr>
        <w:spacing w:after="0" w:line="330" w:lineRule="atLeast"/>
        <w:ind w:firstLine="540"/>
        <w:jc w:val="both"/>
        <w:rPr>
          <w:rFonts w:ascii="Times New Roman" w:eastAsia="Times New Roman" w:hAnsi="Times New Roman" w:cs="Times New Roman"/>
          <w:color w:val="000000"/>
          <w:sz w:val="29"/>
          <w:szCs w:val="29"/>
          <w:lang w:eastAsia="ru-RU"/>
        </w:rPr>
      </w:pPr>
      <w:r w:rsidRPr="00A14A72">
        <w:rPr>
          <w:rFonts w:ascii="Times New Roman" w:eastAsia="Times New Roman" w:hAnsi="Times New Roman" w:cs="Times New Roman"/>
          <w:color w:val="000000"/>
          <w:sz w:val="29"/>
          <w:szCs w:val="29"/>
          <w:lang w:eastAsia="ru-RU"/>
        </w:rPr>
        <w:t>-данные о том, чем вызваны недостатки или нарушения, каковы причины;</w:t>
      </w:r>
    </w:p>
    <w:p w:rsidR="00A14A72" w:rsidRPr="00A14A72" w:rsidRDefault="00A14A72" w:rsidP="00A14A72">
      <w:pPr>
        <w:spacing w:after="0" w:line="330" w:lineRule="atLeast"/>
        <w:ind w:firstLine="540"/>
        <w:jc w:val="both"/>
        <w:rPr>
          <w:rFonts w:ascii="Times New Roman" w:eastAsia="Times New Roman" w:hAnsi="Times New Roman" w:cs="Times New Roman"/>
          <w:color w:val="000000"/>
          <w:sz w:val="29"/>
          <w:szCs w:val="29"/>
          <w:lang w:eastAsia="ru-RU"/>
        </w:rPr>
      </w:pPr>
      <w:r w:rsidRPr="00A14A72">
        <w:rPr>
          <w:rFonts w:ascii="Times New Roman" w:eastAsia="Times New Roman" w:hAnsi="Times New Roman" w:cs="Times New Roman"/>
          <w:color w:val="000000"/>
          <w:sz w:val="29"/>
          <w:szCs w:val="29"/>
          <w:lang w:eastAsia="ru-RU"/>
        </w:rPr>
        <w:t>-сведения о последствиях нарушений, в том числе размерах причиненного материального и иного ущерба;</w:t>
      </w:r>
    </w:p>
    <w:p w:rsidR="00A14A72" w:rsidRPr="00A14A72" w:rsidRDefault="00A14A72" w:rsidP="00A14A72">
      <w:pPr>
        <w:spacing w:after="0" w:line="315" w:lineRule="atLeast"/>
        <w:jc w:val="both"/>
        <w:rPr>
          <w:rFonts w:ascii="Times New Roman" w:eastAsia="Times New Roman" w:hAnsi="Times New Roman" w:cs="Times New Roman"/>
          <w:color w:val="000000"/>
          <w:sz w:val="29"/>
          <w:szCs w:val="29"/>
          <w:lang w:eastAsia="ru-RU"/>
        </w:rPr>
      </w:pPr>
      <w:r w:rsidRPr="00A14A72">
        <w:rPr>
          <w:rFonts w:ascii="Times New Roman" w:eastAsia="Times New Roman" w:hAnsi="Times New Roman" w:cs="Times New Roman"/>
          <w:color w:val="000000"/>
          <w:sz w:val="29"/>
          <w:szCs w:val="29"/>
          <w:lang w:eastAsia="ru-RU"/>
        </w:rPr>
        <w:t>-фамилии конкретных виновников недостатков и нарушений;</w:t>
      </w:r>
    </w:p>
    <w:p w:rsidR="00A14A72" w:rsidRPr="00A14A72" w:rsidRDefault="00A14A72" w:rsidP="00A14A72">
      <w:pPr>
        <w:spacing w:after="0" w:line="315" w:lineRule="atLeast"/>
        <w:ind w:firstLine="540"/>
        <w:jc w:val="both"/>
        <w:rPr>
          <w:rFonts w:ascii="Times New Roman" w:eastAsia="Times New Roman" w:hAnsi="Times New Roman" w:cs="Times New Roman"/>
          <w:color w:val="000000"/>
          <w:sz w:val="29"/>
          <w:szCs w:val="29"/>
          <w:lang w:eastAsia="ru-RU"/>
        </w:rPr>
      </w:pPr>
      <w:r w:rsidRPr="00A14A72">
        <w:rPr>
          <w:rFonts w:ascii="Times New Roman" w:eastAsia="Times New Roman" w:hAnsi="Times New Roman" w:cs="Times New Roman"/>
          <w:color w:val="000000"/>
          <w:sz w:val="29"/>
          <w:szCs w:val="29"/>
          <w:lang w:eastAsia="ru-RU"/>
        </w:rPr>
        <w:t>-указания на меры, принятые контролирующим органом (должностным лицом) в рамках его компетенции для пресечения выявленных злоупотреблений, грубых нарушений законности;</w:t>
      </w:r>
    </w:p>
    <w:p w:rsidR="00A14A72" w:rsidRPr="00A14A72" w:rsidRDefault="00A14A72" w:rsidP="00A14A72">
      <w:pPr>
        <w:spacing w:after="0" w:line="315" w:lineRule="atLeast"/>
        <w:ind w:firstLine="540"/>
        <w:jc w:val="both"/>
        <w:rPr>
          <w:rFonts w:ascii="Times New Roman" w:eastAsia="Times New Roman" w:hAnsi="Times New Roman" w:cs="Times New Roman"/>
          <w:color w:val="000000"/>
          <w:sz w:val="29"/>
          <w:szCs w:val="29"/>
          <w:lang w:eastAsia="ru-RU"/>
        </w:rPr>
      </w:pPr>
      <w:r w:rsidRPr="00A14A72">
        <w:rPr>
          <w:rFonts w:ascii="Times New Roman" w:eastAsia="Times New Roman" w:hAnsi="Times New Roman" w:cs="Times New Roman"/>
          <w:color w:val="000000"/>
          <w:sz w:val="29"/>
          <w:szCs w:val="29"/>
          <w:lang w:eastAsia="ru-RU"/>
        </w:rPr>
        <w:t>-рекомендации и предложения, направленные на устранение вскрытых недостатков и нарушений, их причин, на возмещение причиненного материального и морального ущерба, привлечение к ответственности виновных лиц.</w:t>
      </w:r>
    </w:p>
    <w:p w:rsidR="00A14A72" w:rsidRPr="00A14A72" w:rsidRDefault="00A14A72" w:rsidP="00A14A72">
      <w:pPr>
        <w:spacing w:after="0" w:line="345" w:lineRule="atLeast"/>
        <w:ind w:firstLine="540"/>
        <w:jc w:val="both"/>
        <w:rPr>
          <w:rFonts w:ascii="Times New Roman" w:eastAsia="Times New Roman" w:hAnsi="Times New Roman" w:cs="Times New Roman"/>
          <w:color w:val="000000"/>
          <w:sz w:val="29"/>
          <w:szCs w:val="29"/>
          <w:lang w:eastAsia="ru-RU"/>
        </w:rPr>
      </w:pPr>
      <w:r w:rsidRPr="00A14A72">
        <w:rPr>
          <w:rFonts w:ascii="Times New Roman" w:eastAsia="Times New Roman" w:hAnsi="Times New Roman" w:cs="Times New Roman"/>
          <w:color w:val="000000"/>
          <w:sz w:val="29"/>
          <w:szCs w:val="29"/>
          <w:lang w:eastAsia="ru-RU"/>
        </w:rPr>
        <w:t>В ряде случаев в актах проверок указывается срок, в течение которого руководители обязаны устранить выявленные недостатки.</w:t>
      </w:r>
    </w:p>
    <w:p w:rsidR="00A14A72" w:rsidRPr="00A14A72" w:rsidRDefault="00A14A72" w:rsidP="00A14A72">
      <w:pPr>
        <w:spacing w:after="0" w:line="315" w:lineRule="atLeast"/>
        <w:ind w:firstLine="540"/>
        <w:jc w:val="both"/>
        <w:rPr>
          <w:rFonts w:ascii="Times New Roman" w:eastAsia="Times New Roman" w:hAnsi="Times New Roman" w:cs="Times New Roman"/>
          <w:color w:val="000000"/>
          <w:sz w:val="29"/>
          <w:szCs w:val="29"/>
          <w:lang w:eastAsia="ru-RU"/>
        </w:rPr>
      </w:pPr>
      <w:r w:rsidRPr="00A14A72">
        <w:rPr>
          <w:rFonts w:ascii="Times New Roman" w:eastAsia="Times New Roman" w:hAnsi="Times New Roman" w:cs="Times New Roman"/>
          <w:color w:val="000000"/>
          <w:sz w:val="29"/>
          <w:szCs w:val="29"/>
          <w:lang w:eastAsia="ru-RU"/>
        </w:rPr>
        <w:t>Важное значение имеет процессуальное правило, устанавливающее, что если руководитель или главный бухгалтер проверяемой организации имеет возражения или замечания по акту ревизии или проверки, то он должен подписать акт и одновременно приложить к нему свои письменные возражения или замечания. Выполнение этого правила направлено на обеспечение объективности, достоверности проводимой проверки, предотвращение ее трансформации в полицейскую меру. Каждая контрольная экспертиза должна осуществлять на деле помощь, хоть в маленьком размере, но реальную.</w:t>
      </w:r>
    </w:p>
    <w:p w:rsidR="00A14A72" w:rsidRPr="00A14A72" w:rsidRDefault="00A14A72" w:rsidP="00A14A72">
      <w:pPr>
        <w:spacing w:before="30" w:after="0" w:line="330" w:lineRule="atLeast"/>
        <w:ind w:firstLine="645"/>
        <w:jc w:val="both"/>
        <w:rPr>
          <w:rFonts w:ascii="Times New Roman" w:eastAsia="Times New Roman" w:hAnsi="Times New Roman" w:cs="Times New Roman"/>
          <w:color w:val="000000"/>
          <w:sz w:val="29"/>
          <w:szCs w:val="29"/>
          <w:lang w:eastAsia="ru-RU"/>
        </w:rPr>
      </w:pPr>
      <w:r w:rsidRPr="00A14A72">
        <w:rPr>
          <w:rFonts w:ascii="Times New Roman" w:eastAsia="Times New Roman" w:hAnsi="Times New Roman" w:cs="Times New Roman"/>
          <w:color w:val="000000"/>
          <w:sz w:val="29"/>
          <w:szCs w:val="29"/>
          <w:lang w:eastAsia="ru-RU"/>
        </w:rPr>
        <w:t>Реализация принятого по результатам проверки решения играет особую роль в обеспечении действия контроля, ибо только фактическое выполнение рекомендаций, указаний экспертов нормализует ситуацию и создает превентивные меры, недопущения впредь выявленных недостатков, правонарушений.</w:t>
      </w:r>
    </w:p>
    <w:p w:rsidR="00A14A72" w:rsidRPr="00A14A72" w:rsidRDefault="00A14A72" w:rsidP="00A14A72">
      <w:pPr>
        <w:spacing w:after="0" w:line="315" w:lineRule="atLeast"/>
        <w:ind w:firstLine="540"/>
        <w:jc w:val="both"/>
        <w:rPr>
          <w:rFonts w:ascii="Times New Roman" w:eastAsia="Times New Roman" w:hAnsi="Times New Roman" w:cs="Times New Roman"/>
          <w:color w:val="000000"/>
          <w:sz w:val="29"/>
          <w:szCs w:val="29"/>
          <w:lang w:eastAsia="ru-RU"/>
        </w:rPr>
      </w:pPr>
      <w:r w:rsidRPr="00A14A72">
        <w:rPr>
          <w:rFonts w:ascii="Times New Roman" w:eastAsia="Times New Roman" w:hAnsi="Times New Roman" w:cs="Times New Roman"/>
          <w:color w:val="000000"/>
          <w:sz w:val="29"/>
          <w:szCs w:val="29"/>
          <w:lang w:eastAsia="ru-RU"/>
        </w:rPr>
        <w:t>Решение может реализовать как сам контролируемый орган, так и вышестоящий компетентный орган управления, иные органы, куда могут быть переданы материалы проверки.</w:t>
      </w:r>
    </w:p>
    <w:p w:rsidR="00A14A72" w:rsidRPr="00A14A72" w:rsidRDefault="00A14A72" w:rsidP="00A14A72">
      <w:pPr>
        <w:spacing w:before="30" w:after="150" w:line="345" w:lineRule="atLeast"/>
        <w:ind w:firstLine="540"/>
        <w:jc w:val="both"/>
        <w:rPr>
          <w:rFonts w:ascii="Times New Roman" w:eastAsia="Times New Roman" w:hAnsi="Times New Roman" w:cs="Times New Roman"/>
          <w:color w:val="000000"/>
          <w:sz w:val="27"/>
          <w:szCs w:val="27"/>
          <w:lang w:eastAsia="ru-RU"/>
        </w:rPr>
      </w:pPr>
      <w:r w:rsidRPr="00A14A72">
        <w:rPr>
          <w:rFonts w:ascii="Times New Roman" w:eastAsia="Times New Roman" w:hAnsi="Times New Roman" w:cs="Times New Roman"/>
          <w:color w:val="000000"/>
          <w:sz w:val="27"/>
          <w:szCs w:val="27"/>
          <w:lang w:eastAsia="ru-RU"/>
        </w:rPr>
        <w:t>Руководитель организации, назначивший проверку (ревизию), обязан рассмотреть ее результаты и принять необходимое решение по возмещению материального ущерба, привлечению к ответственности виновных, устранению причин и условий, способствующих нарушению законности и государственной дисциплины, разработке</w:t>
      </w:r>
    </w:p>
    <w:p w:rsidR="00A14A72" w:rsidRDefault="00A14A72" w:rsidP="00A14A72">
      <w:pPr>
        <w:pStyle w:val="p176"/>
        <w:spacing w:before="120" w:beforeAutospacing="0" w:after="0" w:afterAutospacing="0" w:line="330" w:lineRule="atLeast"/>
        <w:jc w:val="both"/>
        <w:rPr>
          <w:color w:val="000000"/>
          <w:sz w:val="29"/>
          <w:szCs w:val="29"/>
        </w:rPr>
      </w:pPr>
      <w:r>
        <w:rPr>
          <w:color w:val="000000"/>
          <w:sz w:val="29"/>
          <w:szCs w:val="29"/>
        </w:rPr>
        <w:t>необходимых предложений по их предупреждению, а также обеспечить контроль за выполнением решений, принятых по результатам проверки.</w:t>
      </w:r>
    </w:p>
    <w:p w:rsidR="00A14A72" w:rsidRDefault="00A14A72" w:rsidP="00A14A72">
      <w:pPr>
        <w:pStyle w:val="p36"/>
        <w:spacing w:before="0" w:beforeAutospacing="0" w:after="0" w:afterAutospacing="0" w:line="315" w:lineRule="atLeast"/>
        <w:ind w:firstLine="540"/>
        <w:jc w:val="both"/>
        <w:rPr>
          <w:color w:val="000000"/>
          <w:sz w:val="29"/>
          <w:szCs w:val="29"/>
        </w:rPr>
      </w:pPr>
      <w:r>
        <w:rPr>
          <w:color w:val="000000"/>
          <w:sz w:val="29"/>
          <w:szCs w:val="29"/>
        </w:rPr>
        <w:lastRenderedPageBreak/>
        <w:t>Решения по итогам проверки, правовые акты, в форму которых они облекаются, могут выноситься не только при установлении недостатков и нарушений, но и в случаях выявления положительного опыта, т.е. служат способом его распространения.</w:t>
      </w:r>
    </w:p>
    <w:p w:rsidR="00A14A72" w:rsidRDefault="00A14A72" w:rsidP="00A14A72">
      <w:pPr>
        <w:pStyle w:val="p314"/>
        <w:spacing w:before="15" w:beforeAutospacing="0" w:after="0" w:afterAutospacing="0" w:line="315" w:lineRule="atLeast"/>
        <w:ind w:firstLine="690"/>
        <w:jc w:val="both"/>
        <w:rPr>
          <w:color w:val="000000"/>
          <w:sz w:val="29"/>
          <w:szCs w:val="29"/>
        </w:rPr>
      </w:pPr>
      <w:r>
        <w:rPr>
          <w:color w:val="000000"/>
          <w:sz w:val="29"/>
          <w:szCs w:val="29"/>
        </w:rPr>
        <w:t>Неотъемлемой частью контролируемой деятельности является последующий контроль за исполнением решений, рекомендаций, указаний, содержащихся в акте проверки, в изданных на его основе правовых актах, приказах, распоряжениях, т. е. умение провести практический контроль за тем, чтобы слово превращалось в дело. Формы такого контроля: ознакомление с результатами выполнения решений на месте; заслушивание и обсуждение докладов и сообщений руководителей, должностных лиц о реализации предложений; собрание коллектива организации по данному вопросу; получение письменной информации о выполнении решений.</w:t>
      </w:r>
    </w:p>
    <w:p w:rsidR="00A14A72" w:rsidRDefault="00A14A72" w:rsidP="00A14A72">
      <w:pPr>
        <w:pStyle w:val="p179"/>
        <w:spacing w:before="105" w:beforeAutospacing="0" w:after="0" w:afterAutospacing="0" w:line="345" w:lineRule="atLeast"/>
        <w:ind w:firstLine="540"/>
        <w:jc w:val="both"/>
        <w:rPr>
          <w:color w:val="000000"/>
          <w:sz w:val="29"/>
          <w:szCs w:val="29"/>
        </w:rPr>
      </w:pPr>
      <w:r>
        <w:rPr>
          <w:color w:val="000000"/>
          <w:sz w:val="29"/>
          <w:szCs w:val="29"/>
        </w:rPr>
        <w:t>Проверяя исполнение своих предписаний, контролирующие органы активизируют работу органов управления, помогают им повысить эффективность управления.</w:t>
      </w:r>
    </w:p>
    <w:p w:rsidR="00A14A72" w:rsidRPr="00A14A72" w:rsidRDefault="00A14A72" w:rsidP="00A14A72">
      <w:pPr>
        <w:spacing w:after="0" w:line="360" w:lineRule="auto"/>
        <w:jc w:val="both"/>
        <w:rPr>
          <w:rFonts w:ascii="Times New Roman" w:hAnsi="Times New Roman" w:cs="Times New Roman"/>
          <w:b/>
          <w:sz w:val="28"/>
          <w:szCs w:val="28"/>
        </w:rPr>
      </w:pPr>
    </w:p>
    <w:sectPr w:rsidR="00A14A72" w:rsidRPr="00A14A7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7A21DB"/>
    <w:multiLevelType w:val="hybridMultilevel"/>
    <w:tmpl w:val="6268A818"/>
    <w:lvl w:ilvl="0" w:tplc="D61EB67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13391294"/>
    <w:multiLevelType w:val="hybridMultilevel"/>
    <w:tmpl w:val="88F6AE16"/>
    <w:lvl w:ilvl="0" w:tplc="ACC447C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6EF790D"/>
    <w:multiLevelType w:val="hybridMultilevel"/>
    <w:tmpl w:val="D256B488"/>
    <w:lvl w:ilvl="0" w:tplc="70CA62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20A46C13"/>
    <w:multiLevelType w:val="hybridMultilevel"/>
    <w:tmpl w:val="F9387E8E"/>
    <w:lvl w:ilvl="0" w:tplc="5CDCC9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21AE4A35"/>
    <w:multiLevelType w:val="hybridMultilevel"/>
    <w:tmpl w:val="1DEC6E0C"/>
    <w:lvl w:ilvl="0" w:tplc="5CDCC9F2">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D500282"/>
    <w:multiLevelType w:val="hybridMultilevel"/>
    <w:tmpl w:val="E1CE18C8"/>
    <w:lvl w:ilvl="0" w:tplc="B08A4A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523A35BB"/>
    <w:multiLevelType w:val="multilevel"/>
    <w:tmpl w:val="27765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FC32866"/>
    <w:multiLevelType w:val="multilevel"/>
    <w:tmpl w:val="1A56D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4"/>
  </w:num>
  <w:num w:numId="4">
    <w:abstractNumId w:val="2"/>
  </w:num>
  <w:num w:numId="5">
    <w:abstractNumId w:val="0"/>
  </w:num>
  <w:num w:numId="6">
    <w:abstractNumId w:val="7"/>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0854"/>
    <w:rsid w:val="00085829"/>
    <w:rsid w:val="00171B41"/>
    <w:rsid w:val="00175524"/>
    <w:rsid w:val="00197FF9"/>
    <w:rsid w:val="00200854"/>
    <w:rsid w:val="0031473E"/>
    <w:rsid w:val="003E70C1"/>
    <w:rsid w:val="00422143"/>
    <w:rsid w:val="004A58AF"/>
    <w:rsid w:val="0054364E"/>
    <w:rsid w:val="005610F5"/>
    <w:rsid w:val="005B571C"/>
    <w:rsid w:val="0061003D"/>
    <w:rsid w:val="006E3CD8"/>
    <w:rsid w:val="00712B12"/>
    <w:rsid w:val="0086791D"/>
    <w:rsid w:val="009D1E09"/>
    <w:rsid w:val="00A14A72"/>
    <w:rsid w:val="00A20BE6"/>
    <w:rsid w:val="00C31D0C"/>
    <w:rsid w:val="00C46CE9"/>
    <w:rsid w:val="00C576F3"/>
    <w:rsid w:val="00D01E54"/>
    <w:rsid w:val="00E51EA9"/>
    <w:rsid w:val="00E943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4815DF-64F5-4608-B0D5-B3CA20179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1B41"/>
  </w:style>
  <w:style w:type="paragraph" w:styleId="1">
    <w:name w:val="heading 1"/>
    <w:basedOn w:val="a"/>
    <w:link w:val="10"/>
    <w:uiPriority w:val="9"/>
    <w:qFormat/>
    <w:rsid w:val="0086791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A14A7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71B41"/>
    <w:pPr>
      <w:ind w:left="720"/>
      <w:contextualSpacing/>
    </w:pPr>
  </w:style>
  <w:style w:type="paragraph" w:styleId="a4">
    <w:name w:val="Normal (Web)"/>
    <w:basedOn w:val="a"/>
    <w:uiPriority w:val="99"/>
    <w:unhideWhenUsed/>
    <w:rsid w:val="00E9432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E94329"/>
    <w:rPr>
      <w:b/>
      <w:bCs/>
    </w:rPr>
  </w:style>
  <w:style w:type="character" w:customStyle="1" w:styleId="10">
    <w:name w:val="Заголовок 1 Знак"/>
    <w:basedOn w:val="a0"/>
    <w:link w:val="1"/>
    <w:uiPriority w:val="9"/>
    <w:rsid w:val="0086791D"/>
    <w:rPr>
      <w:rFonts w:ascii="Times New Roman" w:eastAsia="Times New Roman" w:hAnsi="Times New Roman" w:cs="Times New Roman"/>
      <w:b/>
      <w:bCs/>
      <w:kern w:val="36"/>
      <w:sz w:val="48"/>
      <w:szCs w:val="48"/>
      <w:lang w:eastAsia="ru-RU"/>
    </w:rPr>
  </w:style>
  <w:style w:type="character" w:styleId="a6">
    <w:name w:val="Hyperlink"/>
    <w:basedOn w:val="a0"/>
    <w:uiPriority w:val="99"/>
    <w:unhideWhenUsed/>
    <w:rsid w:val="00422143"/>
    <w:rPr>
      <w:color w:val="0563C1" w:themeColor="hyperlink"/>
      <w:u w:val="single"/>
    </w:rPr>
  </w:style>
  <w:style w:type="character" w:customStyle="1" w:styleId="nobr">
    <w:name w:val="nobr"/>
    <w:basedOn w:val="a0"/>
    <w:rsid w:val="0054364E"/>
  </w:style>
  <w:style w:type="paragraph" w:customStyle="1" w:styleId="fr1">
    <w:name w:val="fr1"/>
    <w:basedOn w:val="a"/>
    <w:rsid w:val="00D01E5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Emphasis"/>
    <w:basedOn w:val="a0"/>
    <w:uiPriority w:val="20"/>
    <w:qFormat/>
    <w:rsid w:val="005610F5"/>
    <w:rPr>
      <w:i/>
      <w:iCs/>
    </w:rPr>
  </w:style>
  <w:style w:type="character" w:customStyle="1" w:styleId="20">
    <w:name w:val="Заголовок 2 Знак"/>
    <w:basedOn w:val="a0"/>
    <w:link w:val="2"/>
    <w:uiPriority w:val="9"/>
    <w:semiHidden/>
    <w:rsid w:val="00A14A72"/>
    <w:rPr>
      <w:rFonts w:asciiTheme="majorHAnsi" w:eastAsiaTheme="majorEastAsia" w:hAnsiTheme="majorHAnsi" w:cstheme="majorBidi"/>
      <w:color w:val="2E74B5" w:themeColor="accent1" w:themeShade="BF"/>
      <w:sz w:val="26"/>
      <w:szCs w:val="26"/>
    </w:rPr>
  </w:style>
  <w:style w:type="paragraph" w:customStyle="1" w:styleId="p36">
    <w:name w:val="p36"/>
    <w:basedOn w:val="a"/>
    <w:rsid w:val="00A14A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7">
    <w:name w:val="ft7"/>
    <w:basedOn w:val="a0"/>
    <w:rsid w:val="00A14A72"/>
  </w:style>
  <w:style w:type="paragraph" w:customStyle="1" w:styleId="p37">
    <w:name w:val="p37"/>
    <w:basedOn w:val="a"/>
    <w:rsid w:val="00A14A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29">
    <w:name w:val="ft29"/>
    <w:basedOn w:val="a0"/>
    <w:rsid w:val="00A14A72"/>
  </w:style>
  <w:style w:type="paragraph" w:customStyle="1" w:styleId="p179">
    <w:name w:val="p179"/>
    <w:basedOn w:val="a"/>
    <w:rsid w:val="00A14A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61">
    <w:name w:val="p261"/>
    <w:basedOn w:val="a"/>
    <w:rsid w:val="00A14A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72">
    <w:name w:val="ft72"/>
    <w:basedOn w:val="a0"/>
    <w:rsid w:val="00A14A72"/>
  </w:style>
  <w:style w:type="paragraph" w:customStyle="1" w:styleId="p176">
    <w:name w:val="p176"/>
    <w:basedOn w:val="a"/>
    <w:rsid w:val="00A14A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42">
    <w:name w:val="p242"/>
    <w:basedOn w:val="a"/>
    <w:rsid w:val="00A14A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86">
    <w:name w:val="p286"/>
    <w:basedOn w:val="a"/>
    <w:rsid w:val="00A14A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08">
    <w:name w:val="p308"/>
    <w:basedOn w:val="a"/>
    <w:rsid w:val="00A14A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148">
    <w:name w:val="ft148"/>
    <w:basedOn w:val="a0"/>
    <w:rsid w:val="00A14A72"/>
  </w:style>
  <w:style w:type="character" w:customStyle="1" w:styleId="ft6">
    <w:name w:val="ft6"/>
    <w:basedOn w:val="a0"/>
    <w:rsid w:val="00A14A72"/>
  </w:style>
  <w:style w:type="character" w:customStyle="1" w:styleId="ft168">
    <w:name w:val="ft168"/>
    <w:basedOn w:val="a0"/>
    <w:rsid w:val="00A14A72"/>
  </w:style>
  <w:style w:type="paragraph" w:customStyle="1" w:styleId="p182">
    <w:name w:val="p182"/>
    <w:basedOn w:val="a"/>
    <w:rsid w:val="00A14A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20">
    <w:name w:val="ft20"/>
    <w:basedOn w:val="a0"/>
    <w:rsid w:val="00A14A72"/>
  </w:style>
  <w:style w:type="character" w:customStyle="1" w:styleId="ft149">
    <w:name w:val="ft149"/>
    <w:basedOn w:val="a0"/>
    <w:rsid w:val="00A14A72"/>
  </w:style>
  <w:style w:type="character" w:customStyle="1" w:styleId="ft169">
    <w:name w:val="ft169"/>
    <w:basedOn w:val="a0"/>
    <w:rsid w:val="00A14A72"/>
  </w:style>
  <w:style w:type="character" w:customStyle="1" w:styleId="ft147">
    <w:name w:val="ft147"/>
    <w:basedOn w:val="a0"/>
    <w:rsid w:val="00A14A72"/>
  </w:style>
  <w:style w:type="paragraph" w:customStyle="1" w:styleId="p5">
    <w:name w:val="p5"/>
    <w:basedOn w:val="a"/>
    <w:rsid w:val="00A14A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170">
    <w:name w:val="ft170"/>
    <w:basedOn w:val="a0"/>
    <w:rsid w:val="00A14A72"/>
  </w:style>
  <w:style w:type="character" w:customStyle="1" w:styleId="ft123">
    <w:name w:val="ft123"/>
    <w:basedOn w:val="a0"/>
    <w:rsid w:val="00A14A72"/>
  </w:style>
  <w:style w:type="character" w:customStyle="1" w:styleId="ft87">
    <w:name w:val="ft87"/>
    <w:basedOn w:val="a0"/>
    <w:rsid w:val="00A14A72"/>
  </w:style>
  <w:style w:type="character" w:customStyle="1" w:styleId="ft21">
    <w:name w:val="ft21"/>
    <w:basedOn w:val="a0"/>
    <w:rsid w:val="00A14A72"/>
  </w:style>
  <w:style w:type="character" w:customStyle="1" w:styleId="ft125">
    <w:name w:val="ft125"/>
    <w:basedOn w:val="a0"/>
    <w:rsid w:val="00A14A72"/>
  </w:style>
  <w:style w:type="paragraph" w:customStyle="1" w:styleId="p171">
    <w:name w:val="p171"/>
    <w:basedOn w:val="a"/>
    <w:rsid w:val="00A14A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171">
    <w:name w:val="ft171"/>
    <w:basedOn w:val="a0"/>
    <w:rsid w:val="00A14A72"/>
  </w:style>
  <w:style w:type="character" w:customStyle="1" w:styleId="ft94">
    <w:name w:val="ft94"/>
    <w:basedOn w:val="a0"/>
    <w:rsid w:val="00A14A72"/>
  </w:style>
  <w:style w:type="character" w:customStyle="1" w:styleId="ft85">
    <w:name w:val="ft85"/>
    <w:basedOn w:val="a0"/>
    <w:rsid w:val="00A14A72"/>
  </w:style>
  <w:style w:type="paragraph" w:customStyle="1" w:styleId="p203">
    <w:name w:val="p203"/>
    <w:basedOn w:val="a"/>
    <w:rsid w:val="00A14A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5">
    <w:name w:val="p95"/>
    <w:basedOn w:val="a"/>
    <w:rsid w:val="00A14A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10">
    <w:name w:val="p310"/>
    <w:basedOn w:val="a"/>
    <w:rsid w:val="00A14A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2">
    <w:name w:val="ft2"/>
    <w:basedOn w:val="a0"/>
    <w:rsid w:val="00A14A72"/>
  </w:style>
  <w:style w:type="paragraph" w:customStyle="1" w:styleId="p311">
    <w:name w:val="p311"/>
    <w:basedOn w:val="a"/>
    <w:rsid w:val="00A14A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7">
    <w:name w:val="p157"/>
    <w:basedOn w:val="a"/>
    <w:rsid w:val="00A14A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60">
    <w:name w:val="p160"/>
    <w:basedOn w:val="a"/>
    <w:rsid w:val="00A14A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77">
    <w:name w:val="p277"/>
    <w:basedOn w:val="a"/>
    <w:rsid w:val="00A14A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27">
    <w:name w:val="p227"/>
    <w:basedOn w:val="a"/>
    <w:rsid w:val="00A14A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65">
    <w:name w:val="p265"/>
    <w:basedOn w:val="a"/>
    <w:rsid w:val="00A14A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89">
    <w:name w:val="p189"/>
    <w:basedOn w:val="a"/>
    <w:rsid w:val="00A14A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9">
    <w:name w:val="p39"/>
    <w:basedOn w:val="a"/>
    <w:rsid w:val="00A14A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98">
    <w:name w:val="p198"/>
    <w:basedOn w:val="a"/>
    <w:rsid w:val="00A14A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8">
    <w:name w:val="p38"/>
    <w:basedOn w:val="a"/>
    <w:rsid w:val="00A14A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172">
    <w:name w:val="ft172"/>
    <w:basedOn w:val="a0"/>
    <w:rsid w:val="00A14A72"/>
  </w:style>
  <w:style w:type="character" w:customStyle="1" w:styleId="ft173">
    <w:name w:val="ft173"/>
    <w:basedOn w:val="a0"/>
    <w:rsid w:val="00A14A72"/>
  </w:style>
  <w:style w:type="character" w:customStyle="1" w:styleId="ft58">
    <w:name w:val="ft58"/>
    <w:basedOn w:val="a0"/>
    <w:rsid w:val="00A14A72"/>
  </w:style>
  <w:style w:type="character" w:customStyle="1" w:styleId="ft133">
    <w:name w:val="ft133"/>
    <w:basedOn w:val="a0"/>
    <w:rsid w:val="00A14A72"/>
  </w:style>
  <w:style w:type="paragraph" w:customStyle="1" w:styleId="p241">
    <w:name w:val="p241"/>
    <w:basedOn w:val="a"/>
    <w:rsid w:val="00A14A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90">
    <w:name w:val="p190"/>
    <w:basedOn w:val="a"/>
    <w:rsid w:val="00A14A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69">
    <w:name w:val="p169"/>
    <w:basedOn w:val="a"/>
    <w:rsid w:val="00A14A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83">
    <w:name w:val="p183"/>
    <w:basedOn w:val="a"/>
    <w:rsid w:val="00A14A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8">
    <w:name w:val="ft8"/>
    <w:basedOn w:val="a0"/>
    <w:rsid w:val="00A14A72"/>
  </w:style>
  <w:style w:type="paragraph" w:customStyle="1" w:styleId="p193">
    <w:name w:val="p193"/>
    <w:basedOn w:val="a"/>
    <w:rsid w:val="00A14A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0">
    <w:name w:val="p40"/>
    <w:basedOn w:val="a"/>
    <w:rsid w:val="00A14A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39">
    <w:name w:val="ft39"/>
    <w:basedOn w:val="a0"/>
    <w:rsid w:val="00A14A72"/>
  </w:style>
  <w:style w:type="character" w:customStyle="1" w:styleId="ft121">
    <w:name w:val="ft121"/>
    <w:basedOn w:val="a0"/>
    <w:rsid w:val="00A14A72"/>
  </w:style>
  <w:style w:type="character" w:customStyle="1" w:styleId="ft84">
    <w:name w:val="ft84"/>
    <w:basedOn w:val="a0"/>
    <w:rsid w:val="00A14A72"/>
  </w:style>
  <w:style w:type="character" w:customStyle="1" w:styleId="ft56">
    <w:name w:val="ft56"/>
    <w:basedOn w:val="a0"/>
    <w:rsid w:val="00A14A72"/>
  </w:style>
  <w:style w:type="character" w:customStyle="1" w:styleId="ft93">
    <w:name w:val="ft93"/>
    <w:basedOn w:val="a0"/>
    <w:rsid w:val="00A14A72"/>
  </w:style>
  <w:style w:type="character" w:customStyle="1" w:styleId="ft0">
    <w:name w:val="ft0"/>
    <w:basedOn w:val="a0"/>
    <w:rsid w:val="00A14A72"/>
  </w:style>
  <w:style w:type="paragraph" w:customStyle="1" w:styleId="p312">
    <w:name w:val="p312"/>
    <w:basedOn w:val="a"/>
    <w:rsid w:val="00A14A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174">
    <w:name w:val="ft174"/>
    <w:basedOn w:val="a0"/>
    <w:rsid w:val="00A14A72"/>
  </w:style>
  <w:style w:type="character" w:customStyle="1" w:styleId="ft91">
    <w:name w:val="ft91"/>
    <w:basedOn w:val="a0"/>
    <w:rsid w:val="00A14A72"/>
  </w:style>
  <w:style w:type="character" w:customStyle="1" w:styleId="ft118">
    <w:name w:val="ft118"/>
    <w:basedOn w:val="a0"/>
    <w:rsid w:val="00A14A72"/>
  </w:style>
  <w:style w:type="character" w:customStyle="1" w:styleId="ft37">
    <w:name w:val="ft37"/>
    <w:basedOn w:val="a0"/>
    <w:rsid w:val="00A14A72"/>
  </w:style>
  <w:style w:type="character" w:customStyle="1" w:styleId="ft122">
    <w:name w:val="ft122"/>
    <w:basedOn w:val="a0"/>
    <w:rsid w:val="00A14A72"/>
  </w:style>
  <w:style w:type="paragraph" w:customStyle="1" w:styleId="p313">
    <w:name w:val="p313"/>
    <w:basedOn w:val="a"/>
    <w:rsid w:val="00A14A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92">
    <w:name w:val="p192"/>
    <w:basedOn w:val="a"/>
    <w:rsid w:val="00A14A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14">
    <w:name w:val="p314"/>
    <w:basedOn w:val="a"/>
    <w:rsid w:val="00A14A7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801346">
      <w:bodyDiv w:val="1"/>
      <w:marLeft w:val="0"/>
      <w:marRight w:val="0"/>
      <w:marTop w:val="0"/>
      <w:marBottom w:val="0"/>
      <w:divBdr>
        <w:top w:val="none" w:sz="0" w:space="0" w:color="auto"/>
        <w:left w:val="none" w:sz="0" w:space="0" w:color="auto"/>
        <w:bottom w:val="none" w:sz="0" w:space="0" w:color="auto"/>
        <w:right w:val="none" w:sz="0" w:space="0" w:color="auto"/>
      </w:divBdr>
    </w:div>
    <w:div w:id="176501160">
      <w:bodyDiv w:val="1"/>
      <w:marLeft w:val="0"/>
      <w:marRight w:val="0"/>
      <w:marTop w:val="0"/>
      <w:marBottom w:val="0"/>
      <w:divBdr>
        <w:top w:val="none" w:sz="0" w:space="0" w:color="auto"/>
        <w:left w:val="none" w:sz="0" w:space="0" w:color="auto"/>
        <w:bottom w:val="none" w:sz="0" w:space="0" w:color="auto"/>
        <w:right w:val="none" w:sz="0" w:space="0" w:color="auto"/>
      </w:divBdr>
    </w:div>
    <w:div w:id="183712090">
      <w:bodyDiv w:val="1"/>
      <w:marLeft w:val="0"/>
      <w:marRight w:val="0"/>
      <w:marTop w:val="0"/>
      <w:marBottom w:val="0"/>
      <w:divBdr>
        <w:top w:val="none" w:sz="0" w:space="0" w:color="auto"/>
        <w:left w:val="none" w:sz="0" w:space="0" w:color="auto"/>
        <w:bottom w:val="none" w:sz="0" w:space="0" w:color="auto"/>
        <w:right w:val="none" w:sz="0" w:space="0" w:color="auto"/>
      </w:divBdr>
    </w:div>
    <w:div w:id="209464292">
      <w:bodyDiv w:val="1"/>
      <w:marLeft w:val="0"/>
      <w:marRight w:val="0"/>
      <w:marTop w:val="0"/>
      <w:marBottom w:val="0"/>
      <w:divBdr>
        <w:top w:val="none" w:sz="0" w:space="0" w:color="auto"/>
        <w:left w:val="none" w:sz="0" w:space="0" w:color="auto"/>
        <w:bottom w:val="none" w:sz="0" w:space="0" w:color="auto"/>
        <w:right w:val="none" w:sz="0" w:space="0" w:color="auto"/>
      </w:divBdr>
    </w:div>
    <w:div w:id="331568439">
      <w:bodyDiv w:val="1"/>
      <w:marLeft w:val="0"/>
      <w:marRight w:val="0"/>
      <w:marTop w:val="0"/>
      <w:marBottom w:val="0"/>
      <w:divBdr>
        <w:top w:val="none" w:sz="0" w:space="0" w:color="auto"/>
        <w:left w:val="none" w:sz="0" w:space="0" w:color="auto"/>
        <w:bottom w:val="none" w:sz="0" w:space="0" w:color="auto"/>
        <w:right w:val="none" w:sz="0" w:space="0" w:color="auto"/>
      </w:divBdr>
    </w:div>
    <w:div w:id="369261711">
      <w:bodyDiv w:val="1"/>
      <w:marLeft w:val="0"/>
      <w:marRight w:val="0"/>
      <w:marTop w:val="0"/>
      <w:marBottom w:val="0"/>
      <w:divBdr>
        <w:top w:val="none" w:sz="0" w:space="0" w:color="auto"/>
        <w:left w:val="none" w:sz="0" w:space="0" w:color="auto"/>
        <w:bottom w:val="none" w:sz="0" w:space="0" w:color="auto"/>
        <w:right w:val="none" w:sz="0" w:space="0" w:color="auto"/>
      </w:divBdr>
    </w:div>
    <w:div w:id="422528015">
      <w:bodyDiv w:val="1"/>
      <w:marLeft w:val="0"/>
      <w:marRight w:val="0"/>
      <w:marTop w:val="0"/>
      <w:marBottom w:val="0"/>
      <w:divBdr>
        <w:top w:val="none" w:sz="0" w:space="0" w:color="auto"/>
        <w:left w:val="none" w:sz="0" w:space="0" w:color="auto"/>
        <w:bottom w:val="none" w:sz="0" w:space="0" w:color="auto"/>
        <w:right w:val="none" w:sz="0" w:space="0" w:color="auto"/>
      </w:divBdr>
    </w:div>
    <w:div w:id="435827573">
      <w:bodyDiv w:val="1"/>
      <w:marLeft w:val="0"/>
      <w:marRight w:val="0"/>
      <w:marTop w:val="0"/>
      <w:marBottom w:val="0"/>
      <w:divBdr>
        <w:top w:val="none" w:sz="0" w:space="0" w:color="auto"/>
        <w:left w:val="none" w:sz="0" w:space="0" w:color="auto"/>
        <w:bottom w:val="none" w:sz="0" w:space="0" w:color="auto"/>
        <w:right w:val="none" w:sz="0" w:space="0" w:color="auto"/>
      </w:divBdr>
    </w:div>
    <w:div w:id="439185601">
      <w:bodyDiv w:val="1"/>
      <w:marLeft w:val="0"/>
      <w:marRight w:val="0"/>
      <w:marTop w:val="0"/>
      <w:marBottom w:val="0"/>
      <w:divBdr>
        <w:top w:val="none" w:sz="0" w:space="0" w:color="auto"/>
        <w:left w:val="none" w:sz="0" w:space="0" w:color="auto"/>
        <w:bottom w:val="none" w:sz="0" w:space="0" w:color="auto"/>
        <w:right w:val="none" w:sz="0" w:space="0" w:color="auto"/>
      </w:divBdr>
    </w:div>
    <w:div w:id="517432540">
      <w:bodyDiv w:val="1"/>
      <w:marLeft w:val="0"/>
      <w:marRight w:val="0"/>
      <w:marTop w:val="0"/>
      <w:marBottom w:val="0"/>
      <w:divBdr>
        <w:top w:val="none" w:sz="0" w:space="0" w:color="auto"/>
        <w:left w:val="none" w:sz="0" w:space="0" w:color="auto"/>
        <w:bottom w:val="none" w:sz="0" w:space="0" w:color="auto"/>
        <w:right w:val="none" w:sz="0" w:space="0" w:color="auto"/>
      </w:divBdr>
    </w:div>
    <w:div w:id="570044630">
      <w:bodyDiv w:val="1"/>
      <w:marLeft w:val="0"/>
      <w:marRight w:val="0"/>
      <w:marTop w:val="0"/>
      <w:marBottom w:val="0"/>
      <w:divBdr>
        <w:top w:val="none" w:sz="0" w:space="0" w:color="auto"/>
        <w:left w:val="none" w:sz="0" w:space="0" w:color="auto"/>
        <w:bottom w:val="none" w:sz="0" w:space="0" w:color="auto"/>
        <w:right w:val="none" w:sz="0" w:space="0" w:color="auto"/>
      </w:divBdr>
    </w:div>
    <w:div w:id="642345586">
      <w:bodyDiv w:val="1"/>
      <w:marLeft w:val="0"/>
      <w:marRight w:val="0"/>
      <w:marTop w:val="0"/>
      <w:marBottom w:val="0"/>
      <w:divBdr>
        <w:top w:val="none" w:sz="0" w:space="0" w:color="auto"/>
        <w:left w:val="none" w:sz="0" w:space="0" w:color="auto"/>
        <w:bottom w:val="none" w:sz="0" w:space="0" w:color="auto"/>
        <w:right w:val="none" w:sz="0" w:space="0" w:color="auto"/>
      </w:divBdr>
    </w:div>
    <w:div w:id="737367474">
      <w:bodyDiv w:val="1"/>
      <w:marLeft w:val="0"/>
      <w:marRight w:val="0"/>
      <w:marTop w:val="0"/>
      <w:marBottom w:val="0"/>
      <w:divBdr>
        <w:top w:val="none" w:sz="0" w:space="0" w:color="auto"/>
        <w:left w:val="none" w:sz="0" w:space="0" w:color="auto"/>
        <w:bottom w:val="none" w:sz="0" w:space="0" w:color="auto"/>
        <w:right w:val="none" w:sz="0" w:space="0" w:color="auto"/>
      </w:divBdr>
    </w:div>
    <w:div w:id="744568737">
      <w:bodyDiv w:val="1"/>
      <w:marLeft w:val="0"/>
      <w:marRight w:val="0"/>
      <w:marTop w:val="0"/>
      <w:marBottom w:val="0"/>
      <w:divBdr>
        <w:top w:val="none" w:sz="0" w:space="0" w:color="auto"/>
        <w:left w:val="none" w:sz="0" w:space="0" w:color="auto"/>
        <w:bottom w:val="none" w:sz="0" w:space="0" w:color="auto"/>
        <w:right w:val="none" w:sz="0" w:space="0" w:color="auto"/>
      </w:divBdr>
    </w:div>
    <w:div w:id="788596590">
      <w:bodyDiv w:val="1"/>
      <w:marLeft w:val="0"/>
      <w:marRight w:val="0"/>
      <w:marTop w:val="0"/>
      <w:marBottom w:val="0"/>
      <w:divBdr>
        <w:top w:val="none" w:sz="0" w:space="0" w:color="auto"/>
        <w:left w:val="none" w:sz="0" w:space="0" w:color="auto"/>
        <w:bottom w:val="none" w:sz="0" w:space="0" w:color="auto"/>
        <w:right w:val="none" w:sz="0" w:space="0" w:color="auto"/>
      </w:divBdr>
      <w:divsChild>
        <w:div w:id="148444695">
          <w:marLeft w:val="0"/>
          <w:marRight w:val="0"/>
          <w:marTop w:val="150"/>
          <w:marBottom w:val="150"/>
          <w:divBdr>
            <w:top w:val="dashed" w:sz="6" w:space="0" w:color="787878"/>
            <w:left w:val="dashed" w:sz="6" w:space="0" w:color="787878"/>
            <w:bottom w:val="dashed" w:sz="6" w:space="0" w:color="787878"/>
            <w:right w:val="dashed" w:sz="6" w:space="0" w:color="787878"/>
          </w:divBdr>
          <w:divsChild>
            <w:div w:id="298001143">
              <w:marLeft w:val="0"/>
              <w:marRight w:val="0"/>
              <w:marTop w:val="0"/>
              <w:marBottom w:val="0"/>
              <w:divBdr>
                <w:top w:val="none" w:sz="0" w:space="0" w:color="auto"/>
                <w:left w:val="none" w:sz="0" w:space="0" w:color="auto"/>
                <w:bottom w:val="none" w:sz="0" w:space="0" w:color="auto"/>
                <w:right w:val="none" w:sz="0" w:space="0" w:color="auto"/>
              </w:divBdr>
            </w:div>
            <w:div w:id="1872182210">
              <w:marLeft w:val="0"/>
              <w:marRight w:val="0"/>
              <w:marTop w:val="1860"/>
              <w:marBottom w:val="0"/>
              <w:divBdr>
                <w:top w:val="none" w:sz="0" w:space="0" w:color="auto"/>
                <w:left w:val="none" w:sz="0" w:space="0" w:color="auto"/>
                <w:bottom w:val="none" w:sz="0" w:space="0" w:color="auto"/>
                <w:right w:val="none" w:sz="0" w:space="0" w:color="auto"/>
              </w:divBdr>
            </w:div>
          </w:divsChild>
        </w:div>
      </w:divsChild>
    </w:div>
    <w:div w:id="802044078">
      <w:bodyDiv w:val="1"/>
      <w:marLeft w:val="0"/>
      <w:marRight w:val="0"/>
      <w:marTop w:val="0"/>
      <w:marBottom w:val="0"/>
      <w:divBdr>
        <w:top w:val="none" w:sz="0" w:space="0" w:color="auto"/>
        <w:left w:val="none" w:sz="0" w:space="0" w:color="auto"/>
        <w:bottom w:val="none" w:sz="0" w:space="0" w:color="auto"/>
        <w:right w:val="none" w:sz="0" w:space="0" w:color="auto"/>
      </w:divBdr>
    </w:div>
    <w:div w:id="814488962">
      <w:bodyDiv w:val="1"/>
      <w:marLeft w:val="0"/>
      <w:marRight w:val="0"/>
      <w:marTop w:val="0"/>
      <w:marBottom w:val="0"/>
      <w:divBdr>
        <w:top w:val="none" w:sz="0" w:space="0" w:color="auto"/>
        <w:left w:val="none" w:sz="0" w:space="0" w:color="auto"/>
        <w:bottom w:val="none" w:sz="0" w:space="0" w:color="auto"/>
        <w:right w:val="none" w:sz="0" w:space="0" w:color="auto"/>
      </w:divBdr>
    </w:div>
    <w:div w:id="821657260">
      <w:bodyDiv w:val="1"/>
      <w:marLeft w:val="0"/>
      <w:marRight w:val="0"/>
      <w:marTop w:val="0"/>
      <w:marBottom w:val="0"/>
      <w:divBdr>
        <w:top w:val="none" w:sz="0" w:space="0" w:color="auto"/>
        <w:left w:val="none" w:sz="0" w:space="0" w:color="auto"/>
        <w:bottom w:val="none" w:sz="0" w:space="0" w:color="auto"/>
        <w:right w:val="none" w:sz="0" w:space="0" w:color="auto"/>
      </w:divBdr>
    </w:div>
    <w:div w:id="871725466">
      <w:bodyDiv w:val="1"/>
      <w:marLeft w:val="0"/>
      <w:marRight w:val="0"/>
      <w:marTop w:val="0"/>
      <w:marBottom w:val="0"/>
      <w:divBdr>
        <w:top w:val="none" w:sz="0" w:space="0" w:color="auto"/>
        <w:left w:val="none" w:sz="0" w:space="0" w:color="auto"/>
        <w:bottom w:val="none" w:sz="0" w:space="0" w:color="auto"/>
        <w:right w:val="none" w:sz="0" w:space="0" w:color="auto"/>
      </w:divBdr>
      <w:divsChild>
        <w:div w:id="1861123165">
          <w:marLeft w:val="0"/>
          <w:marRight w:val="0"/>
          <w:marTop w:val="150"/>
          <w:marBottom w:val="150"/>
          <w:divBdr>
            <w:top w:val="dashed" w:sz="6" w:space="0" w:color="787878"/>
            <w:left w:val="dashed" w:sz="6" w:space="0" w:color="787878"/>
            <w:bottom w:val="dashed" w:sz="6" w:space="0" w:color="787878"/>
            <w:right w:val="dashed" w:sz="6" w:space="0" w:color="787878"/>
          </w:divBdr>
        </w:div>
        <w:div w:id="412703224">
          <w:marLeft w:val="0"/>
          <w:marRight w:val="0"/>
          <w:marTop w:val="150"/>
          <w:marBottom w:val="150"/>
          <w:divBdr>
            <w:top w:val="dashed" w:sz="6" w:space="0" w:color="787878"/>
            <w:left w:val="dashed" w:sz="6" w:space="0" w:color="787878"/>
            <w:bottom w:val="dashed" w:sz="6" w:space="0" w:color="787878"/>
            <w:right w:val="dashed" w:sz="6" w:space="0" w:color="787878"/>
          </w:divBdr>
          <w:divsChild>
            <w:div w:id="656347874">
              <w:marLeft w:val="0"/>
              <w:marRight w:val="0"/>
              <w:marTop w:val="0"/>
              <w:marBottom w:val="0"/>
              <w:divBdr>
                <w:top w:val="none" w:sz="0" w:space="0" w:color="auto"/>
                <w:left w:val="none" w:sz="0" w:space="0" w:color="auto"/>
                <w:bottom w:val="none" w:sz="0" w:space="0" w:color="auto"/>
                <w:right w:val="none" w:sz="0" w:space="0" w:color="auto"/>
              </w:divBdr>
            </w:div>
            <w:div w:id="1658726653">
              <w:marLeft w:val="0"/>
              <w:marRight w:val="0"/>
              <w:marTop w:val="0"/>
              <w:marBottom w:val="0"/>
              <w:divBdr>
                <w:top w:val="none" w:sz="0" w:space="0" w:color="auto"/>
                <w:left w:val="none" w:sz="0" w:space="0" w:color="auto"/>
                <w:bottom w:val="none" w:sz="0" w:space="0" w:color="auto"/>
                <w:right w:val="none" w:sz="0" w:space="0" w:color="auto"/>
              </w:divBdr>
            </w:div>
            <w:div w:id="192698011">
              <w:marLeft w:val="0"/>
              <w:marRight w:val="0"/>
              <w:marTop w:val="285"/>
              <w:marBottom w:val="0"/>
              <w:divBdr>
                <w:top w:val="none" w:sz="0" w:space="0" w:color="auto"/>
                <w:left w:val="none" w:sz="0" w:space="0" w:color="auto"/>
                <w:bottom w:val="none" w:sz="0" w:space="0" w:color="auto"/>
                <w:right w:val="none" w:sz="0" w:space="0" w:color="auto"/>
              </w:divBdr>
            </w:div>
          </w:divsChild>
        </w:div>
        <w:div w:id="785002122">
          <w:marLeft w:val="0"/>
          <w:marRight w:val="0"/>
          <w:marTop w:val="150"/>
          <w:marBottom w:val="150"/>
          <w:divBdr>
            <w:top w:val="dashed" w:sz="6" w:space="0" w:color="787878"/>
            <w:left w:val="dashed" w:sz="6" w:space="0" w:color="787878"/>
            <w:bottom w:val="dashed" w:sz="6" w:space="0" w:color="787878"/>
            <w:right w:val="dashed" w:sz="6" w:space="0" w:color="787878"/>
          </w:divBdr>
        </w:div>
        <w:div w:id="2145350765">
          <w:marLeft w:val="0"/>
          <w:marRight w:val="0"/>
          <w:marTop w:val="150"/>
          <w:marBottom w:val="150"/>
          <w:divBdr>
            <w:top w:val="dashed" w:sz="6" w:space="0" w:color="787878"/>
            <w:left w:val="dashed" w:sz="6" w:space="0" w:color="787878"/>
            <w:bottom w:val="dashed" w:sz="6" w:space="0" w:color="787878"/>
            <w:right w:val="dashed" w:sz="6" w:space="0" w:color="787878"/>
          </w:divBdr>
        </w:div>
        <w:div w:id="714475375">
          <w:marLeft w:val="0"/>
          <w:marRight w:val="0"/>
          <w:marTop w:val="150"/>
          <w:marBottom w:val="150"/>
          <w:divBdr>
            <w:top w:val="dashed" w:sz="6" w:space="0" w:color="787878"/>
            <w:left w:val="dashed" w:sz="6" w:space="0" w:color="787878"/>
            <w:bottom w:val="dashed" w:sz="6" w:space="0" w:color="787878"/>
            <w:right w:val="dashed" w:sz="6" w:space="0" w:color="787878"/>
          </w:divBdr>
        </w:div>
        <w:div w:id="1226335241">
          <w:marLeft w:val="0"/>
          <w:marRight w:val="0"/>
          <w:marTop w:val="150"/>
          <w:marBottom w:val="150"/>
          <w:divBdr>
            <w:top w:val="dashed" w:sz="6" w:space="0" w:color="787878"/>
            <w:left w:val="dashed" w:sz="6" w:space="0" w:color="787878"/>
            <w:bottom w:val="dashed" w:sz="6" w:space="0" w:color="787878"/>
            <w:right w:val="dashed" w:sz="6" w:space="0" w:color="787878"/>
          </w:divBdr>
        </w:div>
        <w:div w:id="1186401037">
          <w:marLeft w:val="0"/>
          <w:marRight w:val="0"/>
          <w:marTop w:val="150"/>
          <w:marBottom w:val="150"/>
          <w:divBdr>
            <w:top w:val="dashed" w:sz="6" w:space="0" w:color="787878"/>
            <w:left w:val="dashed" w:sz="6" w:space="0" w:color="787878"/>
            <w:bottom w:val="dashed" w:sz="6" w:space="0" w:color="787878"/>
            <w:right w:val="dashed" w:sz="6" w:space="0" w:color="787878"/>
          </w:divBdr>
        </w:div>
        <w:div w:id="725837408">
          <w:marLeft w:val="0"/>
          <w:marRight w:val="0"/>
          <w:marTop w:val="150"/>
          <w:marBottom w:val="150"/>
          <w:divBdr>
            <w:top w:val="dashed" w:sz="6" w:space="0" w:color="787878"/>
            <w:left w:val="dashed" w:sz="6" w:space="0" w:color="787878"/>
            <w:bottom w:val="dashed" w:sz="6" w:space="0" w:color="787878"/>
            <w:right w:val="dashed" w:sz="6" w:space="0" w:color="787878"/>
          </w:divBdr>
          <w:divsChild>
            <w:div w:id="2138911020">
              <w:marLeft w:val="0"/>
              <w:marRight w:val="0"/>
              <w:marTop w:val="0"/>
              <w:marBottom w:val="0"/>
              <w:divBdr>
                <w:top w:val="none" w:sz="0" w:space="0" w:color="auto"/>
                <w:left w:val="none" w:sz="0" w:space="0" w:color="auto"/>
                <w:bottom w:val="none" w:sz="0" w:space="0" w:color="auto"/>
                <w:right w:val="none" w:sz="0" w:space="0" w:color="auto"/>
              </w:divBdr>
            </w:div>
            <w:div w:id="1885099175">
              <w:marLeft w:val="0"/>
              <w:marRight w:val="0"/>
              <w:marTop w:val="30"/>
              <w:marBottom w:val="0"/>
              <w:divBdr>
                <w:top w:val="none" w:sz="0" w:space="0" w:color="auto"/>
                <w:left w:val="none" w:sz="0" w:space="0" w:color="auto"/>
                <w:bottom w:val="none" w:sz="0" w:space="0" w:color="auto"/>
                <w:right w:val="none" w:sz="0" w:space="0" w:color="auto"/>
              </w:divBdr>
            </w:div>
          </w:divsChild>
        </w:div>
        <w:div w:id="455222454">
          <w:marLeft w:val="0"/>
          <w:marRight w:val="0"/>
          <w:marTop w:val="150"/>
          <w:marBottom w:val="150"/>
          <w:divBdr>
            <w:top w:val="dashed" w:sz="6" w:space="0" w:color="787878"/>
            <w:left w:val="dashed" w:sz="6" w:space="0" w:color="787878"/>
            <w:bottom w:val="dashed" w:sz="6" w:space="0" w:color="787878"/>
            <w:right w:val="dashed" w:sz="6" w:space="0" w:color="787878"/>
          </w:divBdr>
        </w:div>
        <w:div w:id="1978291418">
          <w:marLeft w:val="0"/>
          <w:marRight w:val="0"/>
          <w:marTop w:val="150"/>
          <w:marBottom w:val="150"/>
          <w:divBdr>
            <w:top w:val="dashed" w:sz="6" w:space="0" w:color="787878"/>
            <w:left w:val="dashed" w:sz="6" w:space="0" w:color="787878"/>
            <w:bottom w:val="dashed" w:sz="6" w:space="0" w:color="787878"/>
            <w:right w:val="dashed" w:sz="6" w:space="0" w:color="787878"/>
          </w:divBdr>
        </w:div>
        <w:div w:id="1346905409">
          <w:marLeft w:val="0"/>
          <w:marRight w:val="0"/>
          <w:marTop w:val="150"/>
          <w:marBottom w:val="150"/>
          <w:divBdr>
            <w:top w:val="dashed" w:sz="6" w:space="0" w:color="787878"/>
            <w:left w:val="dashed" w:sz="6" w:space="0" w:color="787878"/>
            <w:bottom w:val="dashed" w:sz="6" w:space="0" w:color="787878"/>
            <w:right w:val="dashed" w:sz="6" w:space="0" w:color="787878"/>
          </w:divBdr>
        </w:div>
        <w:div w:id="1421414839">
          <w:marLeft w:val="0"/>
          <w:marRight w:val="0"/>
          <w:marTop w:val="150"/>
          <w:marBottom w:val="150"/>
          <w:divBdr>
            <w:top w:val="dashed" w:sz="6" w:space="0" w:color="787878"/>
            <w:left w:val="dashed" w:sz="6" w:space="0" w:color="787878"/>
            <w:bottom w:val="dashed" w:sz="6" w:space="0" w:color="787878"/>
            <w:right w:val="dashed" w:sz="6" w:space="0" w:color="787878"/>
          </w:divBdr>
        </w:div>
      </w:divsChild>
    </w:div>
    <w:div w:id="1010133687">
      <w:bodyDiv w:val="1"/>
      <w:marLeft w:val="0"/>
      <w:marRight w:val="0"/>
      <w:marTop w:val="0"/>
      <w:marBottom w:val="0"/>
      <w:divBdr>
        <w:top w:val="none" w:sz="0" w:space="0" w:color="auto"/>
        <w:left w:val="none" w:sz="0" w:space="0" w:color="auto"/>
        <w:bottom w:val="none" w:sz="0" w:space="0" w:color="auto"/>
        <w:right w:val="none" w:sz="0" w:space="0" w:color="auto"/>
      </w:divBdr>
    </w:div>
    <w:div w:id="1016230167">
      <w:bodyDiv w:val="1"/>
      <w:marLeft w:val="0"/>
      <w:marRight w:val="0"/>
      <w:marTop w:val="0"/>
      <w:marBottom w:val="0"/>
      <w:divBdr>
        <w:top w:val="none" w:sz="0" w:space="0" w:color="auto"/>
        <w:left w:val="none" w:sz="0" w:space="0" w:color="auto"/>
        <w:bottom w:val="none" w:sz="0" w:space="0" w:color="auto"/>
        <w:right w:val="none" w:sz="0" w:space="0" w:color="auto"/>
      </w:divBdr>
    </w:div>
    <w:div w:id="1033268001">
      <w:bodyDiv w:val="1"/>
      <w:marLeft w:val="0"/>
      <w:marRight w:val="0"/>
      <w:marTop w:val="0"/>
      <w:marBottom w:val="0"/>
      <w:divBdr>
        <w:top w:val="none" w:sz="0" w:space="0" w:color="auto"/>
        <w:left w:val="none" w:sz="0" w:space="0" w:color="auto"/>
        <w:bottom w:val="none" w:sz="0" w:space="0" w:color="auto"/>
        <w:right w:val="none" w:sz="0" w:space="0" w:color="auto"/>
      </w:divBdr>
    </w:div>
    <w:div w:id="1080520888">
      <w:bodyDiv w:val="1"/>
      <w:marLeft w:val="0"/>
      <w:marRight w:val="0"/>
      <w:marTop w:val="0"/>
      <w:marBottom w:val="0"/>
      <w:divBdr>
        <w:top w:val="none" w:sz="0" w:space="0" w:color="auto"/>
        <w:left w:val="none" w:sz="0" w:space="0" w:color="auto"/>
        <w:bottom w:val="none" w:sz="0" w:space="0" w:color="auto"/>
        <w:right w:val="none" w:sz="0" w:space="0" w:color="auto"/>
      </w:divBdr>
    </w:div>
    <w:div w:id="1099450018">
      <w:bodyDiv w:val="1"/>
      <w:marLeft w:val="0"/>
      <w:marRight w:val="0"/>
      <w:marTop w:val="0"/>
      <w:marBottom w:val="0"/>
      <w:divBdr>
        <w:top w:val="none" w:sz="0" w:space="0" w:color="auto"/>
        <w:left w:val="none" w:sz="0" w:space="0" w:color="auto"/>
        <w:bottom w:val="none" w:sz="0" w:space="0" w:color="auto"/>
        <w:right w:val="none" w:sz="0" w:space="0" w:color="auto"/>
      </w:divBdr>
    </w:div>
    <w:div w:id="1131703476">
      <w:bodyDiv w:val="1"/>
      <w:marLeft w:val="0"/>
      <w:marRight w:val="0"/>
      <w:marTop w:val="0"/>
      <w:marBottom w:val="0"/>
      <w:divBdr>
        <w:top w:val="none" w:sz="0" w:space="0" w:color="auto"/>
        <w:left w:val="none" w:sz="0" w:space="0" w:color="auto"/>
        <w:bottom w:val="none" w:sz="0" w:space="0" w:color="auto"/>
        <w:right w:val="none" w:sz="0" w:space="0" w:color="auto"/>
      </w:divBdr>
    </w:div>
    <w:div w:id="1207569514">
      <w:bodyDiv w:val="1"/>
      <w:marLeft w:val="0"/>
      <w:marRight w:val="0"/>
      <w:marTop w:val="0"/>
      <w:marBottom w:val="0"/>
      <w:divBdr>
        <w:top w:val="none" w:sz="0" w:space="0" w:color="auto"/>
        <w:left w:val="none" w:sz="0" w:space="0" w:color="auto"/>
        <w:bottom w:val="none" w:sz="0" w:space="0" w:color="auto"/>
        <w:right w:val="none" w:sz="0" w:space="0" w:color="auto"/>
      </w:divBdr>
    </w:div>
    <w:div w:id="1275821650">
      <w:bodyDiv w:val="1"/>
      <w:marLeft w:val="0"/>
      <w:marRight w:val="0"/>
      <w:marTop w:val="0"/>
      <w:marBottom w:val="0"/>
      <w:divBdr>
        <w:top w:val="none" w:sz="0" w:space="0" w:color="auto"/>
        <w:left w:val="none" w:sz="0" w:space="0" w:color="auto"/>
        <w:bottom w:val="none" w:sz="0" w:space="0" w:color="auto"/>
        <w:right w:val="none" w:sz="0" w:space="0" w:color="auto"/>
      </w:divBdr>
      <w:divsChild>
        <w:div w:id="624504480">
          <w:marLeft w:val="0"/>
          <w:marRight w:val="0"/>
          <w:marTop w:val="120"/>
          <w:marBottom w:val="0"/>
          <w:divBdr>
            <w:top w:val="none" w:sz="0" w:space="0" w:color="auto"/>
            <w:left w:val="none" w:sz="0" w:space="0" w:color="auto"/>
            <w:bottom w:val="none" w:sz="0" w:space="0" w:color="auto"/>
            <w:right w:val="none" w:sz="0" w:space="0" w:color="auto"/>
          </w:divBdr>
        </w:div>
      </w:divsChild>
    </w:div>
    <w:div w:id="1293904875">
      <w:bodyDiv w:val="1"/>
      <w:marLeft w:val="0"/>
      <w:marRight w:val="0"/>
      <w:marTop w:val="0"/>
      <w:marBottom w:val="0"/>
      <w:divBdr>
        <w:top w:val="none" w:sz="0" w:space="0" w:color="auto"/>
        <w:left w:val="none" w:sz="0" w:space="0" w:color="auto"/>
        <w:bottom w:val="none" w:sz="0" w:space="0" w:color="auto"/>
        <w:right w:val="none" w:sz="0" w:space="0" w:color="auto"/>
      </w:divBdr>
    </w:div>
    <w:div w:id="1311250965">
      <w:bodyDiv w:val="1"/>
      <w:marLeft w:val="0"/>
      <w:marRight w:val="0"/>
      <w:marTop w:val="0"/>
      <w:marBottom w:val="0"/>
      <w:divBdr>
        <w:top w:val="none" w:sz="0" w:space="0" w:color="auto"/>
        <w:left w:val="none" w:sz="0" w:space="0" w:color="auto"/>
        <w:bottom w:val="none" w:sz="0" w:space="0" w:color="auto"/>
        <w:right w:val="none" w:sz="0" w:space="0" w:color="auto"/>
      </w:divBdr>
    </w:div>
    <w:div w:id="1311593618">
      <w:bodyDiv w:val="1"/>
      <w:marLeft w:val="0"/>
      <w:marRight w:val="0"/>
      <w:marTop w:val="0"/>
      <w:marBottom w:val="0"/>
      <w:divBdr>
        <w:top w:val="none" w:sz="0" w:space="0" w:color="auto"/>
        <w:left w:val="none" w:sz="0" w:space="0" w:color="auto"/>
        <w:bottom w:val="none" w:sz="0" w:space="0" w:color="auto"/>
        <w:right w:val="none" w:sz="0" w:space="0" w:color="auto"/>
      </w:divBdr>
    </w:div>
    <w:div w:id="1392970941">
      <w:bodyDiv w:val="1"/>
      <w:marLeft w:val="0"/>
      <w:marRight w:val="0"/>
      <w:marTop w:val="0"/>
      <w:marBottom w:val="0"/>
      <w:divBdr>
        <w:top w:val="none" w:sz="0" w:space="0" w:color="auto"/>
        <w:left w:val="none" w:sz="0" w:space="0" w:color="auto"/>
        <w:bottom w:val="none" w:sz="0" w:space="0" w:color="auto"/>
        <w:right w:val="none" w:sz="0" w:space="0" w:color="auto"/>
      </w:divBdr>
    </w:div>
    <w:div w:id="1444769627">
      <w:bodyDiv w:val="1"/>
      <w:marLeft w:val="0"/>
      <w:marRight w:val="0"/>
      <w:marTop w:val="0"/>
      <w:marBottom w:val="0"/>
      <w:divBdr>
        <w:top w:val="none" w:sz="0" w:space="0" w:color="auto"/>
        <w:left w:val="none" w:sz="0" w:space="0" w:color="auto"/>
        <w:bottom w:val="none" w:sz="0" w:space="0" w:color="auto"/>
        <w:right w:val="none" w:sz="0" w:space="0" w:color="auto"/>
      </w:divBdr>
    </w:div>
    <w:div w:id="1554346864">
      <w:bodyDiv w:val="1"/>
      <w:marLeft w:val="0"/>
      <w:marRight w:val="0"/>
      <w:marTop w:val="0"/>
      <w:marBottom w:val="0"/>
      <w:divBdr>
        <w:top w:val="none" w:sz="0" w:space="0" w:color="auto"/>
        <w:left w:val="none" w:sz="0" w:space="0" w:color="auto"/>
        <w:bottom w:val="none" w:sz="0" w:space="0" w:color="auto"/>
        <w:right w:val="none" w:sz="0" w:space="0" w:color="auto"/>
      </w:divBdr>
    </w:div>
    <w:div w:id="1568107857">
      <w:bodyDiv w:val="1"/>
      <w:marLeft w:val="0"/>
      <w:marRight w:val="0"/>
      <w:marTop w:val="0"/>
      <w:marBottom w:val="0"/>
      <w:divBdr>
        <w:top w:val="none" w:sz="0" w:space="0" w:color="auto"/>
        <w:left w:val="none" w:sz="0" w:space="0" w:color="auto"/>
        <w:bottom w:val="none" w:sz="0" w:space="0" w:color="auto"/>
        <w:right w:val="none" w:sz="0" w:space="0" w:color="auto"/>
      </w:divBdr>
      <w:divsChild>
        <w:div w:id="1509949798">
          <w:marLeft w:val="0"/>
          <w:marRight w:val="0"/>
          <w:marTop w:val="0"/>
          <w:marBottom w:val="0"/>
          <w:divBdr>
            <w:top w:val="none" w:sz="0" w:space="0" w:color="auto"/>
            <w:left w:val="none" w:sz="0" w:space="0" w:color="auto"/>
            <w:bottom w:val="none" w:sz="0" w:space="0" w:color="auto"/>
            <w:right w:val="none" w:sz="0" w:space="0" w:color="auto"/>
          </w:divBdr>
          <w:divsChild>
            <w:div w:id="1075586107">
              <w:marLeft w:val="0"/>
              <w:marRight w:val="0"/>
              <w:marTop w:val="0"/>
              <w:marBottom w:val="0"/>
              <w:divBdr>
                <w:top w:val="none" w:sz="0" w:space="0" w:color="auto"/>
                <w:left w:val="none" w:sz="0" w:space="0" w:color="auto"/>
                <w:bottom w:val="none" w:sz="0" w:space="0" w:color="auto"/>
                <w:right w:val="none" w:sz="0" w:space="0" w:color="auto"/>
              </w:divBdr>
            </w:div>
            <w:div w:id="45574066">
              <w:marLeft w:val="0"/>
              <w:marRight w:val="0"/>
              <w:marTop w:val="0"/>
              <w:marBottom w:val="0"/>
              <w:divBdr>
                <w:top w:val="none" w:sz="0" w:space="0" w:color="auto"/>
                <w:left w:val="none" w:sz="0" w:space="0" w:color="auto"/>
                <w:bottom w:val="none" w:sz="0" w:space="0" w:color="auto"/>
                <w:right w:val="none" w:sz="0" w:space="0" w:color="auto"/>
              </w:divBdr>
              <w:divsChild>
                <w:div w:id="904998168">
                  <w:marLeft w:val="0"/>
                  <w:marRight w:val="0"/>
                  <w:marTop w:val="0"/>
                  <w:marBottom w:val="0"/>
                  <w:divBdr>
                    <w:top w:val="none" w:sz="0" w:space="0" w:color="auto"/>
                    <w:left w:val="none" w:sz="0" w:space="0" w:color="auto"/>
                    <w:bottom w:val="none" w:sz="0" w:space="0" w:color="auto"/>
                    <w:right w:val="none" w:sz="0" w:space="0" w:color="auto"/>
                  </w:divBdr>
                </w:div>
              </w:divsChild>
            </w:div>
            <w:div w:id="1939176502">
              <w:marLeft w:val="0"/>
              <w:marRight w:val="0"/>
              <w:marTop w:val="240"/>
              <w:marBottom w:val="240"/>
              <w:divBdr>
                <w:top w:val="none" w:sz="0" w:space="0" w:color="auto"/>
                <w:left w:val="none" w:sz="0" w:space="0" w:color="auto"/>
                <w:bottom w:val="none" w:sz="0" w:space="0" w:color="auto"/>
                <w:right w:val="none" w:sz="0" w:space="0" w:color="auto"/>
              </w:divBdr>
              <w:divsChild>
                <w:div w:id="1000620925">
                  <w:marLeft w:val="0"/>
                  <w:marRight w:val="120"/>
                  <w:marTop w:val="0"/>
                  <w:marBottom w:val="120"/>
                  <w:divBdr>
                    <w:top w:val="none" w:sz="0" w:space="0" w:color="auto"/>
                    <w:left w:val="none" w:sz="0" w:space="0" w:color="auto"/>
                    <w:bottom w:val="none" w:sz="0" w:space="0" w:color="auto"/>
                    <w:right w:val="none" w:sz="0" w:space="0" w:color="auto"/>
                  </w:divBdr>
                </w:div>
                <w:div w:id="1068453259">
                  <w:marLeft w:val="0"/>
                  <w:marRight w:val="120"/>
                  <w:marTop w:val="0"/>
                  <w:marBottom w:val="120"/>
                  <w:divBdr>
                    <w:top w:val="none" w:sz="0" w:space="0" w:color="auto"/>
                    <w:left w:val="none" w:sz="0" w:space="0" w:color="auto"/>
                    <w:bottom w:val="none" w:sz="0" w:space="0" w:color="auto"/>
                    <w:right w:val="none" w:sz="0" w:space="0" w:color="auto"/>
                  </w:divBdr>
                </w:div>
                <w:div w:id="1823816085">
                  <w:marLeft w:val="0"/>
                  <w:marRight w:val="120"/>
                  <w:marTop w:val="0"/>
                  <w:marBottom w:val="120"/>
                  <w:divBdr>
                    <w:top w:val="none" w:sz="0" w:space="0" w:color="auto"/>
                    <w:left w:val="none" w:sz="0" w:space="0" w:color="auto"/>
                    <w:bottom w:val="none" w:sz="0" w:space="0" w:color="auto"/>
                    <w:right w:val="none" w:sz="0" w:space="0" w:color="auto"/>
                  </w:divBdr>
                </w:div>
                <w:div w:id="879511035">
                  <w:marLeft w:val="0"/>
                  <w:marRight w:val="120"/>
                  <w:marTop w:val="0"/>
                  <w:marBottom w:val="120"/>
                  <w:divBdr>
                    <w:top w:val="none" w:sz="0" w:space="0" w:color="auto"/>
                    <w:left w:val="none" w:sz="0" w:space="0" w:color="auto"/>
                    <w:bottom w:val="none" w:sz="0" w:space="0" w:color="auto"/>
                    <w:right w:val="none" w:sz="0" w:space="0" w:color="auto"/>
                  </w:divBdr>
                </w:div>
                <w:div w:id="1459181765">
                  <w:marLeft w:val="0"/>
                  <w:marRight w:val="120"/>
                  <w:marTop w:val="0"/>
                  <w:marBottom w:val="120"/>
                  <w:divBdr>
                    <w:top w:val="none" w:sz="0" w:space="0" w:color="auto"/>
                    <w:left w:val="none" w:sz="0" w:space="0" w:color="auto"/>
                    <w:bottom w:val="none" w:sz="0" w:space="0" w:color="auto"/>
                    <w:right w:val="none" w:sz="0" w:space="0" w:color="auto"/>
                  </w:divBdr>
                </w:div>
                <w:div w:id="677466410">
                  <w:marLeft w:val="0"/>
                  <w:marRight w:val="120"/>
                  <w:marTop w:val="0"/>
                  <w:marBottom w:val="120"/>
                  <w:divBdr>
                    <w:top w:val="none" w:sz="0" w:space="0" w:color="auto"/>
                    <w:left w:val="none" w:sz="0" w:space="0" w:color="auto"/>
                    <w:bottom w:val="none" w:sz="0" w:space="0" w:color="auto"/>
                    <w:right w:val="none" w:sz="0" w:space="0" w:color="auto"/>
                  </w:divBdr>
                </w:div>
                <w:div w:id="1759784779">
                  <w:marLeft w:val="0"/>
                  <w:marRight w:val="120"/>
                  <w:marTop w:val="0"/>
                  <w:marBottom w:val="120"/>
                  <w:divBdr>
                    <w:top w:val="none" w:sz="0" w:space="0" w:color="auto"/>
                    <w:left w:val="none" w:sz="0" w:space="0" w:color="auto"/>
                    <w:bottom w:val="none" w:sz="0" w:space="0" w:color="auto"/>
                    <w:right w:val="none" w:sz="0" w:space="0" w:color="auto"/>
                  </w:divBdr>
                </w:div>
                <w:div w:id="1629820062">
                  <w:marLeft w:val="0"/>
                  <w:marRight w:val="120"/>
                  <w:marTop w:val="0"/>
                  <w:marBottom w:val="120"/>
                  <w:divBdr>
                    <w:top w:val="none" w:sz="0" w:space="0" w:color="auto"/>
                    <w:left w:val="none" w:sz="0" w:space="0" w:color="auto"/>
                    <w:bottom w:val="none" w:sz="0" w:space="0" w:color="auto"/>
                    <w:right w:val="none" w:sz="0" w:space="0" w:color="auto"/>
                  </w:divBdr>
                </w:div>
                <w:div w:id="5735935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805854867">
          <w:marLeft w:val="0"/>
          <w:marRight w:val="0"/>
          <w:marTop w:val="0"/>
          <w:marBottom w:val="0"/>
          <w:divBdr>
            <w:top w:val="none" w:sz="0" w:space="0" w:color="auto"/>
            <w:left w:val="none" w:sz="0" w:space="0" w:color="auto"/>
            <w:bottom w:val="none" w:sz="0" w:space="0" w:color="auto"/>
            <w:right w:val="none" w:sz="0" w:space="0" w:color="auto"/>
          </w:divBdr>
          <w:divsChild>
            <w:div w:id="1072191868">
              <w:marLeft w:val="0"/>
              <w:marRight w:val="0"/>
              <w:marTop w:val="0"/>
              <w:marBottom w:val="360"/>
              <w:divBdr>
                <w:top w:val="none" w:sz="0" w:space="0" w:color="auto"/>
                <w:left w:val="none" w:sz="0" w:space="0" w:color="auto"/>
                <w:bottom w:val="none" w:sz="0" w:space="0" w:color="auto"/>
                <w:right w:val="none" w:sz="0" w:space="0" w:color="auto"/>
              </w:divBdr>
            </w:div>
            <w:div w:id="629214010">
              <w:marLeft w:val="0"/>
              <w:marRight w:val="0"/>
              <w:marTop w:val="0"/>
              <w:marBottom w:val="0"/>
              <w:divBdr>
                <w:top w:val="none" w:sz="0" w:space="0" w:color="auto"/>
                <w:left w:val="none" w:sz="0" w:space="0" w:color="auto"/>
                <w:bottom w:val="none" w:sz="0" w:space="0" w:color="auto"/>
                <w:right w:val="none" w:sz="0" w:space="0" w:color="auto"/>
              </w:divBdr>
              <w:divsChild>
                <w:div w:id="205606412">
                  <w:marLeft w:val="0"/>
                  <w:marRight w:val="480"/>
                  <w:marTop w:val="0"/>
                  <w:marBottom w:val="480"/>
                  <w:divBdr>
                    <w:top w:val="single" w:sz="6" w:space="6" w:color="DBDBDB"/>
                    <w:left w:val="single" w:sz="6" w:space="12" w:color="DBDBDB"/>
                    <w:bottom w:val="single" w:sz="6" w:space="6" w:color="DBDBDB"/>
                    <w:right w:val="single" w:sz="6" w:space="12" w:color="DBDBDB"/>
                  </w:divBdr>
                  <w:divsChild>
                    <w:div w:id="134952087">
                      <w:marLeft w:val="0"/>
                      <w:marRight w:val="0"/>
                      <w:marTop w:val="0"/>
                      <w:marBottom w:val="0"/>
                      <w:divBdr>
                        <w:top w:val="none" w:sz="0" w:space="0" w:color="auto"/>
                        <w:left w:val="none" w:sz="0" w:space="0" w:color="auto"/>
                        <w:bottom w:val="none" w:sz="0" w:space="0" w:color="auto"/>
                        <w:right w:val="none" w:sz="0" w:space="0" w:color="auto"/>
                      </w:divBdr>
                    </w:div>
                    <w:div w:id="498689949">
                      <w:marLeft w:val="0"/>
                      <w:marRight w:val="0"/>
                      <w:marTop w:val="0"/>
                      <w:marBottom w:val="0"/>
                      <w:divBdr>
                        <w:top w:val="none" w:sz="0" w:space="0" w:color="auto"/>
                        <w:left w:val="none" w:sz="0" w:space="0" w:color="auto"/>
                        <w:bottom w:val="none" w:sz="0" w:space="0" w:color="auto"/>
                        <w:right w:val="none" w:sz="0" w:space="0" w:color="auto"/>
                      </w:divBdr>
                    </w:div>
                  </w:divsChild>
                </w:div>
                <w:div w:id="655113238">
                  <w:marLeft w:val="0"/>
                  <w:marRight w:val="480"/>
                  <w:marTop w:val="0"/>
                  <w:marBottom w:val="480"/>
                  <w:divBdr>
                    <w:top w:val="single" w:sz="6" w:space="6" w:color="DBDBDB"/>
                    <w:left w:val="single" w:sz="6" w:space="12" w:color="DBDBDB"/>
                    <w:bottom w:val="single" w:sz="6" w:space="6" w:color="DBDBDB"/>
                    <w:right w:val="single" w:sz="6" w:space="12" w:color="DBDBDB"/>
                  </w:divBdr>
                  <w:divsChild>
                    <w:div w:id="938829953">
                      <w:marLeft w:val="0"/>
                      <w:marRight w:val="0"/>
                      <w:marTop w:val="0"/>
                      <w:marBottom w:val="0"/>
                      <w:divBdr>
                        <w:top w:val="none" w:sz="0" w:space="0" w:color="auto"/>
                        <w:left w:val="none" w:sz="0" w:space="0" w:color="auto"/>
                        <w:bottom w:val="none" w:sz="0" w:space="0" w:color="auto"/>
                        <w:right w:val="none" w:sz="0" w:space="0" w:color="auto"/>
                      </w:divBdr>
                    </w:div>
                    <w:div w:id="1174422510">
                      <w:marLeft w:val="0"/>
                      <w:marRight w:val="0"/>
                      <w:marTop w:val="0"/>
                      <w:marBottom w:val="0"/>
                      <w:divBdr>
                        <w:top w:val="none" w:sz="0" w:space="0" w:color="auto"/>
                        <w:left w:val="none" w:sz="0" w:space="0" w:color="auto"/>
                        <w:bottom w:val="none" w:sz="0" w:space="0" w:color="auto"/>
                        <w:right w:val="none" w:sz="0" w:space="0" w:color="auto"/>
                      </w:divBdr>
                    </w:div>
                  </w:divsChild>
                </w:div>
                <w:div w:id="777219248">
                  <w:marLeft w:val="0"/>
                  <w:marRight w:val="480"/>
                  <w:marTop w:val="0"/>
                  <w:marBottom w:val="480"/>
                  <w:divBdr>
                    <w:top w:val="single" w:sz="6" w:space="6" w:color="DBDBDB"/>
                    <w:left w:val="single" w:sz="6" w:space="12" w:color="DBDBDB"/>
                    <w:bottom w:val="single" w:sz="6" w:space="6" w:color="DBDBDB"/>
                    <w:right w:val="single" w:sz="6" w:space="12" w:color="DBDBDB"/>
                  </w:divBdr>
                  <w:divsChild>
                    <w:div w:id="681592303">
                      <w:marLeft w:val="0"/>
                      <w:marRight w:val="0"/>
                      <w:marTop w:val="0"/>
                      <w:marBottom w:val="0"/>
                      <w:divBdr>
                        <w:top w:val="none" w:sz="0" w:space="0" w:color="auto"/>
                        <w:left w:val="none" w:sz="0" w:space="0" w:color="auto"/>
                        <w:bottom w:val="none" w:sz="0" w:space="0" w:color="auto"/>
                        <w:right w:val="none" w:sz="0" w:space="0" w:color="auto"/>
                      </w:divBdr>
                    </w:div>
                    <w:div w:id="1939676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8246720">
      <w:bodyDiv w:val="1"/>
      <w:marLeft w:val="0"/>
      <w:marRight w:val="0"/>
      <w:marTop w:val="0"/>
      <w:marBottom w:val="0"/>
      <w:divBdr>
        <w:top w:val="none" w:sz="0" w:space="0" w:color="auto"/>
        <w:left w:val="none" w:sz="0" w:space="0" w:color="auto"/>
        <w:bottom w:val="none" w:sz="0" w:space="0" w:color="auto"/>
        <w:right w:val="none" w:sz="0" w:space="0" w:color="auto"/>
      </w:divBdr>
    </w:div>
    <w:div w:id="1737896276">
      <w:bodyDiv w:val="1"/>
      <w:marLeft w:val="0"/>
      <w:marRight w:val="0"/>
      <w:marTop w:val="0"/>
      <w:marBottom w:val="0"/>
      <w:divBdr>
        <w:top w:val="none" w:sz="0" w:space="0" w:color="auto"/>
        <w:left w:val="none" w:sz="0" w:space="0" w:color="auto"/>
        <w:bottom w:val="none" w:sz="0" w:space="0" w:color="auto"/>
        <w:right w:val="none" w:sz="0" w:space="0" w:color="auto"/>
      </w:divBdr>
    </w:div>
    <w:div w:id="1788967274">
      <w:bodyDiv w:val="1"/>
      <w:marLeft w:val="0"/>
      <w:marRight w:val="0"/>
      <w:marTop w:val="0"/>
      <w:marBottom w:val="0"/>
      <w:divBdr>
        <w:top w:val="none" w:sz="0" w:space="0" w:color="auto"/>
        <w:left w:val="none" w:sz="0" w:space="0" w:color="auto"/>
        <w:bottom w:val="none" w:sz="0" w:space="0" w:color="auto"/>
        <w:right w:val="none" w:sz="0" w:space="0" w:color="auto"/>
      </w:divBdr>
    </w:div>
    <w:div w:id="1888223645">
      <w:bodyDiv w:val="1"/>
      <w:marLeft w:val="0"/>
      <w:marRight w:val="0"/>
      <w:marTop w:val="0"/>
      <w:marBottom w:val="0"/>
      <w:divBdr>
        <w:top w:val="none" w:sz="0" w:space="0" w:color="auto"/>
        <w:left w:val="none" w:sz="0" w:space="0" w:color="auto"/>
        <w:bottom w:val="none" w:sz="0" w:space="0" w:color="auto"/>
        <w:right w:val="none" w:sz="0" w:space="0" w:color="auto"/>
      </w:divBdr>
      <w:divsChild>
        <w:div w:id="483855087">
          <w:marLeft w:val="0"/>
          <w:marRight w:val="0"/>
          <w:marTop w:val="330"/>
          <w:marBottom w:val="0"/>
          <w:divBdr>
            <w:top w:val="none" w:sz="0" w:space="0" w:color="auto"/>
            <w:left w:val="none" w:sz="0" w:space="0" w:color="auto"/>
            <w:bottom w:val="none" w:sz="0" w:space="0" w:color="auto"/>
            <w:right w:val="none" w:sz="0" w:space="0" w:color="auto"/>
          </w:divBdr>
        </w:div>
      </w:divsChild>
    </w:div>
    <w:div w:id="1975478909">
      <w:bodyDiv w:val="1"/>
      <w:marLeft w:val="0"/>
      <w:marRight w:val="0"/>
      <w:marTop w:val="0"/>
      <w:marBottom w:val="0"/>
      <w:divBdr>
        <w:top w:val="none" w:sz="0" w:space="0" w:color="auto"/>
        <w:left w:val="none" w:sz="0" w:space="0" w:color="auto"/>
        <w:bottom w:val="none" w:sz="0" w:space="0" w:color="auto"/>
        <w:right w:val="none" w:sz="0" w:space="0" w:color="auto"/>
      </w:divBdr>
    </w:div>
    <w:div w:id="2041473125">
      <w:bodyDiv w:val="1"/>
      <w:marLeft w:val="0"/>
      <w:marRight w:val="0"/>
      <w:marTop w:val="0"/>
      <w:marBottom w:val="0"/>
      <w:divBdr>
        <w:top w:val="none" w:sz="0" w:space="0" w:color="auto"/>
        <w:left w:val="none" w:sz="0" w:space="0" w:color="auto"/>
        <w:bottom w:val="none" w:sz="0" w:space="0" w:color="auto"/>
        <w:right w:val="none" w:sz="0" w:space="0" w:color="auto"/>
      </w:divBdr>
    </w:div>
    <w:div w:id="2047176563">
      <w:bodyDiv w:val="1"/>
      <w:marLeft w:val="0"/>
      <w:marRight w:val="0"/>
      <w:marTop w:val="0"/>
      <w:marBottom w:val="0"/>
      <w:divBdr>
        <w:top w:val="none" w:sz="0" w:space="0" w:color="auto"/>
        <w:left w:val="none" w:sz="0" w:space="0" w:color="auto"/>
        <w:bottom w:val="none" w:sz="0" w:space="0" w:color="auto"/>
        <w:right w:val="none" w:sz="0" w:space="0" w:color="auto"/>
      </w:divBdr>
    </w:div>
    <w:div w:id="2057509055">
      <w:bodyDiv w:val="1"/>
      <w:marLeft w:val="0"/>
      <w:marRight w:val="0"/>
      <w:marTop w:val="0"/>
      <w:marBottom w:val="0"/>
      <w:divBdr>
        <w:top w:val="none" w:sz="0" w:space="0" w:color="auto"/>
        <w:left w:val="none" w:sz="0" w:space="0" w:color="auto"/>
        <w:bottom w:val="none" w:sz="0" w:space="0" w:color="auto"/>
        <w:right w:val="none" w:sz="0" w:space="0" w:color="auto"/>
      </w:divBdr>
    </w:div>
    <w:div w:id="2080520994">
      <w:bodyDiv w:val="1"/>
      <w:marLeft w:val="0"/>
      <w:marRight w:val="0"/>
      <w:marTop w:val="0"/>
      <w:marBottom w:val="0"/>
      <w:divBdr>
        <w:top w:val="none" w:sz="0" w:space="0" w:color="auto"/>
        <w:left w:val="none" w:sz="0" w:space="0" w:color="auto"/>
        <w:bottom w:val="none" w:sz="0" w:space="0" w:color="auto"/>
        <w:right w:val="none" w:sz="0" w:space="0" w:color="auto"/>
      </w:divBdr>
    </w:div>
    <w:div w:id="2117408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5387</Words>
  <Characters>30711</Characters>
  <Application>Microsoft Office Word</Application>
  <DocSecurity>0</DocSecurity>
  <Lines>255</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36026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Ирина</cp:lastModifiedBy>
  <cp:revision>2</cp:revision>
  <dcterms:created xsi:type="dcterms:W3CDTF">2020-05-29T07:47:00Z</dcterms:created>
  <dcterms:modified xsi:type="dcterms:W3CDTF">2020-05-29T07:47:00Z</dcterms:modified>
</cp:coreProperties>
</file>