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39" w:rsidRPr="00442139" w:rsidRDefault="00442139" w:rsidP="00442139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b/>
          <w:i/>
          <w:color w:val="000000"/>
        </w:rPr>
      </w:pPr>
      <w:r w:rsidRPr="00442139">
        <w:rPr>
          <w:rStyle w:val="a5"/>
          <w:b/>
          <w:i w:val="0"/>
          <w:color w:val="000000"/>
        </w:rPr>
        <w:t>Практическая работа «Особенности общения в коллективе «</w:t>
      </w:r>
      <w:proofErr w:type="spellStart"/>
      <w:r w:rsidRPr="00442139">
        <w:rPr>
          <w:rStyle w:val="a5"/>
          <w:b/>
          <w:i w:val="0"/>
          <w:color w:val="000000"/>
        </w:rPr>
        <w:t>по-вертикали</w:t>
      </w:r>
      <w:proofErr w:type="spellEnd"/>
      <w:r w:rsidRPr="00442139">
        <w:rPr>
          <w:rStyle w:val="a5"/>
          <w:b/>
          <w:i w:val="0"/>
          <w:color w:val="000000"/>
        </w:rPr>
        <w:t>» и «</w:t>
      </w:r>
      <w:proofErr w:type="spellStart"/>
      <w:r w:rsidRPr="00442139">
        <w:rPr>
          <w:rStyle w:val="a5"/>
          <w:b/>
          <w:i w:val="0"/>
          <w:color w:val="000000"/>
        </w:rPr>
        <w:t>по-горизонтали</w:t>
      </w:r>
      <w:proofErr w:type="spellEnd"/>
      <w:r w:rsidRPr="00442139">
        <w:rPr>
          <w:rStyle w:val="a5"/>
          <w:b/>
          <w:i w:val="0"/>
          <w:color w:val="000000"/>
        </w:rPr>
        <w:t>»».</w:t>
      </w:r>
    </w:p>
    <w:p w:rsidR="00442139" w:rsidRPr="00383D86" w:rsidRDefault="00442139" w:rsidP="00442139">
      <w:pPr>
        <w:pStyle w:val="a4"/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выяснить особенности общения </w:t>
      </w: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по-вертикали</w:t>
      </w:r>
      <w:proofErr w:type="spellEnd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по-горизонтали</w:t>
      </w:r>
      <w:proofErr w:type="spellEnd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».</w:t>
      </w:r>
    </w:p>
    <w:p w:rsidR="00442139" w:rsidRPr="00383D86" w:rsidRDefault="00442139" w:rsidP="00442139">
      <w:pPr>
        <w:pStyle w:val="a4"/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 xml:space="preserve">Ход работы. </w:t>
      </w:r>
    </w:p>
    <w:p w:rsidR="00442139" w:rsidRPr="00383D86" w:rsidRDefault="00442139" w:rsidP="00442139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 xml:space="preserve">Дать определение общение </w:t>
      </w:r>
      <w:proofErr w:type="spellStart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по-вертикали</w:t>
      </w:r>
      <w:proofErr w:type="spellEnd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.</w:t>
      </w:r>
    </w:p>
    <w:p w:rsidR="00442139" w:rsidRPr="00383D86" w:rsidRDefault="00442139" w:rsidP="00442139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 xml:space="preserve">Дать определение общение </w:t>
      </w:r>
      <w:proofErr w:type="spellStart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по-горизонтаоли</w:t>
      </w:r>
      <w:proofErr w:type="spellEnd"/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.</w:t>
      </w:r>
    </w:p>
    <w:p w:rsidR="00442139" w:rsidRPr="00383D86" w:rsidRDefault="00442139" w:rsidP="00442139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Перечислить принципы и нормы общения по горизонтали.</w:t>
      </w:r>
    </w:p>
    <w:p w:rsidR="00442139" w:rsidRPr="00383D86" w:rsidRDefault="00442139" w:rsidP="00442139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Принципы и нормы отношений по  вертикали.</w:t>
      </w:r>
    </w:p>
    <w:p w:rsidR="00442139" w:rsidRPr="00383D86" w:rsidRDefault="00442139" w:rsidP="00442139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383D86">
        <w:rPr>
          <w:rStyle w:val="a5"/>
          <w:rFonts w:ascii="Times New Roman" w:hAnsi="Times New Roman"/>
          <w:color w:val="000000"/>
          <w:sz w:val="24"/>
          <w:szCs w:val="24"/>
        </w:rPr>
        <w:t>Рассмотреть основные стили руководства,  выявить их особенности.</w:t>
      </w:r>
    </w:p>
    <w:p w:rsidR="00442139" w:rsidRPr="00383D86" w:rsidRDefault="00442139" w:rsidP="00442139">
      <w:pPr>
        <w:spacing w:after="0" w:line="240" w:lineRule="atLeast"/>
        <w:contextualSpacing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442139" w:rsidRPr="00383D86" w:rsidRDefault="00442139" w:rsidP="00442139">
      <w:pPr>
        <w:spacing w:after="0" w:line="240" w:lineRule="atLeast"/>
        <w:contextualSpacing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442139" w:rsidRPr="00383D86" w:rsidRDefault="00442139" w:rsidP="0044213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Литература</w:t>
      </w:r>
      <w:proofErr w:type="gramStart"/>
      <w:r w:rsidRPr="00383D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3D86">
        <w:rPr>
          <w:rFonts w:ascii="Times New Roman" w:hAnsi="Times New Roman"/>
          <w:sz w:val="24"/>
          <w:szCs w:val="24"/>
        </w:rPr>
        <w:t xml:space="preserve"> Мишаткина Т.В., Бороздина Г.В. Этика делового общения / </w:t>
      </w:r>
      <w:proofErr w:type="spellStart"/>
      <w:r w:rsidRPr="00383D86">
        <w:rPr>
          <w:rFonts w:ascii="Times New Roman" w:hAnsi="Times New Roman"/>
          <w:sz w:val="24"/>
          <w:szCs w:val="24"/>
        </w:rPr>
        <w:t>Уч</w:t>
      </w:r>
      <w:proofErr w:type="gramStart"/>
      <w:r w:rsidRPr="00383D86">
        <w:rPr>
          <w:rFonts w:ascii="Times New Roman" w:hAnsi="Times New Roman"/>
          <w:sz w:val="24"/>
          <w:szCs w:val="24"/>
        </w:rPr>
        <w:t>.-</w:t>
      </w:r>
      <w:proofErr w:type="gramEnd"/>
      <w:r w:rsidRPr="00383D86">
        <w:rPr>
          <w:rFonts w:ascii="Times New Roman" w:hAnsi="Times New Roman"/>
          <w:sz w:val="24"/>
          <w:szCs w:val="24"/>
        </w:rPr>
        <w:t>метод</w:t>
      </w:r>
      <w:proofErr w:type="spellEnd"/>
      <w:r w:rsidRPr="00383D86">
        <w:rPr>
          <w:rFonts w:ascii="Times New Roman" w:hAnsi="Times New Roman"/>
          <w:sz w:val="24"/>
          <w:szCs w:val="24"/>
        </w:rPr>
        <w:t xml:space="preserve">. пособие. – Мн., БГЭУ, кафедра психологии и педагогики, 2005. – 18 </w:t>
      </w:r>
      <w:proofErr w:type="gramStart"/>
      <w:r w:rsidRPr="00383D86">
        <w:rPr>
          <w:rFonts w:ascii="Times New Roman" w:hAnsi="Times New Roman"/>
          <w:sz w:val="24"/>
          <w:szCs w:val="24"/>
        </w:rPr>
        <w:t>с</w:t>
      </w:r>
      <w:proofErr w:type="gramEnd"/>
      <w:r w:rsidRPr="00383D86">
        <w:rPr>
          <w:rFonts w:ascii="Times New Roman" w:hAnsi="Times New Roman"/>
          <w:sz w:val="24"/>
          <w:szCs w:val="24"/>
        </w:rPr>
        <w:t>.</w:t>
      </w:r>
      <w:r w:rsidRPr="00383D86">
        <w:rPr>
          <w:rFonts w:ascii="Times New Roman" w:hAnsi="Times New Roman"/>
          <w:sz w:val="24"/>
          <w:szCs w:val="24"/>
        </w:rPr>
        <w:br/>
      </w:r>
    </w:p>
    <w:p w:rsidR="00505259" w:rsidRDefault="00505259"/>
    <w:sectPr w:rsidR="00505259" w:rsidSect="0050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6723"/>
    <w:multiLevelType w:val="hybridMultilevel"/>
    <w:tmpl w:val="7510690A"/>
    <w:lvl w:ilvl="0" w:tplc="9544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2139"/>
    <w:rsid w:val="00442139"/>
    <w:rsid w:val="0050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2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42139"/>
    <w:pPr>
      <w:ind w:left="720"/>
      <w:contextualSpacing/>
    </w:pPr>
  </w:style>
  <w:style w:type="character" w:styleId="a5">
    <w:name w:val="Emphasis"/>
    <w:basedOn w:val="a0"/>
    <w:uiPriority w:val="99"/>
    <w:qFormat/>
    <w:rsid w:val="0044213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2020-05-20T07:12:00Z</dcterms:created>
  <dcterms:modified xsi:type="dcterms:W3CDTF">2020-05-20T07:12:00Z</dcterms:modified>
</cp:coreProperties>
</file>