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08" w:rsidRPr="00705E16" w:rsidRDefault="00924308">
      <w:pPr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 xml:space="preserve">                                  Задание по математике 1 курс </w:t>
      </w:r>
      <w:r w:rsidR="00FC1E6B">
        <w:rPr>
          <w:b/>
          <w:sz w:val="24"/>
          <w:szCs w:val="24"/>
        </w:rPr>
        <w:t>ИС</w:t>
      </w:r>
      <w:r w:rsidR="00BB3A83" w:rsidRPr="00705E16">
        <w:rPr>
          <w:b/>
          <w:sz w:val="24"/>
          <w:szCs w:val="24"/>
        </w:rPr>
        <w:t xml:space="preserve"> </w:t>
      </w:r>
    </w:p>
    <w:p w:rsidR="00012E7D" w:rsidRPr="00705E16" w:rsidRDefault="00B059E2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21</w:t>
      </w:r>
      <w:r w:rsidR="00BB3A83" w:rsidRPr="00705E16">
        <w:rPr>
          <w:b/>
          <w:sz w:val="24"/>
          <w:szCs w:val="24"/>
        </w:rPr>
        <w:t>.05.20</w:t>
      </w:r>
    </w:p>
    <w:p w:rsidR="00BB3A83" w:rsidRPr="00705E16" w:rsidRDefault="00BB3A83" w:rsidP="00BB3A83">
      <w:pPr>
        <w:rPr>
          <w:sz w:val="24"/>
          <w:szCs w:val="24"/>
        </w:rPr>
      </w:pPr>
    </w:p>
    <w:p w:rsidR="00BB3A83" w:rsidRPr="00705E16" w:rsidRDefault="00BB3A83" w:rsidP="00FC1E6B">
      <w:pPr>
        <w:spacing w:after="0"/>
        <w:rPr>
          <w:b/>
          <w:sz w:val="24"/>
          <w:szCs w:val="24"/>
        </w:rPr>
      </w:pPr>
      <w:proofErr w:type="gramStart"/>
      <w:r w:rsidRPr="00705E16">
        <w:rPr>
          <w:b/>
          <w:sz w:val="24"/>
          <w:szCs w:val="24"/>
        </w:rPr>
        <w:t xml:space="preserve">Тема: </w:t>
      </w:r>
      <w:r w:rsidR="00705E16">
        <w:rPr>
          <w:b/>
          <w:sz w:val="24"/>
          <w:szCs w:val="24"/>
        </w:rPr>
        <w:t xml:space="preserve"> </w:t>
      </w:r>
      <w:r w:rsidR="00B059E2">
        <w:rPr>
          <w:b/>
          <w:sz w:val="24"/>
          <w:szCs w:val="24"/>
        </w:rPr>
        <w:t>Применение</w:t>
      </w:r>
      <w:proofErr w:type="gramEnd"/>
      <w:r w:rsidR="00B059E2">
        <w:rPr>
          <w:b/>
          <w:sz w:val="24"/>
          <w:szCs w:val="24"/>
        </w:rPr>
        <w:t xml:space="preserve"> производной к построению графика функций.</w:t>
      </w:r>
    </w:p>
    <w:p w:rsidR="00BB3A83" w:rsidRDefault="00BB3A83" w:rsidP="00BB3A83"/>
    <w:p w:rsidR="00BB3A83" w:rsidRDefault="00B059E2" w:rsidP="00BB3A83">
      <w:r>
        <w:t xml:space="preserve">1.Прочитать параграф 9 (разобраться как решить задачи данной главы) </w:t>
      </w:r>
    </w:p>
    <w:p w:rsidR="00705E16" w:rsidRDefault="00705E16" w:rsidP="00705E16">
      <w:r>
        <w:t>2</w:t>
      </w:r>
      <w:r w:rsidR="00FC1E6B">
        <w:t xml:space="preserve">. </w:t>
      </w:r>
      <w:r>
        <w:t xml:space="preserve"> </w:t>
      </w:r>
      <w:r w:rsidR="00BB3A83">
        <w:t xml:space="preserve"> </w:t>
      </w:r>
      <w:r w:rsidR="00B059E2">
        <w:t>Пользуясь схемой на стр.47 (вверху) исследовать и построить график функции №107 (1)</w:t>
      </w:r>
    </w:p>
    <w:p w:rsidR="00D05776" w:rsidRPr="00D05776" w:rsidRDefault="00D05776" w:rsidP="00BB3A83">
      <w:bookmarkStart w:id="0" w:name="_GoBack"/>
      <w:bookmarkEnd w:id="0"/>
    </w:p>
    <w:p w:rsidR="00BB3A83" w:rsidRDefault="0068355E">
      <w:r>
        <w:t xml:space="preserve">Учебник "Алгебра и начала анализа за 11 класс </w:t>
      </w:r>
    </w:p>
    <w:p w:rsidR="00FC1E6B" w:rsidRDefault="00FC1E6B"/>
    <w:p w:rsidR="00FC1E6B" w:rsidRDefault="00FC1E6B">
      <w:r>
        <w:t>Ответы присылать на электронную почту Дубовой Марины Викторовны.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2E6A70"/>
    <w:rsid w:val="0068355E"/>
    <w:rsid w:val="00705E16"/>
    <w:rsid w:val="00924308"/>
    <w:rsid w:val="00B059E2"/>
    <w:rsid w:val="00BB3A83"/>
    <w:rsid w:val="00D05776"/>
    <w:rsid w:val="00D07CF0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1DEA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2020-05-19T19:10:00Z</dcterms:created>
  <dcterms:modified xsi:type="dcterms:W3CDTF">2020-05-19T19:10:00Z</dcterms:modified>
</cp:coreProperties>
</file>