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0A" w:rsidRPr="00BF3E9E" w:rsidRDefault="0079620A" w:rsidP="0079620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F3E9E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BF3E9E">
        <w:rPr>
          <w:rFonts w:ascii="Times New Roman" w:hAnsi="Times New Roman" w:cs="Times New Roman"/>
          <w:sz w:val="28"/>
          <w:szCs w:val="28"/>
        </w:rPr>
        <w:t xml:space="preserve"> </w:t>
      </w:r>
      <w:r w:rsidRPr="00BF3E9E">
        <w:rPr>
          <w:rFonts w:ascii="Times New Roman" w:hAnsi="Times New Roman" w:cs="Times New Roman"/>
          <w:b/>
          <w:sz w:val="28"/>
          <w:szCs w:val="28"/>
        </w:rPr>
        <w:t>«</w:t>
      </w:r>
      <w:r w:rsidRPr="00BF3E9E">
        <w:rPr>
          <w:rFonts w:ascii="Times New Roman" w:hAnsi="Times New Roman" w:cs="Times New Roman"/>
          <w:b/>
          <w:color w:val="000000"/>
          <w:sz w:val="28"/>
          <w:szCs w:val="28"/>
        </w:rPr>
        <w:t>Литературные объединения 20-30гг. ХХ в. Поэзия. «Песни борьбы и свободы» в творчестве Нижегородских авторов».</w:t>
      </w:r>
    </w:p>
    <w:p w:rsidR="0079620A" w:rsidRPr="00BF3E9E" w:rsidRDefault="0079620A" w:rsidP="0079620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F3E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Задания:</w:t>
      </w:r>
    </w:p>
    <w:p w:rsidR="0079620A" w:rsidRPr="00BF3E9E" w:rsidRDefault="0079620A" w:rsidP="007962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E9E">
        <w:rPr>
          <w:rFonts w:ascii="Times New Roman" w:hAnsi="Times New Roman" w:cs="Times New Roman"/>
          <w:color w:val="000000"/>
          <w:sz w:val="28"/>
          <w:szCs w:val="28"/>
        </w:rPr>
        <w:t>-разгадать кроссворд по М.Горькому;</w:t>
      </w:r>
    </w:p>
    <w:p w:rsidR="0079620A" w:rsidRPr="00BF3E9E" w:rsidRDefault="0079620A" w:rsidP="007962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E9E">
        <w:rPr>
          <w:rFonts w:ascii="Times New Roman" w:hAnsi="Times New Roman" w:cs="Times New Roman"/>
          <w:color w:val="000000"/>
          <w:sz w:val="28"/>
          <w:szCs w:val="28"/>
        </w:rPr>
        <w:t>-просмотреть презентацию на тему : «Литературные группировки 20-30 гг» и письменно в тетради записать кратко о каждой литературной группировке (годы существования, 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F3E9E">
        <w:rPr>
          <w:rFonts w:ascii="Times New Roman" w:hAnsi="Times New Roman" w:cs="Times New Roman"/>
          <w:color w:val="000000"/>
          <w:sz w:val="28"/>
          <w:szCs w:val="28"/>
        </w:rPr>
        <w:t>, идеи);</w:t>
      </w:r>
    </w:p>
    <w:p w:rsidR="0079620A" w:rsidRPr="00BF3E9E" w:rsidRDefault="0079620A" w:rsidP="007962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3E9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</w:t>
      </w:r>
      <w:r w:rsidRPr="00BF3E9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лекции о поэте А.А Белозеров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F3E9E">
        <w:rPr>
          <w:rFonts w:ascii="Times New Roman" w:hAnsi="Times New Roman" w:cs="Times New Roman"/>
          <w:color w:val="000000"/>
          <w:sz w:val="28"/>
          <w:szCs w:val="28"/>
        </w:rPr>
        <w:t>, одно из представленных стихотворений прочитать выразительно (нужно прислать аудиофайл или голосовое сообщение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ВК или по Вайберу 89519041941</w:t>
      </w:r>
      <w:r w:rsidRPr="00BF3E9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9620A" w:rsidRPr="00BF3E9E" w:rsidRDefault="0079620A" w:rsidP="0079620A">
      <w:pPr>
        <w:jc w:val="center"/>
        <w:rPr>
          <w:b/>
          <w:i/>
        </w:rPr>
      </w:pPr>
      <w:r w:rsidRPr="00BF3E9E">
        <w:rPr>
          <w:b/>
          <w:i/>
        </w:rPr>
        <w:t>Задания отправлять в установленном ранее порядке! Своевременно !!!</w:t>
      </w:r>
    </w:p>
    <w:p w:rsidR="0079620A" w:rsidRDefault="0079620A" w:rsidP="0079620A"/>
    <w:p w:rsidR="0079620A" w:rsidRDefault="0079620A" w:rsidP="0079620A"/>
    <w:p w:rsidR="00290988" w:rsidRDefault="00290988"/>
    <w:sectPr w:rsidR="0029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0A"/>
    <w:rsid w:val="00290988"/>
    <w:rsid w:val="004A5911"/>
    <w:rsid w:val="0079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6B718-26E1-4B10-ADEB-2B3604D8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Дубов</cp:lastModifiedBy>
  <cp:revision>2</cp:revision>
  <dcterms:created xsi:type="dcterms:W3CDTF">2020-04-20T18:12:00Z</dcterms:created>
  <dcterms:modified xsi:type="dcterms:W3CDTF">2020-04-20T18:12:00Z</dcterms:modified>
</cp:coreProperties>
</file>