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8B2" w:rsidRDefault="005F18B2" w:rsidP="00D345C4">
      <w:pPr>
        <w:shd w:val="clear" w:color="auto" w:fill="FFFFFF"/>
        <w:rPr>
          <w:b/>
          <w:bCs/>
          <w:sz w:val="32"/>
          <w:szCs w:val="30"/>
        </w:rPr>
      </w:pPr>
    </w:p>
    <w:p w:rsidR="00516E82" w:rsidRDefault="00516E82" w:rsidP="00D345C4">
      <w:pPr>
        <w:shd w:val="clear" w:color="auto" w:fill="FFFFFF"/>
        <w:rPr>
          <w:b/>
          <w:bCs/>
          <w:sz w:val="32"/>
          <w:szCs w:val="30"/>
        </w:rPr>
      </w:pPr>
    </w:p>
    <w:p w:rsidR="00516E82" w:rsidRDefault="00516E82" w:rsidP="00516E82">
      <w:pPr>
        <w:pStyle w:val="24"/>
        <w:framePr w:w="9072" w:h="1155" w:hRule="exact" w:wrap="none" w:vAnchor="page" w:hAnchor="page" w:x="1977" w:y="1878"/>
        <w:shd w:val="clear" w:color="auto" w:fill="auto"/>
        <w:spacing w:after="0"/>
        <w:ind w:left="500"/>
      </w:pPr>
      <w:r>
        <w:rPr>
          <w:color w:val="000000"/>
          <w:sz w:val="24"/>
          <w:szCs w:val="24"/>
          <w:lang w:bidi="ru-RU"/>
        </w:rPr>
        <w:t>Министерство образования Нижегородской области</w:t>
      </w:r>
      <w:r>
        <w:rPr>
          <w:color w:val="000000"/>
          <w:sz w:val="24"/>
          <w:szCs w:val="24"/>
          <w:lang w:bidi="ru-RU"/>
        </w:rPr>
        <w:br/>
        <w:t>Государственное бюджетное профессиональное</w:t>
      </w:r>
      <w:r>
        <w:rPr>
          <w:color w:val="000000"/>
          <w:sz w:val="24"/>
          <w:szCs w:val="24"/>
          <w:lang w:bidi="ru-RU"/>
        </w:rPr>
        <w:br/>
        <w:t>образовательное учреждение</w:t>
      </w:r>
      <w:r>
        <w:rPr>
          <w:color w:val="000000"/>
          <w:sz w:val="24"/>
          <w:szCs w:val="24"/>
          <w:lang w:bidi="ru-RU"/>
        </w:rPr>
        <w:br/>
        <w:t xml:space="preserve">«Варнавинский </w:t>
      </w:r>
      <w:proofErr w:type="spellStart"/>
      <w:r>
        <w:rPr>
          <w:color w:val="000000"/>
          <w:sz w:val="24"/>
          <w:szCs w:val="24"/>
          <w:lang w:bidi="ru-RU"/>
        </w:rPr>
        <w:t>технолого</w:t>
      </w:r>
      <w:proofErr w:type="spellEnd"/>
      <w:r>
        <w:rPr>
          <w:color w:val="000000"/>
          <w:sz w:val="24"/>
          <w:szCs w:val="24"/>
          <w:lang w:bidi="ru-RU"/>
        </w:rPr>
        <w:t xml:space="preserve"> - экономический техникум»</w:t>
      </w:r>
    </w:p>
    <w:p w:rsidR="00516E82" w:rsidRDefault="00516E82" w:rsidP="00516E82">
      <w:pPr>
        <w:pStyle w:val="120"/>
        <w:framePr w:w="9072" w:h="1181" w:hRule="exact" w:wrap="none" w:vAnchor="page" w:hAnchor="page" w:x="1977" w:y="7510"/>
        <w:shd w:val="clear" w:color="auto" w:fill="auto"/>
        <w:ind w:left="20"/>
      </w:pPr>
      <w:bookmarkStart w:id="0" w:name="bookmark0"/>
      <w:r>
        <w:rPr>
          <w:color w:val="000000"/>
          <w:lang w:bidi="ru-RU"/>
        </w:rPr>
        <w:t>ПРОГРАММА</w:t>
      </w:r>
      <w:bookmarkEnd w:id="0"/>
    </w:p>
    <w:p w:rsidR="00516E82" w:rsidRDefault="00516E82" w:rsidP="00516E82">
      <w:pPr>
        <w:pStyle w:val="221"/>
        <w:framePr w:w="9072" w:h="1181" w:hRule="exact" w:wrap="none" w:vAnchor="page" w:hAnchor="page" w:x="1977" w:y="7510"/>
        <w:shd w:val="clear" w:color="auto" w:fill="auto"/>
        <w:spacing w:after="0"/>
        <w:ind w:left="20"/>
      </w:pPr>
      <w:bookmarkStart w:id="1" w:name="bookmark1"/>
      <w:r>
        <w:rPr>
          <w:color w:val="000000"/>
          <w:lang w:bidi="ru-RU"/>
        </w:rPr>
        <w:t>ПРОИЗВОДСТВЕННОЙ ПРАКТИКИ</w:t>
      </w:r>
      <w:r>
        <w:rPr>
          <w:color w:val="000000"/>
          <w:lang w:bidi="ru-RU"/>
        </w:rPr>
        <w:br/>
      </w:r>
      <w:proofErr w:type="gramStart"/>
      <w:r>
        <w:rPr>
          <w:color w:val="000000"/>
          <w:lang w:bidi="ru-RU"/>
        </w:rPr>
        <w:t xml:space="preserve">( </w:t>
      </w:r>
      <w:proofErr w:type="gramEnd"/>
      <w:r>
        <w:rPr>
          <w:color w:val="000000"/>
          <w:lang w:bidi="ru-RU"/>
        </w:rPr>
        <w:t>по профилю и специальности)</w:t>
      </w:r>
      <w:bookmarkEnd w:id="1"/>
    </w:p>
    <w:p w:rsidR="00516E82" w:rsidRDefault="00516E82" w:rsidP="00516E82">
      <w:pPr>
        <w:pStyle w:val="321"/>
        <w:framePr w:w="9072" w:h="2029" w:hRule="exact" w:wrap="none" w:vAnchor="page" w:hAnchor="page" w:x="1977" w:y="9468"/>
        <w:shd w:val="clear" w:color="auto" w:fill="auto"/>
        <w:spacing w:before="0"/>
        <w:ind w:left="20"/>
      </w:pPr>
      <w:r>
        <w:rPr>
          <w:color w:val="000000"/>
          <w:lang w:bidi="ru-RU"/>
        </w:rPr>
        <w:t>ОБЕСПЕЧЕНИЕ РЕАЛИЗАЦИИ ПРАВ ГРАЖДАН В СФЕРЕ</w:t>
      </w:r>
      <w:r>
        <w:rPr>
          <w:color w:val="000000"/>
          <w:lang w:bidi="ru-RU"/>
        </w:rPr>
        <w:br/>
        <w:t>ПЕНСИОННОГО ОБЕСПЕЧЕНИЯ И СОЦИАЛЬНОЙ ЗАЩИТЫ</w:t>
      </w:r>
    </w:p>
    <w:p w:rsidR="00516E82" w:rsidRDefault="00516E82" w:rsidP="00516E82">
      <w:pPr>
        <w:pStyle w:val="321"/>
        <w:framePr w:w="9072" w:h="2029" w:hRule="exact" w:wrap="none" w:vAnchor="page" w:hAnchor="page" w:x="1977" w:y="9468"/>
        <w:shd w:val="clear" w:color="auto" w:fill="auto"/>
        <w:spacing w:before="0"/>
        <w:ind w:left="20"/>
      </w:pPr>
      <w:r>
        <w:rPr>
          <w:color w:val="000000"/>
          <w:lang w:bidi="ru-RU"/>
        </w:rPr>
        <w:t>(ПМ.01)</w:t>
      </w:r>
    </w:p>
    <w:p w:rsidR="00516E82" w:rsidRDefault="00516E82" w:rsidP="00516E82">
      <w:pPr>
        <w:pStyle w:val="41"/>
        <w:framePr w:w="9072" w:h="2029" w:hRule="exact" w:wrap="none" w:vAnchor="page" w:hAnchor="page" w:x="1977" w:y="9468"/>
        <w:shd w:val="clear" w:color="auto" w:fill="auto"/>
        <w:ind w:left="20"/>
      </w:pPr>
      <w:r>
        <w:rPr>
          <w:color w:val="000000"/>
          <w:lang w:bidi="ru-RU"/>
        </w:rPr>
        <w:t>по специальности среднего профессионального образования</w:t>
      </w:r>
      <w:r>
        <w:rPr>
          <w:color w:val="000000"/>
          <w:lang w:bidi="ru-RU"/>
        </w:rPr>
        <w:br/>
        <w:t>40.02.01 «Право и организация социального обеспечения»</w:t>
      </w:r>
    </w:p>
    <w:p w:rsidR="00516E82" w:rsidRDefault="00516E82" w:rsidP="00516E82">
      <w:pPr>
        <w:pStyle w:val="41"/>
        <w:framePr w:w="9072" w:h="2029" w:hRule="exact" w:wrap="none" w:vAnchor="page" w:hAnchor="page" w:x="1977" w:y="9468"/>
        <w:shd w:val="clear" w:color="auto" w:fill="auto"/>
        <w:ind w:left="20"/>
      </w:pPr>
      <w:r>
        <w:rPr>
          <w:color w:val="000000"/>
          <w:lang w:bidi="ru-RU"/>
        </w:rPr>
        <w:t>(базовой подготовки)</w:t>
      </w:r>
    </w:p>
    <w:p w:rsidR="00516E82" w:rsidRDefault="00516E82" w:rsidP="00516E82">
      <w:pPr>
        <w:pStyle w:val="41"/>
        <w:framePr w:w="9072" w:h="875" w:hRule="exact" w:wrap="none" w:vAnchor="page" w:hAnchor="page" w:x="1977" w:y="12371"/>
        <w:shd w:val="clear" w:color="auto" w:fill="auto"/>
        <w:spacing w:line="280" w:lineRule="exact"/>
        <w:jc w:val="right"/>
      </w:pPr>
      <w:r>
        <w:rPr>
          <w:color w:val="000000"/>
          <w:lang w:bidi="ru-RU"/>
        </w:rPr>
        <w:t>Разработчики: Масляков С.О.</w:t>
      </w:r>
    </w:p>
    <w:p w:rsidR="00516E82" w:rsidRDefault="00516E82" w:rsidP="00516E82">
      <w:pPr>
        <w:pStyle w:val="41"/>
        <w:framePr w:w="9072" w:h="875" w:hRule="exact" w:wrap="none" w:vAnchor="page" w:hAnchor="page" w:x="1977" w:y="12371"/>
        <w:shd w:val="clear" w:color="auto" w:fill="auto"/>
        <w:spacing w:line="280" w:lineRule="exact"/>
        <w:jc w:val="right"/>
      </w:pPr>
      <w:proofErr w:type="spellStart"/>
      <w:r>
        <w:rPr>
          <w:color w:val="000000"/>
          <w:lang w:bidi="ru-RU"/>
        </w:rPr>
        <w:t>Саженская</w:t>
      </w:r>
      <w:proofErr w:type="spellEnd"/>
      <w:r>
        <w:rPr>
          <w:color w:val="000000"/>
          <w:lang w:bidi="ru-RU"/>
        </w:rPr>
        <w:t xml:space="preserve"> С.В.</w:t>
      </w:r>
    </w:p>
    <w:p w:rsidR="00516E82" w:rsidRDefault="00516E82" w:rsidP="00516E82">
      <w:pPr>
        <w:pStyle w:val="41"/>
        <w:framePr w:w="9072" w:h="337" w:hRule="exact" w:wrap="none" w:vAnchor="page" w:hAnchor="page" w:x="1977" w:y="14814"/>
        <w:shd w:val="clear" w:color="auto" w:fill="auto"/>
        <w:spacing w:line="280" w:lineRule="exact"/>
        <w:ind w:left="20"/>
      </w:pPr>
      <w:r>
        <w:rPr>
          <w:color w:val="000000"/>
          <w:lang w:bidi="ru-RU"/>
        </w:rPr>
        <w:t>2016</w:t>
      </w:r>
    </w:p>
    <w:p w:rsidR="00516E82" w:rsidRDefault="00516E82" w:rsidP="00516E82">
      <w:pPr>
        <w:framePr w:wrap="none" w:vAnchor="page" w:hAnchor="page" w:x="815" w:y="4046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6210300" cy="1895475"/>
            <wp:effectExtent l="0" t="0" r="0" b="9525"/>
            <wp:docPr id="2" name="Рисунок 2" descr="D:\Рабочие программы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е программы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E82" w:rsidRDefault="00516E82" w:rsidP="00516E82">
      <w:pPr>
        <w:framePr w:wrap="none" w:vAnchor="page" w:hAnchor="page" w:x="1156" w:y="12628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2524125" cy="1181100"/>
            <wp:effectExtent l="0" t="0" r="9525" b="0"/>
            <wp:docPr id="1" name="Рисунок 1" descr="D:\Рабочие программы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е программы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E82" w:rsidRDefault="00516E82" w:rsidP="00516E82">
      <w:pPr>
        <w:rPr>
          <w:sz w:val="2"/>
          <w:szCs w:val="2"/>
        </w:rPr>
      </w:pPr>
    </w:p>
    <w:p w:rsidR="00516E82" w:rsidRDefault="00516E82" w:rsidP="00D345C4">
      <w:pPr>
        <w:shd w:val="clear" w:color="auto" w:fill="FFFFFF"/>
        <w:rPr>
          <w:b/>
          <w:bCs/>
          <w:sz w:val="32"/>
          <w:szCs w:val="30"/>
        </w:rPr>
      </w:pPr>
      <w:bookmarkStart w:id="2" w:name="_GoBack"/>
      <w:bookmarkEnd w:id="2"/>
    </w:p>
    <w:p w:rsidR="00516E82" w:rsidRDefault="00516E82" w:rsidP="00D345C4">
      <w:pPr>
        <w:shd w:val="clear" w:color="auto" w:fill="FFFFFF"/>
        <w:rPr>
          <w:b/>
          <w:bCs/>
          <w:sz w:val="32"/>
          <w:szCs w:val="30"/>
        </w:rPr>
      </w:pPr>
    </w:p>
    <w:p w:rsidR="00516E82" w:rsidRDefault="00516E82" w:rsidP="00D345C4">
      <w:pPr>
        <w:shd w:val="clear" w:color="auto" w:fill="FFFFFF"/>
        <w:rPr>
          <w:b/>
          <w:bCs/>
          <w:sz w:val="32"/>
          <w:szCs w:val="30"/>
        </w:rPr>
      </w:pPr>
    </w:p>
    <w:p w:rsidR="00516E82" w:rsidRDefault="00516E82" w:rsidP="00D345C4">
      <w:pPr>
        <w:shd w:val="clear" w:color="auto" w:fill="FFFFFF"/>
        <w:rPr>
          <w:b/>
          <w:bCs/>
          <w:sz w:val="32"/>
          <w:szCs w:val="30"/>
        </w:rPr>
      </w:pPr>
    </w:p>
    <w:p w:rsidR="00516E82" w:rsidRDefault="00516E82" w:rsidP="00D345C4">
      <w:pPr>
        <w:shd w:val="clear" w:color="auto" w:fill="FFFFFF"/>
        <w:rPr>
          <w:b/>
          <w:bCs/>
          <w:sz w:val="32"/>
          <w:szCs w:val="30"/>
        </w:rPr>
      </w:pPr>
    </w:p>
    <w:p w:rsidR="00516E82" w:rsidRDefault="00516E82" w:rsidP="00D345C4">
      <w:pPr>
        <w:shd w:val="clear" w:color="auto" w:fill="FFFFFF"/>
        <w:rPr>
          <w:b/>
          <w:bCs/>
          <w:sz w:val="32"/>
          <w:szCs w:val="30"/>
        </w:rPr>
      </w:pPr>
    </w:p>
    <w:p w:rsidR="00516E82" w:rsidRDefault="00516E82" w:rsidP="00D345C4">
      <w:pPr>
        <w:shd w:val="clear" w:color="auto" w:fill="FFFFFF"/>
        <w:rPr>
          <w:b/>
          <w:bCs/>
          <w:sz w:val="32"/>
          <w:szCs w:val="30"/>
        </w:rPr>
      </w:pPr>
    </w:p>
    <w:p w:rsidR="00516E82" w:rsidRDefault="00516E82" w:rsidP="00D345C4">
      <w:pPr>
        <w:shd w:val="clear" w:color="auto" w:fill="FFFFFF"/>
        <w:rPr>
          <w:b/>
          <w:bCs/>
          <w:sz w:val="32"/>
          <w:szCs w:val="30"/>
        </w:rPr>
      </w:pPr>
    </w:p>
    <w:p w:rsidR="00516E82" w:rsidRDefault="00516E82" w:rsidP="00D345C4">
      <w:pPr>
        <w:shd w:val="clear" w:color="auto" w:fill="FFFFFF"/>
        <w:rPr>
          <w:b/>
          <w:bCs/>
          <w:sz w:val="32"/>
          <w:szCs w:val="30"/>
        </w:rPr>
      </w:pPr>
    </w:p>
    <w:p w:rsidR="00516E82" w:rsidRDefault="00516E82" w:rsidP="00D345C4">
      <w:pPr>
        <w:shd w:val="clear" w:color="auto" w:fill="FFFFFF"/>
        <w:rPr>
          <w:b/>
          <w:bCs/>
          <w:sz w:val="32"/>
          <w:szCs w:val="30"/>
        </w:rPr>
      </w:pPr>
    </w:p>
    <w:p w:rsidR="00516E82" w:rsidRDefault="00516E82" w:rsidP="00D345C4">
      <w:pPr>
        <w:shd w:val="clear" w:color="auto" w:fill="FFFFFF"/>
        <w:rPr>
          <w:b/>
          <w:bCs/>
          <w:sz w:val="32"/>
          <w:szCs w:val="30"/>
        </w:rPr>
      </w:pPr>
    </w:p>
    <w:p w:rsidR="00516E82" w:rsidRDefault="00516E82" w:rsidP="00D345C4">
      <w:pPr>
        <w:shd w:val="clear" w:color="auto" w:fill="FFFFFF"/>
        <w:rPr>
          <w:b/>
          <w:bCs/>
          <w:sz w:val="32"/>
          <w:szCs w:val="30"/>
        </w:rPr>
      </w:pPr>
    </w:p>
    <w:p w:rsidR="00516E82" w:rsidRDefault="00516E82" w:rsidP="00D345C4">
      <w:pPr>
        <w:shd w:val="clear" w:color="auto" w:fill="FFFFFF"/>
        <w:rPr>
          <w:b/>
          <w:bCs/>
          <w:sz w:val="32"/>
          <w:szCs w:val="30"/>
        </w:rPr>
      </w:pPr>
    </w:p>
    <w:p w:rsidR="00516E82" w:rsidRDefault="00516E82" w:rsidP="00D345C4">
      <w:pPr>
        <w:shd w:val="clear" w:color="auto" w:fill="FFFFFF"/>
        <w:rPr>
          <w:b/>
          <w:bCs/>
          <w:sz w:val="32"/>
          <w:szCs w:val="30"/>
        </w:rPr>
      </w:pPr>
    </w:p>
    <w:p w:rsidR="00516E82" w:rsidRDefault="00516E82" w:rsidP="00D345C4">
      <w:pPr>
        <w:shd w:val="clear" w:color="auto" w:fill="FFFFFF"/>
        <w:rPr>
          <w:b/>
          <w:bCs/>
          <w:sz w:val="32"/>
          <w:szCs w:val="30"/>
        </w:rPr>
      </w:pPr>
    </w:p>
    <w:p w:rsidR="00516E82" w:rsidRDefault="00516E82" w:rsidP="00D345C4">
      <w:pPr>
        <w:shd w:val="clear" w:color="auto" w:fill="FFFFFF"/>
        <w:rPr>
          <w:b/>
          <w:bCs/>
          <w:sz w:val="32"/>
          <w:szCs w:val="30"/>
        </w:rPr>
      </w:pPr>
    </w:p>
    <w:p w:rsidR="00516E82" w:rsidRDefault="00516E82" w:rsidP="00D345C4">
      <w:pPr>
        <w:shd w:val="clear" w:color="auto" w:fill="FFFFFF"/>
        <w:rPr>
          <w:b/>
          <w:bCs/>
          <w:sz w:val="32"/>
          <w:szCs w:val="30"/>
        </w:rPr>
      </w:pPr>
    </w:p>
    <w:p w:rsidR="00516E82" w:rsidRDefault="00516E82" w:rsidP="00D345C4">
      <w:pPr>
        <w:shd w:val="clear" w:color="auto" w:fill="FFFFFF"/>
        <w:rPr>
          <w:b/>
          <w:bCs/>
          <w:sz w:val="32"/>
          <w:szCs w:val="30"/>
        </w:rPr>
      </w:pPr>
    </w:p>
    <w:p w:rsidR="00516E82" w:rsidRDefault="00516E82" w:rsidP="00D345C4">
      <w:pPr>
        <w:shd w:val="clear" w:color="auto" w:fill="FFFFFF"/>
        <w:rPr>
          <w:b/>
          <w:bCs/>
          <w:sz w:val="32"/>
          <w:szCs w:val="30"/>
        </w:rPr>
      </w:pPr>
    </w:p>
    <w:p w:rsidR="00516E82" w:rsidRDefault="00516E82" w:rsidP="00D345C4">
      <w:pPr>
        <w:shd w:val="clear" w:color="auto" w:fill="FFFFFF"/>
        <w:rPr>
          <w:b/>
          <w:bCs/>
          <w:sz w:val="32"/>
          <w:szCs w:val="30"/>
        </w:rPr>
      </w:pPr>
    </w:p>
    <w:p w:rsidR="00516E82" w:rsidRDefault="00516E82" w:rsidP="00D345C4">
      <w:pPr>
        <w:shd w:val="clear" w:color="auto" w:fill="FFFFFF"/>
        <w:rPr>
          <w:b/>
          <w:bCs/>
          <w:sz w:val="32"/>
          <w:szCs w:val="30"/>
        </w:rPr>
      </w:pPr>
    </w:p>
    <w:p w:rsidR="00516E82" w:rsidRDefault="00516E82" w:rsidP="00D345C4">
      <w:pPr>
        <w:shd w:val="clear" w:color="auto" w:fill="FFFFFF"/>
        <w:rPr>
          <w:b/>
          <w:bCs/>
          <w:sz w:val="32"/>
          <w:szCs w:val="30"/>
        </w:rPr>
      </w:pPr>
    </w:p>
    <w:p w:rsidR="00516E82" w:rsidRDefault="00516E82" w:rsidP="00D345C4">
      <w:pPr>
        <w:shd w:val="clear" w:color="auto" w:fill="FFFFFF"/>
        <w:rPr>
          <w:b/>
          <w:bCs/>
          <w:sz w:val="32"/>
          <w:szCs w:val="30"/>
        </w:rPr>
      </w:pPr>
    </w:p>
    <w:p w:rsidR="00516E82" w:rsidRDefault="00516E82" w:rsidP="00D345C4">
      <w:pPr>
        <w:shd w:val="clear" w:color="auto" w:fill="FFFFFF"/>
        <w:rPr>
          <w:b/>
          <w:bCs/>
          <w:sz w:val="32"/>
          <w:szCs w:val="30"/>
        </w:rPr>
      </w:pPr>
    </w:p>
    <w:p w:rsidR="00516E82" w:rsidRDefault="00516E82" w:rsidP="00D345C4">
      <w:pPr>
        <w:shd w:val="clear" w:color="auto" w:fill="FFFFFF"/>
        <w:rPr>
          <w:b/>
          <w:bCs/>
          <w:sz w:val="32"/>
          <w:szCs w:val="30"/>
        </w:rPr>
      </w:pPr>
    </w:p>
    <w:p w:rsidR="00516E82" w:rsidRDefault="00516E82" w:rsidP="00D345C4">
      <w:pPr>
        <w:shd w:val="clear" w:color="auto" w:fill="FFFFFF"/>
        <w:rPr>
          <w:b/>
          <w:bCs/>
          <w:sz w:val="32"/>
          <w:szCs w:val="30"/>
        </w:rPr>
      </w:pPr>
    </w:p>
    <w:p w:rsidR="00516E82" w:rsidRDefault="00516E82" w:rsidP="00D345C4">
      <w:pPr>
        <w:shd w:val="clear" w:color="auto" w:fill="FFFFFF"/>
        <w:rPr>
          <w:b/>
          <w:bCs/>
          <w:sz w:val="32"/>
          <w:szCs w:val="30"/>
        </w:rPr>
      </w:pPr>
    </w:p>
    <w:p w:rsidR="00516E82" w:rsidRDefault="00516E82" w:rsidP="00D345C4">
      <w:pPr>
        <w:shd w:val="clear" w:color="auto" w:fill="FFFFFF"/>
        <w:rPr>
          <w:b/>
          <w:bCs/>
          <w:sz w:val="32"/>
          <w:szCs w:val="30"/>
        </w:rPr>
      </w:pPr>
    </w:p>
    <w:p w:rsidR="00516E82" w:rsidRDefault="00516E82" w:rsidP="00D345C4">
      <w:pPr>
        <w:shd w:val="clear" w:color="auto" w:fill="FFFFFF"/>
        <w:rPr>
          <w:b/>
          <w:bCs/>
          <w:sz w:val="32"/>
          <w:szCs w:val="30"/>
        </w:rPr>
      </w:pPr>
    </w:p>
    <w:p w:rsidR="00516E82" w:rsidRDefault="00516E82" w:rsidP="00D345C4">
      <w:pPr>
        <w:shd w:val="clear" w:color="auto" w:fill="FFFFFF"/>
        <w:rPr>
          <w:b/>
          <w:bCs/>
          <w:sz w:val="32"/>
          <w:szCs w:val="30"/>
        </w:rPr>
      </w:pPr>
    </w:p>
    <w:p w:rsidR="00516E82" w:rsidRDefault="00516E82" w:rsidP="00D345C4">
      <w:pPr>
        <w:shd w:val="clear" w:color="auto" w:fill="FFFFFF"/>
        <w:rPr>
          <w:b/>
          <w:bCs/>
          <w:sz w:val="32"/>
          <w:szCs w:val="30"/>
        </w:rPr>
      </w:pPr>
    </w:p>
    <w:p w:rsidR="00516E82" w:rsidRDefault="00516E82" w:rsidP="00D345C4">
      <w:pPr>
        <w:shd w:val="clear" w:color="auto" w:fill="FFFFFF"/>
        <w:rPr>
          <w:b/>
          <w:bCs/>
          <w:sz w:val="32"/>
          <w:szCs w:val="30"/>
        </w:rPr>
      </w:pPr>
    </w:p>
    <w:p w:rsidR="00516E82" w:rsidRDefault="00516E82" w:rsidP="00D345C4">
      <w:pPr>
        <w:shd w:val="clear" w:color="auto" w:fill="FFFFFF"/>
        <w:rPr>
          <w:b/>
          <w:bCs/>
          <w:sz w:val="32"/>
          <w:szCs w:val="30"/>
        </w:rPr>
      </w:pPr>
    </w:p>
    <w:p w:rsidR="00516E82" w:rsidRDefault="00516E82" w:rsidP="00D345C4">
      <w:pPr>
        <w:shd w:val="clear" w:color="auto" w:fill="FFFFFF"/>
        <w:rPr>
          <w:b/>
          <w:bCs/>
          <w:sz w:val="32"/>
          <w:szCs w:val="30"/>
        </w:rPr>
      </w:pPr>
    </w:p>
    <w:p w:rsidR="00516E82" w:rsidRDefault="00516E82" w:rsidP="00D345C4">
      <w:pPr>
        <w:shd w:val="clear" w:color="auto" w:fill="FFFFFF"/>
        <w:rPr>
          <w:b/>
          <w:bCs/>
          <w:sz w:val="32"/>
          <w:szCs w:val="30"/>
        </w:rPr>
      </w:pPr>
    </w:p>
    <w:p w:rsidR="00516E82" w:rsidRDefault="00516E82" w:rsidP="00D345C4">
      <w:pPr>
        <w:shd w:val="clear" w:color="auto" w:fill="FFFFFF"/>
        <w:rPr>
          <w:b/>
          <w:bCs/>
          <w:sz w:val="32"/>
          <w:szCs w:val="30"/>
        </w:rPr>
      </w:pPr>
    </w:p>
    <w:p w:rsidR="00516E82" w:rsidRDefault="00516E82" w:rsidP="00D345C4">
      <w:pPr>
        <w:shd w:val="clear" w:color="auto" w:fill="FFFFFF"/>
        <w:rPr>
          <w:b/>
          <w:bCs/>
          <w:sz w:val="32"/>
          <w:szCs w:val="30"/>
        </w:rPr>
      </w:pPr>
    </w:p>
    <w:p w:rsidR="005F18B2" w:rsidRDefault="005F18B2" w:rsidP="005F18B2">
      <w:pPr>
        <w:shd w:val="clear" w:color="auto" w:fill="FFFFFF"/>
        <w:jc w:val="center"/>
        <w:rPr>
          <w:b/>
          <w:bCs/>
          <w:sz w:val="32"/>
          <w:szCs w:val="30"/>
        </w:rPr>
      </w:pPr>
      <w:r>
        <w:rPr>
          <w:b/>
          <w:bCs/>
          <w:sz w:val="32"/>
          <w:szCs w:val="30"/>
        </w:rPr>
        <w:t xml:space="preserve">СОДЕРЖАНИЕ </w:t>
      </w:r>
    </w:p>
    <w:p w:rsidR="005F18B2" w:rsidRDefault="005F18B2" w:rsidP="005F18B2">
      <w:pPr>
        <w:shd w:val="clear" w:color="auto" w:fill="FFFFFF"/>
        <w:jc w:val="center"/>
        <w:rPr>
          <w:b/>
          <w:bCs/>
          <w:sz w:val="32"/>
          <w:szCs w:val="3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755"/>
        <w:gridCol w:w="1099"/>
      </w:tblGrid>
      <w:tr w:rsidR="005F18B2" w:rsidTr="004B7916">
        <w:tc>
          <w:tcPr>
            <w:tcW w:w="8755" w:type="dxa"/>
          </w:tcPr>
          <w:p w:rsidR="005F18B2" w:rsidRPr="00331C13" w:rsidRDefault="005F18B2" w:rsidP="004B7916">
            <w:pPr>
              <w:rPr>
                <w:bCs/>
                <w:sz w:val="28"/>
                <w:szCs w:val="28"/>
              </w:rPr>
            </w:pPr>
            <w:r w:rsidRPr="00331C13">
              <w:rPr>
                <w:bCs/>
                <w:sz w:val="28"/>
                <w:szCs w:val="28"/>
              </w:rPr>
              <w:t>ПОЯСНИТЕЛЬНАЯ ЗАПИСКА</w:t>
            </w:r>
          </w:p>
        </w:tc>
        <w:tc>
          <w:tcPr>
            <w:tcW w:w="1099" w:type="dxa"/>
          </w:tcPr>
          <w:p w:rsidR="005F18B2" w:rsidRPr="00331C13" w:rsidRDefault="005F18B2" w:rsidP="004B7916">
            <w:pPr>
              <w:rPr>
                <w:bCs/>
                <w:sz w:val="28"/>
                <w:szCs w:val="28"/>
              </w:rPr>
            </w:pPr>
            <w:r w:rsidRPr="00331C13">
              <w:rPr>
                <w:bCs/>
                <w:sz w:val="28"/>
                <w:szCs w:val="28"/>
              </w:rPr>
              <w:t>4</w:t>
            </w:r>
          </w:p>
        </w:tc>
      </w:tr>
      <w:tr w:rsidR="005F18B2" w:rsidTr="004B7916">
        <w:tc>
          <w:tcPr>
            <w:tcW w:w="8755" w:type="dxa"/>
          </w:tcPr>
          <w:p w:rsidR="005F18B2" w:rsidRPr="00331C13" w:rsidRDefault="005F18B2" w:rsidP="004B7916">
            <w:pPr>
              <w:rPr>
                <w:bCs/>
                <w:sz w:val="28"/>
                <w:szCs w:val="28"/>
              </w:rPr>
            </w:pPr>
            <w:r w:rsidRPr="00331C13">
              <w:rPr>
                <w:bCs/>
                <w:sz w:val="28"/>
                <w:szCs w:val="28"/>
              </w:rPr>
              <w:t>ПАСПОРТ ПРОГРАММЫ ПРАКТИКИ</w:t>
            </w:r>
          </w:p>
        </w:tc>
        <w:tc>
          <w:tcPr>
            <w:tcW w:w="1099" w:type="dxa"/>
          </w:tcPr>
          <w:p w:rsidR="005F18B2" w:rsidRPr="00331C13" w:rsidRDefault="005F18B2" w:rsidP="004B7916">
            <w:pPr>
              <w:rPr>
                <w:bCs/>
                <w:sz w:val="28"/>
                <w:szCs w:val="28"/>
              </w:rPr>
            </w:pPr>
            <w:r w:rsidRPr="00331C13">
              <w:rPr>
                <w:bCs/>
                <w:sz w:val="28"/>
                <w:szCs w:val="28"/>
              </w:rPr>
              <w:t>6</w:t>
            </w:r>
          </w:p>
        </w:tc>
      </w:tr>
      <w:tr w:rsidR="005F18B2" w:rsidTr="004B7916">
        <w:tc>
          <w:tcPr>
            <w:tcW w:w="8755" w:type="dxa"/>
          </w:tcPr>
          <w:p w:rsidR="005F18B2" w:rsidRPr="00331C13" w:rsidRDefault="005F18B2" w:rsidP="004B7916">
            <w:pPr>
              <w:rPr>
                <w:bCs/>
                <w:sz w:val="28"/>
                <w:szCs w:val="28"/>
              </w:rPr>
            </w:pPr>
            <w:r w:rsidRPr="00331C13">
              <w:rPr>
                <w:bCs/>
                <w:sz w:val="28"/>
                <w:szCs w:val="28"/>
              </w:rPr>
              <w:t xml:space="preserve">СТРУКТУРА И СОДЕРЖАНИЕ </w:t>
            </w:r>
            <w:r>
              <w:rPr>
                <w:bCs/>
                <w:sz w:val="28"/>
                <w:szCs w:val="28"/>
              </w:rPr>
              <w:t>ПРОИЗВОДСТВЕННОЙ</w:t>
            </w:r>
            <w:r w:rsidRPr="00331C13">
              <w:rPr>
                <w:bCs/>
                <w:sz w:val="28"/>
                <w:szCs w:val="28"/>
              </w:rPr>
              <w:t xml:space="preserve"> ПРАКТИКИ</w:t>
            </w:r>
          </w:p>
        </w:tc>
        <w:tc>
          <w:tcPr>
            <w:tcW w:w="1099" w:type="dxa"/>
          </w:tcPr>
          <w:p w:rsidR="005F18B2" w:rsidRPr="00331C13" w:rsidRDefault="005F18B2" w:rsidP="004B791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5F18B2" w:rsidTr="004B7916">
        <w:tc>
          <w:tcPr>
            <w:tcW w:w="8755" w:type="dxa"/>
          </w:tcPr>
          <w:p w:rsidR="005F18B2" w:rsidRPr="00331C13" w:rsidRDefault="005F18B2" w:rsidP="004B7916">
            <w:pPr>
              <w:rPr>
                <w:bCs/>
                <w:sz w:val="28"/>
                <w:szCs w:val="28"/>
              </w:rPr>
            </w:pPr>
            <w:r w:rsidRPr="00331C13">
              <w:rPr>
                <w:bCs/>
                <w:sz w:val="28"/>
                <w:szCs w:val="28"/>
              </w:rPr>
              <w:t xml:space="preserve">СОДЕРЖАНИЕ </w:t>
            </w:r>
            <w:r>
              <w:rPr>
                <w:bCs/>
                <w:sz w:val="28"/>
                <w:szCs w:val="28"/>
              </w:rPr>
              <w:t>ПРОИЗВОДСТВЕННОЙ</w:t>
            </w:r>
            <w:r w:rsidRPr="00331C13">
              <w:rPr>
                <w:bCs/>
                <w:sz w:val="28"/>
                <w:szCs w:val="28"/>
              </w:rPr>
              <w:t xml:space="preserve"> ПРАКТИКИ</w:t>
            </w:r>
          </w:p>
        </w:tc>
        <w:tc>
          <w:tcPr>
            <w:tcW w:w="1099" w:type="dxa"/>
          </w:tcPr>
          <w:p w:rsidR="005F18B2" w:rsidRPr="00331C13" w:rsidRDefault="005F18B2" w:rsidP="004B791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5F18B2" w:rsidTr="004B7916">
        <w:tc>
          <w:tcPr>
            <w:tcW w:w="8755" w:type="dxa"/>
          </w:tcPr>
          <w:p w:rsidR="005F18B2" w:rsidRPr="00331C13" w:rsidRDefault="005F18B2" w:rsidP="004B7916">
            <w:pPr>
              <w:rPr>
                <w:bCs/>
                <w:sz w:val="28"/>
                <w:szCs w:val="28"/>
              </w:rPr>
            </w:pPr>
            <w:r w:rsidRPr="00331C13">
              <w:rPr>
                <w:bCs/>
                <w:sz w:val="28"/>
                <w:szCs w:val="28"/>
              </w:rPr>
              <w:t xml:space="preserve">ОБЪЕМ И ВИДЫ </w:t>
            </w:r>
            <w:r>
              <w:rPr>
                <w:bCs/>
                <w:sz w:val="28"/>
                <w:szCs w:val="28"/>
              </w:rPr>
              <w:t>ПРОИЗВОДСТВЕННОЙ</w:t>
            </w:r>
            <w:r w:rsidRPr="00331C13">
              <w:rPr>
                <w:bCs/>
                <w:sz w:val="28"/>
                <w:szCs w:val="28"/>
              </w:rPr>
              <w:t xml:space="preserve"> ПРАКТИКИ ПО СПЕЦИАЛЬНОСТИ</w:t>
            </w:r>
          </w:p>
        </w:tc>
        <w:tc>
          <w:tcPr>
            <w:tcW w:w="1099" w:type="dxa"/>
          </w:tcPr>
          <w:p w:rsidR="005F18B2" w:rsidRPr="00331C13" w:rsidRDefault="005F18B2" w:rsidP="004B791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5F18B2" w:rsidTr="004B7916">
        <w:tc>
          <w:tcPr>
            <w:tcW w:w="8755" w:type="dxa"/>
          </w:tcPr>
          <w:p w:rsidR="005F18B2" w:rsidRPr="00331C13" w:rsidRDefault="005F18B2" w:rsidP="004B7916">
            <w:pPr>
              <w:rPr>
                <w:bCs/>
                <w:sz w:val="28"/>
                <w:szCs w:val="28"/>
              </w:rPr>
            </w:pPr>
            <w:r w:rsidRPr="005A6A6B">
              <w:rPr>
                <w:bCs/>
                <w:sz w:val="28"/>
                <w:szCs w:val="28"/>
              </w:rPr>
              <w:t xml:space="preserve">КОНТРОЛЬ И ОЦЕНКА РЕЗУЛЬТАТОВ ОСВОЕНИЯ </w:t>
            </w:r>
            <w:r>
              <w:rPr>
                <w:bCs/>
                <w:sz w:val="28"/>
                <w:szCs w:val="28"/>
              </w:rPr>
              <w:t xml:space="preserve">ПРОИЗВОДСТВЕННОЙ </w:t>
            </w:r>
            <w:r w:rsidRPr="005A6A6B">
              <w:rPr>
                <w:bCs/>
                <w:sz w:val="28"/>
                <w:szCs w:val="28"/>
              </w:rPr>
              <w:t xml:space="preserve"> ПРАКТИКИ</w:t>
            </w:r>
          </w:p>
        </w:tc>
        <w:tc>
          <w:tcPr>
            <w:tcW w:w="1099" w:type="dxa"/>
          </w:tcPr>
          <w:p w:rsidR="005F18B2" w:rsidRDefault="005F18B2" w:rsidP="004B791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</w:tr>
      <w:tr w:rsidR="005F18B2" w:rsidTr="004B7916">
        <w:tc>
          <w:tcPr>
            <w:tcW w:w="8755" w:type="dxa"/>
          </w:tcPr>
          <w:p w:rsidR="005F18B2" w:rsidRPr="005A6A6B" w:rsidRDefault="005F18B2" w:rsidP="004B7916">
            <w:pPr>
              <w:rPr>
                <w:bCs/>
                <w:sz w:val="28"/>
                <w:szCs w:val="28"/>
              </w:rPr>
            </w:pPr>
            <w:r w:rsidRPr="005A6A6B">
              <w:rPr>
                <w:bCs/>
                <w:sz w:val="28"/>
                <w:szCs w:val="28"/>
              </w:rPr>
              <w:t xml:space="preserve">УСЛОВИЯ РЕАЛИЗАЦИИ </w:t>
            </w:r>
            <w:r>
              <w:rPr>
                <w:bCs/>
                <w:sz w:val="28"/>
                <w:szCs w:val="28"/>
              </w:rPr>
              <w:t>ПРОИЗВОДСТВЕННОЙ</w:t>
            </w:r>
            <w:r w:rsidRPr="005A6A6B">
              <w:rPr>
                <w:bCs/>
                <w:sz w:val="28"/>
                <w:szCs w:val="28"/>
              </w:rPr>
              <w:t xml:space="preserve"> ПРАКТИКИ</w:t>
            </w:r>
          </w:p>
        </w:tc>
        <w:tc>
          <w:tcPr>
            <w:tcW w:w="1099" w:type="dxa"/>
          </w:tcPr>
          <w:p w:rsidR="005F18B2" w:rsidRDefault="005F18B2" w:rsidP="004B791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</w:tr>
      <w:tr w:rsidR="005F18B2" w:rsidTr="004B7916">
        <w:tc>
          <w:tcPr>
            <w:tcW w:w="8755" w:type="dxa"/>
          </w:tcPr>
          <w:p w:rsidR="005F18B2" w:rsidRPr="005A6A6B" w:rsidRDefault="005F18B2" w:rsidP="004B791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</w:t>
            </w:r>
          </w:p>
        </w:tc>
        <w:tc>
          <w:tcPr>
            <w:tcW w:w="1099" w:type="dxa"/>
          </w:tcPr>
          <w:p w:rsidR="005F18B2" w:rsidRDefault="005F18B2" w:rsidP="004B791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</w:tr>
    </w:tbl>
    <w:p w:rsidR="005F18B2" w:rsidRDefault="005F18B2" w:rsidP="005F18B2">
      <w:pPr>
        <w:shd w:val="clear" w:color="auto" w:fill="FFFFFF"/>
        <w:jc w:val="center"/>
        <w:rPr>
          <w:b/>
          <w:bCs/>
          <w:sz w:val="32"/>
          <w:szCs w:val="30"/>
        </w:rPr>
      </w:pPr>
    </w:p>
    <w:p w:rsidR="005F18B2" w:rsidRDefault="005F18B2" w:rsidP="005F18B2">
      <w:pPr>
        <w:shd w:val="clear" w:color="auto" w:fill="FFFFFF"/>
        <w:jc w:val="center"/>
        <w:rPr>
          <w:b/>
          <w:bCs/>
          <w:sz w:val="30"/>
          <w:szCs w:val="30"/>
        </w:rPr>
      </w:pPr>
    </w:p>
    <w:p w:rsidR="005F18B2" w:rsidRDefault="005F18B2" w:rsidP="005F18B2">
      <w:pPr>
        <w:jc w:val="both"/>
        <w:rPr>
          <w:sz w:val="28"/>
        </w:rPr>
      </w:pPr>
    </w:p>
    <w:p w:rsidR="005F18B2" w:rsidRDefault="005F18B2" w:rsidP="005F18B2">
      <w:pPr>
        <w:jc w:val="both"/>
        <w:rPr>
          <w:sz w:val="28"/>
        </w:rPr>
      </w:pPr>
    </w:p>
    <w:p w:rsidR="005F18B2" w:rsidRDefault="005F18B2" w:rsidP="005F18B2">
      <w:pPr>
        <w:jc w:val="both"/>
        <w:rPr>
          <w:sz w:val="28"/>
        </w:rPr>
      </w:pPr>
    </w:p>
    <w:p w:rsidR="005F18B2" w:rsidRDefault="005F18B2" w:rsidP="005F18B2">
      <w:pPr>
        <w:jc w:val="both"/>
        <w:rPr>
          <w:sz w:val="28"/>
        </w:rPr>
      </w:pPr>
    </w:p>
    <w:p w:rsidR="005F18B2" w:rsidRDefault="005F18B2" w:rsidP="005F18B2">
      <w:pPr>
        <w:jc w:val="both"/>
        <w:rPr>
          <w:sz w:val="28"/>
        </w:rPr>
      </w:pPr>
    </w:p>
    <w:p w:rsidR="005F18B2" w:rsidRDefault="005F18B2" w:rsidP="005F18B2">
      <w:pPr>
        <w:jc w:val="both"/>
        <w:rPr>
          <w:sz w:val="28"/>
        </w:rPr>
      </w:pPr>
    </w:p>
    <w:p w:rsidR="005F18B2" w:rsidRDefault="005F18B2" w:rsidP="005F18B2">
      <w:pPr>
        <w:jc w:val="both"/>
        <w:rPr>
          <w:sz w:val="28"/>
        </w:rPr>
      </w:pPr>
    </w:p>
    <w:p w:rsidR="005F18B2" w:rsidRDefault="005F18B2" w:rsidP="005F18B2">
      <w:pPr>
        <w:jc w:val="both"/>
        <w:rPr>
          <w:sz w:val="28"/>
        </w:rPr>
      </w:pPr>
    </w:p>
    <w:p w:rsidR="005F18B2" w:rsidRDefault="005F18B2" w:rsidP="005F18B2">
      <w:pPr>
        <w:jc w:val="both"/>
        <w:rPr>
          <w:sz w:val="28"/>
        </w:rPr>
      </w:pPr>
    </w:p>
    <w:p w:rsidR="005F18B2" w:rsidRDefault="005F18B2" w:rsidP="005F18B2">
      <w:pPr>
        <w:jc w:val="both"/>
        <w:rPr>
          <w:sz w:val="28"/>
        </w:rPr>
      </w:pPr>
    </w:p>
    <w:p w:rsidR="005F18B2" w:rsidRDefault="005F18B2" w:rsidP="005F18B2">
      <w:pPr>
        <w:jc w:val="both"/>
        <w:rPr>
          <w:sz w:val="28"/>
        </w:rPr>
      </w:pPr>
    </w:p>
    <w:p w:rsidR="005F18B2" w:rsidRDefault="005F18B2" w:rsidP="005F18B2">
      <w:pPr>
        <w:jc w:val="both"/>
        <w:rPr>
          <w:sz w:val="28"/>
        </w:rPr>
      </w:pPr>
    </w:p>
    <w:p w:rsidR="005F18B2" w:rsidRDefault="005F18B2" w:rsidP="005F18B2">
      <w:pPr>
        <w:jc w:val="both"/>
        <w:rPr>
          <w:sz w:val="28"/>
        </w:rPr>
      </w:pPr>
    </w:p>
    <w:p w:rsidR="005F18B2" w:rsidRDefault="005F18B2" w:rsidP="005F18B2">
      <w:pPr>
        <w:jc w:val="both"/>
        <w:rPr>
          <w:sz w:val="28"/>
        </w:rPr>
      </w:pPr>
    </w:p>
    <w:p w:rsidR="005F18B2" w:rsidRDefault="005F18B2" w:rsidP="005F18B2">
      <w:pPr>
        <w:shd w:val="clear" w:color="auto" w:fill="FFFFFF"/>
        <w:jc w:val="center"/>
        <w:rPr>
          <w:b/>
          <w:sz w:val="32"/>
          <w:szCs w:val="32"/>
        </w:rPr>
      </w:pPr>
    </w:p>
    <w:p w:rsidR="005F18B2" w:rsidRDefault="005F18B2" w:rsidP="005F18B2">
      <w:pPr>
        <w:shd w:val="clear" w:color="auto" w:fill="FFFFFF"/>
        <w:jc w:val="center"/>
        <w:rPr>
          <w:b/>
          <w:sz w:val="32"/>
          <w:szCs w:val="32"/>
        </w:rPr>
      </w:pPr>
    </w:p>
    <w:p w:rsidR="005F18B2" w:rsidRDefault="005F18B2" w:rsidP="005F18B2">
      <w:pPr>
        <w:shd w:val="clear" w:color="auto" w:fill="FFFFFF"/>
        <w:jc w:val="center"/>
        <w:rPr>
          <w:b/>
          <w:sz w:val="32"/>
          <w:szCs w:val="32"/>
        </w:rPr>
      </w:pPr>
    </w:p>
    <w:p w:rsidR="005F18B2" w:rsidRDefault="005F18B2" w:rsidP="005F18B2">
      <w:pPr>
        <w:shd w:val="clear" w:color="auto" w:fill="FFFFFF"/>
        <w:jc w:val="center"/>
        <w:rPr>
          <w:b/>
          <w:sz w:val="32"/>
          <w:szCs w:val="32"/>
        </w:rPr>
      </w:pPr>
    </w:p>
    <w:p w:rsidR="005F18B2" w:rsidRDefault="005F18B2" w:rsidP="005F18B2">
      <w:pPr>
        <w:shd w:val="clear" w:color="auto" w:fill="FFFFFF"/>
        <w:jc w:val="center"/>
        <w:rPr>
          <w:b/>
          <w:sz w:val="32"/>
          <w:szCs w:val="32"/>
        </w:rPr>
      </w:pPr>
    </w:p>
    <w:p w:rsidR="005F18B2" w:rsidRDefault="005F18B2" w:rsidP="005F18B2">
      <w:pPr>
        <w:shd w:val="clear" w:color="auto" w:fill="FFFFFF"/>
        <w:jc w:val="center"/>
        <w:rPr>
          <w:b/>
          <w:sz w:val="32"/>
          <w:szCs w:val="32"/>
        </w:rPr>
      </w:pPr>
    </w:p>
    <w:p w:rsidR="005F18B2" w:rsidRDefault="005F18B2" w:rsidP="005F18B2">
      <w:pPr>
        <w:shd w:val="clear" w:color="auto" w:fill="FFFFFF"/>
        <w:jc w:val="center"/>
        <w:rPr>
          <w:b/>
          <w:sz w:val="32"/>
          <w:szCs w:val="32"/>
        </w:rPr>
      </w:pPr>
    </w:p>
    <w:p w:rsidR="005F18B2" w:rsidRDefault="005F18B2" w:rsidP="005F18B2">
      <w:pPr>
        <w:shd w:val="clear" w:color="auto" w:fill="FFFFFF"/>
        <w:jc w:val="center"/>
        <w:rPr>
          <w:b/>
          <w:sz w:val="32"/>
          <w:szCs w:val="32"/>
        </w:rPr>
      </w:pPr>
    </w:p>
    <w:p w:rsidR="005F18B2" w:rsidRDefault="005F18B2" w:rsidP="005F18B2">
      <w:pPr>
        <w:shd w:val="clear" w:color="auto" w:fill="FFFFFF"/>
        <w:jc w:val="center"/>
        <w:rPr>
          <w:b/>
          <w:sz w:val="32"/>
          <w:szCs w:val="32"/>
        </w:rPr>
      </w:pPr>
    </w:p>
    <w:p w:rsidR="005F18B2" w:rsidRDefault="005F18B2" w:rsidP="005F18B2">
      <w:pPr>
        <w:shd w:val="clear" w:color="auto" w:fill="FFFFFF"/>
        <w:jc w:val="center"/>
        <w:rPr>
          <w:b/>
          <w:sz w:val="32"/>
          <w:szCs w:val="32"/>
        </w:rPr>
      </w:pPr>
    </w:p>
    <w:p w:rsidR="005F18B2" w:rsidRDefault="005F18B2" w:rsidP="005F18B2">
      <w:pPr>
        <w:shd w:val="clear" w:color="auto" w:fill="FFFFFF"/>
        <w:tabs>
          <w:tab w:val="left" w:pos="3435"/>
        </w:tabs>
        <w:rPr>
          <w:b/>
          <w:sz w:val="32"/>
          <w:szCs w:val="32"/>
        </w:rPr>
      </w:pPr>
    </w:p>
    <w:p w:rsidR="005F18B2" w:rsidRDefault="005F18B2" w:rsidP="005F18B2">
      <w:pPr>
        <w:shd w:val="clear" w:color="auto" w:fill="FFFFFF"/>
        <w:tabs>
          <w:tab w:val="left" w:pos="3435"/>
        </w:tabs>
        <w:rPr>
          <w:b/>
          <w:sz w:val="32"/>
          <w:szCs w:val="32"/>
        </w:rPr>
      </w:pPr>
    </w:p>
    <w:p w:rsidR="005F18B2" w:rsidRPr="00E16131" w:rsidRDefault="005F18B2" w:rsidP="005F18B2">
      <w:pPr>
        <w:shd w:val="clear" w:color="auto" w:fill="FFFFFF"/>
        <w:ind w:firstLine="709"/>
        <w:contextualSpacing/>
        <w:jc w:val="center"/>
        <w:rPr>
          <w:b/>
          <w:sz w:val="28"/>
          <w:szCs w:val="28"/>
        </w:rPr>
      </w:pPr>
      <w:r w:rsidRPr="00E16131">
        <w:rPr>
          <w:b/>
          <w:sz w:val="28"/>
          <w:szCs w:val="28"/>
        </w:rPr>
        <w:lastRenderedPageBreak/>
        <w:t>ПОЯСНИТЕЛЬНАЯ ЗАПИСКА</w:t>
      </w:r>
    </w:p>
    <w:p w:rsidR="005F18B2" w:rsidRPr="00E16131" w:rsidRDefault="005F18B2" w:rsidP="005F18B2">
      <w:pPr>
        <w:shd w:val="clear" w:color="auto" w:fill="FFFFFF"/>
        <w:ind w:firstLine="709"/>
        <w:contextualSpacing/>
        <w:jc w:val="center"/>
        <w:rPr>
          <w:b/>
          <w:sz w:val="28"/>
          <w:szCs w:val="28"/>
        </w:rPr>
      </w:pPr>
    </w:p>
    <w:p w:rsidR="005F18B2" w:rsidRPr="000D6057" w:rsidRDefault="005F18B2" w:rsidP="005F18B2">
      <w:pPr>
        <w:shd w:val="clear" w:color="auto" w:fill="FFFFFF"/>
        <w:tabs>
          <w:tab w:val="left" w:pos="1339"/>
          <w:tab w:val="left" w:pos="2890"/>
          <w:tab w:val="left" w:pos="4776"/>
          <w:tab w:val="left" w:pos="5904"/>
          <w:tab w:val="left" w:pos="7454"/>
          <w:tab w:val="left" w:pos="8918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0D6057">
        <w:rPr>
          <w:color w:val="000000"/>
          <w:sz w:val="28"/>
          <w:szCs w:val="28"/>
        </w:rPr>
        <w:t xml:space="preserve">Производственная практика является обязательным разделом основной профессиональной образовательной программы (ОПОП), обеспечивающей реализацию Федерального государственного образовательного стандарта Среднего профессионального образования (ФГОС СПО). </w:t>
      </w:r>
    </w:p>
    <w:p w:rsidR="005F18B2" w:rsidRPr="000D6057" w:rsidRDefault="005F18B2" w:rsidP="005F18B2">
      <w:pPr>
        <w:shd w:val="clear" w:color="auto" w:fill="FFFFFF"/>
        <w:tabs>
          <w:tab w:val="left" w:pos="1339"/>
          <w:tab w:val="left" w:pos="2890"/>
          <w:tab w:val="left" w:pos="4776"/>
          <w:tab w:val="left" w:pos="5904"/>
          <w:tab w:val="left" w:pos="7454"/>
          <w:tab w:val="left" w:pos="8918"/>
        </w:tabs>
        <w:ind w:firstLine="709"/>
        <w:contextualSpacing/>
        <w:jc w:val="both"/>
        <w:rPr>
          <w:sz w:val="28"/>
          <w:szCs w:val="28"/>
        </w:rPr>
      </w:pPr>
      <w:r w:rsidRPr="000D6057">
        <w:rPr>
          <w:sz w:val="28"/>
          <w:szCs w:val="28"/>
        </w:rPr>
        <w:t>Целью практики является формирование профессиональных и общих компетенций по специальности.</w:t>
      </w:r>
    </w:p>
    <w:p w:rsidR="005F18B2" w:rsidRPr="000D6057" w:rsidRDefault="005F18B2" w:rsidP="005F18B2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0D6057">
        <w:rPr>
          <w:sz w:val="28"/>
          <w:szCs w:val="28"/>
        </w:rPr>
        <w:t>Общий объем времени на проведение  практики определяется ФГОС СПО, сроки проведения устанавливаются образовательным учреждением в соответствии с ОПОП образовательного учреждения.</w:t>
      </w:r>
    </w:p>
    <w:p w:rsidR="005F18B2" w:rsidRPr="000D6057" w:rsidRDefault="005F18B2" w:rsidP="005F18B2">
      <w:pPr>
        <w:ind w:firstLine="720"/>
        <w:jc w:val="both"/>
        <w:rPr>
          <w:sz w:val="28"/>
          <w:szCs w:val="28"/>
        </w:rPr>
      </w:pPr>
      <w:r w:rsidRPr="000D6057">
        <w:rPr>
          <w:sz w:val="28"/>
          <w:szCs w:val="28"/>
        </w:rPr>
        <w:t xml:space="preserve">Производственная практика (по профилю специальности) проводятся образовательным учреждением при освоении студентами профессиональных компетенций в рамках профессиональных модулей и могут реализовываться как концентрированно в несколько периодов, </w:t>
      </w:r>
      <w:proofErr w:type="gramStart"/>
      <w:r w:rsidRPr="000D6057">
        <w:rPr>
          <w:sz w:val="28"/>
          <w:szCs w:val="28"/>
        </w:rPr>
        <w:t>так</w:t>
      </w:r>
      <w:proofErr w:type="gramEnd"/>
      <w:r w:rsidRPr="000D6057">
        <w:rPr>
          <w:sz w:val="28"/>
          <w:szCs w:val="28"/>
        </w:rPr>
        <w:t xml:space="preserve"> и рассредоточено, чередуясь с теоретическими занятиями в рамках профессиональных модулей.</w:t>
      </w:r>
    </w:p>
    <w:p w:rsidR="005F18B2" w:rsidRPr="000D6057" w:rsidRDefault="005F18B2" w:rsidP="005F18B2">
      <w:pPr>
        <w:ind w:firstLine="720"/>
        <w:jc w:val="both"/>
        <w:rPr>
          <w:sz w:val="28"/>
          <w:szCs w:val="28"/>
        </w:rPr>
      </w:pPr>
      <w:r w:rsidRPr="000D6057">
        <w:rPr>
          <w:sz w:val="28"/>
          <w:szCs w:val="28"/>
        </w:rPr>
        <w:t>Цели и задачи, программы и формы отчетности определяются образовательным учреждением по каждому виду практики.</w:t>
      </w:r>
    </w:p>
    <w:p w:rsidR="005F18B2" w:rsidRPr="000D6057" w:rsidRDefault="005F18B2" w:rsidP="005F18B2">
      <w:pPr>
        <w:ind w:firstLine="720"/>
        <w:jc w:val="both"/>
        <w:rPr>
          <w:sz w:val="28"/>
          <w:szCs w:val="28"/>
        </w:rPr>
      </w:pPr>
      <w:r w:rsidRPr="000D6057">
        <w:rPr>
          <w:sz w:val="28"/>
          <w:szCs w:val="28"/>
        </w:rP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5F18B2" w:rsidRPr="000D6057" w:rsidRDefault="005F18B2" w:rsidP="005F18B2">
      <w:pPr>
        <w:ind w:firstLine="720"/>
        <w:jc w:val="both"/>
        <w:rPr>
          <w:sz w:val="28"/>
          <w:szCs w:val="28"/>
        </w:rPr>
      </w:pPr>
      <w:r w:rsidRPr="000D6057">
        <w:rPr>
          <w:sz w:val="28"/>
          <w:szCs w:val="28"/>
        </w:rP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5F18B2" w:rsidRPr="00E16131" w:rsidRDefault="005F18B2" w:rsidP="005F18B2">
      <w:pPr>
        <w:ind w:firstLine="709"/>
        <w:contextualSpacing/>
        <w:jc w:val="both"/>
        <w:rPr>
          <w:sz w:val="28"/>
          <w:szCs w:val="28"/>
        </w:rPr>
      </w:pPr>
      <w:r w:rsidRPr="00E16131">
        <w:rPr>
          <w:sz w:val="28"/>
          <w:szCs w:val="28"/>
        </w:rPr>
        <w:t>Рекомендуемые формы отчетности студентов по учебной практике - дневник, характеристика, результаты работы</w:t>
      </w:r>
      <w:r>
        <w:rPr>
          <w:sz w:val="28"/>
          <w:szCs w:val="28"/>
        </w:rPr>
        <w:t>, выполненной в период практики в соответствии с тематикой заданий практики по ходу работы (отчет, портфолио проектов документов).</w:t>
      </w:r>
      <w:r w:rsidRPr="00E16131">
        <w:rPr>
          <w:sz w:val="28"/>
          <w:szCs w:val="28"/>
        </w:rPr>
        <w:t xml:space="preserve"> </w:t>
      </w:r>
    </w:p>
    <w:p w:rsidR="005F18B2" w:rsidRDefault="005F18B2" w:rsidP="005F18B2">
      <w:pPr>
        <w:ind w:firstLine="709"/>
        <w:contextualSpacing/>
        <w:jc w:val="both"/>
        <w:rPr>
          <w:sz w:val="28"/>
          <w:szCs w:val="28"/>
        </w:rPr>
      </w:pPr>
      <w:r w:rsidRPr="00E16131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>производственной</w:t>
      </w:r>
      <w:r w:rsidRPr="00E16131">
        <w:rPr>
          <w:sz w:val="28"/>
          <w:szCs w:val="28"/>
        </w:rPr>
        <w:t xml:space="preserve"> практики разрабатывается учебным заведением на основе макета программы </w:t>
      </w:r>
      <w:r>
        <w:rPr>
          <w:sz w:val="28"/>
          <w:szCs w:val="28"/>
        </w:rPr>
        <w:t>производственной</w:t>
      </w:r>
      <w:r w:rsidRPr="00E16131">
        <w:rPr>
          <w:sz w:val="28"/>
          <w:szCs w:val="28"/>
        </w:rPr>
        <w:t xml:space="preserve"> практики, и согласовывается с организациями, участвующими в проведении практики. </w:t>
      </w:r>
    </w:p>
    <w:p w:rsidR="005F18B2" w:rsidRDefault="005F18B2" w:rsidP="005F18B2">
      <w:pPr>
        <w:ind w:firstLine="709"/>
        <w:contextualSpacing/>
        <w:jc w:val="both"/>
        <w:rPr>
          <w:sz w:val="28"/>
          <w:szCs w:val="28"/>
        </w:rPr>
      </w:pPr>
      <w:r w:rsidRPr="00E16131">
        <w:rPr>
          <w:sz w:val="28"/>
          <w:szCs w:val="28"/>
        </w:rPr>
        <w:t xml:space="preserve">При разработке содержания каждого вида практики по  профессиональному модулю </w:t>
      </w:r>
      <w:r>
        <w:rPr>
          <w:sz w:val="28"/>
          <w:szCs w:val="28"/>
        </w:rPr>
        <w:t>были</w:t>
      </w:r>
      <w:r w:rsidRPr="00E16131">
        <w:rPr>
          <w:sz w:val="28"/>
          <w:szCs w:val="28"/>
        </w:rPr>
        <w:t xml:space="preserve"> выдел</w:t>
      </w:r>
      <w:r>
        <w:rPr>
          <w:sz w:val="28"/>
          <w:szCs w:val="28"/>
        </w:rPr>
        <w:t>ены</w:t>
      </w:r>
      <w:r w:rsidRPr="00E16131">
        <w:rPr>
          <w:sz w:val="28"/>
          <w:szCs w:val="28"/>
        </w:rPr>
        <w:t xml:space="preserve"> необходимые практический опыт, умения и знания в соответствии с ФГОС СПО, а также виды работ, необходимые для овладения конкретной профессиональной деятельностью и  включенные в рабочую программу модуля.</w:t>
      </w:r>
    </w:p>
    <w:p w:rsidR="005F18B2" w:rsidRPr="00E16131" w:rsidRDefault="005F18B2" w:rsidP="005F18B2">
      <w:pPr>
        <w:ind w:firstLine="709"/>
        <w:contextualSpacing/>
        <w:jc w:val="both"/>
        <w:rPr>
          <w:sz w:val="28"/>
          <w:szCs w:val="28"/>
        </w:rPr>
      </w:pPr>
      <w:r w:rsidRPr="00E16131">
        <w:rPr>
          <w:sz w:val="28"/>
          <w:szCs w:val="28"/>
        </w:rPr>
        <w:t xml:space="preserve">Формой аттестации по </w:t>
      </w:r>
      <w:r>
        <w:rPr>
          <w:sz w:val="28"/>
          <w:szCs w:val="28"/>
        </w:rPr>
        <w:t xml:space="preserve">производственной </w:t>
      </w:r>
      <w:r w:rsidRPr="00E16131">
        <w:rPr>
          <w:sz w:val="28"/>
          <w:szCs w:val="28"/>
        </w:rPr>
        <w:t xml:space="preserve">практике является </w:t>
      </w:r>
      <w:r>
        <w:rPr>
          <w:sz w:val="28"/>
          <w:szCs w:val="28"/>
        </w:rPr>
        <w:t xml:space="preserve">дифференцированный </w:t>
      </w:r>
      <w:r w:rsidRPr="00E16131">
        <w:rPr>
          <w:sz w:val="28"/>
          <w:szCs w:val="28"/>
        </w:rPr>
        <w:t xml:space="preserve">зачет. </w:t>
      </w:r>
    </w:p>
    <w:p w:rsidR="005F18B2" w:rsidRDefault="005F18B2" w:rsidP="005F18B2">
      <w:pPr>
        <w:ind w:firstLine="709"/>
        <w:contextualSpacing/>
        <w:jc w:val="both"/>
        <w:rPr>
          <w:sz w:val="28"/>
          <w:szCs w:val="28"/>
        </w:rPr>
      </w:pPr>
    </w:p>
    <w:p w:rsidR="005F18B2" w:rsidRDefault="005F18B2" w:rsidP="005F18B2">
      <w:pPr>
        <w:ind w:firstLine="709"/>
        <w:contextualSpacing/>
        <w:jc w:val="both"/>
        <w:rPr>
          <w:sz w:val="28"/>
          <w:szCs w:val="28"/>
        </w:rPr>
      </w:pPr>
    </w:p>
    <w:p w:rsidR="005F18B2" w:rsidRDefault="005F18B2" w:rsidP="00D60672">
      <w:pPr>
        <w:contextualSpacing/>
        <w:jc w:val="both"/>
        <w:rPr>
          <w:sz w:val="28"/>
          <w:szCs w:val="28"/>
        </w:rPr>
      </w:pPr>
    </w:p>
    <w:p w:rsidR="005F18B2" w:rsidRDefault="005F18B2" w:rsidP="005F18B2">
      <w:pPr>
        <w:ind w:firstLine="709"/>
        <w:contextualSpacing/>
        <w:jc w:val="both"/>
        <w:rPr>
          <w:sz w:val="28"/>
          <w:szCs w:val="28"/>
        </w:rPr>
      </w:pPr>
    </w:p>
    <w:p w:rsidR="00D345C4" w:rsidRDefault="00D345C4" w:rsidP="005F18B2">
      <w:pPr>
        <w:ind w:firstLine="709"/>
        <w:contextualSpacing/>
        <w:jc w:val="both"/>
        <w:rPr>
          <w:sz w:val="28"/>
          <w:szCs w:val="28"/>
        </w:rPr>
      </w:pPr>
    </w:p>
    <w:p w:rsidR="00D345C4" w:rsidRDefault="00D345C4" w:rsidP="005F18B2">
      <w:pPr>
        <w:ind w:firstLine="709"/>
        <w:contextualSpacing/>
        <w:jc w:val="both"/>
        <w:rPr>
          <w:sz w:val="28"/>
          <w:szCs w:val="28"/>
        </w:rPr>
      </w:pPr>
    </w:p>
    <w:p w:rsidR="005F18B2" w:rsidRPr="000837AD" w:rsidRDefault="005F18B2" w:rsidP="005F18B2">
      <w:pPr>
        <w:pStyle w:val="1"/>
        <w:keepLines w:val="0"/>
        <w:autoSpaceDE w:val="0"/>
        <w:autoSpaceDN w:val="0"/>
        <w:spacing w:before="0"/>
        <w:ind w:left="284"/>
        <w:jc w:val="center"/>
        <w:rPr>
          <w:rFonts w:ascii="Times New Roman" w:hAnsi="Times New Roman"/>
          <w:color w:val="auto"/>
        </w:rPr>
      </w:pPr>
      <w:bookmarkStart w:id="3" w:name="_Toc260773512"/>
      <w:r w:rsidRPr="000837AD">
        <w:rPr>
          <w:rFonts w:ascii="Times New Roman" w:hAnsi="Times New Roman"/>
          <w:color w:val="auto"/>
        </w:rPr>
        <w:lastRenderedPageBreak/>
        <w:t>1.ПАСПОРТ ПРОГРАММЫ ПРАКТИКИ</w:t>
      </w:r>
    </w:p>
    <w:p w:rsidR="005F18B2" w:rsidRPr="000837AD" w:rsidRDefault="005F18B2" w:rsidP="005F18B2">
      <w:pPr>
        <w:rPr>
          <w:sz w:val="28"/>
          <w:szCs w:val="28"/>
        </w:rPr>
      </w:pPr>
    </w:p>
    <w:p w:rsidR="005F18B2" w:rsidRPr="000837AD" w:rsidRDefault="005F18B2" w:rsidP="005F18B2">
      <w:pPr>
        <w:rPr>
          <w:sz w:val="28"/>
          <w:szCs w:val="28"/>
        </w:rPr>
      </w:pPr>
      <w:r w:rsidRPr="000837AD">
        <w:rPr>
          <w:sz w:val="28"/>
          <w:szCs w:val="28"/>
        </w:rPr>
        <w:t>1.1. Область применения программы</w:t>
      </w:r>
    </w:p>
    <w:p w:rsidR="005F18B2" w:rsidRPr="000837AD" w:rsidRDefault="005F18B2" w:rsidP="005F18B2">
      <w:pPr>
        <w:ind w:firstLine="737"/>
        <w:jc w:val="both"/>
        <w:rPr>
          <w:sz w:val="28"/>
          <w:szCs w:val="28"/>
        </w:rPr>
      </w:pPr>
      <w:r w:rsidRPr="000837AD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>производственной</w:t>
      </w:r>
      <w:r w:rsidRPr="000837AD">
        <w:rPr>
          <w:sz w:val="28"/>
          <w:szCs w:val="28"/>
        </w:rPr>
        <w:t xml:space="preserve"> практики (далее  программа практики) – является частью  основной профессиональной образовательной программы в соответствии с ФГОС по специальности СПО </w:t>
      </w:r>
      <w:r w:rsidR="006062E5">
        <w:rPr>
          <w:b/>
          <w:sz w:val="28"/>
          <w:szCs w:val="28"/>
        </w:rPr>
        <w:t xml:space="preserve">40.02.01 </w:t>
      </w:r>
      <w:r w:rsidRPr="000837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Право и организация социального обеспечения</w:t>
      </w:r>
      <w:r w:rsidRPr="000837AD">
        <w:rPr>
          <w:b/>
          <w:sz w:val="28"/>
          <w:szCs w:val="28"/>
        </w:rPr>
        <w:t xml:space="preserve"> </w:t>
      </w:r>
      <w:r w:rsidRPr="000837AD">
        <w:rPr>
          <w:sz w:val="28"/>
          <w:szCs w:val="28"/>
        </w:rPr>
        <w:t>в части освоения видов профессиональной деятельности (ВПД) специальности и соответствующих профессиональных компетенций (ПК):</w:t>
      </w:r>
    </w:p>
    <w:p w:rsidR="00E27FBF" w:rsidRPr="007F6CAE" w:rsidRDefault="00E27FBF" w:rsidP="00E27FBF">
      <w:pPr>
        <w:tabs>
          <w:tab w:val="left" w:pos="360"/>
        </w:tabs>
        <w:ind w:left="-180"/>
        <w:jc w:val="both"/>
      </w:pPr>
      <w:r w:rsidRPr="001E1F3B">
        <w:rPr>
          <w:sz w:val="28"/>
          <w:szCs w:val="28"/>
        </w:rPr>
        <w:t xml:space="preserve">Результатом освоения профессионального модуля является овладение обучающимися видом профессиональной деятельности (ВПД) </w:t>
      </w:r>
      <w:r w:rsidRPr="001E1F3B">
        <w:rPr>
          <w:b/>
          <w:sz w:val="28"/>
          <w:szCs w:val="28"/>
        </w:rPr>
        <w:t>Обеспечение реализации прав граждан в сфере пенсионного обеспечения и социальной защиты</w:t>
      </w:r>
      <w:r w:rsidRPr="001E1F3B">
        <w:rPr>
          <w:sz w:val="28"/>
          <w:szCs w:val="28"/>
        </w:rPr>
        <w:t>, в том числе профессиональными (ПК) и общими (</w:t>
      </w:r>
      <w:proofErr w:type="gramStart"/>
      <w:r w:rsidRPr="001E1F3B">
        <w:rPr>
          <w:sz w:val="28"/>
          <w:szCs w:val="28"/>
        </w:rPr>
        <w:t>ОК</w:t>
      </w:r>
      <w:proofErr w:type="gramEnd"/>
      <w:r w:rsidRPr="001E1F3B">
        <w:rPr>
          <w:sz w:val="28"/>
          <w:szCs w:val="28"/>
        </w:rPr>
        <w:t>) компетенциями</w:t>
      </w:r>
      <w:r w:rsidRPr="007F6CAE">
        <w:t>:</w:t>
      </w:r>
    </w:p>
    <w:p w:rsidR="00E27FBF" w:rsidRPr="007F6CAE" w:rsidRDefault="00E27FBF" w:rsidP="00E27FBF">
      <w:pPr>
        <w:tabs>
          <w:tab w:val="left" w:pos="3580"/>
        </w:tabs>
        <w:ind w:left="22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280"/>
      </w:tblGrid>
      <w:tr w:rsidR="00E27FBF" w:rsidRPr="007F6CAE" w:rsidTr="00F43D37">
        <w:tc>
          <w:tcPr>
            <w:tcW w:w="1188" w:type="dxa"/>
          </w:tcPr>
          <w:p w:rsidR="00E27FBF" w:rsidRPr="007F6CAE" w:rsidRDefault="00E27FBF" w:rsidP="00F43D37">
            <w:pPr>
              <w:tabs>
                <w:tab w:val="left" w:pos="3580"/>
              </w:tabs>
              <w:jc w:val="center"/>
              <w:rPr>
                <w:b/>
              </w:rPr>
            </w:pPr>
            <w:r w:rsidRPr="007F6CAE">
              <w:rPr>
                <w:b/>
              </w:rPr>
              <w:t>Код</w:t>
            </w:r>
          </w:p>
        </w:tc>
        <w:tc>
          <w:tcPr>
            <w:tcW w:w="8280" w:type="dxa"/>
          </w:tcPr>
          <w:p w:rsidR="00E27FBF" w:rsidRPr="007F6CAE" w:rsidRDefault="00E27FBF" w:rsidP="00F43D37">
            <w:pPr>
              <w:tabs>
                <w:tab w:val="left" w:pos="3580"/>
              </w:tabs>
              <w:jc w:val="center"/>
              <w:rPr>
                <w:b/>
              </w:rPr>
            </w:pPr>
            <w:r w:rsidRPr="007F6CAE">
              <w:rPr>
                <w:b/>
              </w:rPr>
              <w:t>Наименование результата обучения</w:t>
            </w:r>
          </w:p>
        </w:tc>
      </w:tr>
      <w:tr w:rsidR="00E27FBF" w:rsidRPr="007F6CAE" w:rsidTr="00F43D37">
        <w:tc>
          <w:tcPr>
            <w:tcW w:w="1188" w:type="dxa"/>
          </w:tcPr>
          <w:p w:rsidR="00E27FBF" w:rsidRPr="007F6CAE" w:rsidRDefault="00E27FBF" w:rsidP="00F43D37">
            <w:pPr>
              <w:tabs>
                <w:tab w:val="left" w:pos="3580"/>
              </w:tabs>
              <w:jc w:val="both"/>
            </w:pPr>
            <w:r w:rsidRPr="007F6CAE">
              <w:t>ПК 1</w:t>
            </w:r>
          </w:p>
        </w:tc>
        <w:tc>
          <w:tcPr>
            <w:tcW w:w="8280" w:type="dxa"/>
          </w:tcPr>
          <w:p w:rsidR="00E27FBF" w:rsidRPr="007F6CAE" w:rsidRDefault="00E27FBF" w:rsidP="00F43D37">
            <w:pPr>
              <w:tabs>
                <w:tab w:val="left" w:pos="3580"/>
              </w:tabs>
              <w:ind w:left="225"/>
            </w:pPr>
            <w:r w:rsidRPr="007F6CAE">
              <w:t>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      </w:r>
          </w:p>
        </w:tc>
      </w:tr>
      <w:tr w:rsidR="00E27FBF" w:rsidRPr="007F6CAE" w:rsidTr="00F43D37">
        <w:tc>
          <w:tcPr>
            <w:tcW w:w="1188" w:type="dxa"/>
          </w:tcPr>
          <w:p w:rsidR="00E27FBF" w:rsidRPr="007F6CAE" w:rsidRDefault="00E27FBF" w:rsidP="00F43D37">
            <w:pPr>
              <w:tabs>
                <w:tab w:val="left" w:pos="3580"/>
              </w:tabs>
              <w:jc w:val="both"/>
            </w:pPr>
            <w:r w:rsidRPr="007F6CAE">
              <w:t xml:space="preserve">ПК </w:t>
            </w:r>
            <w:r>
              <w:t>2</w:t>
            </w:r>
          </w:p>
        </w:tc>
        <w:tc>
          <w:tcPr>
            <w:tcW w:w="8280" w:type="dxa"/>
          </w:tcPr>
          <w:p w:rsidR="00E27FBF" w:rsidRPr="007F6CAE" w:rsidRDefault="00E27FBF" w:rsidP="00F43D37">
            <w:pPr>
              <w:tabs>
                <w:tab w:val="left" w:pos="3580"/>
              </w:tabs>
              <w:ind w:left="225"/>
            </w:pPr>
            <w:r w:rsidRPr="007F6CAE">
              <w:t>Осуществлять прием граждан по вопросам пенсионного обеспечения и социальной защиты.</w:t>
            </w:r>
          </w:p>
        </w:tc>
      </w:tr>
      <w:tr w:rsidR="00E27FBF" w:rsidRPr="007F6CAE" w:rsidTr="00F43D37">
        <w:tc>
          <w:tcPr>
            <w:tcW w:w="1188" w:type="dxa"/>
          </w:tcPr>
          <w:p w:rsidR="00E27FBF" w:rsidRPr="007F6CAE" w:rsidRDefault="00E27FBF" w:rsidP="00F43D37">
            <w:pPr>
              <w:tabs>
                <w:tab w:val="left" w:pos="3580"/>
              </w:tabs>
              <w:jc w:val="both"/>
            </w:pPr>
            <w:r w:rsidRPr="007F6CAE">
              <w:t xml:space="preserve">ПК </w:t>
            </w:r>
            <w:r>
              <w:t>3</w:t>
            </w:r>
          </w:p>
        </w:tc>
        <w:tc>
          <w:tcPr>
            <w:tcW w:w="8280" w:type="dxa"/>
          </w:tcPr>
          <w:p w:rsidR="00E27FBF" w:rsidRPr="007F6CAE" w:rsidRDefault="00E27FBF" w:rsidP="00F43D37">
            <w:pPr>
              <w:tabs>
                <w:tab w:val="left" w:pos="3580"/>
              </w:tabs>
              <w:ind w:left="225"/>
            </w:pPr>
            <w:r w:rsidRPr="007F6CAE">
              <w:t>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      </w:r>
          </w:p>
        </w:tc>
      </w:tr>
      <w:tr w:rsidR="00E27FBF" w:rsidRPr="007F6CAE" w:rsidTr="00F43D37">
        <w:tc>
          <w:tcPr>
            <w:tcW w:w="1188" w:type="dxa"/>
          </w:tcPr>
          <w:p w:rsidR="00E27FBF" w:rsidRPr="007F6CAE" w:rsidRDefault="00E27FBF" w:rsidP="00F43D37">
            <w:pPr>
              <w:tabs>
                <w:tab w:val="left" w:pos="3580"/>
              </w:tabs>
              <w:jc w:val="both"/>
            </w:pPr>
            <w:r w:rsidRPr="007F6CAE">
              <w:t xml:space="preserve">ПК </w:t>
            </w:r>
            <w:r>
              <w:t>4</w:t>
            </w:r>
          </w:p>
        </w:tc>
        <w:tc>
          <w:tcPr>
            <w:tcW w:w="8280" w:type="dxa"/>
          </w:tcPr>
          <w:p w:rsidR="00E27FBF" w:rsidRPr="007F6CAE" w:rsidRDefault="00E27FBF" w:rsidP="00F43D37">
            <w:pPr>
              <w:tabs>
                <w:tab w:val="left" w:pos="3580"/>
              </w:tabs>
              <w:ind w:left="225"/>
            </w:pPr>
            <w:r w:rsidRPr="007F6CAE">
              <w:t>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      </w:r>
          </w:p>
        </w:tc>
      </w:tr>
      <w:tr w:rsidR="00E27FBF" w:rsidRPr="007F6CAE" w:rsidTr="00F43D37">
        <w:tc>
          <w:tcPr>
            <w:tcW w:w="1188" w:type="dxa"/>
          </w:tcPr>
          <w:p w:rsidR="00E27FBF" w:rsidRPr="007F6CAE" w:rsidRDefault="00E27FBF" w:rsidP="00F43D37">
            <w:pPr>
              <w:tabs>
                <w:tab w:val="left" w:pos="3580"/>
              </w:tabs>
              <w:jc w:val="both"/>
            </w:pPr>
            <w:r w:rsidRPr="007F6CAE">
              <w:t xml:space="preserve">ПК </w:t>
            </w:r>
            <w:r>
              <w:t>5</w:t>
            </w:r>
          </w:p>
        </w:tc>
        <w:tc>
          <w:tcPr>
            <w:tcW w:w="8280" w:type="dxa"/>
          </w:tcPr>
          <w:p w:rsidR="00E27FBF" w:rsidRPr="007F6CAE" w:rsidRDefault="00E27FBF" w:rsidP="00F43D37">
            <w:pPr>
              <w:tabs>
                <w:tab w:val="left" w:pos="3580"/>
              </w:tabs>
              <w:ind w:left="225"/>
            </w:pPr>
            <w:r w:rsidRPr="007F6CAE">
              <w:t>Осуществлять формирование и хранение дел получателей пенсий, пособий и других социальных выплат.</w:t>
            </w:r>
          </w:p>
        </w:tc>
      </w:tr>
      <w:tr w:rsidR="00E27FBF" w:rsidRPr="007F6CAE" w:rsidTr="00F43D37">
        <w:tc>
          <w:tcPr>
            <w:tcW w:w="1188" w:type="dxa"/>
          </w:tcPr>
          <w:p w:rsidR="00E27FBF" w:rsidRPr="007F6CAE" w:rsidRDefault="00E27FBF" w:rsidP="00F43D37">
            <w:pPr>
              <w:tabs>
                <w:tab w:val="left" w:pos="3580"/>
              </w:tabs>
              <w:jc w:val="both"/>
            </w:pPr>
            <w:r w:rsidRPr="007F6CAE">
              <w:t xml:space="preserve">ПК </w:t>
            </w:r>
            <w:r>
              <w:t>6</w:t>
            </w:r>
          </w:p>
        </w:tc>
        <w:tc>
          <w:tcPr>
            <w:tcW w:w="8280" w:type="dxa"/>
          </w:tcPr>
          <w:p w:rsidR="00E27FBF" w:rsidRPr="007F6CAE" w:rsidRDefault="00E27FBF" w:rsidP="00F43D37">
            <w:pPr>
              <w:tabs>
                <w:tab w:val="left" w:pos="3580"/>
              </w:tabs>
              <w:ind w:left="225"/>
            </w:pPr>
            <w:r w:rsidRPr="007F6CAE">
              <w:t>Консультировать граждан и представителей юридических лиц по вопросам пенсионного обеспечения и социальной защиты.</w:t>
            </w:r>
          </w:p>
        </w:tc>
      </w:tr>
      <w:tr w:rsidR="00E27FBF" w:rsidRPr="007F6CAE" w:rsidTr="00F43D37">
        <w:tc>
          <w:tcPr>
            <w:tcW w:w="1188" w:type="dxa"/>
          </w:tcPr>
          <w:p w:rsidR="00E27FBF" w:rsidRPr="007F6CAE" w:rsidRDefault="00E27FBF" w:rsidP="00F43D37">
            <w:pPr>
              <w:tabs>
                <w:tab w:val="left" w:pos="3580"/>
              </w:tabs>
              <w:jc w:val="both"/>
            </w:pPr>
            <w:proofErr w:type="gramStart"/>
            <w:r w:rsidRPr="007F6CAE">
              <w:t>ОК</w:t>
            </w:r>
            <w:proofErr w:type="gramEnd"/>
            <w:r w:rsidRPr="007F6CAE">
              <w:t xml:space="preserve"> 1.</w:t>
            </w:r>
          </w:p>
        </w:tc>
        <w:tc>
          <w:tcPr>
            <w:tcW w:w="8280" w:type="dxa"/>
          </w:tcPr>
          <w:p w:rsidR="00E27FBF" w:rsidRPr="007F6CAE" w:rsidRDefault="00E27FBF" w:rsidP="00F43D37">
            <w:pPr>
              <w:tabs>
                <w:tab w:val="left" w:pos="3580"/>
              </w:tabs>
              <w:ind w:left="225"/>
            </w:pPr>
            <w:r w:rsidRPr="007F6CAE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E27FBF" w:rsidRPr="007F6CAE" w:rsidTr="00F43D37">
        <w:tc>
          <w:tcPr>
            <w:tcW w:w="1188" w:type="dxa"/>
          </w:tcPr>
          <w:p w:rsidR="00E27FBF" w:rsidRPr="007F6CAE" w:rsidRDefault="00E27FBF" w:rsidP="00F43D37">
            <w:pPr>
              <w:tabs>
                <w:tab w:val="left" w:pos="3580"/>
              </w:tabs>
              <w:jc w:val="both"/>
            </w:pPr>
            <w:proofErr w:type="gramStart"/>
            <w:r w:rsidRPr="007F6CAE">
              <w:t>ОК</w:t>
            </w:r>
            <w:proofErr w:type="gramEnd"/>
            <w:r w:rsidRPr="007F6CAE">
              <w:t xml:space="preserve"> 3.</w:t>
            </w:r>
          </w:p>
        </w:tc>
        <w:tc>
          <w:tcPr>
            <w:tcW w:w="8280" w:type="dxa"/>
          </w:tcPr>
          <w:p w:rsidR="00E27FBF" w:rsidRPr="007F6CAE" w:rsidRDefault="00E27FBF" w:rsidP="00F43D37">
            <w:pPr>
              <w:tabs>
                <w:tab w:val="left" w:pos="3580"/>
              </w:tabs>
              <w:ind w:left="225"/>
            </w:pPr>
            <w:r w:rsidRPr="007F6CAE"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E27FBF" w:rsidRPr="007F6CAE" w:rsidTr="00F43D37">
        <w:tc>
          <w:tcPr>
            <w:tcW w:w="1188" w:type="dxa"/>
          </w:tcPr>
          <w:p w:rsidR="00E27FBF" w:rsidRPr="007F6CAE" w:rsidRDefault="00E27FBF" w:rsidP="00F43D37">
            <w:pPr>
              <w:tabs>
                <w:tab w:val="left" w:pos="3580"/>
              </w:tabs>
              <w:jc w:val="both"/>
            </w:pPr>
            <w:proofErr w:type="gramStart"/>
            <w:r w:rsidRPr="007F6CAE">
              <w:t>ОК</w:t>
            </w:r>
            <w:proofErr w:type="gramEnd"/>
            <w:r w:rsidRPr="007F6CAE">
              <w:t xml:space="preserve"> 4.</w:t>
            </w:r>
          </w:p>
        </w:tc>
        <w:tc>
          <w:tcPr>
            <w:tcW w:w="8280" w:type="dxa"/>
          </w:tcPr>
          <w:p w:rsidR="00E27FBF" w:rsidRPr="007F6CAE" w:rsidRDefault="00E27FBF" w:rsidP="00F43D37">
            <w:pPr>
              <w:tabs>
                <w:tab w:val="left" w:pos="3580"/>
              </w:tabs>
              <w:ind w:left="225"/>
            </w:pPr>
            <w:r w:rsidRPr="007F6CAE">
              <w:t>Осуществлять поиск и использование информации, необходимой для эффективного выполнения профессиональных задач, профессионального и личного развития.</w:t>
            </w:r>
          </w:p>
        </w:tc>
      </w:tr>
      <w:tr w:rsidR="00E27FBF" w:rsidRPr="007F6CAE" w:rsidTr="00F43D37">
        <w:tc>
          <w:tcPr>
            <w:tcW w:w="1188" w:type="dxa"/>
          </w:tcPr>
          <w:p w:rsidR="00E27FBF" w:rsidRPr="007F6CAE" w:rsidRDefault="00E27FBF" w:rsidP="00F43D37">
            <w:pPr>
              <w:tabs>
                <w:tab w:val="left" w:pos="3580"/>
              </w:tabs>
              <w:jc w:val="both"/>
            </w:pPr>
            <w:proofErr w:type="gramStart"/>
            <w:r w:rsidRPr="007F6CAE">
              <w:t>ОК</w:t>
            </w:r>
            <w:proofErr w:type="gramEnd"/>
            <w:r w:rsidRPr="007F6CAE">
              <w:t xml:space="preserve"> 5.</w:t>
            </w:r>
          </w:p>
        </w:tc>
        <w:tc>
          <w:tcPr>
            <w:tcW w:w="8280" w:type="dxa"/>
          </w:tcPr>
          <w:p w:rsidR="00E27FBF" w:rsidRPr="007F6CAE" w:rsidRDefault="00E27FBF" w:rsidP="00F43D37">
            <w:pPr>
              <w:tabs>
                <w:tab w:val="left" w:pos="3580"/>
              </w:tabs>
              <w:ind w:left="225"/>
            </w:pPr>
            <w:r w:rsidRPr="007F6CAE">
              <w:t>Использовать информационно-ком</w:t>
            </w:r>
            <w:r>
              <w:t>м</w:t>
            </w:r>
            <w:r w:rsidRPr="007F6CAE">
              <w:t>уникационные технологии в профессиональной деятельности.</w:t>
            </w:r>
          </w:p>
        </w:tc>
      </w:tr>
      <w:tr w:rsidR="00E27FBF" w:rsidRPr="007F6CAE" w:rsidTr="00F43D37">
        <w:tc>
          <w:tcPr>
            <w:tcW w:w="1188" w:type="dxa"/>
          </w:tcPr>
          <w:p w:rsidR="00E27FBF" w:rsidRPr="007F6CAE" w:rsidRDefault="00E27FBF" w:rsidP="00F43D37">
            <w:pPr>
              <w:tabs>
                <w:tab w:val="left" w:pos="3580"/>
              </w:tabs>
              <w:jc w:val="both"/>
            </w:pPr>
            <w:proofErr w:type="gramStart"/>
            <w:r w:rsidRPr="007F6CAE">
              <w:t>ОК</w:t>
            </w:r>
            <w:proofErr w:type="gramEnd"/>
            <w:r w:rsidRPr="007F6CAE">
              <w:t xml:space="preserve"> 6.</w:t>
            </w:r>
          </w:p>
        </w:tc>
        <w:tc>
          <w:tcPr>
            <w:tcW w:w="8280" w:type="dxa"/>
          </w:tcPr>
          <w:p w:rsidR="00E27FBF" w:rsidRPr="007F6CAE" w:rsidRDefault="00E27FBF" w:rsidP="00F43D37">
            <w:pPr>
              <w:tabs>
                <w:tab w:val="left" w:pos="3580"/>
              </w:tabs>
              <w:ind w:left="225"/>
            </w:pPr>
            <w:r w:rsidRPr="007F6CAE"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E27FBF" w:rsidRPr="007F6CAE" w:rsidTr="00F43D37">
        <w:tc>
          <w:tcPr>
            <w:tcW w:w="1188" w:type="dxa"/>
          </w:tcPr>
          <w:p w:rsidR="00E27FBF" w:rsidRPr="007F6CAE" w:rsidRDefault="00E27FBF" w:rsidP="00F43D37">
            <w:pPr>
              <w:tabs>
                <w:tab w:val="left" w:pos="3580"/>
              </w:tabs>
              <w:jc w:val="both"/>
            </w:pPr>
            <w:proofErr w:type="gramStart"/>
            <w:r w:rsidRPr="007F6CAE">
              <w:t>ОК</w:t>
            </w:r>
            <w:proofErr w:type="gramEnd"/>
            <w:r w:rsidRPr="007F6CAE">
              <w:t xml:space="preserve"> 7.</w:t>
            </w:r>
          </w:p>
        </w:tc>
        <w:tc>
          <w:tcPr>
            <w:tcW w:w="8280" w:type="dxa"/>
          </w:tcPr>
          <w:p w:rsidR="00E27FBF" w:rsidRPr="007F6CAE" w:rsidRDefault="00E27FBF" w:rsidP="00F43D37">
            <w:pPr>
              <w:tabs>
                <w:tab w:val="left" w:pos="3580"/>
              </w:tabs>
              <w:ind w:left="225"/>
            </w:pPr>
            <w:r w:rsidRPr="007F6CAE">
              <w:t xml:space="preserve">Брать на себя ответственность за работу </w:t>
            </w:r>
            <w:r>
              <w:t xml:space="preserve">членов команды (подчиненных), </w:t>
            </w:r>
            <w:r w:rsidRPr="007F6CAE">
              <w:t xml:space="preserve"> результат выполнения заданий.</w:t>
            </w:r>
          </w:p>
        </w:tc>
      </w:tr>
      <w:tr w:rsidR="00E27FBF" w:rsidRPr="007F6CAE" w:rsidTr="00F43D37">
        <w:tc>
          <w:tcPr>
            <w:tcW w:w="1188" w:type="dxa"/>
          </w:tcPr>
          <w:p w:rsidR="00E27FBF" w:rsidRPr="007F6CAE" w:rsidRDefault="00E27FBF" w:rsidP="00F43D37">
            <w:pPr>
              <w:tabs>
                <w:tab w:val="left" w:pos="3580"/>
              </w:tabs>
              <w:jc w:val="both"/>
            </w:pPr>
            <w:proofErr w:type="gramStart"/>
            <w:r w:rsidRPr="007F6CAE">
              <w:t>ОК</w:t>
            </w:r>
            <w:proofErr w:type="gramEnd"/>
            <w:r w:rsidRPr="007F6CAE">
              <w:t xml:space="preserve"> 9.</w:t>
            </w:r>
          </w:p>
        </w:tc>
        <w:tc>
          <w:tcPr>
            <w:tcW w:w="8280" w:type="dxa"/>
          </w:tcPr>
          <w:p w:rsidR="00E27FBF" w:rsidRPr="007F6CAE" w:rsidRDefault="00E27FBF" w:rsidP="00F43D37">
            <w:pPr>
              <w:tabs>
                <w:tab w:val="left" w:pos="3580"/>
              </w:tabs>
              <w:ind w:left="225"/>
            </w:pPr>
            <w:r w:rsidRPr="007F6CAE">
              <w:t>Ориентироваться в условиях постоянного изменения правовой базы.</w:t>
            </w:r>
          </w:p>
        </w:tc>
      </w:tr>
      <w:tr w:rsidR="00E27FBF" w:rsidRPr="007F6CAE" w:rsidTr="00F43D37">
        <w:tc>
          <w:tcPr>
            <w:tcW w:w="1188" w:type="dxa"/>
          </w:tcPr>
          <w:p w:rsidR="00E27FBF" w:rsidRPr="007F6CAE" w:rsidRDefault="00E27FBF" w:rsidP="00F43D37">
            <w:pPr>
              <w:tabs>
                <w:tab w:val="left" w:pos="3580"/>
              </w:tabs>
              <w:jc w:val="both"/>
            </w:pPr>
            <w:proofErr w:type="gramStart"/>
            <w:r w:rsidRPr="007F6CAE">
              <w:t>ОК</w:t>
            </w:r>
            <w:proofErr w:type="gramEnd"/>
            <w:r w:rsidRPr="007F6CAE">
              <w:t xml:space="preserve"> 11.</w:t>
            </w:r>
          </w:p>
        </w:tc>
        <w:tc>
          <w:tcPr>
            <w:tcW w:w="8280" w:type="dxa"/>
          </w:tcPr>
          <w:p w:rsidR="00E27FBF" w:rsidRPr="007F6CAE" w:rsidRDefault="00E27FBF" w:rsidP="00F43D37">
            <w:pPr>
              <w:tabs>
                <w:tab w:val="left" w:pos="3580"/>
              </w:tabs>
              <w:ind w:left="225"/>
            </w:pPr>
            <w:r w:rsidRPr="007F6CAE">
              <w:t>Соблюдать деловой этикет, культуру и психологические основы общения, нормы и правила поведения.</w:t>
            </w:r>
          </w:p>
        </w:tc>
      </w:tr>
      <w:tr w:rsidR="00E27FBF" w:rsidRPr="007F6CAE" w:rsidTr="00F43D37">
        <w:tc>
          <w:tcPr>
            <w:tcW w:w="1188" w:type="dxa"/>
          </w:tcPr>
          <w:p w:rsidR="00E27FBF" w:rsidRPr="007F6CAE" w:rsidRDefault="00E27FBF" w:rsidP="00F43D37">
            <w:pPr>
              <w:tabs>
                <w:tab w:val="left" w:pos="3580"/>
              </w:tabs>
              <w:jc w:val="both"/>
            </w:pPr>
            <w:proofErr w:type="gramStart"/>
            <w:r w:rsidRPr="007F6CAE">
              <w:t>ОК</w:t>
            </w:r>
            <w:proofErr w:type="gramEnd"/>
            <w:r w:rsidRPr="007F6CAE">
              <w:t xml:space="preserve"> 12.</w:t>
            </w:r>
          </w:p>
        </w:tc>
        <w:tc>
          <w:tcPr>
            <w:tcW w:w="8280" w:type="dxa"/>
          </w:tcPr>
          <w:p w:rsidR="00E27FBF" w:rsidRPr="007F6CAE" w:rsidRDefault="00E27FBF" w:rsidP="00F43D37">
            <w:pPr>
              <w:tabs>
                <w:tab w:val="left" w:pos="3580"/>
              </w:tabs>
              <w:ind w:left="225"/>
            </w:pPr>
            <w:r w:rsidRPr="007F6CAE">
              <w:t>Проявлять нетерпимость к коррупционному поведению.</w:t>
            </w:r>
          </w:p>
        </w:tc>
      </w:tr>
    </w:tbl>
    <w:p w:rsidR="005F18B2" w:rsidRDefault="005F18B2" w:rsidP="00D34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5F18B2" w:rsidRPr="00F77E90" w:rsidRDefault="005F18B2" w:rsidP="005F1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1.2.Количество часов</w:t>
      </w:r>
      <w:r w:rsidRPr="00D76F99">
        <w:rPr>
          <w:b/>
          <w:sz w:val="28"/>
          <w:szCs w:val="28"/>
        </w:rPr>
        <w:t xml:space="preserve">, отводимое на </w:t>
      </w:r>
      <w:r>
        <w:rPr>
          <w:b/>
          <w:sz w:val="28"/>
          <w:szCs w:val="28"/>
        </w:rPr>
        <w:t>производственную</w:t>
      </w:r>
      <w:r w:rsidRPr="00D76F99">
        <w:rPr>
          <w:b/>
          <w:sz w:val="28"/>
          <w:szCs w:val="28"/>
        </w:rPr>
        <w:t xml:space="preserve">  практику:</w:t>
      </w:r>
      <w:r>
        <w:rPr>
          <w:b/>
          <w:sz w:val="28"/>
          <w:szCs w:val="28"/>
        </w:rPr>
        <w:t xml:space="preserve"> </w:t>
      </w:r>
      <w:r w:rsidRPr="00D47978">
        <w:rPr>
          <w:b/>
          <w:sz w:val="28"/>
          <w:szCs w:val="28"/>
          <w:u w:val="single"/>
        </w:rPr>
        <w:t xml:space="preserve"> </w:t>
      </w:r>
      <w:r w:rsidR="00DA3529">
        <w:rPr>
          <w:b/>
          <w:sz w:val="28"/>
          <w:szCs w:val="28"/>
          <w:u w:val="single"/>
        </w:rPr>
        <w:t>1</w:t>
      </w:r>
      <w:r w:rsidR="006062E5">
        <w:rPr>
          <w:b/>
          <w:sz w:val="28"/>
          <w:szCs w:val="28"/>
          <w:u w:val="single"/>
        </w:rPr>
        <w:t>08</w:t>
      </w:r>
      <w:r w:rsidRPr="00F77E90">
        <w:rPr>
          <w:b/>
          <w:sz w:val="28"/>
          <w:szCs w:val="28"/>
        </w:rPr>
        <w:t xml:space="preserve"> </w:t>
      </w:r>
    </w:p>
    <w:p w:rsidR="005F18B2" w:rsidRPr="006062E5" w:rsidRDefault="005F18B2" w:rsidP="00733992">
      <w:pPr>
        <w:rPr>
          <w:b/>
        </w:rPr>
      </w:pPr>
    </w:p>
    <w:p w:rsidR="005F18B2" w:rsidRPr="00E224D5" w:rsidRDefault="005F18B2" w:rsidP="005F18B2">
      <w:pPr>
        <w:ind w:firstLine="709"/>
        <w:rPr>
          <w:b/>
        </w:rPr>
      </w:pPr>
      <w:r w:rsidRPr="00E224D5">
        <w:rPr>
          <w:b/>
        </w:rPr>
        <w:t>2.СТРУКТУРА И  СОДЕРЖАНИЕ ПРОГРАММЫ ПРАКТИКИ</w:t>
      </w:r>
      <w:bookmarkEnd w:id="3"/>
    </w:p>
    <w:p w:rsidR="005F18B2" w:rsidRPr="00C96564" w:rsidRDefault="005F18B2" w:rsidP="005F1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F18B2" w:rsidRPr="006C1C07" w:rsidRDefault="005F18B2" w:rsidP="005F1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  <w:sz w:val="20"/>
          <w:szCs w:val="20"/>
        </w:rPr>
      </w:pPr>
      <w:r>
        <w:rPr>
          <w:b/>
          <w:sz w:val="28"/>
          <w:szCs w:val="28"/>
        </w:rPr>
        <w:t>2</w:t>
      </w:r>
      <w:r w:rsidRPr="006C1C07">
        <w:rPr>
          <w:b/>
          <w:sz w:val="28"/>
          <w:szCs w:val="28"/>
        </w:rPr>
        <w:t>.1. Объем  и виды практики по специальности</w:t>
      </w:r>
      <w:r>
        <w:rPr>
          <w:b/>
          <w:sz w:val="28"/>
          <w:szCs w:val="28"/>
        </w:rPr>
        <w:t xml:space="preserve">: </w:t>
      </w:r>
      <w:r w:rsidR="009548BB">
        <w:rPr>
          <w:sz w:val="28"/>
          <w:szCs w:val="28"/>
          <w:u w:val="single"/>
        </w:rPr>
        <w:t>40.02.01.</w:t>
      </w:r>
      <w:r w:rsidRPr="00984B94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Право и организация социального обеспечения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752"/>
        <w:gridCol w:w="3295"/>
        <w:gridCol w:w="138"/>
        <w:gridCol w:w="1786"/>
        <w:gridCol w:w="2883"/>
      </w:tblGrid>
      <w:tr w:rsidR="005F18B2" w:rsidRPr="00816E00" w:rsidTr="004B7916">
        <w:trPr>
          <w:trHeight w:val="460"/>
        </w:trPr>
        <w:tc>
          <w:tcPr>
            <w:tcW w:w="2631" w:type="pct"/>
            <w:gridSpan w:val="3"/>
          </w:tcPr>
          <w:p w:rsidR="005F18B2" w:rsidRPr="000837AD" w:rsidRDefault="005F18B2" w:rsidP="004B7916">
            <w:pPr>
              <w:jc w:val="center"/>
              <w:rPr>
                <w:sz w:val="28"/>
                <w:szCs w:val="28"/>
              </w:rPr>
            </w:pPr>
            <w:r w:rsidRPr="000837AD">
              <w:rPr>
                <w:b/>
                <w:sz w:val="28"/>
                <w:szCs w:val="28"/>
              </w:rPr>
              <w:t>Вид практики</w:t>
            </w:r>
          </w:p>
        </w:tc>
        <w:tc>
          <w:tcPr>
            <w:tcW w:w="906" w:type="pct"/>
          </w:tcPr>
          <w:p w:rsidR="005F18B2" w:rsidRPr="000837AD" w:rsidRDefault="005F18B2" w:rsidP="004B7916">
            <w:pPr>
              <w:jc w:val="center"/>
              <w:rPr>
                <w:i/>
                <w:iCs/>
                <w:sz w:val="28"/>
                <w:szCs w:val="28"/>
              </w:rPr>
            </w:pPr>
            <w:r w:rsidRPr="000837AD">
              <w:rPr>
                <w:b/>
                <w:i/>
                <w:iCs/>
                <w:sz w:val="28"/>
                <w:szCs w:val="28"/>
              </w:rPr>
              <w:t>Количество часов</w:t>
            </w:r>
          </w:p>
        </w:tc>
        <w:tc>
          <w:tcPr>
            <w:tcW w:w="1463" w:type="pct"/>
          </w:tcPr>
          <w:p w:rsidR="005F18B2" w:rsidRPr="000837AD" w:rsidRDefault="005F18B2" w:rsidP="004B7916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0837AD">
              <w:rPr>
                <w:b/>
                <w:i/>
                <w:iCs/>
                <w:sz w:val="28"/>
                <w:szCs w:val="28"/>
              </w:rPr>
              <w:t>Форма проведения</w:t>
            </w:r>
          </w:p>
        </w:tc>
      </w:tr>
      <w:tr w:rsidR="005F18B2" w:rsidRPr="00816E00" w:rsidTr="004B7916">
        <w:trPr>
          <w:trHeight w:val="285"/>
        </w:trPr>
        <w:tc>
          <w:tcPr>
            <w:tcW w:w="2631" w:type="pct"/>
            <w:gridSpan w:val="3"/>
          </w:tcPr>
          <w:p w:rsidR="005F18B2" w:rsidRPr="000837AD" w:rsidRDefault="005F18B2" w:rsidP="004B79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Производственная</w:t>
            </w:r>
          </w:p>
        </w:tc>
        <w:tc>
          <w:tcPr>
            <w:tcW w:w="906" w:type="pct"/>
          </w:tcPr>
          <w:p w:rsidR="005F18B2" w:rsidRPr="000837AD" w:rsidRDefault="005F18B2" w:rsidP="004B7916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463" w:type="pct"/>
          </w:tcPr>
          <w:p w:rsidR="005F18B2" w:rsidRPr="000837AD" w:rsidRDefault="005F18B2" w:rsidP="004B7916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5F18B2" w:rsidRPr="00816E00" w:rsidTr="004B7916">
        <w:trPr>
          <w:trHeight w:val="368"/>
        </w:trPr>
        <w:tc>
          <w:tcPr>
            <w:tcW w:w="889" w:type="pct"/>
          </w:tcPr>
          <w:p w:rsidR="005F18B2" w:rsidRPr="000837AD" w:rsidRDefault="005F18B2" w:rsidP="004B7916">
            <w:pPr>
              <w:rPr>
                <w:sz w:val="28"/>
                <w:szCs w:val="28"/>
              </w:rPr>
            </w:pPr>
            <w:bookmarkStart w:id="4" w:name="_Hlk309293740"/>
            <w:bookmarkStart w:id="5" w:name="_Hlk308276320"/>
            <w:r w:rsidRPr="000837AD">
              <w:rPr>
                <w:sz w:val="28"/>
                <w:szCs w:val="28"/>
              </w:rPr>
              <w:t xml:space="preserve">ПМ </w:t>
            </w:r>
            <w:r>
              <w:rPr>
                <w:sz w:val="28"/>
                <w:szCs w:val="28"/>
              </w:rPr>
              <w:t>0</w:t>
            </w:r>
            <w:r w:rsidR="006874A9">
              <w:rPr>
                <w:sz w:val="28"/>
                <w:szCs w:val="28"/>
              </w:rPr>
              <w:t>1</w:t>
            </w:r>
          </w:p>
        </w:tc>
        <w:tc>
          <w:tcPr>
            <w:tcW w:w="1742" w:type="pct"/>
            <w:gridSpan w:val="2"/>
          </w:tcPr>
          <w:p w:rsidR="005F18B2" w:rsidRPr="000837AD" w:rsidRDefault="005F18B2" w:rsidP="004B791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Производственная</w:t>
            </w:r>
          </w:p>
        </w:tc>
        <w:tc>
          <w:tcPr>
            <w:tcW w:w="906" w:type="pct"/>
          </w:tcPr>
          <w:p w:rsidR="005F18B2" w:rsidRPr="006062E5" w:rsidRDefault="00733992" w:rsidP="004B7916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  <w:r w:rsidR="006062E5">
              <w:rPr>
                <w:iCs/>
                <w:sz w:val="28"/>
                <w:szCs w:val="28"/>
              </w:rPr>
              <w:t>08</w:t>
            </w:r>
          </w:p>
        </w:tc>
        <w:tc>
          <w:tcPr>
            <w:tcW w:w="1463" w:type="pct"/>
          </w:tcPr>
          <w:p w:rsidR="005F18B2" w:rsidRPr="000837AD" w:rsidRDefault="005F18B2" w:rsidP="004B7916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bookmarkStart w:id="6" w:name="OLE_LINK4"/>
            <w:bookmarkStart w:id="7" w:name="OLE_LINK5"/>
            <w:bookmarkStart w:id="8" w:name="OLE_LINK3"/>
            <w:r w:rsidRPr="000837AD">
              <w:rPr>
                <w:i/>
                <w:iCs/>
                <w:sz w:val="28"/>
                <w:szCs w:val="28"/>
              </w:rPr>
              <w:t xml:space="preserve">Концентрированная </w:t>
            </w:r>
            <w:bookmarkEnd w:id="6"/>
            <w:bookmarkEnd w:id="7"/>
            <w:bookmarkEnd w:id="8"/>
          </w:p>
        </w:tc>
      </w:tr>
      <w:tr w:rsidR="005F18B2" w:rsidRPr="00816E00" w:rsidTr="004B7916">
        <w:trPr>
          <w:trHeight w:val="285"/>
        </w:trPr>
        <w:tc>
          <w:tcPr>
            <w:tcW w:w="5000" w:type="pct"/>
            <w:gridSpan w:val="5"/>
          </w:tcPr>
          <w:p w:rsidR="005F18B2" w:rsidRPr="000837AD" w:rsidRDefault="005F18B2" w:rsidP="004B7916">
            <w:pPr>
              <w:spacing w:before="120" w:after="120"/>
              <w:jc w:val="center"/>
              <w:rPr>
                <w:i/>
                <w:iCs/>
                <w:sz w:val="28"/>
                <w:szCs w:val="28"/>
              </w:rPr>
            </w:pPr>
            <w:bookmarkStart w:id="9" w:name="OLE_LINK9"/>
            <w:bookmarkStart w:id="10" w:name="OLE_LINK10"/>
            <w:bookmarkStart w:id="11" w:name="OLE_LINK42"/>
            <w:bookmarkEnd w:id="4"/>
            <w:bookmarkEnd w:id="5"/>
            <w:r w:rsidRPr="000837AD">
              <w:rPr>
                <w:i/>
                <w:iCs/>
                <w:sz w:val="28"/>
                <w:szCs w:val="28"/>
              </w:rPr>
              <w:t xml:space="preserve">Вид аттестации: </w:t>
            </w:r>
            <w:r w:rsidR="00DA3529">
              <w:rPr>
                <w:i/>
                <w:iCs/>
                <w:sz w:val="28"/>
                <w:szCs w:val="28"/>
              </w:rPr>
              <w:t xml:space="preserve">дифференцированный </w:t>
            </w:r>
            <w:r w:rsidRPr="000837AD">
              <w:rPr>
                <w:i/>
                <w:iCs/>
                <w:sz w:val="28"/>
                <w:szCs w:val="28"/>
              </w:rPr>
              <w:t>зачет</w:t>
            </w:r>
            <w:bookmarkEnd w:id="9"/>
            <w:bookmarkEnd w:id="10"/>
            <w:bookmarkEnd w:id="11"/>
          </w:p>
        </w:tc>
      </w:tr>
      <w:tr w:rsidR="005F18B2" w:rsidRPr="00A51B12" w:rsidTr="004B7916">
        <w:tc>
          <w:tcPr>
            <w:tcW w:w="2561" w:type="pct"/>
            <w:gridSpan w:val="2"/>
          </w:tcPr>
          <w:p w:rsidR="005F18B2" w:rsidRPr="000837AD" w:rsidRDefault="005F18B2" w:rsidP="004B7916">
            <w:pPr>
              <w:jc w:val="both"/>
              <w:rPr>
                <w:b/>
                <w:sz w:val="28"/>
                <w:szCs w:val="28"/>
              </w:rPr>
            </w:pPr>
            <w:r w:rsidRPr="000837AD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76" w:type="pct"/>
            <w:gridSpan w:val="2"/>
          </w:tcPr>
          <w:p w:rsidR="005F18B2" w:rsidRPr="006062E5" w:rsidRDefault="00733992" w:rsidP="004B7916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1</w:t>
            </w:r>
            <w:r w:rsidR="006062E5">
              <w:rPr>
                <w:b/>
                <w:i/>
                <w:iCs/>
                <w:sz w:val="28"/>
                <w:szCs w:val="28"/>
              </w:rPr>
              <w:t>08</w:t>
            </w:r>
          </w:p>
        </w:tc>
        <w:tc>
          <w:tcPr>
            <w:tcW w:w="1463" w:type="pct"/>
          </w:tcPr>
          <w:p w:rsidR="005F18B2" w:rsidRPr="000837AD" w:rsidRDefault="005F18B2" w:rsidP="004B7916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:rsidR="005F18B2" w:rsidRDefault="005F18B2" w:rsidP="005F18B2">
      <w:pPr>
        <w:jc w:val="both"/>
        <w:rPr>
          <w:i/>
        </w:rPr>
        <w:sectPr w:rsidR="005F18B2" w:rsidSect="00D345C4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/>
          <w:pgMar w:top="426" w:right="1134" w:bottom="1134" w:left="1134" w:header="709" w:footer="709" w:gutter="0"/>
          <w:cols w:space="708"/>
          <w:titlePg/>
          <w:docGrid w:linePitch="360"/>
        </w:sectPr>
      </w:pPr>
    </w:p>
    <w:p w:rsidR="005F18B2" w:rsidRDefault="005F18B2" w:rsidP="005F18B2">
      <w:pPr>
        <w:rPr>
          <w:b/>
          <w:sz w:val="28"/>
          <w:szCs w:val="28"/>
        </w:rPr>
      </w:pPr>
    </w:p>
    <w:p w:rsidR="005F18B2" w:rsidRPr="000837AD" w:rsidRDefault="005F18B2" w:rsidP="005F18B2">
      <w:pPr>
        <w:ind w:firstLine="709"/>
        <w:jc w:val="both"/>
        <w:rPr>
          <w:b/>
          <w:sz w:val="28"/>
          <w:szCs w:val="28"/>
        </w:rPr>
      </w:pPr>
      <w:r w:rsidRPr="000837AD">
        <w:rPr>
          <w:b/>
          <w:sz w:val="28"/>
          <w:szCs w:val="28"/>
        </w:rPr>
        <w:t>2.2. Содержание практики</w:t>
      </w:r>
    </w:p>
    <w:p w:rsidR="005F18B2" w:rsidRPr="000837AD" w:rsidRDefault="005F18B2" w:rsidP="005F18B2">
      <w:pPr>
        <w:ind w:firstLine="709"/>
        <w:jc w:val="both"/>
        <w:rPr>
          <w:b/>
          <w:sz w:val="28"/>
          <w:szCs w:val="28"/>
        </w:rPr>
      </w:pPr>
      <w:r w:rsidRPr="000837AD">
        <w:rPr>
          <w:b/>
          <w:sz w:val="28"/>
          <w:szCs w:val="28"/>
        </w:rPr>
        <w:t xml:space="preserve">2.2.1.Содержание </w:t>
      </w:r>
      <w:r>
        <w:rPr>
          <w:b/>
          <w:sz w:val="28"/>
          <w:szCs w:val="28"/>
        </w:rPr>
        <w:t>производственной</w:t>
      </w:r>
      <w:r w:rsidRPr="000837AD">
        <w:rPr>
          <w:b/>
          <w:sz w:val="28"/>
          <w:szCs w:val="28"/>
        </w:rPr>
        <w:t xml:space="preserve"> практики по профессиональному модулю ПМ.0</w:t>
      </w:r>
      <w:r w:rsidR="00DA3529">
        <w:rPr>
          <w:b/>
          <w:sz w:val="28"/>
          <w:szCs w:val="28"/>
        </w:rPr>
        <w:t>1</w:t>
      </w:r>
      <w:r w:rsidRPr="000837AD">
        <w:rPr>
          <w:b/>
          <w:sz w:val="28"/>
          <w:szCs w:val="28"/>
        </w:rPr>
        <w:t xml:space="preserve"> </w:t>
      </w:r>
      <w:r w:rsidR="00DA3529" w:rsidRPr="005F18B2">
        <w:rPr>
          <w:b/>
          <w:sz w:val="28"/>
          <w:szCs w:val="28"/>
        </w:rPr>
        <w:t>Обеспечение реализации прав граждан в сфере пенсионного обеспечения и социальной защиты.</w:t>
      </w:r>
    </w:p>
    <w:p w:rsidR="005F18B2" w:rsidRPr="001E1F3B" w:rsidRDefault="005F18B2" w:rsidP="005F18B2">
      <w:pPr>
        <w:ind w:firstLine="709"/>
        <w:jc w:val="both"/>
      </w:pPr>
      <w:bookmarkStart w:id="12" w:name="OLE_LINK30"/>
      <w:bookmarkStart w:id="13" w:name="OLE_LINK31"/>
      <w:r w:rsidRPr="001E1F3B">
        <w:rPr>
          <w:u w:val="single"/>
        </w:rPr>
        <w:t>Цели и задачи вида производственной практики</w:t>
      </w:r>
      <w:r w:rsidRPr="001E1F3B">
        <w:t>.</w:t>
      </w:r>
    </w:p>
    <w:p w:rsidR="005F18B2" w:rsidRPr="001E1F3B" w:rsidRDefault="005F18B2" w:rsidP="001E1F3B">
      <w:pPr>
        <w:ind w:firstLine="709"/>
        <w:jc w:val="both"/>
      </w:pPr>
      <w:r w:rsidRPr="001E1F3B">
        <w:t>С целью овладения указанным видом профессиональной деятельности и следующими профессиональным</w:t>
      </w:r>
      <w:r w:rsidR="001E1F3B" w:rsidRPr="001E1F3B">
        <w:t xml:space="preserve">и компетенциями, </w:t>
      </w:r>
      <w:proofErr w:type="gramStart"/>
      <w:r w:rsidRPr="001E1F3B">
        <w:t>обучающийся</w:t>
      </w:r>
      <w:proofErr w:type="gramEnd"/>
      <w:r w:rsidRPr="001E1F3B">
        <w:t xml:space="preserve">  должен:</w:t>
      </w:r>
    </w:p>
    <w:bookmarkEnd w:id="12"/>
    <w:bookmarkEnd w:id="13"/>
    <w:p w:rsidR="005F18B2" w:rsidRDefault="005F18B2" w:rsidP="005F1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  <w:sz w:val="28"/>
          <w:szCs w:val="28"/>
        </w:rPr>
      </w:pPr>
      <w:r w:rsidRPr="001E5B1F">
        <w:rPr>
          <w:b/>
          <w:sz w:val="28"/>
          <w:szCs w:val="28"/>
        </w:rPr>
        <w:t>иметь практический опыт:</w:t>
      </w:r>
    </w:p>
    <w:p w:rsidR="00DA3529" w:rsidRPr="001E1F3B" w:rsidRDefault="00DA3529" w:rsidP="00DA3529">
      <w:pPr>
        <w:pStyle w:val="ab"/>
        <w:rPr>
          <w:rFonts w:ascii="Times New Roman" w:hAnsi="Times New Roman" w:cs="Times New Roman"/>
          <w:b/>
        </w:rPr>
      </w:pPr>
      <w:r w:rsidRPr="001E1F3B">
        <w:rPr>
          <w:rFonts w:ascii="Times New Roman" w:hAnsi="Times New Roman" w:cs="Times New Roman"/>
          <w:spacing w:val="-11"/>
        </w:rPr>
        <w:t xml:space="preserve">     </w:t>
      </w:r>
      <w:r w:rsidR="00855F65" w:rsidRPr="001E1F3B">
        <w:rPr>
          <w:rFonts w:ascii="Times New Roman" w:hAnsi="Times New Roman" w:cs="Times New Roman"/>
          <w:spacing w:val="-11"/>
        </w:rPr>
        <w:t xml:space="preserve">  </w:t>
      </w:r>
      <w:r w:rsidRPr="001E1F3B">
        <w:rPr>
          <w:rFonts w:ascii="Times New Roman" w:hAnsi="Times New Roman" w:cs="Times New Roman"/>
          <w:spacing w:val="-11"/>
        </w:rPr>
        <w:t xml:space="preserve"> - анализа действующего законодательства в области </w:t>
      </w:r>
      <w:r w:rsidRPr="001E1F3B">
        <w:rPr>
          <w:rFonts w:ascii="Times New Roman" w:hAnsi="Times New Roman" w:cs="Times New Roman"/>
          <w:spacing w:val="-10"/>
        </w:rPr>
        <w:t xml:space="preserve">пенсионного обеспечения и социальной защиты; приема граждан по вопросам пенсионного </w:t>
      </w:r>
      <w:r w:rsidRPr="001E1F3B">
        <w:rPr>
          <w:rFonts w:ascii="Times New Roman" w:hAnsi="Times New Roman" w:cs="Times New Roman"/>
          <w:spacing w:val="-1"/>
        </w:rPr>
        <w:t>обеспечения и социальной защиты;</w:t>
      </w:r>
    </w:p>
    <w:p w:rsidR="00DA3529" w:rsidRPr="001E1F3B" w:rsidRDefault="00855F65" w:rsidP="00DA3529">
      <w:pPr>
        <w:shd w:val="clear" w:color="auto" w:fill="FFFFFF"/>
        <w:spacing w:line="274" w:lineRule="exact"/>
        <w:ind w:left="72" w:firstLine="473"/>
        <w:jc w:val="both"/>
      </w:pPr>
      <w:r w:rsidRPr="001E1F3B">
        <w:rPr>
          <w:spacing w:val="-2"/>
        </w:rPr>
        <w:t xml:space="preserve">- </w:t>
      </w:r>
      <w:r w:rsidR="00DA3529" w:rsidRPr="001E1F3B">
        <w:rPr>
          <w:spacing w:val="-2"/>
        </w:rPr>
        <w:t xml:space="preserve">определения права, размера и сроков назначения </w:t>
      </w:r>
      <w:r w:rsidR="00DA3529" w:rsidRPr="001E1F3B">
        <w:t xml:space="preserve">трудовых пенсий, пенсий по государственному </w:t>
      </w:r>
      <w:r w:rsidR="00DA3529" w:rsidRPr="001E1F3B">
        <w:rPr>
          <w:spacing w:val="-3"/>
        </w:rPr>
        <w:t xml:space="preserve">пенсионному обеспечению, пособий, компенсаций, </w:t>
      </w:r>
      <w:r w:rsidR="00DA3529" w:rsidRPr="001E1F3B">
        <w:t>ежемесячных денежных выплат и материнского (семейного) капитала;</w:t>
      </w:r>
    </w:p>
    <w:p w:rsidR="00DA3529" w:rsidRPr="001E1F3B" w:rsidRDefault="00855F65" w:rsidP="00DA3529">
      <w:pPr>
        <w:shd w:val="clear" w:color="auto" w:fill="FFFFFF"/>
        <w:spacing w:line="274" w:lineRule="exact"/>
        <w:ind w:left="72" w:firstLine="473"/>
        <w:jc w:val="both"/>
      </w:pPr>
      <w:r w:rsidRPr="001E1F3B">
        <w:t xml:space="preserve">- </w:t>
      </w:r>
      <w:r w:rsidR="00DA3529" w:rsidRPr="001E1F3B">
        <w:t xml:space="preserve">формирования пенсионных и личных дел </w:t>
      </w:r>
      <w:r w:rsidR="00DA3529" w:rsidRPr="001E1F3B">
        <w:rPr>
          <w:spacing w:val="-2"/>
        </w:rPr>
        <w:t xml:space="preserve">получателей пенсий и пособий, других социальных </w:t>
      </w:r>
      <w:r w:rsidR="00DA3529" w:rsidRPr="001E1F3B">
        <w:t xml:space="preserve">выплат </w:t>
      </w:r>
    </w:p>
    <w:p w:rsidR="00DA3529" w:rsidRPr="001E1F3B" w:rsidRDefault="00DA3529" w:rsidP="00DA3529">
      <w:pPr>
        <w:shd w:val="clear" w:color="auto" w:fill="FFFFFF"/>
        <w:spacing w:line="274" w:lineRule="exact"/>
        <w:ind w:left="72"/>
        <w:jc w:val="both"/>
      </w:pPr>
      <w:r w:rsidRPr="001E1F3B">
        <w:t>и их хранения;</w:t>
      </w:r>
    </w:p>
    <w:p w:rsidR="00DA3529" w:rsidRPr="001E1F3B" w:rsidRDefault="00855F65" w:rsidP="00DA3529">
      <w:pPr>
        <w:shd w:val="clear" w:color="auto" w:fill="FFFFFF"/>
        <w:spacing w:line="274" w:lineRule="exact"/>
        <w:ind w:left="72" w:firstLine="473"/>
        <w:jc w:val="both"/>
      </w:pPr>
      <w:r w:rsidRPr="001E1F3B">
        <w:t xml:space="preserve">- </w:t>
      </w:r>
      <w:r w:rsidR="00DA3529" w:rsidRPr="001E1F3B">
        <w:t xml:space="preserve">пользования компьютерными программами </w:t>
      </w:r>
      <w:r w:rsidR="00DA3529" w:rsidRPr="001E1F3B">
        <w:rPr>
          <w:spacing w:val="-2"/>
        </w:rPr>
        <w:t xml:space="preserve">назначения пенсий и пособий, социальных выплат, </w:t>
      </w:r>
      <w:r w:rsidR="00DA3529" w:rsidRPr="001E1F3B">
        <w:t>учета и рассмотрения пенсионных обращений граждан;</w:t>
      </w:r>
    </w:p>
    <w:p w:rsidR="00DA3529" w:rsidRPr="001E1F3B" w:rsidRDefault="00855F65" w:rsidP="00DA3529">
      <w:pPr>
        <w:shd w:val="clear" w:color="auto" w:fill="FFFFFF"/>
        <w:spacing w:line="274" w:lineRule="exact"/>
        <w:ind w:left="72" w:firstLine="473"/>
        <w:jc w:val="both"/>
      </w:pPr>
      <w:r w:rsidRPr="001E1F3B">
        <w:rPr>
          <w:spacing w:val="-2"/>
        </w:rPr>
        <w:t xml:space="preserve">- </w:t>
      </w:r>
      <w:r w:rsidR="00DA3529" w:rsidRPr="001E1F3B">
        <w:rPr>
          <w:spacing w:val="-2"/>
        </w:rPr>
        <w:t xml:space="preserve">определения права на перерасчет, перевод с одного </w:t>
      </w:r>
      <w:r w:rsidR="00DA3529" w:rsidRPr="001E1F3B">
        <w:t>вида пенсий на другой, индексацию и корректировку трудовых пенсий, пенсий по государственному пенсионному обеспечению, на индексацию пособий, компенсаций, ежемесячных денежных выплат и материнского (семейного) капитала и других социальных выплат;</w:t>
      </w:r>
    </w:p>
    <w:p w:rsidR="00DA3529" w:rsidRPr="001E1F3B" w:rsidRDefault="00855F65" w:rsidP="00DA3529">
      <w:pPr>
        <w:shd w:val="clear" w:color="auto" w:fill="FFFFFF"/>
        <w:spacing w:line="274" w:lineRule="exact"/>
        <w:ind w:left="72" w:firstLine="473"/>
        <w:jc w:val="both"/>
      </w:pPr>
      <w:r w:rsidRPr="001E1F3B">
        <w:rPr>
          <w:spacing w:val="-2"/>
        </w:rPr>
        <w:t xml:space="preserve">- </w:t>
      </w:r>
      <w:r w:rsidR="00DA3529" w:rsidRPr="001E1F3B">
        <w:rPr>
          <w:spacing w:val="-2"/>
        </w:rPr>
        <w:t xml:space="preserve">определения права на предоставление услуг и мер </w:t>
      </w:r>
      <w:r w:rsidR="00DA3529" w:rsidRPr="001E1F3B">
        <w:t>социальной поддержки отдельным категориям граждан;</w:t>
      </w:r>
    </w:p>
    <w:p w:rsidR="00DA3529" w:rsidRPr="001E1F3B" w:rsidRDefault="00855F65" w:rsidP="00DA3529">
      <w:pPr>
        <w:shd w:val="clear" w:color="auto" w:fill="FFFFFF"/>
        <w:spacing w:before="5" w:line="274" w:lineRule="exact"/>
        <w:ind w:left="120"/>
        <w:jc w:val="both"/>
      </w:pPr>
      <w:r w:rsidRPr="001E1F3B">
        <w:rPr>
          <w:spacing w:val="-2"/>
        </w:rPr>
        <w:t xml:space="preserve">      - </w:t>
      </w:r>
      <w:r w:rsidR="00DA3529" w:rsidRPr="001E1F3B">
        <w:rPr>
          <w:spacing w:val="-2"/>
        </w:rPr>
        <w:t xml:space="preserve">информирования граждан и должностных лиц об </w:t>
      </w:r>
      <w:r w:rsidR="00DA3529" w:rsidRPr="001E1F3B">
        <w:t>изменениях в области пенсионного обеспечения и социальной защиты населения;</w:t>
      </w:r>
    </w:p>
    <w:p w:rsidR="00DA3529" w:rsidRPr="001E1F3B" w:rsidRDefault="00855F65" w:rsidP="00DA3529">
      <w:pPr>
        <w:shd w:val="clear" w:color="auto" w:fill="FFFFFF"/>
        <w:spacing w:line="274" w:lineRule="exact"/>
        <w:ind w:left="120" w:right="922"/>
        <w:jc w:val="both"/>
      </w:pPr>
      <w:r w:rsidRPr="001E1F3B">
        <w:rPr>
          <w:spacing w:val="-2"/>
        </w:rPr>
        <w:t xml:space="preserve">      - </w:t>
      </w:r>
      <w:r w:rsidR="00DA3529" w:rsidRPr="001E1F3B">
        <w:rPr>
          <w:spacing w:val="-2"/>
        </w:rPr>
        <w:t xml:space="preserve">общения с лицами пожилого возраста и </w:t>
      </w:r>
      <w:r w:rsidR="00DA3529" w:rsidRPr="001E1F3B">
        <w:t>инвалидами;</w:t>
      </w:r>
    </w:p>
    <w:p w:rsidR="00DA3529" w:rsidRPr="001E1F3B" w:rsidRDefault="00855F65" w:rsidP="00DA3529">
      <w:pPr>
        <w:jc w:val="both"/>
      </w:pPr>
      <w:r w:rsidRPr="001E1F3B">
        <w:t xml:space="preserve">        - </w:t>
      </w:r>
      <w:r w:rsidR="00DA3529" w:rsidRPr="001E1F3B">
        <w:t>публичного выступления и речевой аргументации</w:t>
      </w:r>
      <w:r w:rsidRPr="001E1F3B">
        <w:t xml:space="preserve"> </w:t>
      </w:r>
      <w:r w:rsidR="00DA3529" w:rsidRPr="001E1F3B">
        <w:t>позиции</w:t>
      </w:r>
    </w:p>
    <w:p w:rsidR="00D345C4" w:rsidRDefault="00D345C4" w:rsidP="00855F65">
      <w:pPr>
        <w:contextualSpacing/>
        <w:jc w:val="both"/>
        <w:rPr>
          <w:b/>
          <w:sz w:val="28"/>
          <w:szCs w:val="28"/>
        </w:rPr>
      </w:pPr>
    </w:p>
    <w:p w:rsidR="005F18B2" w:rsidRDefault="005F18B2" w:rsidP="00855F65">
      <w:pPr>
        <w:contextualSpacing/>
        <w:jc w:val="both"/>
        <w:rPr>
          <w:b/>
          <w:sz w:val="28"/>
          <w:szCs w:val="28"/>
        </w:rPr>
      </w:pPr>
      <w:r w:rsidRPr="001E5B1F">
        <w:rPr>
          <w:b/>
          <w:sz w:val="28"/>
          <w:szCs w:val="28"/>
        </w:rPr>
        <w:t>уметь:</w:t>
      </w:r>
    </w:p>
    <w:p w:rsidR="00855F65" w:rsidRPr="001E1F3B" w:rsidRDefault="00855F65" w:rsidP="00855F65">
      <w:pPr>
        <w:pStyle w:val="ab"/>
        <w:rPr>
          <w:rFonts w:ascii="Times New Roman" w:hAnsi="Times New Roman" w:cs="Times New Roman"/>
          <w:b/>
        </w:rPr>
      </w:pPr>
      <w:r w:rsidRPr="001E1F3B">
        <w:rPr>
          <w:rFonts w:ascii="Times New Roman" w:hAnsi="Times New Roman" w:cs="Times New Roman"/>
        </w:rPr>
        <w:t xml:space="preserve">        - анализировать действующее законодательство в области пенсионного обеспечения, назначения </w:t>
      </w:r>
      <w:r w:rsidRPr="001E1F3B">
        <w:rPr>
          <w:rFonts w:ascii="Times New Roman" w:hAnsi="Times New Roman" w:cs="Times New Roman"/>
          <w:spacing w:val="-3"/>
        </w:rPr>
        <w:t xml:space="preserve">пособий, компенсаций, предоставления услуг и мер </w:t>
      </w:r>
      <w:r w:rsidRPr="001E1F3B">
        <w:rPr>
          <w:rFonts w:ascii="Times New Roman" w:hAnsi="Times New Roman" w:cs="Times New Roman"/>
        </w:rPr>
        <w:t>социальной поддержки отдельным категориям граждан, нуждающимся в социальной защите с использованием информационных справочно-правовых систем;</w:t>
      </w:r>
    </w:p>
    <w:p w:rsidR="00855F65" w:rsidRPr="001E1F3B" w:rsidRDefault="00855F65" w:rsidP="00855F65">
      <w:pPr>
        <w:shd w:val="clear" w:color="auto" w:fill="FFFFFF"/>
        <w:spacing w:line="278" w:lineRule="exact"/>
        <w:ind w:left="72" w:firstLine="540"/>
        <w:jc w:val="both"/>
      </w:pPr>
      <w:r w:rsidRPr="001E1F3B">
        <w:lastRenderedPageBreak/>
        <w:t xml:space="preserve">- принимать документы, необходимые для установления пенсий, пособий, компенсаций, ежемесячных денежных выплат, материнского </w:t>
      </w:r>
      <w:r w:rsidRPr="001E1F3B">
        <w:rPr>
          <w:spacing w:val="-3"/>
        </w:rPr>
        <w:t xml:space="preserve">(семейного) капитала и других социальных выплат, </w:t>
      </w:r>
      <w:r w:rsidRPr="001E1F3B">
        <w:rPr>
          <w:spacing w:val="-2"/>
        </w:rPr>
        <w:t xml:space="preserve">необходимых для установления пенсий, пособий и </w:t>
      </w:r>
      <w:r w:rsidRPr="001E1F3B">
        <w:t>других социальных выплат;</w:t>
      </w:r>
    </w:p>
    <w:p w:rsidR="00855F65" w:rsidRPr="001E1F3B" w:rsidRDefault="00855F65" w:rsidP="00855F65">
      <w:pPr>
        <w:shd w:val="clear" w:color="auto" w:fill="FFFFFF"/>
        <w:spacing w:line="278" w:lineRule="exact"/>
        <w:ind w:left="72" w:firstLine="540"/>
        <w:jc w:val="both"/>
      </w:pPr>
      <w:r w:rsidRPr="001E1F3B">
        <w:rPr>
          <w:spacing w:val="-2"/>
        </w:rPr>
        <w:t xml:space="preserve">- определять перечень документов, необходимых </w:t>
      </w:r>
      <w:r w:rsidRPr="001E1F3B">
        <w:t xml:space="preserve">для установления пенсий, пособий, компенсаций, ежемесячных денежных выплат, материнского </w:t>
      </w:r>
      <w:r w:rsidRPr="001E1F3B">
        <w:rPr>
          <w:spacing w:val="-2"/>
        </w:rPr>
        <w:t>(семейного) капитала и других социальных выплат;</w:t>
      </w:r>
    </w:p>
    <w:p w:rsidR="00855F65" w:rsidRPr="001E1F3B" w:rsidRDefault="00855F65" w:rsidP="00855F65">
      <w:pPr>
        <w:shd w:val="clear" w:color="auto" w:fill="FFFFFF"/>
        <w:spacing w:line="278" w:lineRule="exact"/>
        <w:ind w:left="72" w:right="480" w:firstLine="540"/>
        <w:jc w:val="both"/>
      </w:pPr>
      <w:r w:rsidRPr="001E1F3B">
        <w:rPr>
          <w:spacing w:val="-2"/>
        </w:rPr>
        <w:t xml:space="preserve">- разъяснять порядок получения недостающих </w:t>
      </w:r>
      <w:r w:rsidRPr="001E1F3B">
        <w:t>документов и сроки их предоставления;</w:t>
      </w:r>
    </w:p>
    <w:p w:rsidR="00855F65" w:rsidRPr="001E1F3B" w:rsidRDefault="00855F65" w:rsidP="00855F65">
      <w:pPr>
        <w:shd w:val="clear" w:color="auto" w:fill="FFFFFF"/>
        <w:spacing w:line="278" w:lineRule="exact"/>
        <w:ind w:left="72" w:firstLine="540"/>
        <w:jc w:val="both"/>
      </w:pPr>
      <w:r w:rsidRPr="001E1F3B">
        <w:t xml:space="preserve">- определять право, размер и сроки назначения трудовых пенсий, пенсий по государственному </w:t>
      </w:r>
      <w:r w:rsidRPr="001E1F3B">
        <w:rPr>
          <w:spacing w:val="-2"/>
        </w:rPr>
        <w:t xml:space="preserve">пенсионному обеспечению, пособий, компенсаций, </w:t>
      </w:r>
      <w:r w:rsidRPr="001E1F3B">
        <w:t>ежемесячных денежных выплат и материнского (семейного) капитала с использованием информационных справочно-правовых систем;</w:t>
      </w:r>
    </w:p>
    <w:p w:rsidR="00855F65" w:rsidRPr="001E1F3B" w:rsidRDefault="00855F65" w:rsidP="00855F65">
      <w:pPr>
        <w:shd w:val="clear" w:color="auto" w:fill="FFFFFF"/>
        <w:spacing w:before="5" w:line="278" w:lineRule="exact"/>
        <w:ind w:left="72" w:firstLine="540"/>
        <w:jc w:val="both"/>
      </w:pPr>
      <w:r w:rsidRPr="001E1F3B">
        <w:rPr>
          <w:spacing w:val="-2"/>
        </w:rPr>
        <w:t xml:space="preserve">- формировать пенсионные дела; дела получателей </w:t>
      </w:r>
      <w:r w:rsidRPr="001E1F3B">
        <w:t>пособий, ежемесячных денежных выплат, материнского (семейного) капитала и других социальных выплат;</w:t>
      </w:r>
    </w:p>
    <w:p w:rsidR="00855F65" w:rsidRPr="001E1F3B" w:rsidRDefault="00855F65" w:rsidP="00855F65">
      <w:pPr>
        <w:pStyle w:val="ab"/>
        <w:rPr>
          <w:rFonts w:ascii="Times New Roman" w:hAnsi="Times New Roman" w:cs="Times New Roman"/>
        </w:rPr>
      </w:pPr>
      <w:r w:rsidRPr="001E1F3B">
        <w:rPr>
          <w:rFonts w:ascii="Times New Roman" w:hAnsi="Times New Roman" w:cs="Times New Roman"/>
        </w:rPr>
        <w:t xml:space="preserve">         - составлять проекты ответов на письменные обращения граждан с использованием </w:t>
      </w:r>
      <w:r w:rsidRPr="001E1F3B">
        <w:rPr>
          <w:rFonts w:ascii="Times New Roman" w:hAnsi="Times New Roman" w:cs="Times New Roman"/>
          <w:spacing w:val="-2"/>
        </w:rPr>
        <w:t>информационных справочно-правовых систем, вести</w:t>
      </w:r>
      <w:r w:rsidRPr="001E1F3B">
        <w:rPr>
          <w:rFonts w:ascii="Times New Roman" w:hAnsi="Times New Roman" w:cs="Times New Roman"/>
          <w:spacing w:val="-2"/>
        </w:rPr>
        <w:br/>
        <w:t>учет обращений;</w:t>
      </w:r>
      <w:r w:rsidRPr="001E1F3B">
        <w:rPr>
          <w:rFonts w:ascii="Times New Roman" w:hAnsi="Times New Roman" w:cs="Times New Roman"/>
        </w:rPr>
        <w:tab/>
        <w:t xml:space="preserve"> </w:t>
      </w:r>
    </w:p>
    <w:p w:rsidR="00855F65" w:rsidRPr="001E1F3B" w:rsidRDefault="00855F65" w:rsidP="00855F65">
      <w:pPr>
        <w:pStyle w:val="ab"/>
        <w:rPr>
          <w:rFonts w:ascii="Times New Roman" w:hAnsi="Times New Roman" w:cs="Times New Roman"/>
        </w:rPr>
      </w:pPr>
      <w:r w:rsidRPr="001E1F3B">
        <w:rPr>
          <w:rFonts w:ascii="Times New Roman" w:hAnsi="Times New Roman" w:cs="Times New Roman"/>
        </w:rPr>
        <w:t xml:space="preserve">         - пользоваться компьютерными программами </w:t>
      </w:r>
      <w:r w:rsidRPr="001E1F3B">
        <w:rPr>
          <w:rFonts w:ascii="Times New Roman" w:hAnsi="Times New Roman" w:cs="Times New Roman"/>
          <w:spacing w:val="-2"/>
        </w:rPr>
        <w:t xml:space="preserve">назначения и выплаты пенсий, пособий и других </w:t>
      </w:r>
      <w:r w:rsidRPr="001E1F3B">
        <w:rPr>
          <w:rFonts w:ascii="Times New Roman" w:hAnsi="Times New Roman" w:cs="Times New Roman"/>
        </w:rPr>
        <w:t>социальных выплат;</w:t>
      </w:r>
    </w:p>
    <w:p w:rsidR="00855F65" w:rsidRPr="001E1F3B" w:rsidRDefault="00855F65" w:rsidP="00855F65">
      <w:pPr>
        <w:shd w:val="clear" w:color="auto" w:fill="FFFFFF"/>
        <w:spacing w:line="283" w:lineRule="exact"/>
        <w:ind w:left="72" w:right="461" w:firstLine="360"/>
        <w:jc w:val="both"/>
      </w:pPr>
      <w:r w:rsidRPr="001E1F3B">
        <w:t xml:space="preserve">  - консультировать граждан и представителей юридических лиц по вопросам пенсионного обеспечения и социальной защиты, используя </w:t>
      </w:r>
      <w:r w:rsidRPr="001E1F3B">
        <w:rPr>
          <w:spacing w:val="-2"/>
        </w:rPr>
        <w:t>информационные справочно-правовые системы;</w:t>
      </w:r>
    </w:p>
    <w:p w:rsidR="00855F65" w:rsidRPr="001E1F3B" w:rsidRDefault="00855F65" w:rsidP="00855F65">
      <w:pPr>
        <w:shd w:val="clear" w:color="auto" w:fill="FFFFFF"/>
        <w:spacing w:before="5" w:line="283" w:lineRule="exact"/>
        <w:ind w:left="72" w:firstLine="360"/>
        <w:jc w:val="both"/>
      </w:pPr>
      <w:r w:rsidRPr="001E1F3B">
        <w:t xml:space="preserve">  - запрашивать информацию о содержании </w:t>
      </w:r>
      <w:r w:rsidRPr="001E1F3B">
        <w:rPr>
          <w:spacing w:val="-1"/>
        </w:rPr>
        <w:t xml:space="preserve">индивидуальных лицевых счетов застрахованных лиц </w:t>
      </w:r>
      <w:r w:rsidRPr="001E1F3B">
        <w:t>и анализировать полученные сведения о стаже работы, заработной плате и страховых взносах;</w:t>
      </w:r>
    </w:p>
    <w:p w:rsidR="00855F65" w:rsidRPr="001E1F3B" w:rsidRDefault="00855F65" w:rsidP="00855F65">
      <w:pPr>
        <w:shd w:val="clear" w:color="auto" w:fill="FFFFFF"/>
        <w:spacing w:line="283" w:lineRule="exact"/>
        <w:ind w:left="72" w:firstLine="360"/>
        <w:jc w:val="both"/>
      </w:pPr>
      <w:r w:rsidRPr="001E1F3B">
        <w:t xml:space="preserve">  - составлять проекты решений об отказе в назначении пенсий, пособий, компенсаций, материнского (семейного) капитала, ежемесячной </w:t>
      </w:r>
      <w:r w:rsidRPr="001E1F3B">
        <w:rPr>
          <w:spacing w:val="-2"/>
        </w:rPr>
        <w:t xml:space="preserve">денежной выплаты, в предоставлении услуг и других </w:t>
      </w:r>
      <w:r w:rsidRPr="001E1F3B">
        <w:t>социальных выплат, используя информационные справочно-правовые системы;</w:t>
      </w:r>
    </w:p>
    <w:p w:rsidR="00855F65" w:rsidRPr="001E1F3B" w:rsidRDefault="00855F65" w:rsidP="00855F65">
      <w:pPr>
        <w:shd w:val="clear" w:color="auto" w:fill="FFFFFF"/>
        <w:spacing w:before="5" w:line="283" w:lineRule="exact"/>
        <w:ind w:left="72" w:right="1229" w:firstLine="360"/>
        <w:jc w:val="both"/>
      </w:pPr>
      <w:r w:rsidRPr="001E1F3B">
        <w:rPr>
          <w:spacing w:val="-2"/>
        </w:rPr>
        <w:t xml:space="preserve">  - осуществлять оценку пенсионных прав застрахованных лиц, в том числе с учетом </w:t>
      </w:r>
      <w:r w:rsidRPr="001E1F3B">
        <w:t>специального трудового стажа;</w:t>
      </w:r>
    </w:p>
    <w:p w:rsidR="00855F65" w:rsidRPr="001E1F3B" w:rsidRDefault="00855F65" w:rsidP="00855F65">
      <w:pPr>
        <w:shd w:val="clear" w:color="auto" w:fill="FFFFFF"/>
        <w:spacing w:line="283" w:lineRule="exact"/>
        <w:ind w:left="72" w:firstLine="360"/>
        <w:jc w:val="both"/>
      </w:pPr>
      <w:r w:rsidRPr="001E1F3B">
        <w:t xml:space="preserve">  - использовать периодические и специальные </w:t>
      </w:r>
      <w:r w:rsidRPr="001E1F3B">
        <w:rPr>
          <w:spacing w:val="-2"/>
        </w:rPr>
        <w:t xml:space="preserve">издания, справочную литературу в профессиональной </w:t>
      </w:r>
      <w:r w:rsidRPr="001E1F3B">
        <w:t>деятельности;</w:t>
      </w:r>
    </w:p>
    <w:p w:rsidR="00855F65" w:rsidRPr="001E1F3B" w:rsidRDefault="00855F65" w:rsidP="00855F65">
      <w:pPr>
        <w:shd w:val="clear" w:color="auto" w:fill="FFFFFF"/>
        <w:spacing w:line="283" w:lineRule="exact"/>
        <w:ind w:left="72" w:right="365" w:firstLine="360"/>
        <w:jc w:val="both"/>
      </w:pPr>
      <w:r w:rsidRPr="001E1F3B">
        <w:rPr>
          <w:spacing w:val="-2"/>
        </w:rPr>
        <w:t xml:space="preserve">  - информировать граждан и должностных лиц об изменениях в области пенсионного обеспечения и </w:t>
      </w:r>
      <w:r w:rsidRPr="001E1F3B">
        <w:t>социальной защиты населения;</w:t>
      </w:r>
    </w:p>
    <w:p w:rsidR="00855F65" w:rsidRPr="001E1F3B" w:rsidRDefault="00855F65" w:rsidP="00855F65">
      <w:pPr>
        <w:shd w:val="clear" w:color="auto" w:fill="FFFFFF"/>
        <w:spacing w:line="283" w:lineRule="exact"/>
        <w:ind w:left="72" w:firstLine="360"/>
        <w:jc w:val="both"/>
      </w:pPr>
      <w:r w:rsidRPr="001E1F3B">
        <w:rPr>
          <w:spacing w:val="-2"/>
        </w:rPr>
        <w:t xml:space="preserve">  - оказывать консультационную помощь гражданам </w:t>
      </w:r>
      <w:r w:rsidRPr="001E1F3B">
        <w:t xml:space="preserve">по вопросам </w:t>
      </w:r>
      <w:proofErr w:type="gramStart"/>
      <w:r w:rsidRPr="001E1F3B">
        <w:t>медико-социальной</w:t>
      </w:r>
      <w:proofErr w:type="gramEnd"/>
      <w:r w:rsidRPr="001E1F3B">
        <w:t xml:space="preserve"> экспертизы;</w:t>
      </w:r>
    </w:p>
    <w:p w:rsidR="00855F65" w:rsidRPr="001E1F3B" w:rsidRDefault="00855F65" w:rsidP="00855F65">
      <w:pPr>
        <w:shd w:val="clear" w:color="auto" w:fill="FFFFFF"/>
        <w:spacing w:line="283" w:lineRule="exact"/>
        <w:ind w:left="72" w:firstLine="360"/>
        <w:jc w:val="both"/>
      </w:pPr>
      <w:r w:rsidRPr="001E1F3B">
        <w:rPr>
          <w:spacing w:val="-2"/>
        </w:rPr>
        <w:t xml:space="preserve">  - объяснять сущность психических процессов и их </w:t>
      </w:r>
      <w:r w:rsidRPr="001E1F3B">
        <w:t>изменений у инвалидов и лиц пожилого возраста;</w:t>
      </w:r>
    </w:p>
    <w:p w:rsidR="00855F65" w:rsidRPr="001E1F3B" w:rsidRDefault="00855F65" w:rsidP="00855F65">
      <w:pPr>
        <w:shd w:val="clear" w:color="auto" w:fill="FFFFFF"/>
        <w:spacing w:line="283" w:lineRule="exact"/>
        <w:ind w:left="72"/>
        <w:jc w:val="both"/>
      </w:pPr>
      <w:r w:rsidRPr="001E1F3B">
        <w:rPr>
          <w:spacing w:val="-2"/>
        </w:rPr>
        <w:t xml:space="preserve">       - правильно организовать психологический конта</w:t>
      </w:r>
      <w:proofErr w:type="gramStart"/>
      <w:r w:rsidRPr="001E1F3B">
        <w:rPr>
          <w:spacing w:val="-2"/>
        </w:rPr>
        <w:t xml:space="preserve">кт </w:t>
      </w:r>
      <w:r w:rsidRPr="001E1F3B">
        <w:rPr>
          <w:spacing w:val="-10"/>
        </w:rPr>
        <w:t>с кл</w:t>
      </w:r>
      <w:proofErr w:type="gramEnd"/>
      <w:r w:rsidRPr="001E1F3B">
        <w:rPr>
          <w:spacing w:val="-10"/>
        </w:rPr>
        <w:t>иентами (потребителями услуг);</w:t>
      </w:r>
    </w:p>
    <w:p w:rsidR="00855F65" w:rsidRPr="001E1F3B" w:rsidRDefault="00855F65" w:rsidP="00855F65">
      <w:pPr>
        <w:shd w:val="clear" w:color="auto" w:fill="FFFFFF"/>
        <w:spacing w:line="274" w:lineRule="exact"/>
        <w:jc w:val="both"/>
        <w:rPr>
          <w:spacing w:val="-12"/>
        </w:rPr>
      </w:pPr>
      <w:r w:rsidRPr="001E1F3B">
        <w:rPr>
          <w:spacing w:val="-12"/>
        </w:rPr>
        <w:t xml:space="preserve">          - давать психологическую характеристику личности, </w:t>
      </w:r>
    </w:p>
    <w:p w:rsidR="00855F65" w:rsidRPr="001E1F3B" w:rsidRDefault="00855F65" w:rsidP="00855F65">
      <w:pPr>
        <w:shd w:val="clear" w:color="auto" w:fill="FFFFFF"/>
        <w:spacing w:line="274" w:lineRule="exact"/>
        <w:ind w:left="252"/>
        <w:jc w:val="both"/>
      </w:pPr>
      <w:r w:rsidRPr="001E1F3B">
        <w:rPr>
          <w:spacing w:val="-10"/>
        </w:rPr>
        <w:t xml:space="preserve">применять приёмы делового общения и правила </w:t>
      </w:r>
      <w:r w:rsidRPr="001E1F3B">
        <w:t>культуры поведения;</w:t>
      </w:r>
    </w:p>
    <w:p w:rsidR="00855F65" w:rsidRPr="001E1F3B" w:rsidRDefault="00855F65" w:rsidP="00855F65">
      <w:pPr>
        <w:shd w:val="clear" w:color="auto" w:fill="FFFFFF"/>
        <w:spacing w:line="274" w:lineRule="exact"/>
        <w:ind w:left="252" w:right="480" w:firstLine="360"/>
        <w:jc w:val="both"/>
      </w:pPr>
      <w:r w:rsidRPr="001E1F3B">
        <w:rPr>
          <w:spacing w:val="-10"/>
        </w:rPr>
        <w:t xml:space="preserve">- следовать этическим правилам, нормам и </w:t>
      </w:r>
      <w:r w:rsidRPr="001E1F3B">
        <w:rPr>
          <w:spacing w:val="-12"/>
        </w:rPr>
        <w:t>принципам в профессиональной деятельности;</w:t>
      </w:r>
    </w:p>
    <w:p w:rsidR="00D60672" w:rsidRDefault="00D60672" w:rsidP="00855F65">
      <w:pPr>
        <w:contextualSpacing/>
        <w:jc w:val="both"/>
        <w:rPr>
          <w:b/>
          <w:sz w:val="28"/>
          <w:szCs w:val="28"/>
        </w:rPr>
      </w:pPr>
    </w:p>
    <w:p w:rsidR="005F18B2" w:rsidRDefault="005F18B2" w:rsidP="00855F65">
      <w:pPr>
        <w:contextualSpacing/>
        <w:jc w:val="both"/>
        <w:rPr>
          <w:b/>
          <w:sz w:val="28"/>
          <w:szCs w:val="28"/>
        </w:rPr>
      </w:pPr>
      <w:r w:rsidRPr="001E5B1F">
        <w:rPr>
          <w:b/>
          <w:sz w:val="28"/>
          <w:szCs w:val="28"/>
        </w:rPr>
        <w:t>знать:</w:t>
      </w:r>
    </w:p>
    <w:p w:rsidR="00855F65" w:rsidRPr="001E1F3B" w:rsidRDefault="00855F65" w:rsidP="00855F65">
      <w:pPr>
        <w:shd w:val="clear" w:color="auto" w:fill="FFFFFF"/>
        <w:spacing w:line="274" w:lineRule="exact"/>
        <w:ind w:left="252" w:right="480" w:firstLine="540"/>
        <w:jc w:val="both"/>
      </w:pPr>
      <w:r w:rsidRPr="001E1F3B">
        <w:rPr>
          <w:spacing w:val="-10"/>
        </w:rPr>
        <w:t xml:space="preserve">- содержание нормативных правовых актов </w:t>
      </w:r>
      <w:r w:rsidRPr="001E1F3B">
        <w:rPr>
          <w:spacing w:val="-12"/>
        </w:rPr>
        <w:t xml:space="preserve">федерального, регионального и муниципального </w:t>
      </w:r>
      <w:r w:rsidRPr="001E1F3B">
        <w:rPr>
          <w:spacing w:val="-10"/>
        </w:rPr>
        <w:t xml:space="preserve">уровней, регулирующих вопросы установления </w:t>
      </w:r>
      <w:r w:rsidRPr="001E1F3B">
        <w:rPr>
          <w:spacing w:val="-9"/>
        </w:rPr>
        <w:t xml:space="preserve">пенсий, пособий и других социальных выплат, </w:t>
      </w:r>
      <w:r w:rsidRPr="001E1F3B">
        <w:t>предоставления услуг;</w:t>
      </w:r>
    </w:p>
    <w:p w:rsidR="00855F65" w:rsidRPr="001E1F3B" w:rsidRDefault="00855F65" w:rsidP="00855F65">
      <w:pPr>
        <w:shd w:val="clear" w:color="auto" w:fill="FFFFFF"/>
        <w:spacing w:line="274" w:lineRule="exact"/>
        <w:ind w:left="252" w:firstLine="360"/>
        <w:jc w:val="both"/>
      </w:pPr>
      <w:r w:rsidRPr="001E1F3B">
        <w:rPr>
          <w:spacing w:val="-10"/>
        </w:rPr>
        <w:lastRenderedPageBreak/>
        <w:t xml:space="preserve">   - понятия и виды трудовых пенсий, пенсий по государственному пенсионному обеспечению, пособий, ежемесячных денежных выплат (ЕДВ), </w:t>
      </w:r>
      <w:r w:rsidRPr="001E1F3B">
        <w:rPr>
          <w:spacing w:val="-11"/>
        </w:rPr>
        <w:t xml:space="preserve">дополнительного материального обеспечения, других социальных выплат, условия их назначения, размеры </w:t>
      </w:r>
      <w:r w:rsidRPr="001E1F3B">
        <w:t>и сроки;</w:t>
      </w:r>
    </w:p>
    <w:p w:rsidR="00855F65" w:rsidRPr="001E1F3B" w:rsidRDefault="00855F65" w:rsidP="00855F65">
      <w:pPr>
        <w:shd w:val="clear" w:color="auto" w:fill="FFFFFF"/>
        <w:spacing w:line="274" w:lineRule="exact"/>
        <w:ind w:left="252" w:right="480" w:firstLine="540"/>
        <w:jc w:val="both"/>
      </w:pPr>
      <w:r w:rsidRPr="001E1F3B">
        <w:rPr>
          <w:spacing w:val="-11"/>
        </w:rPr>
        <w:t xml:space="preserve"> - правовое регулирование в области </w:t>
      </w:r>
      <w:proofErr w:type="gramStart"/>
      <w:r w:rsidRPr="001E1F3B">
        <w:rPr>
          <w:spacing w:val="-11"/>
        </w:rPr>
        <w:t>медико-</w:t>
      </w:r>
      <w:r w:rsidRPr="001E1F3B">
        <w:t>социальной</w:t>
      </w:r>
      <w:proofErr w:type="gramEnd"/>
      <w:r w:rsidRPr="001E1F3B">
        <w:t xml:space="preserve"> экспертизы;</w:t>
      </w:r>
    </w:p>
    <w:p w:rsidR="00855F65" w:rsidRPr="001E1F3B" w:rsidRDefault="00855F65" w:rsidP="00855F65">
      <w:pPr>
        <w:shd w:val="clear" w:color="auto" w:fill="FFFFFF"/>
        <w:spacing w:line="274" w:lineRule="exact"/>
        <w:ind w:left="252" w:firstLine="540"/>
        <w:jc w:val="both"/>
      </w:pPr>
      <w:r w:rsidRPr="001E1F3B">
        <w:rPr>
          <w:spacing w:val="-11"/>
        </w:rPr>
        <w:t xml:space="preserve"> - основные понятия и категории </w:t>
      </w:r>
      <w:proofErr w:type="gramStart"/>
      <w:r w:rsidRPr="001E1F3B">
        <w:rPr>
          <w:spacing w:val="-11"/>
        </w:rPr>
        <w:t>медико-социальной</w:t>
      </w:r>
      <w:proofErr w:type="gramEnd"/>
      <w:r w:rsidRPr="001E1F3B">
        <w:rPr>
          <w:spacing w:val="-11"/>
        </w:rPr>
        <w:t xml:space="preserve"> </w:t>
      </w:r>
      <w:r w:rsidRPr="001E1F3B">
        <w:t>экспертизы;</w:t>
      </w:r>
    </w:p>
    <w:p w:rsidR="00855F65" w:rsidRPr="001E1F3B" w:rsidRDefault="00855F65" w:rsidP="00855F65">
      <w:pPr>
        <w:shd w:val="clear" w:color="auto" w:fill="FFFFFF"/>
        <w:spacing w:line="293" w:lineRule="exact"/>
        <w:ind w:left="252" w:firstLine="540"/>
        <w:jc w:val="both"/>
      </w:pPr>
      <w:r w:rsidRPr="001E1F3B">
        <w:rPr>
          <w:spacing w:val="-12"/>
        </w:rPr>
        <w:t xml:space="preserve"> - основные функции учреждений государственной </w:t>
      </w:r>
      <w:r w:rsidRPr="001E1F3B">
        <w:rPr>
          <w:spacing w:val="-10"/>
        </w:rPr>
        <w:t xml:space="preserve">службы </w:t>
      </w:r>
      <w:proofErr w:type="gramStart"/>
      <w:r w:rsidRPr="001E1F3B">
        <w:rPr>
          <w:spacing w:val="-10"/>
        </w:rPr>
        <w:t>медико-социальной</w:t>
      </w:r>
      <w:proofErr w:type="gramEnd"/>
      <w:r w:rsidRPr="001E1F3B">
        <w:rPr>
          <w:spacing w:val="-10"/>
        </w:rPr>
        <w:t xml:space="preserve"> экспертизы;</w:t>
      </w:r>
    </w:p>
    <w:p w:rsidR="00855F65" w:rsidRPr="001E1F3B" w:rsidRDefault="00855F65" w:rsidP="00855F65">
      <w:pPr>
        <w:shd w:val="clear" w:color="auto" w:fill="FFFFFF"/>
        <w:spacing w:line="293" w:lineRule="exact"/>
        <w:ind w:left="252" w:firstLine="540"/>
        <w:jc w:val="both"/>
      </w:pPr>
      <w:r w:rsidRPr="001E1F3B">
        <w:rPr>
          <w:spacing w:val="-12"/>
        </w:rPr>
        <w:t xml:space="preserve"> - юридическое значение экспертных заключений </w:t>
      </w:r>
      <w:proofErr w:type="gramStart"/>
      <w:r w:rsidRPr="001E1F3B">
        <w:t>медико-социальной</w:t>
      </w:r>
      <w:proofErr w:type="gramEnd"/>
      <w:r w:rsidRPr="001E1F3B">
        <w:t xml:space="preserve"> экспертизы;</w:t>
      </w:r>
    </w:p>
    <w:p w:rsidR="00855F65" w:rsidRPr="001E1F3B" w:rsidRDefault="00855F65" w:rsidP="00855F65">
      <w:pPr>
        <w:shd w:val="clear" w:color="auto" w:fill="FFFFFF"/>
        <w:spacing w:line="293" w:lineRule="exact"/>
        <w:ind w:left="252" w:firstLine="540"/>
        <w:jc w:val="both"/>
      </w:pPr>
      <w:r w:rsidRPr="001E1F3B">
        <w:rPr>
          <w:spacing w:val="-10"/>
        </w:rPr>
        <w:t xml:space="preserve"> - структуру трудовых пенсий;</w:t>
      </w:r>
    </w:p>
    <w:p w:rsidR="00855F65" w:rsidRPr="001E1F3B" w:rsidRDefault="00855F65" w:rsidP="00855F65">
      <w:pPr>
        <w:shd w:val="clear" w:color="auto" w:fill="FFFFFF"/>
        <w:spacing w:line="293" w:lineRule="exact"/>
        <w:ind w:left="252" w:right="480" w:firstLine="540"/>
        <w:jc w:val="both"/>
      </w:pPr>
      <w:r w:rsidRPr="001E1F3B">
        <w:rPr>
          <w:spacing w:val="-11"/>
        </w:rPr>
        <w:t xml:space="preserve"> - понятие и виды социального обслуживания и </w:t>
      </w:r>
      <w:r w:rsidRPr="001E1F3B">
        <w:rPr>
          <w:spacing w:val="-10"/>
        </w:rPr>
        <w:t>помощи, нуждающимся гражданам;</w:t>
      </w:r>
    </w:p>
    <w:p w:rsidR="00855F65" w:rsidRPr="001E1F3B" w:rsidRDefault="00855F65" w:rsidP="00855F65">
      <w:pPr>
        <w:shd w:val="clear" w:color="auto" w:fill="FFFFFF"/>
        <w:spacing w:line="293" w:lineRule="exact"/>
        <w:ind w:left="252" w:right="960" w:firstLine="540"/>
        <w:jc w:val="both"/>
      </w:pPr>
      <w:r w:rsidRPr="001E1F3B">
        <w:rPr>
          <w:spacing w:val="-11"/>
        </w:rPr>
        <w:t xml:space="preserve"> - государственные стандарты социального </w:t>
      </w:r>
      <w:r w:rsidRPr="001E1F3B">
        <w:t>обслуживания;</w:t>
      </w:r>
    </w:p>
    <w:p w:rsidR="00855F65" w:rsidRPr="001E1F3B" w:rsidRDefault="00855F65" w:rsidP="00855F65">
      <w:pPr>
        <w:shd w:val="clear" w:color="auto" w:fill="FFFFFF"/>
        <w:spacing w:line="298" w:lineRule="exact"/>
        <w:ind w:right="91" w:firstLine="302"/>
      </w:pPr>
      <w:r w:rsidRPr="001E1F3B">
        <w:rPr>
          <w:spacing w:val="-2"/>
        </w:rPr>
        <w:t xml:space="preserve">        - порядок предоставления социальных услуг и </w:t>
      </w:r>
      <w:r w:rsidRPr="001E1F3B">
        <w:t>других социальных   выплат;</w:t>
      </w:r>
    </w:p>
    <w:p w:rsidR="00855F65" w:rsidRPr="001E1F3B" w:rsidRDefault="00855F65" w:rsidP="00855F65">
      <w:pPr>
        <w:shd w:val="clear" w:color="auto" w:fill="FFFFFF"/>
        <w:spacing w:line="298" w:lineRule="exact"/>
        <w:ind w:right="91" w:firstLine="298"/>
      </w:pPr>
      <w:r w:rsidRPr="001E1F3B">
        <w:rPr>
          <w:spacing w:val="-2"/>
        </w:rPr>
        <w:t xml:space="preserve">        - порядок формирования пенсионных и личных дел </w:t>
      </w:r>
      <w:r w:rsidRPr="001E1F3B">
        <w:t>получателей пенсий, пособий, ежемесячных денежных выплат, материнского (семейного) капитала и других социальных выплат;</w:t>
      </w:r>
    </w:p>
    <w:p w:rsidR="00855F65" w:rsidRPr="001E1F3B" w:rsidRDefault="00855F65" w:rsidP="00855F65">
      <w:pPr>
        <w:shd w:val="clear" w:color="auto" w:fill="FFFFFF"/>
        <w:spacing w:line="298" w:lineRule="exact"/>
        <w:ind w:right="91" w:firstLine="298"/>
      </w:pPr>
      <w:r w:rsidRPr="001E1F3B">
        <w:rPr>
          <w:spacing w:val="-2"/>
        </w:rPr>
        <w:t xml:space="preserve">       - компьютерные программы по назначению пенсий, </w:t>
      </w:r>
      <w:r w:rsidRPr="001E1F3B">
        <w:t>пособий, рассмотрению устных и письменных обращений граждан;</w:t>
      </w:r>
    </w:p>
    <w:p w:rsidR="00855F65" w:rsidRPr="001E1F3B" w:rsidRDefault="00855F65" w:rsidP="00855F65">
      <w:pPr>
        <w:shd w:val="clear" w:color="auto" w:fill="FFFFFF"/>
        <w:spacing w:line="298" w:lineRule="exact"/>
        <w:ind w:right="91" w:firstLine="302"/>
      </w:pPr>
      <w:r w:rsidRPr="001E1F3B">
        <w:rPr>
          <w:spacing w:val="-2"/>
        </w:rPr>
        <w:t xml:space="preserve">       - способы информирования граждан и должностных </w:t>
      </w:r>
      <w:r w:rsidRPr="001E1F3B">
        <w:t>лиц об изменениях в области пенсионного обеспечения и социальной защиты;</w:t>
      </w:r>
    </w:p>
    <w:p w:rsidR="00855F65" w:rsidRPr="001E1F3B" w:rsidRDefault="00855F65" w:rsidP="00855F65">
      <w:pPr>
        <w:shd w:val="clear" w:color="auto" w:fill="FFFFFF"/>
        <w:spacing w:line="298" w:lineRule="exact"/>
        <w:ind w:right="91" w:firstLine="298"/>
      </w:pPr>
      <w:r w:rsidRPr="001E1F3B">
        <w:rPr>
          <w:spacing w:val="-2"/>
        </w:rPr>
        <w:t xml:space="preserve">       - основные понятия общей психологии, сущность </w:t>
      </w:r>
      <w:r w:rsidRPr="001E1F3B">
        <w:t>психических процессов;</w:t>
      </w:r>
    </w:p>
    <w:p w:rsidR="00855F65" w:rsidRPr="001E1F3B" w:rsidRDefault="00855F65" w:rsidP="00855F65">
      <w:pPr>
        <w:shd w:val="clear" w:color="auto" w:fill="FFFFFF"/>
        <w:spacing w:line="298" w:lineRule="exact"/>
      </w:pPr>
      <w:r w:rsidRPr="001E1F3B">
        <w:t xml:space="preserve">           - основы психологии личности;</w:t>
      </w:r>
    </w:p>
    <w:p w:rsidR="00855F65" w:rsidRPr="001E1F3B" w:rsidRDefault="00855F65" w:rsidP="00855F65">
      <w:pPr>
        <w:shd w:val="clear" w:color="auto" w:fill="FFFFFF"/>
        <w:spacing w:line="298" w:lineRule="exact"/>
        <w:ind w:right="91" w:firstLine="298"/>
      </w:pPr>
      <w:r w:rsidRPr="001E1F3B">
        <w:rPr>
          <w:spacing w:val="-2"/>
        </w:rPr>
        <w:t xml:space="preserve">       - современные представления о личности, ее </w:t>
      </w:r>
      <w:r w:rsidRPr="001E1F3B">
        <w:t>структуре и возрастных изменениях;</w:t>
      </w:r>
    </w:p>
    <w:p w:rsidR="00855F65" w:rsidRPr="001E1F3B" w:rsidRDefault="00855F65" w:rsidP="00855F65">
      <w:pPr>
        <w:shd w:val="clear" w:color="auto" w:fill="FFFFFF"/>
        <w:spacing w:line="298" w:lineRule="exact"/>
        <w:ind w:right="91" w:firstLine="302"/>
      </w:pPr>
      <w:r w:rsidRPr="001E1F3B">
        <w:rPr>
          <w:spacing w:val="-2"/>
        </w:rPr>
        <w:t xml:space="preserve">       - особенности психологии инвалидов и лиц </w:t>
      </w:r>
      <w:r w:rsidRPr="001E1F3B">
        <w:t>пожилого возраста;</w:t>
      </w:r>
    </w:p>
    <w:p w:rsidR="00855F65" w:rsidRPr="001E1F3B" w:rsidRDefault="00855F65" w:rsidP="00855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E1F3B">
        <w:rPr>
          <w:spacing w:val="-2"/>
        </w:rPr>
        <w:t xml:space="preserve">основные правила профессиональной этики и </w:t>
      </w:r>
      <w:r w:rsidRPr="001E1F3B">
        <w:t>приемы делового общения в коллективе.</w:t>
      </w:r>
    </w:p>
    <w:p w:rsidR="00855F65" w:rsidRPr="001E1F3B" w:rsidRDefault="00855F65" w:rsidP="005F18B2">
      <w:pPr>
        <w:ind w:firstLine="709"/>
        <w:contextualSpacing/>
        <w:jc w:val="both"/>
        <w:rPr>
          <w:b/>
          <w:i/>
        </w:rPr>
      </w:pPr>
    </w:p>
    <w:p w:rsidR="005F18B2" w:rsidRPr="001E1F3B" w:rsidRDefault="005F18B2" w:rsidP="005F18B2">
      <w:pPr>
        <w:jc w:val="center"/>
        <w:rPr>
          <w:b/>
        </w:rPr>
        <w:sectPr w:rsidR="005F18B2" w:rsidRPr="001E1F3B" w:rsidSect="004B7916">
          <w:type w:val="continuous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994574" w:rsidRPr="00516E82" w:rsidRDefault="005F18B2" w:rsidP="0029679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center"/>
        <w:rPr>
          <w:rFonts w:ascii="Times New Roman" w:hAnsi="Times New Roman"/>
          <w:caps/>
          <w:color w:val="auto"/>
          <w:sz w:val="24"/>
          <w:szCs w:val="24"/>
        </w:rPr>
      </w:pPr>
      <w:bookmarkStart w:id="14" w:name="OLE_LINK23"/>
      <w:bookmarkStart w:id="15" w:name="OLE_LINK24"/>
      <w:r w:rsidRPr="001E1F3B">
        <w:rPr>
          <w:rFonts w:ascii="Times New Roman" w:hAnsi="Times New Roman"/>
          <w:caps/>
          <w:color w:val="auto"/>
          <w:sz w:val="24"/>
          <w:szCs w:val="24"/>
        </w:rPr>
        <w:lastRenderedPageBreak/>
        <w:t xml:space="preserve">                                                </w:t>
      </w:r>
      <w:r w:rsidR="0029679D" w:rsidRPr="001E1F3B">
        <w:rPr>
          <w:rFonts w:ascii="Times New Roman" w:hAnsi="Times New Roman"/>
          <w:caps/>
          <w:color w:val="auto"/>
          <w:sz w:val="24"/>
          <w:szCs w:val="24"/>
        </w:rPr>
        <w:t xml:space="preserve">                     </w:t>
      </w:r>
    </w:p>
    <w:tbl>
      <w:tblPr>
        <w:tblW w:w="1414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387"/>
        <w:gridCol w:w="5670"/>
        <w:gridCol w:w="2410"/>
      </w:tblGrid>
      <w:tr w:rsidR="00994574" w:rsidRPr="00E8592E" w:rsidTr="008D7331">
        <w:trPr>
          <w:trHeight w:val="4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74" w:rsidRPr="00E8592E" w:rsidRDefault="00994574" w:rsidP="000F5523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E8592E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E8592E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E8592E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74" w:rsidRPr="00E8592E" w:rsidRDefault="00994574" w:rsidP="000F5523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E8592E">
              <w:rPr>
                <w:b/>
                <w:bCs/>
                <w:sz w:val="22"/>
                <w:szCs w:val="22"/>
              </w:rPr>
              <w:t xml:space="preserve">Содержание заданий (работ)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74" w:rsidRPr="00E8592E" w:rsidRDefault="00994574" w:rsidP="000F5523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C13437">
              <w:rPr>
                <w:b/>
              </w:rPr>
              <w:t>Тематика заданий практики по виду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74" w:rsidRPr="00E8592E" w:rsidRDefault="00994574" w:rsidP="000F5523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E8592E">
              <w:rPr>
                <w:b/>
                <w:bCs/>
                <w:sz w:val="22"/>
                <w:szCs w:val="22"/>
              </w:rPr>
              <w:t>Комментарии по выполнению задания</w:t>
            </w:r>
          </w:p>
        </w:tc>
      </w:tr>
      <w:tr w:rsidR="00994574" w:rsidRPr="00E8592E" w:rsidTr="008D7331">
        <w:trPr>
          <w:trHeight w:val="13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74" w:rsidRPr="00E8592E" w:rsidRDefault="00994574" w:rsidP="000F5523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</w:p>
          <w:p w:rsidR="00994574" w:rsidRPr="00E8592E" w:rsidRDefault="00994574" w:rsidP="000F5523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E8592E">
              <w:rPr>
                <w:sz w:val="22"/>
                <w:szCs w:val="22"/>
              </w:rPr>
              <w:t>1.</w:t>
            </w:r>
          </w:p>
          <w:p w:rsidR="00994574" w:rsidRPr="00E8592E" w:rsidRDefault="00994574" w:rsidP="000F5523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74" w:rsidRPr="00E8592E" w:rsidRDefault="00994574" w:rsidP="000F5523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E8592E">
              <w:rPr>
                <w:sz w:val="22"/>
                <w:szCs w:val="22"/>
              </w:rPr>
              <w:t xml:space="preserve">Провести анализ действующего законодательства в области пенсионного обеспечения, социальной защиты, социального обслуживания и др.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B1" w:rsidRPr="00E8592E" w:rsidRDefault="001A74B1" w:rsidP="001A74B1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  <w:r w:rsidR="004C0708">
              <w:rPr>
                <w:sz w:val="22"/>
                <w:szCs w:val="22"/>
              </w:rPr>
              <w:t xml:space="preserve"> Изучение нормативных документов</w:t>
            </w:r>
            <w:r w:rsidRPr="00E8592E">
              <w:rPr>
                <w:sz w:val="22"/>
                <w:szCs w:val="22"/>
              </w:rPr>
              <w:t xml:space="preserve">, </w:t>
            </w:r>
            <w:r w:rsidR="004C0708">
              <w:rPr>
                <w:sz w:val="22"/>
                <w:szCs w:val="22"/>
              </w:rPr>
              <w:t xml:space="preserve"> </w:t>
            </w:r>
            <w:r w:rsidRPr="00E8592E">
              <w:rPr>
                <w:sz w:val="22"/>
                <w:szCs w:val="22"/>
              </w:rPr>
              <w:t>регулирующие деятельность организации</w:t>
            </w:r>
            <w:proofErr w:type="gramStart"/>
            <w:r w:rsidRPr="00E8592E">
              <w:rPr>
                <w:sz w:val="22"/>
                <w:szCs w:val="22"/>
              </w:rPr>
              <w:t xml:space="preserve"> ;</w:t>
            </w:r>
            <w:proofErr w:type="gramEnd"/>
            <w:r w:rsidRPr="00E8592E">
              <w:rPr>
                <w:sz w:val="22"/>
                <w:szCs w:val="22"/>
              </w:rPr>
              <w:t xml:space="preserve"> </w:t>
            </w:r>
          </w:p>
          <w:p w:rsidR="00994574" w:rsidRPr="00E8592E" w:rsidRDefault="001A74B1" w:rsidP="009548B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  <w:r w:rsidR="004C0708">
              <w:rPr>
                <w:sz w:val="22"/>
                <w:szCs w:val="22"/>
              </w:rPr>
              <w:t xml:space="preserve">Анализ </w:t>
            </w:r>
            <w:r w:rsidRPr="00E8592E">
              <w:rPr>
                <w:sz w:val="22"/>
                <w:szCs w:val="22"/>
              </w:rPr>
              <w:t xml:space="preserve"> </w:t>
            </w:r>
            <w:r w:rsidR="004C0708">
              <w:rPr>
                <w:sz w:val="22"/>
                <w:szCs w:val="22"/>
              </w:rPr>
              <w:t xml:space="preserve"> действующего </w:t>
            </w:r>
            <w:r w:rsidRPr="00E8592E">
              <w:rPr>
                <w:sz w:val="22"/>
                <w:szCs w:val="22"/>
              </w:rPr>
              <w:t xml:space="preserve"> </w:t>
            </w:r>
            <w:r w:rsidR="004C0708">
              <w:rPr>
                <w:sz w:val="22"/>
                <w:szCs w:val="22"/>
              </w:rPr>
              <w:t xml:space="preserve">законодательства </w:t>
            </w:r>
            <w:r>
              <w:rPr>
                <w:sz w:val="22"/>
                <w:szCs w:val="22"/>
              </w:rPr>
              <w:t xml:space="preserve"> н на </w:t>
            </w:r>
            <w:r w:rsidRPr="00E8592E">
              <w:rPr>
                <w:sz w:val="22"/>
                <w:szCs w:val="22"/>
              </w:rPr>
              <w:t>соответствие Конституции РФ.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74" w:rsidRDefault="00994574" w:rsidP="0029679D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1A74B1" w:rsidRPr="00E8592E" w:rsidRDefault="0029679D" w:rsidP="0029679D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994574" w:rsidRPr="00E8592E" w:rsidTr="008D7331">
        <w:trPr>
          <w:trHeight w:val="1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74" w:rsidRPr="00E8592E" w:rsidRDefault="00994574" w:rsidP="000F5523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</w:p>
          <w:p w:rsidR="00994574" w:rsidRPr="00E8592E" w:rsidRDefault="00994574" w:rsidP="000F5523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E8592E">
              <w:rPr>
                <w:sz w:val="22"/>
                <w:szCs w:val="22"/>
              </w:rPr>
              <w:t>2.</w:t>
            </w:r>
          </w:p>
          <w:p w:rsidR="00994574" w:rsidRPr="00E8592E" w:rsidRDefault="00994574" w:rsidP="000F5523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74" w:rsidRPr="00E8592E" w:rsidRDefault="008D7331" w:rsidP="000F5523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994574" w:rsidRPr="00E8592E">
              <w:rPr>
                <w:sz w:val="22"/>
                <w:szCs w:val="22"/>
              </w:rPr>
              <w:t xml:space="preserve">ести прием граждан по вопросам пенсионного обеспечения, социальной защиты, социального  обслуживания и др.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08" w:rsidRPr="00E8592E" w:rsidRDefault="004C0708" w:rsidP="004C0708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  <w:proofErr w:type="gramStart"/>
            <w:r>
              <w:rPr>
                <w:sz w:val="22"/>
                <w:szCs w:val="22"/>
              </w:rPr>
              <w:t xml:space="preserve"> О</w:t>
            </w:r>
            <w:proofErr w:type="gramEnd"/>
            <w:r>
              <w:rPr>
                <w:sz w:val="22"/>
                <w:szCs w:val="22"/>
              </w:rPr>
              <w:t xml:space="preserve">существлять  прием  </w:t>
            </w:r>
            <w:r w:rsidRPr="00E8592E">
              <w:rPr>
                <w:sz w:val="22"/>
                <w:szCs w:val="22"/>
              </w:rPr>
              <w:t xml:space="preserve">категории лиц, обращающихся в органы пенсионного обеспечения, социальной защиты, социального  обслуживания и др.   </w:t>
            </w:r>
          </w:p>
          <w:p w:rsidR="00994574" w:rsidRPr="00E8592E" w:rsidRDefault="004C0708" w:rsidP="004C0708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2.2. Анализ   </w:t>
            </w:r>
            <w:r w:rsidRPr="00E8592E">
              <w:rPr>
                <w:sz w:val="22"/>
                <w:szCs w:val="22"/>
              </w:rPr>
              <w:t xml:space="preserve"> спектр</w:t>
            </w:r>
            <w:r>
              <w:rPr>
                <w:sz w:val="22"/>
                <w:szCs w:val="22"/>
              </w:rPr>
              <w:t xml:space="preserve">а </w:t>
            </w:r>
            <w:r w:rsidRPr="00E8592E">
              <w:rPr>
                <w:sz w:val="22"/>
                <w:szCs w:val="22"/>
              </w:rPr>
              <w:t xml:space="preserve"> вопросов, по которым обращаются граждане.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74" w:rsidRPr="00E8592E" w:rsidRDefault="0029679D" w:rsidP="0029679D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994574" w:rsidRPr="00E8592E" w:rsidTr="008D7331">
        <w:trPr>
          <w:trHeight w:val="4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74" w:rsidRPr="00E8592E" w:rsidRDefault="00994574" w:rsidP="000F5523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</w:p>
          <w:p w:rsidR="00994574" w:rsidRPr="00E8592E" w:rsidRDefault="00994574" w:rsidP="000F5523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E8592E">
              <w:rPr>
                <w:sz w:val="22"/>
                <w:szCs w:val="22"/>
              </w:rPr>
              <w:t xml:space="preserve">3. </w:t>
            </w:r>
          </w:p>
          <w:p w:rsidR="00994574" w:rsidRPr="00E8592E" w:rsidRDefault="00994574" w:rsidP="000F5523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74" w:rsidRPr="00E8592E" w:rsidRDefault="00994574" w:rsidP="000F5523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E8592E">
              <w:rPr>
                <w:sz w:val="22"/>
                <w:szCs w:val="22"/>
              </w:rPr>
              <w:t>Участвовать в рассмотрении в установленном порядке предложений, заявлений, жалоб граждан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08" w:rsidRPr="003554BE" w:rsidRDefault="004C0708" w:rsidP="009548BB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3.1  </w:t>
            </w:r>
            <w:r w:rsidRPr="003554BE">
              <w:rPr>
                <w:rFonts w:eastAsia="Calibri"/>
                <w:bCs/>
              </w:rPr>
              <w:t>Прием граждан и представит</w:t>
            </w:r>
            <w:r>
              <w:rPr>
                <w:rFonts w:eastAsia="Calibri"/>
                <w:bCs/>
              </w:rPr>
              <w:t>елей работодателя по различным вопросам.</w:t>
            </w:r>
          </w:p>
          <w:p w:rsidR="004C0708" w:rsidRPr="003554BE" w:rsidRDefault="004C0708" w:rsidP="009548BB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  <w:r w:rsidRPr="003554BE">
              <w:rPr>
                <w:rFonts w:eastAsia="Calibri"/>
                <w:bCs/>
              </w:rPr>
              <w:t>.2. Работа с заявлениями и жалобами граждан.</w:t>
            </w:r>
          </w:p>
          <w:p w:rsidR="004C0708" w:rsidRDefault="004C0708" w:rsidP="009548BB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  <w:r w:rsidRPr="003554BE">
              <w:rPr>
                <w:rFonts w:eastAsia="Calibri"/>
                <w:bCs/>
              </w:rPr>
              <w:t>.3. Работа по систематизации пенсионного законодательства.</w:t>
            </w:r>
          </w:p>
          <w:p w:rsidR="004C0708" w:rsidRPr="00733992" w:rsidRDefault="009548BB" w:rsidP="009548BB">
            <w:pPr>
              <w:pStyle w:val="a6"/>
              <w:framePr w:hSpace="180" w:wrap="around" w:vAnchor="text" w:hAnchor="text" w:y="1"/>
              <w:spacing w:after="0" w:line="240" w:lineRule="auto"/>
              <w:ind w:left="-106"/>
              <w:suppressOverlap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bCs/>
              </w:rPr>
              <w:t xml:space="preserve"> </w:t>
            </w:r>
            <w:r w:rsidR="004C0708" w:rsidRPr="00733992">
              <w:rPr>
                <w:rFonts w:ascii="Times New Roman" w:eastAsia="Calibri" w:hAnsi="Times New Roman"/>
                <w:bCs/>
              </w:rPr>
              <w:t xml:space="preserve">3.4. Работа со списком документов. </w:t>
            </w:r>
            <w:r w:rsidR="004C0708" w:rsidRPr="00733992">
              <w:rPr>
                <w:rFonts w:ascii="Times New Roman" w:hAnsi="Times New Roman"/>
              </w:rPr>
              <w:t xml:space="preserve"> </w:t>
            </w:r>
          </w:p>
          <w:p w:rsidR="00994574" w:rsidRPr="00E8592E" w:rsidRDefault="00994574" w:rsidP="000F5523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74" w:rsidRPr="00E8592E" w:rsidRDefault="0029679D" w:rsidP="0029679D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994574" w:rsidRPr="00E8592E" w:rsidTr="008D7331">
        <w:trPr>
          <w:trHeight w:val="8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74" w:rsidRPr="00E8592E" w:rsidRDefault="00994574" w:rsidP="000F5523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</w:p>
          <w:p w:rsidR="00994574" w:rsidRPr="00E8592E" w:rsidRDefault="00994574" w:rsidP="000F5523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E8592E">
              <w:rPr>
                <w:sz w:val="22"/>
                <w:szCs w:val="22"/>
              </w:rPr>
              <w:t xml:space="preserve">4. </w:t>
            </w:r>
          </w:p>
          <w:p w:rsidR="00994574" w:rsidRPr="00E8592E" w:rsidRDefault="00994574" w:rsidP="000F5523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74" w:rsidRPr="00E8592E" w:rsidRDefault="00994574" w:rsidP="000F5523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E8592E">
              <w:rPr>
                <w:sz w:val="22"/>
                <w:szCs w:val="22"/>
              </w:rPr>
              <w:t xml:space="preserve">Принимать участие в приеме специалиста и осуществлять общение с  лицами пожилого возраста и инвалидами, и другими категориями граждан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74" w:rsidRDefault="004C0708" w:rsidP="000F5523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   О</w:t>
            </w:r>
            <w:r w:rsidRPr="00E8592E">
              <w:rPr>
                <w:sz w:val="22"/>
                <w:szCs w:val="22"/>
              </w:rPr>
              <w:t>собенности общения с лицами пожилого возраста и инвалидами, и другими категориями граждан</w:t>
            </w:r>
          </w:p>
          <w:p w:rsidR="004C0708" w:rsidRDefault="004C0708" w:rsidP="004C0708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4.2  </w:t>
            </w:r>
            <w:r w:rsidR="00462865">
              <w:rPr>
                <w:sz w:val="22"/>
                <w:szCs w:val="22"/>
              </w:rPr>
              <w:t>Установление контакта с клиентами</w:t>
            </w:r>
          </w:p>
          <w:p w:rsidR="00462865" w:rsidRDefault="00462865" w:rsidP="004C0708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4.3 Этапы построения диалога с клиентом </w:t>
            </w:r>
          </w:p>
          <w:p w:rsidR="008D7331" w:rsidRPr="00E8592E" w:rsidRDefault="008D7331" w:rsidP="004C0708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4.4   прогнозирование и предупреждение </w:t>
            </w:r>
            <w:proofErr w:type="gramStart"/>
            <w:r>
              <w:rPr>
                <w:sz w:val="22"/>
                <w:szCs w:val="22"/>
              </w:rPr>
              <w:t>конфликтных</w:t>
            </w:r>
            <w:proofErr w:type="gramEnd"/>
            <w:r>
              <w:rPr>
                <w:sz w:val="22"/>
                <w:szCs w:val="22"/>
              </w:rPr>
              <w:t xml:space="preserve"> ситуации  с клиентами.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74" w:rsidRPr="00E8592E" w:rsidRDefault="00A92E44" w:rsidP="0029679D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994574" w:rsidRPr="00E8592E" w:rsidTr="008D7331">
        <w:trPr>
          <w:trHeight w:val="10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74" w:rsidRPr="00E8592E" w:rsidRDefault="00994574" w:rsidP="000F5523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</w:p>
          <w:p w:rsidR="00994574" w:rsidRPr="00E8592E" w:rsidRDefault="00994574" w:rsidP="000F5523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E8592E">
              <w:rPr>
                <w:sz w:val="22"/>
                <w:szCs w:val="22"/>
              </w:rPr>
              <w:t xml:space="preserve">5. </w:t>
            </w:r>
          </w:p>
          <w:p w:rsidR="00994574" w:rsidRPr="00E8592E" w:rsidRDefault="00994574" w:rsidP="000F5523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74" w:rsidRPr="00E8592E" w:rsidRDefault="008D7331" w:rsidP="000F5523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994574" w:rsidRPr="00E8592E">
              <w:rPr>
                <w:sz w:val="22"/>
                <w:szCs w:val="22"/>
              </w:rPr>
              <w:t xml:space="preserve">ормировать пакет документов для назначения пенсий, пособий, компенсации поддержки отдельным категориям граждан, нуждающимся в социальной защите.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74" w:rsidRPr="00E8592E" w:rsidRDefault="0029679D" w:rsidP="009548B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="008D7331">
              <w:rPr>
                <w:sz w:val="22"/>
                <w:szCs w:val="22"/>
              </w:rPr>
              <w:t>Ф</w:t>
            </w:r>
            <w:proofErr w:type="gramEnd"/>
            <w:r w:rsidR="008D7331" w:rsidRPr="00E8592E">
              <w:rPr>
                <w:sz w:val="22"/>
                <w:szCs w:val="22"/>
              </w:rPr>
              <w:t>ормировать пакет документов для назначения пенсий, пособий, компенсации поддержки отдельным категориям граждан, нуждающимся в социальной защите</w:t>
            </w:r>
            <w:r w:rsidR="008D7331">
              <w:rPr>
                <w:sz w:val="22"/>
                <w:szCs w:val="22"/>
              </w:rPr>
              <w:t xml:space="preserve"> согласно действующих нормативных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74" w:rsidRPr="00E8592E" w:rsidRDefault="00A92E44" w:rsidP="00A92E44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994574" w:rsidRPr="00E8592E" w:rsidTr="008D7331">
        <w:trPr>
          <w:trHeight w:val="11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74" w:rsidRPr="00E8592E" w:rsidRDefault="00994574" w:rsidP="000F5523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</w:p>
          <w:p w:rsidR="00994574" w:rsidRPr="00E8592E" w:rsidRDefault="00994574" w:rsidP="000F5523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E8592E">
              <w:rPr>
                <w:sz w:val="22"/>
                <w:szCs w:val="22"/>
              </w:rPr>
              <w:t xml:space="preserve">6. </w:t>
            </w:r>
          </w:p>
          <w:p w:rsidR="00994574" w:rsidRPr="00E8592E" w:rsidRDefault="00994574" w:rsidP="000F5523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74" w:rsidRPr="00E8592E" w:rsidRDefault="000274E5" w:rsidP="000274E5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Назначение, перерасчет, перевод, индексация и корректировка  </w:t>
            </w:r>
            <w:r w:rsidR="00994574" w:rsidRPr="00E8592E">
              <w:rPr>
                <w:sz w:val="22"/>
                <w:szCs w:val="22"/>
              </w:rPr>
              <w:t xml:space="preserve">пенсий и других социальных выплат с использованием информационно-компьютерных технологий.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9D" w:rsidRDefault="000274E5" w:rsidP="000274E5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 w:rsidR="0029679D">
              <w:rPr>
                <w:sz w:val="28"/>
                <w:szCs w:val="28"/>
              </w:rPr>
              <w:t xml:space="preserve">6.1 </w:t>
            </w:r>
            <w:r w:rsidRPr="000274E5">
              <w:t xml:space="preserve"> Использование</w:t>
            </w:r>
            <w:r>
              <w:rPr>
                <w:sz w:val="28"/>
                <w:szCs w:val="28"/>
              </w:rPr>
              <w:t xml:space="preserve">  </w:t>
            </w:r>
            <w:r w:rsidRPr="000274E5">
              <w:t xml:space="preserve">информационно-компьютерных технологий </w:t>
            </w:r>
            <w:r>
              <w:t xml:space="preserve">для </w:t>
            </w:r>
            <w:r>
              <w:rPr>
                <w:sz w:val="22"/>
                <w:szCs w:val="22"/>
              </w:rPr>
              <w:t xml:space="preserve">назначения, перерасчета, перевода, индексации и корректировки  </w:t>
            </w:r>
            <w:r w:rsidRPr="00E8592E">
              <w:rPr>
                <w:sz w:val="22"/>
                <w:szCs w:val="22"/>
              </w:rPr>
              <w:t>пенсий и других социальных выпла</w:t>
            </w:r>
            <w:r>
              <w:rPr>
                <w:sz w:val="22"/>
                <w:szCs w:val="22"/>
              </w:rPr>
              <w:t>т</w:t>
            </w:r>
            <w:r w:rsidRPr="000274E5">
              <w:t xml:space="preserve">. </w:t>
            </w:r>
          </w:p>
          <w:p w:rsidR="000274E5" w:rsidRPr="000274E5" w:rsidRDefault="0029679D" w:rsidP="000274E5">
            <w:pPr>
              <w:jc w:val="both"/>
            </w:pPr>
            <w:r>
              <w:t>6.2 С</w:t>
            </w:r>
            <w:r w:rsidR="000274E5" w:rsidRPr="000274E5">
              <w:t>ледующие рекомендуемые сайты:</w:t>
            </w:r>
          </w:p>
          <w:p w:rsidR="000274E5" w:rsidRPr="000274E5" w:rsidRDefault="000274E5" w:rsidP="000274E5">
            <w:pPr>
              <w:ind w:firstLine="720"/>
              <w:jc w:val="both"/>
              <w:rPr>
                <w:color w:val="000000"/>
              </w:rPr>
            </w:pPr>
            <w:r w:rsidRPr="000274E5">
              <w:rPr>
                <w:color w:val="000000"/>
              </w:rPr>
              <w:t xml:space="preserve">- </w:t>
            </w:r>
            <w:hyperlink r:id="rId14" w:history="1">
              <w:r w:rsidRPr="000274E5">
                <w:rPr>
                  <w:rStyle w:val="aa"/>
                  <w:color w:val="000000"/>
                </w:rPr>
                <w:t>http://www.nsconsult.ru/utility/the-program-for-calculation-of-length-of-service/</w:t>
              </w:r>
            </w:hyperlink>
            <w:r w:rsidRPr="000274E5">
              <w:rPr>
                <w:color w:val="000000"/>
              </w:rPr>
              <w:t xml:space="preserve">  - программа для расчета общего трудового и страхового стажа;</w:t>
            </w:r>
          </w:p>
          <w:p w:rsidR="000274E5" w:rsidRPr="00C3114B" w:rsidRDefault="003B2A90" w:rsidP="00C3114B">
            <w:pPr>
              <w:ind w:firstLine="720"/>
              <w:jc w:val="both"/>
              <w:rPr>
                <w:color w:val="000000"/>
              </w:rPr>
            </w:pPr>
            <w:hyperlink r:id="rId15" w:history="1">
              <w:r w:rsidR="000274E5" w:rsidRPr="000274E5">
                <w:rPr>
                  <w:rStyle w:val="aa"/>
                  <w:color w:val="000000"/>
                </w:rPr>
                <w:t>http://www.pfrf.ru/spec/calculator/</w:t>
              </w:r>
            </w:hyperlink>
            <w:r w:rsidR="000274E5" w:rsidRPr="000274E5">
              <w:rPr>
                <w:color w:val="000000"/>
              </w:rPr>
              <w:t xml:space="preserve">  </w:t>
            </w:r>
            <w:hyperlink r:id="rId16" w:history="1">
              <w:r w:rsidR="000274E5" w:rsidRPr="000274E5">
                <w:rPr>
                  <w:rStyle w:val="aa"/>
                  <w:color w:val="000000"/>
                </w:rPr>
                <w:t>http://www.npfsberbanka.ru/calculator/</w:t>
              </w:r>
            </w:hyperlink>
            <w:r w:rsidR="000274E5" w:rsidRPr="000274E5">
              <w:rPr>
                <w:color w:val="000000"/>
              </w:rPr>
              <w:t xml:space="preserve"> - пенсионный калькулятор;</w:t>
            </w:r>
          </w:p>
          <w:p w:rsidR="000274E5" w:rsidRPr="000274E5" w:rsidRDefault="000274E5" w:rsidP="000274E5">
            <w:pPr>
              <w:ind w:firstLine="720"/>
              <w:jc w:val="both"/>
              <w:rPr>
                <w:color w:val="000000"/>
              </w:rPr>
            </w:pPr>
            <w:r w:rsidRPr="000274E5">
              <w:rPr>
                <w:color w:val="000000"/>
              </w:rPr>
              <w:t xml:space="preserve">- </w:t>
            </w:r>
            <w:hyperlink r:id="rId17" w:history="1">
              <w:r w:rsidRPr="000274E5">
                <w:rPr>
                  <w:rStyle w:val="aa"/>
                  <w:color w:val="000000"/>
                </w:rPr>
                <w:t>https://online.buhsoft.ru</w:t>
              </w:r>
            </w:hyperlink>
            <w:r w:rsidRPr="000274E5">
              <w:rPr>
                <w:color w:val="000000"/>
              </w:rPr>
              <w:t xml:space="preserve">  - программа для расчета пособий.</w:t>
            </w:r>
          </w:p>
          <w:p w:rsidR="00994574" w:rsidRPr="00E8592E" w:rsidRDefault="00994574" w:rsidP="000F5523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74" w:rsidRPr="00E8592E" w:rsidRDefault="00994574" w:rsidP="0029679D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994574" w:rsidRPr="00E8592E" w:rsidRDefault="0029679D" w:rsidP="0029679D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994574" w:rsidRPr="00E8592E" w:rsidTr="008D7331">
        <w:trPr>
          <w:trHeight w:val="13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74" w:rsidRPr="00E8592E" w:rsidRDefault="00994574" w:rsidP="000F5523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</w:p>
          <w:p w:rsidR="00994574" w:rsidRPr="00E8592E" w:rsidRDefault="000274E5" w:rsidP="000F5523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94574" w:rsidRPr="00E8592E">
              <w:rPr>
                <w:sz w:val="22"/>
                <w:szCs w:val="22"/>
              </w:rPr>
              <w:t xml:space="preserve">. </w:t>
            </w:r>
          </w:p>
          <w:p w:rsidR="00994574" w:rsidRPr="00E8592E" w:rsidRDefault="00994574" w:rsidP="000F5523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74" w:rsidRPr="00E8592E" w:rsidRDefault="000274E5" w:rsidP="000F5523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Оформление,  формирование и  сохранность  дел </w:t>
            </w:r>
            <w:r w:rsidR="00994574" w:rsidRPr="00E8592E">
              <w:rPr>
                <w:sz w:val="22"/>
                <w:szCs w:val="22"/>
              </w:rPr>
              <w:t xml:space="preserve"> в соответствии с правилами делопроизводства.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74" w:rsidRPr="00E8592E" w:rsidRDefault="0029679D" w:rsidP="000274E5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7.1 </w:t>
            </w:r>
            <w:r w:rsidR="000274E5">
              <w:rPr>
                <w:sz w:val="22"/>
                <w:szCs w:val="22"/>
              </w:rPr>
              <w:t xml:space="preserve">Оформление,  формирование и сохранность  дел  получателей </w:t>
            </w:r>
            <w:r w:rsidR="000274E5" w:rsidRPr="00E8592E">
              <w:rPr>
                <w:sz w:val="22"/>
                <w:szCs w:val="22"/>
              </w:rPr>
              <w:t xml:space="preserve"> различных социальных выплат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74" w:rsidRPr="00E8592E" w:rsidRDefault="0029679D" w:rsidP="0029679D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994574" w:rsidRPr="00E8592E" w:rsidTr="008D7331">
        <w:trPr>
          <w:trHeight w:val="12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74" w:rsidRPr="00E8592E" w:rsidRDefault="00994574" w:rsidP="000F5523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</w:p>
          <w:p w:rsidR="00994574" w:rsidRPr="00E8592E" w:rsidRDefault="0029679D" w:rsidP="000F5523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994574" w:rsidRPr="00E8592E" w:rsidRDefault="00994574" w:rsidP="000F5523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74" w:rsidRPr="00E8592E" w:rsidRDefault="0029679D" w:rsidP="008873AD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Консультация </w:t>
            </w:r>
            <w:r w:rsidR="00994574" w:rsidRPr="00E8592E">
              <w:rPr>
                <w:sz w:val="22"/>
                <w:szCs w:val="22"/>
              </w:rPr>
              <w:t xml:space="preserve"> лиц по вопросам пенсионного обеспеч</w:t>
            </w:r>
            <w:r w:rsidR="008873AD">
              <w:rPr>
                <w:sz w:val="22"/>
                <w:szCs w:val="22"/>
              </w:rPr>
              <w:t>ения и других социальных выплат</w:t>
            </w:r>
            <w:r w:rsidR="00994574" w:rsidRPr="00E8592E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9D" w:rsidRDefault="0029679D" w:rsidP="0029679D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  Установление контакта с клиентами</w:t>
            </w:r>
          </w:p>
          <w:p w:rsidR="0029679D" w:rsidRDefault="0029679D" w:rsidP="0029679D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8.2 Этапы построения диалога с клиентом </w:t>
            </w:r>
          </w:p>
          <w:p w:rsidR="0029679D" w:rsidRDefault="0029679D" w:rsidP="0029679D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  Оказание консультационных услуг</w:t>
            </w:r>
          </w:p>
          <w:p w:rsidR="00994574" w:rsidRPr="00E8592E" w:rsidRDefault="00994574" w:rsidP="000F5523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74" w:rsidRPr="00E8592E" w:rsidRDefault="00A92E44" w:rsidP="0029679D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</w:tbl>
    <w:p w:rsidR="00994574" w:rsidRDefault="00994574" w:rsidP="00733992"/>
    <w:p w:rsidR="00994574" w:rsidRDefault="00994574" w:rsidP="00733992"/>
    <w:p w:rsidR="00994574" w:rsidRDefault="00994574" w:rsidP="00733992"/>
    <w:p w:rsidR="00994574" w:rsidRDefault="00994574" w:rsidP="00733992"/>
    <w:p w:rsidR="00994574" w:rsidRDefault="00994574" w:rsidP="00733992"/>
    <w:p w:rsidR="00994574" w:rsidRDefault="00994574" w:rsidP="00733992"/>
    <w:p w:rsidR="00994574" w:rsidRDefault="00994574" w:rsidP="00733992"/>
    <w:p w:rsidR="00994574" w:rsidRPr="00994574" w:rsidRDefault="00994574" w:rsidP="00733992"/>
    <w:p w:rsidR="00733992" w:rsidRPr="006062E5" w:rsidRDefault="00733992" w:rsidP="00733992"/>
    <w:p w:rsidR="005F18B2" w:rsidRPr="00E502F3" w:rsidRDefault="005F18B2" w:rsidP="005F18B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center"/>
        <w:rPr>
          <w:rFonts w:ascii="Times New Roman" w:hAnsi="Times New Roman"/>
          <w:b w:val="0"/>
          <w:caps/>
          <w:color w:val="auto"/>
          <w:sz w:val="24"/>
          <w:szCs w:val="24"/>
        </w:rPr>
      </w:pPr>
      <w:r w:rsidRPr="00E502F3">
        <w:rPr>
          <w:rFonts w:ascii="Times New Roman" w:hAnsi="Times New Roman"/>
          <w:b w:val="0"/>
          <w:caps/>
          <w:color w:val="auto"/>
          <w:sz w:val="24"/>
          <w:szCs w:val="24"/>
        </w:rPr>
        <w:lastRenderedPageBreak/>
        <w:t>Контроль и оценка результатов освоения</w:t>
      </w:r>
      <w:r>
        <w:rPr>
          <w:rFonts w:ascii="Times New Roman" w:hAnsi="Times New Roman"/>
          <w:b w:val="0"/>
          <w:caps/>
          <w:color w:val="auto"/>
          <w:sz w:val="24"/>
          <w:szCs w:val="24"/>
        </w:rPr>
        <w:t xml:space="preserve"> ПРОИЗВОДСТВЕННОЙ</w:t>
      </w:r>
      <w:r w:rsidRPr="00E502F3">
        <w:rPr>
          <w:rFonts w:ascii="Times New Roman" w:hAnsi="Times New Roman"/>
          <w:b w:val="0"/>
          <w:caps/>
          <w:color w:val="auto"/>
          <w:sz w:val="24"/>
          <w:szCs w:val="24"/>
        </w:rPr>
        <w:t xml:space="preserve"> практики</w:t>
      </w:r>
    </w:p>
    <w:p w:rsidR="005F18B2" w:rsidRPr="001B1C3E" w:rsidRDefault="005F18B2" w:rsidP="00F05B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2"/>
          <w:szCs w:val="32"/>
        </w:rPr>
      </w:pPr>
      <w:r w:rsidRPr="00E502F3">
        <w:rPr>
          <w:b/>
          <w:caps/>
        </w:rPr>
        <w:t xml:space="preserve">профессионального модуля </w:t>
      </w:r>
      <w:r w:rsidR="00F05B2E" w:rsidRPr="001B1C3E">
        <w:rPr>
          <w:sz w:val="32"/>
          <w:szCs w:val="32"/>
        </w:rPr>
        <w:t xml:space="preserve">Обеспечение реализации прав граждан в сфере пенсионного обеспечения и социальной защиты.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8"/>
        <w:gridCol w:w="5184"/>
        <w:gridCol w:w="2771"/>
        <w:gridCol w:w="3463"/>
      </w:tblGrid>
      <w:tr w:rsidR="005F18B2" w:rsidRPr="00BF2C9A" w:rsidTr="004B7916">
        <w:tc>
          <w:tcPr>
            <w:tcW w:w="11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18B2" w:rsidRPr="00BF2C9A" w:rsidRDefault="005F18B2" w:rsidP="004B7916">
            <w:pPr>
              <w:contextualSpacing/>
              <w:jc w:val="center"/>
              <w:rPr>
                <w:b/>
                <w:bCs/>
              </w:rPr>
            </w:pPr>
            <w:r w:rsidRPr="00BF2C9A">
              <w:rPr>
                <w:b/>
                <w:bCs/>
              </w:rPr>
              <w:t xml:space="preserve">Результаты </w:t>
            </w:r>
          </w:p>
          <w:p w:rsidR="005F18B2" w:rsidRPr="00BF2C9A" w:rsidRDefault="005F18B2" w:rsidP="004B7916">
            <w:pPr>
              <w:contextualSpacing/>
              <w:jc w:val="center"/>
              <w:rPr>
                <w:b/>
                <w:bCs/>
              </w:rPr>
            </w:pPr>
            <w:r w:rsidRPr="00BF2C9A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17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18B2" w:rsidRPr="00BF2C9A" w:rsidRDefault="005F18B2" w:rsidP="004B7916">
            <w:pPr>
              <w:contextualSpacing/>
              <w:jc w:val="center"/>
              <w:rPr>
                <w:bCs/>
              </w:rPr>
            </w:pPr>
            <w:r w:rsidRPr="00BF2C9A">
              <w:rPr>
                <w:b/>
              </w:rPr>
              <w:t>Основные показатели оценки результата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18B2" w:rsidRPr="00BF2C9A" w:rsidRDefault="005F18B2" w:rsidP="004B7916">
            <w:pPr>
              <w:contextualSpacing/>
              <w:jc w:val="center"/>
              <w:rPr>
                <w:b/>
                <w:bCs/>
              </w:rPr>
            </w:pPr>
            <w:r w:rsidRPr="00BF2C9A">
              <w:rPr>
                <w:b/>
              </w:rPr>
              <w:t xml:space="preserve">Формы  отчетности </w:t>
            </w:r>
          </w:p>
        </w:tc>
        <w:tc>
          <w:tcPr>
            <w:tcW w:w="117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18B2" w:rsidRPr="00BF2C9A" w:rsidRDefault="005F18B2" w:rsidP="004B7916">
            <w:pPr>
              <w:contextualSpacing/>
              <w:jc w:val="center"/>
              <w:rPr>
                <w:b/>
                <w:bCs/>
              </w:rPr>
            </w:pPr>
            <w:r w:rsidRPr="00BF2C9A">
              <w:rPr>
                <w:b/>
                <w:bCs/>
              </w:rPr>
              <w:t>Формы и методы  контроля и оценки</w:t>
            </w:r>
          </w:p>
        </w:tc>
      </w:tr>
      <w:tr w:rsidR="005F18B2" w:rsidRPr="00BF2C9A" w:rsidTr="004B7916">
        <w:trPr>
          <w:trHeight w:val="637"/>
        </w:trPr>
        <w:tc>
          <w:tcPr>
            <w:tcW w:w="11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E6A1C" w:rsidRDefault="00DE6A1C" w:rsidP="00DE6A1C">
            <w:pPr>
              <w:jc w:val="both"/>
            </w:pPr>
            <w:r>
              <w:t>ПК 1.1</w:t>
            </w:r>
            <w:proofErr w:type="gramStart"/>
            <w:r>
              <w:t xml:space="preserve"> О</w:t>
            </w:r>
            <w:proofErr w:type="gramEnd"/>
            <w:r>
              <w:t>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      </w:r>
          </w:p>
          <w:p w:rsidR="005F18B2" w:rsidRPr="00BF2C9A" w:rsidRDefault="005F18B2" w:rsidP="004B7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82"/>
              <w:jc w:val="both"/>
            </w:pPr>
          </w:p>
        </w:tc>
        <w:tc>
          <w:tcPr>
            <w:tcW w:w="1753" w:type="pct"/>
            <w:tcBorders>
              <w:top w:val="single" w:sz="12" w:space="0" w:color="auto"/>
              <w:bottom w:val="single" w:sz="12" w:space="0" w:color="auto"/>
            </w:tcBorders>
          </w:tcPr>
          <w:p w:rsidR="005F18B2" w:rsidRPr="00AF0BBE" w:rsidRDefault="00AF0BBE" w:rsidP="00AF0BBE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AF0BBE">
              <w:rPr>
                <w:color w:val="000000"/>
                <w:sz w:val="22"/>
                <w:szCs w:val="22"/>
                <w:shd w:val="clear" w:color="auto" w:fill="FFFFFF"/>
              </w:rPr>
              <w:t>Принятие управленческих решений для реализации прав граждан в сфере пенсионного обеспечения и социальной защиты в соответствии с действующим законодательством</w:t>
            </w:r>
            <w:r w:rsidRPr="00AF0BBE">
              <w:rPr>
                <w:color w:val="000000"/>
                <w:sz w:val="22"/>
                <w:szCs w:val="22"/>
              </w:rPr>
              <w:br/>
            </w:r>
            <w:r w:rsidRPr="00AF0BBE">
              <w:rPr>
                <w:color w:val="000000"/>
                <w:sz w:val="22"/>
                <w:szCs w:val="22"/>
                <w:shd w:val="clear" w:color="auto" w:fill="FFFFFF"/>
              </w:rPr>
              <w:t>Точность и скорость поиска нормативных правовых актов в соответствии с решаемой задачей</w:t>
            </w:r>
            <w:r w:rsidRPr="00AF0BBE">
              <w:rPr>
                <w:color w:val="000000"/>
                <w:sz w:val="22"/>
                <w:szCs w:val="22"/>
              </w:rPr>
              <w:br/>
            </w:r>
            <w:r w:rsidRPr="00AF0BBE">
              <w:rPr>
                <w:color w:val="000000"/>
                <w:sz w:val="22"/>
                <w:szCs w:val="22"/>
                <w:shd w:val="clear" w:color="auto" w:fill="FFFFFF"/>
              </w:rPr>
              <w:t>Корректность ссылок на нормативно-правовые акты при решении профессиональных задач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8B2" w:rsidRPr="00BF2C9A" w:rsidRDefault="005F18B2" w:rsidP="004B7916">
            <w:pPr>
              <w:pStyle w:val="a6"/>
              <w:numPr>
                <w:ilvl w:val="0"/>
                <w:numId w:val="1"/>
              </w:numPr>
              <w:tabs>
                <w:tab w:val="left" w:pos="237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C9A">
              <w:rPr>
                <w:rFonts w:ascii="Times New Roman" w:hAnsi="Times New Roman"/>
                <w:bCs/>
                <w:sz w:val="24"/>
                <w:szCs w:val="24"/>
              </w:rPr>
              <w:t>Дневник;</w:t>
            </w:r>
          </w:p>
          <w:p w:rsidR="005F18B2" w:rsidRDefault="005F18B2" w:rsidP="004B7916">
            <w:pPr>
              <w:pStyle w:val="a6"/>
              <w:numPr>
                <w:ilvl w:val="0"/>
                <w:numId w:val="1"/>
              </w:numPr>
              <w:tabs>
                <w:tab w:val="left" w:pos="237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C9A">
              <w:rPr>
                <w:rFonts w:ascii="Times New Roman" w:hAnsi="Times New Roman"/>
                <w:bCs/>
                <w:sz w:val="24"/>
                <w:szCs w:val="24"/>
              </w:rPr>
              <w:t>Отчет по практике;</w:t>
            </w:r>
          </w:p>
          <w:p w:rsidR="005F18B2" w:rsidRPr="00BF2C9A" w:rsidRDefault="005F18B2" w:rsidP="004B7916">
            <w:pPr>
              <w:pStyle w:val="a6"/>
              <w:numPr>
                <w:ilvl w:val="0"/>
                <w:numId w:val="1"/>
              </w:numPr>
              <w:tabs>
                <w:tab w:val="left" w:pos="237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Проекты документов</w:t>
            </w:r>
          </w:p>
          <w:p w:rsidR="005F18B2" w:rsidRPr="00BF2C9A" w:rsidRDefault="005F18B2" w:rsidP="004B7916">
            <w:pPr>
              <w:pStyle w:val="a6"/>
              <w:numPr>
                <w:ilvl w:val="0"/>
                <w:numId w:val="1"/>
              </w:numPr>
              <w:tabs>
                <w:tab w:val="left" w:pos="237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C9A">
              <w:rPr>
                <w:rFonts w:ascii="Times New Roman" w:hAnsi="Times New Roman"/>
                <w:bCs/>
                <w:sz w:val="24"/>
                <w:szCs w:val="24"/>
              </w:rPr>
              <w:t>Отзыв руководителя</w:t>
            </w:r>
          </w:p>
          <w:p w:rsidR="005F18B2" w:rsidRPr="00BF2C9A" w:rsidRDefault="005F18B2" w:rsidP="004B7916">
            <w:pPr>
              <w:pStyle w:val="a6"/>
              <w:tabs>
                <w:tab w:val="left" w:pos="237"/>
              </w:tabs>
              <w:spacing w:after="0" w:line="240" w:lineRule="auto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8B2" w:rsidRPr="00BF2C9A" w:rsidRDefault="005F18B2" w:rsidP="004B7916">
            <w:pPr>
              <w:pStyle w:val="a6"/>
              <w:numPr>
                <w:ilvl w:val="0"/>
                <w:numId w:val="1"/>
              </w:numPr>
              <w:tabs>
                <w:tab w:val="left" w:pos="198"/>
                <w:tab w:val="left" w:pos="5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C9A">
              <w:rPr>
                <w:rFonts w:ascii="Times New Roman" w:hAnsi="Times New Roman"/>
                <w:bCs/>
                <w:sz w:val="24"/>
                <w:szCs w:val="24"/>
              </w:rPr>
              <w:t>Накопительная оценка результатов выполнения практических работ на учебной практике.</w:t>
            </w:r>
          </w:p>
          <w:p w:rsidR="005F18B2" w:rsidRDefault="005F18B2" w:rsidP="004B7916">
            <w:pPr>
              <w:contextualSpacing/>
              <w:jc w:val="both"/>
              <w:rPr>
                <w:bCs/>
              </w:rPr>
            </w:pPr>
            <w:r w:rsidRPr="00BF2C9A">
              <w:rPr>
                <w:bCs/>
              </w:rPr>
              <w:t xml:space="preserve">- Оценка защиты отчета по </w:t>
            </w:r>
            <w:r>
              <w:rPr>
                <w:bCs/>
              </w:rPr>
              <w:t>производственной</w:t>
            </w:r>
            <w:r w:rsidRPr="00BF2C9A">
              <w:rPr>
                <w:bCs/>
              </w:rPr>
              <w:t xml:space="preserve"> практике</w:t>
            </w:r>
          </w:p>
          <w:p w:rsidR="005F18B2" w:rsidRPr="00BF2C9A" w:rsidRDefault="005F18B2" w:rsidP="004B7916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>- Оценка проектов документов</w:t>
            </w:r>
          </w:p>
          <w:p w:rsidR="005F18B2" w:rsidRPr="00BF2C9A" w:rsidRDefault="005F18B2" w:rsidP="004B7916">
            <w:pPr>
              <w:contextualSpacing/>
              <w:jc w:val="both"/>
              <w:rPr>
                <w:bCs/>
              </w:rPr>
            </w:pPr>
          </w:p>
        </w:tc>
      </w:tr>
      <w:tr w:rsidR="005F18B2" w:rsidRPr="00BF2C9A" w:rsidTr="004B7916">
        <w:trPr>
          <w:trHeight w:val="637"/>
        </w:trPr>
        <w:tc>
          <w:tcPr>
            <w:tcW w:w="11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05B2E" w:rsidRDefault="00F05B2E" w:rsidP="00F05B2E">
            <w:pPr>
              <w:jc w:val="both"/>
            </w:pPr>
            <w:r>
              <w:t>ПК 1</w:t>
            </w:r>
            <w:r w:rsidR="005F18B2" w:rsidRPr="00BF2C9A">
              <w:t>.2.</w:t>
            </w:r>
            <w:r>
              <w:t xml:space="preserve"> Осуществлять прием граждан по вопросам пенсионного обеспечения и социальной защиты.</w:t>
            </w:r>
          </w:p>
          <w:p w:rsidR="005F18B2" w:rsidRPr="00BF2C9A" w:rsidRDefault="005F18B2" w:rsidP="004B7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82"/>
              <w:jc w:val="both"/>
            </w:pPr>
            <w:r w:rsidRPr="00BF2C9A">
              <w:t xml:space="preserve"> </w:t>
            </w:r>
          </w:p>
        </w:tc>
        <w:tc>
          <w:tcPr>
            <w:tcW w:w="1753" w:type="pct"/>
            <w:tcBorders>
              <w:top w:val="single" w:sz="12" w:space="0" w:color="auto"/>
              <w:bottom w:val="single" w:sz="12" w:space="0" w:color="auto"/>
            </w:tcBorders>
          </w:tcPr>
          <w:p w:rsidR="005F18B2" w:rsidRPr="00C841AF" w:rsidRDefault="00AF0BBE" w:rsidP="004B7916">
            <w:pPr>
              <w:jc w:val="both"/>
              <w:rPr>
                <w:bCs/>
                <w:sz w:val="22"/>
                <w:szCs w:val="22"/>
              </w:rPr>
            </w:pPr>
            <w:r w:rsidRPr="00C841AF">
              <w:rPr>
                <w:color w:val="000000"/>
                <w:sz w:val="22"/>
                <w:szCs w:val="22"/>
                <w:shd w:val="clear" w:color="auto" w:fill="FFFFFF"/>
              </w:rPr>
              <w:t>Результативность использования информационно-правовых систем при осуществлении приема граждан;</w:t>
            </w:r>
            <w:r w:rsidRPr="00C841AF">
              <w:rPr>
                <w:color w:val="000000"/>
                <w:sz w:val="22"/>
                <w:szCs w:val="22"/>
              </w:rPr>
              <w:br/>
            </w:r>
            <w:r w:rsidRPr="00C841AF">
              <w:rPr>
                <w:color w:val="000000"/>
                <w:sz w:val="22"/>
                <w:szCs w:val="22"/>
                <w:shd w:val="clear" w:color="auto" w:fill="FFFFFF"/>
              </w:rPr>
              <w:t>Проведение правовой оценки документов, предъявляемых для установления пенсий, пособий в соответствии с действующим законодательством</w:t>
            </w:r>
            <w:r w:rsidRPr="00C841AF">
              <w:rPr>
                <w:color w:val="000000"/>
                <w:sz w:val="22"/>
                <w:szCs w:val="22"/>
              </w:rPr>
              <w:br/>
            </w:r>
            <w:r w:rsidRPr="00C841AF">
              <w:rPr>
                <w:color w:val="000000"/>
                <w:sz w:val="22"/>
                <w:szCs w:val="22"/>
                <w:shd w:val="clear" w:color="auto" w:fill="FFFFFF"/>
              </w:rPr>
              <w:t>Соответствие выбранной тактики общения типу клиента при решении профессиональных задач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8B2" w:rsidRPr="00BF2C9A" w:rsidRDefault="005F18B2" w:rsidP="004B7916">
            <w:pPr>
              <w:pStyle w:val="a6"/>
              <w:numPr>
                <w:ilvl w:val="0"/>
                <w:numId w:val="1"/>
              </w:numPr>
              <w:tabs>
                <w:tab w:val="left" w:pos="237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C9A">
              <w:rPr>
                <w:rFonts w:ascii="Times New Roman" w:hAnsi="Times New Roman"/>
                <w:bCs/>
                <w:sz w:val="24"/>
                <w:szCs w:val="24"/>
              </w:rPr>
              <w:t>Дневник;</w:t>
            </w:r>
          </w:p>
          <w:p w:rsidR="005F18B2" w:rsidRDefault="005F18B2" w:rsidP="004B7916">
            <w:pPr>
              <w:pStyle w:val="a6"/>
              <w:numPr>
                <w:ilvl w:val="0"/>
                <w:numId w:val="1"/>
              </w:numPr>
              <w:tabs>
                <w:tab w:val="left" w:pos="237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C9A">
              <w:rPr>
                <w:rFonts w:ascii="Times New Roman" w:hAnsi="Times New Roman"/>
                <w:bCs/>
                <w:sz w:val="24"/>
                <w:szCs w:val="24"/>
              </w:rPr>
              <w:t>Отчет по практике;</w:t>
            </w:r>
          </w:p>
          <w:p w:rsidR="005F18B2" w:rsidRPr="00BF2C9A" w:rsidRDefault="005F18B2" w:rsidP="004B7916">
            <w:pPr>
              <w:pStyle w:val="a6"/>
              <w:numPr>
                <w:ilvl w:val="0"/>
                <w:numId w:val="1"/>
              </w:numPr>
              <w:tabs>
                <w:tab w:val="left" w:pos="237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Проекты проектов</w:t>
            </w:r>
          </w:p>
          <w:p w:rsidR="005F18B2" w:rsidRPr="00AF0BBE" w:rsidRDefault="00C841AF" w:rsidP="00AF0BBE">
            <w:pPr>
              <w:pStyle w:val="a6"/>
              <w:numPr>
                <w:ilvl w:val="0"/>
                <w:numId w:val="1"/>
              </w:numPr>
              <w:tabs>
                <w:tab w:val="left" w:pos="237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5F18B2" w:rsidRPr="00BF2C9A">
              <w:rPr>
                <w:rFonts w:ascii="Times New Roman" w:hAnsi="Times New Roman"/>
                <w:bCs/>
                <w:sz w:val="24"/>
                <w:szCs w:val="24"/>
              </w:rPr>
              <w:t>тзыв руководителя по практике</w:t>
            </w:r>
          </w:p>
        </w:tc>
        <w:tc>
          <w:tcPr>
            <w:tcW w:w="117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8B2" w:rsidRPr="00BF2C9A" w:rsidRDefault="005F18B2" w:rsidP="004B7916">
            <w:pPr>
              <w:pStyle w:val="a6"/>
              <w:numPr>
                <w:ilvl w:val="0"/>
                <w:numId w:val="1"/>
              </w:numPr>
              <w:tabs>
                <w:tab w:val="left" w:pos="198"/>
                <w:tab w:val="left" w:pos="5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C9A">
              <w:rPr>
                <w:rFonts w:ascii="Times New Roman" w:hAnsi="Times New Roman"/>
                <w:bCs/>
                <w:sz w:val="24"/>
                <w:szCs w:val="24"/>
              </w:rPr>
              <w:t xml:space="preserve">Накопительная оценка результатов выполнения практических работ 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производственной </w:t>
            </w:r>
            <w:r w:rsidRPr="00BF2C9A">
              <w:rPr>
                <w:rFonts w:ascii="Times New Roman" w:hAnsi="Times New Roman"/>
                <w:bCs/>
                <w:sz w:val="24"/>
                <w:szCs w:val="24"/>
              </w:rPr>
              <w:t>практике.</w:t>
            </w:r>
          </w:p>
          <w:p w:rsidR="005F18B2" w:rsidRDefault="005F18B2" w:rsidP="004B7916">
            <w:pPr>
              <w:contextualSpacing/>
              <w:jc w:val="both"/>
              <w:rPr>
                <w:bCs/>
              </w:rPr>
            </w:pPr>
            <w:r w:rsidRPr="00BF2C9A">
              <w:rPr>
                <w:bCs/>
              </w:rPr>
              <w:t xml:space="preserve">- Оценка защиты отчета по </w:t>
            </w:r>
            <w:r>
              <w:rPr>
                <w:bCs/>
              </w:rPr>
              <w:t>производственной</w:t>
            </w:r>
            <w:r w:rsidRPr="00BF2C9A">
              <w:rPr>
                <w:bCs/>
              </w:rPr>
              <w:t xml:space="preserve"> практике</w:t>
            </w:r>
          </w:p>
          <w:p w:rsidR="005F18B2" w:rsidRPr="00BF2C9A" w:rsidRDefault="005F18B2" w:rsidP="004B7916">
            <w:pPr>
              <w:contextualSpacing/>
              <w:jc w:val="both"/>
              <w:rPr>
                <w:bCs/>
                <w:i/>
              </w:rPr>
            </w:pPr>
            <w:r>
              <w:rPr>
                <w:bCs/>
              </w:rPr>
              <w:t>- Оценка проектов документов</w:t>
            </w:r>
            <w:r w:rsidRPr="00BF2C9A">
              <w:rPr>
                <w:bCs/>
                <w:i/>
              </w:rPr>
              <w:t xml:space="preserve"> </w:t>
            </w:r>
          </w:p>
        </w:tc>
      </w:tr>
      <w:tr w:rsidR="005F18B2" w:rsidRPr="00BF2C9A" w:rsidTr="004B7916">
        <w:trPr>
          <w:trHeight w:val="637"/>
        </w:trPr>
        <w:tc>
          <w:tcPr>
            <w:tcW w:w="11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F18B2" w:rsidRPr="00BF2C9A" w:rsidRDefault="00F05B2E" w:rsidP="00C841AF">
            <w:pPr>
              <w:jc w:val="both"/>
            </w:pPr>
            <w:r>
              <w:t>ПК 1</w:t>
            </w:r>
            <w:r w:rsidR="005F18B2" w:rsidRPr="00BF2C9A">
              <w:t xml:space="preserve">.3. </w:t>
            </w:r>
            <w:r>
              <w:t>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      </w:r>
          </w:p>
        </w:tc>
        <w:tc>
          <w:tcPr>
            <w:tcW w:w="1753" w:type="pct"/>
            <w:tcBorders>
              <w:top w:val="single" w:sz="12" w:space="0" w:color="auto"/>
              <w:bottom w:val="single" w:sz="12" w:space="0" w:color="auto"/>
            </w:tcBorders>
          </w:tcPr>
          <w:p w:rsidR="005F18B2" w:rsidRPr="00C841AF" w:rsidRDefault="00C841AF" w:rsidP="004B7916">
            <w:pPr>
              <w:contextualSpacing/>
              <w:jc w:val="both"/>
              <w:rPr>
                <w:sz w:val="22"/>
                <w:szCs w:val="22"/>
              </w:rPr>
            </w:pPr>
            <w:r w:rsidRPr="00C841AF">
              <w:rPr>
                <w:color w:val="000000"/>
                <w:sz w:val="22"/>
                <w:szCs w:val="22"/>
                <w:shd w:val="clear" w:color="auto" w:fill="FFFFFF"/>
              </w:rPr>
              <w:t>Обоснованность определения права на пенсию и размер пенсии на основании сведений, содержащихся в документах, представляемых для установления пенсий.</w:t>
            </w:r>
            <w:r w:rsidRPr="00C841AF">
              <w:rPr>
                <w:color w:val="000000"/>
                <w:sz w:val="22"/>
                <w:szCs w:val="22"/>
              </w:rPr>
              <w:br/>
            </w:r>
            <w:r w:rsidRPr="00C841AF">
              <w:rPr>
                <w:color w:val="000000"/>
                <w:sz w:val="22"/>
                <w:szCs w:val="22"/>
                <w:shd w:val="clear" w:color="auto" w:fill="FFFFFF"/>
              </w:rPr>
              <w:t>Ясность решений о назначении пенсии.</w:t>
            </w:r>
            <w:r w:rsidRPr="00C841AF">
              <w:rPr>
                <w:color w:val="000000"/>
                <w:sz w:val="22"/>
                <w:szCs w:val="22"/>
              </w:rPr>
              <w:br/>
            </w:r>
            <w:r w:rsidRPr="00C841AF">
              <w:rPr>
                <w:color w:val="000000"/>
                <w:sz w:val="22"/>
                <w:szCs w:val="22"/>
                <w:shd w:val="clear" w:color="auto" w:fill="FFFFFF"/>
              </w:rPr>
              <w:t>Точность и аккуратность формирования пенсионных дел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8B2" w:rsidRPr="00BF2C9A" w:rsidRDefault="005F18B2" w:rsidP="004B7916">
            <w:pPr>
              <w:pStyle w:val="a6"/>
              <w:numPr>
                <w:ilvl w:val="0"/>
                <w:numId w:val="1"/>
              </w:numPr>
              <w:tabs>
                <w:tab w:val="left" w:pos="237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C9A">
              <w:rPr>
                <w:rFonts w:ascii="Times New Roman" w:hAnsi="Times New Roman"/>
                <w:bCs/>
                <w:sz w:val="24"/>
                <w:szCs w:val="24"/>
              </w:rPr>
              <w:t>Дневник;</w:t>
            </w:r>
          </w:p>
          <w:p w:rsidR="005F18B2" w:rsidRDefault="005F18B2" w:rsidP="004B7916">
            <w:pPr>
              <w:pStyle w:val="a6"/>
              <w:numPr>
                <w:ilvl w:val="0"/>
                <w:numId w:val="1"/>
              </w:numPr>
              <w:tabs>
                <w:tab w:val="left" w:pos="237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C9A">
              <w:rPr>
                <w:rFonts w:ascii="Times New Roman" w:hAnsi="Times New Roman"/>
                <w:bCs/>
                <w:sz w:val="24"/>
                <w:szCs w:val="24"/>
              </w:rPr>
              <w:t>Отчет по практике;</w:t>
            </w:r>
          </w:p>
          <w:p w:rsidR="005F18B2" w:rsidRPr="00BF2C9A" w:rsidRDefault="005F18B2" w:rsidP="004B7916">
            <w:pPr>
              <w:pStyle w:val="a6"/>
              <w:numPr>
                <w:ilvl w:val="0"/>
                <w:numId w:val="1"/>
              </w:numPr>
              <w:tabs>
                <w:tab w:val="left" w:pos="237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Проекты документов</w:t>
            </w:r>
          </w:p>
          <w:p w:rsidR="005F18B2" w:rsidRPr="00BF2C9A" w:rsidRDefault="00C841AF" w:rsidP="004B7916">
            <w:pPr>
              <w:pStyle w:val="a6"/>
              <w:numPr>
                <w:ilvl w:val="0"/>
                <w:numId w:val="1"/>
              </w:numPr>
              <w:tabs>
                <w:tab w:val="left" w:pos="237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5F18B2" w:rsidRPr="00BF2C9A">
              <w:rPr>
                <w:rFonts w:ascii="Times New Roman" w:hAnsi="Times New Roman"/>
                <w:bCs/>
                <w:sz w:val="24"/>
                <w:szCs w:val="24"/>
              </w:rPr>
              <w:t>тзыв руководителя по практике</w:t>
            </w:r>
          </w:p>
          <w:p w:rsidR="005F18B2" w:rsidRPr="00BF2C9A" w:rsidRDefault="005F18B2" w:rsidP="004B7916">
            <w:pPr>
              <w:pStyle w:val="a6"/>
              <w:tabs>
                <w:tab w:val="left" w:pos="237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F18B2" w:rsidRPr="00BF2C9A" w:rsidRDefault="005F18B2" w:rsidP="004B7916">
            <w:pPr>
              <w:tabs>
                <w:tab w:val="left" w:pos="237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117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8B2" w:rsidRPr="00BF2C9A" w:rsidRDefault="005F18B2" w:rsidP="004B7916">
            <w:pPr>
              <w:pStyle w:val="a6"/>
              <w:numPr>
                <w:ilvl w:val="0"/>
                <w:numId w:val="1"/>
              </w:numPr>
              <w:tabs>
                <w:tab w:val="left" w:pos="198"/>
                <w:tab w:val="left" w:pos="5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C9A">
              <w:rPr>
                <w:rFonts w:ascii="Times New Roman" w:hAnsi="Times New Roman"/>
                <w:bCs/>
                <w:sz w:val="24"/>
                <w:szCs w:val="24"/>
              </w:rPr>
              <w:t xml:space="preserve">Накопительная оценка результатов выполнения практических работ 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производственной </w:t>
            </w:r>
            <w:r w:rsidRPr="00BF2C9A">
              <w:rPr>
                <w:rFonts w:ascii="Times New Roman" w:hAnsi="Times New Roman"/>
                <w:bCs/>
                <w:sz w:val="24"/>
                <w:szCs w:val="24"/>
              </w:rPr>
              <w:t>практике.</w:t>
            </w:r>
          </w:p>
          <w:p w:rsidR="005F18B2" w:rsidRDefault="005F18B2" w:rsidP="004B7916">
            <w:pPr>
              <w:contextualSpacing/>
              <w:jc w:val="both"/>
              <w:rPr>
                <w:bCs/>
              </w:rPr>
            </w:pPr>
            <w:r w:rsidRPr="00BF2C9A">
              <w:rPr>
                <w:bCs/>
              </w:rPr>
              <w:t xml:space="preserve">- Оценка защиты отчета по </w:t>
            </w:r>
            <w:r>
              <w:rPr>
                <w:bCs/>
              </w:rPr>
              <w:t>производственной</w:t>
            </w:r>
            <w:r w:rsidRPr="00BF2C9A">
              <w:rPr>
                <w:bCs/>
              </w:rPr>
              <w:t xml:space="preserve"> практике</w:t>
            </w:r>
          </w:p>
          <w:p w:rsidR="005F18B2" w:rsidRPr="00BF2C9A" w:rsidRDefault="005F18B2" w:rsidP="004B7916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>- Оценка проектов документов</w:t>
            </w:r>
          </w:p>
          <w:p w:rsidR="005F18B2" w:rsidRPr="00BF2C9A" w:rsidRDefault="005F18B2" w:rsidP="004B7916">
            <w:pPr>
              <w:contextualSpacing/>
              <w:jc w:val="both"/>
              <w:rPr>
                <w:bCs/>
                <w:i/>
              </w:rPr>
            </w:pPr>
          </w:p>
        </w:tc>
      </w:tr>
      <w:tr w:rsidR="00F05B2E" w:rsidRPr="00BF2C9A" w:rsidTr="004B7916">
        <w:trPr>
          <w:trHeight w:val="637"/>
        </w:trPr>
        <w:tc>
          <w:tcPr>
            <w:tcW w:w="11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05B2E" w:rsidRDefault="00F05B2E" w:rsidP="00F05B2E">
            <w:pPr>
              <w:jc w:val="both"/>
            </w:pPr>
            <w:r>
              <w:lastRenderedPageBreak/>
      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      </w:r>
          </w:p>
        </w:tc>
        <w:tc>
          <w:tcPr>
            <w:tcW w:w="1753" w:type="pct"/>
            <w:tcBorders>
              <w:top w:val="single" w:sz="12" w:space="0" w:color="auto"/>
              <w:bottom w:val="single" w:sz="12" w:space="0" w:color="auto"/>
            </w:tcBorders>
          </w:tcPr>
          <w:p w:rsidR="00F05B2E" w:rsidRPr="00C841AF" w:rsidRDefault="00C841AF" w:rsidP="004B7916">
            <w:pPr>
              <w:contextualSpacing/>
              <w:jc w:val="both"/>
              <w:rPr>
                <w:sz w:val="22"/>
                <w:szCs w:val="22"/>
              </w:rPr>
            </w:pPr>
            <w:r w:rsidRPr="00C841AF">
              <w:rPr>
                <w:color w:val="000000"/>
                <w:sz w:val="22"/>
                <w:szCs w:val="22"/>
                <w:shd w:val="clear" w:color="auto" w:fill="FFFFFF"/>
              </w:rPr>
              <w:t>Скорость и результативность работы с компьютерными программами производства индексации перерасчета пенсии</w:t>
            </w:r>
            <w:r w:rsidRPr="00C841AF">
              <w:rPr>
                <w:color w:val="000000"/>
                <w:sz w:val="22"/>
                <w:szCs w:val="22"/>
              </w:rPr>
              <w:t> </w:t>
            </w:r>
            <w:r w:rsidRPr="00C841AF">
              <w:rPr>
                <w:color w:val="000000"/>
                <w:sz w:val="22"/>
                <w:szCs w:val="22"/>
              </w:rPr>
              <w:br/>
            </w:r>
            <w:r w:rsidRPr="00C841AF">
              <w:rPr>
                <w:color w:val="000000"/>
                <w:sz w:val="22"/>
                <w:szCs w:val="22"/>
                <w:shd w:val="clear" w:color="auto" w:fill="FFFFFF"/>
              </w:rPr>
              <w:t>Правильность производства перерасчета размера пенсий в зависимости от различных обстоятельств, корректировка размера страховой части трудовой пенсии по старости и инвалидности, перевод с одного вида пенсии на другой.</w:t>
            </w:r>
            <w:r w:rsidRPr="00C841AF">
              <w:rPr>
                <w:color w:val="000000"/>
                <w:sz w:val="22"/>
                <w:szCs w:val="22"/>
              </w:rPr>
              <w:t> </w:t>
            </w:r>
            <w:r w:rsidRPr="00C841AF">
              <w:rPr>
                <w:color w:val="000000"/>
                <w:sz w:val="22"/>
                <w:szCs w:val="22"/>
              </w:rPr>
              <w:br/>
            </w:r>
            <w:r w:rsidRPr="00C841AF">
              <w:rPr>
                <w:color w:val="000000"/>
                <w:sz w:val="22"/>
                <w:szCs w:val="22"/>
                <w:shd w:val="clear" w:color="auto" w:fill="FFFFFF"/>
              </w:rPr>
              <w:t>Правильность производства индексации пенсии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41AF" w:rsidRPr="00BF2C9A" w:rsidRDefault="00C841AF" w:rsidP="00C841AF">
            <w:pPr>
              <w:pStyle w:val="a6"/>
              <w:numPr>
                <w:ilvl w:val="0"/>
                <w:numId w:val="1"/>
              </w:numPr>
              <w:tabs>
                <w:tab w:val="left" w:pos="237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C9A">
              <w:rPr>
                <w:rFonts w:ascii="Times New Roman" w:hAnsi="Times New Roman"/>
                <w:bCs/>
                <w:sz w:val="24"/>
                <w:szCs w:val="24"/>
              </w:rPr>
              <w:t>Дневник;</w:t>
            </w:r>
          </w:p>
          <w:p w:rsidR="00C841AF" w:rsidRDefault="00C841AF" w:rsidP="00C841AF">
            <w:pPr>
              <w:pStyle w:val="a6"/>
              <w:numPr>
                <w:ilvl w:val="0"/>
                <w:numId w:val="1"/>
              </w:numPr>
              <w:tabs>
                <w:tab w:val="left" w:pos="237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C9A">
              <w:rPr>
                <w:rFonts w:ascii="Times New Roman" w:hAnsi="Times New Roman"/>
                <w:bCs/>
                <w:sz w:val="24"/>
                <w:szCs w:val="24"/>
              </w:rPr>
              <w:t>Отчет по практике;</w:t>
            </w:r>
          </w:p>
          <w:p w:rsidR="00C841AF" w:rsidRPr="00BF2C9A" w:rsidRDefault="00C841AF" w:rsidP="00C841AF">
            <w:pPr>
              <w:pStyle w:val="a6"/>
              <w:numPr>
                <w:ilvl w:val="0"/>
                <w:numId w:val="1"/>
              </w:numPr>
              <w:tabs>
                <w:tab w:val="left" w:pos="237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Проекты документов</w:t>
            </w:r>
          </w:p>
          <w:p w:rsidR="00C841AF" w:rsidRPr="00BF2C9A" w:rsidRDefault="00C841AF" w:rsidP="00C841AF">
            <w:pPr>
              <w:pStyle w:val="a6"/>
              <w:numPr>
                <w:ilvl w:val="0"/>
                <w:numId w:val="1"/>
              </w:numPr>
              <w:tabs>
                <w:tab w:val="left" w:pos="237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BF2C9A">
              <w:rPr>
                <w:rFonts w:ascii="Times New Roman" w:hAnsi="Times New Roman"/>
                <w:bCs/>
                <w:sz w:val="24"/>
                <w:szCs w:val="24"/>
              </w:rPr>
              <w:t>тзыв руководителя по практике</w:t>
            </w:r>
          </w:p>
          <w:p w:rsidR="00C841AF" w:rsidRPr="00BF2C9A" w:rsidRDefault="00C841AF" w:rsidP="00C841AF">
            <w:pPr>
              <w:pStyle w:val="a6"/>
              <w:tabs>
                <w:tab w:val="left" w:pos="237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5B2E" w:rsidRPr="00C841AF" w:rsidRDefault="00F05B2E" w:rsidP="00C841AF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</w:p>
        </w:tc>
        <w:tc>
          <w:tcPr>
            <w:tcW w:w="117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41AF" w:rsidRPr="00BF2C9A" w:rsidRDefault="00C841AF" w:rsidP="00C841AF">
            <w:pPr>
              <w:pStyle w:val="a6"/>
              <w:numPr>
                <w:ilvl w:val="0"/>
                <w:numId w:val="1"/>
              </w:numPr>
              <w:tabs>
                <w:tab w:val="left" w:pos="198"/>
                <w:tab w:val="left" w:pos="5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C9A">
              <w:rPr>
                <w:rFonts w:ascii="Times New Roman" w:hAnsi="Times New Roman"/>
                <w:bCs/>
                <w:sz w:val="24"/>
                <w:szCs w:val="24"/>
              </w:rPr>
              <w:t xml:space="preserve">Накопительная оценка результатов выполнения практических работ 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производственной </w:t>
            </w:r>
            <w:r w:rsidRPr="00BF2C9A">
              <w:rPr>
                <w:rFonts w:ascii="Times New Roman" w:hAnsi="Times New Roman"/>
                <w:bCs/>
                <w:sz w:val="24"/>
                <w:szCs w:val="24"/>
              </w:rPr>
              <w:t>практике.</w:t>
            </w:r>
          </w:p>
          <w:p w:rsidR="00C841AF" w:rsidRDefault="00C841AF" w:rsidP="00C841AF">
            <w:pPr>
              <w:contextualSpacing/>
              <w:jc w:val="both"/>
              <w:rPr>
                <w:bCs/>
              </w:rPr>
            </w:pPr>
            <w:r w:rsidRPr="00BF2C9A">
              <w:rPr>
                <w:bCs/>
              </w:rPr>
              <w:t xml:space="preserve">- Оценка защиты отчета по </w:t>
            </w:r>
            <w:r>
              <w:rPr>
                <w:bCs/>
              </w:rPr>
              <w:t>производственной</w:t>
            </w:r>
            <w:r w:rsidRPr="00BF2C9A">
              <w:rPr>
                <w:bCs/>
              </w:rPr>
              <w:t xml:space="preserve"> практике</w:t>
            </w:r>
          </w:p>
          <w:p w:rsidR="00C841AF" w:rsidRPr="00BF2C9A" w:rsidRDefault="00C841AF" w:rsidP="00C841AF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>- Оценка проектов документов</w:t>
            </w:r>
          </w:p>
          <w:p w:rsidR="00F05B2E" w:rsidRPr="00BF2C9A" w:rsidRDefault="00F05B2E" w:rsidP="00C841AF">
            <w:pPr>
              <w:pStyle w:val="a6"/>
              <w:tabs>
                <w:tab w:val="left" w:pos="198"/>
                <w:tab w:val="left" w:pos="51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5B2E" w:rsidRPr="00BF2C9A" w:rsidTr="004B7916">
        <w:trPr>
          <w:trHeight w:val="637"/>
        </w:trPr>
        <w:tc>
          <w:tcPr>
            <w:tcW w:w="11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05B2E" w:rsidRDefault="00F05B2E" w:rsidP="00F05B2E">
            <w:pPr>
              <w:jc w:val="both"/>
            </w:pPr>
            <w:r>
              <w:t>ПК 1.5. Осуществлять формирование и хранение дел получателей пенсий, пособий и других социальных выплат.</w:t>
            </w:r>
          </w:p>
          <w:p w:rsidR="00F05B2E" w:rsidRDefault="00F05B2E" w:rsidP="00F05B2E">
            <w:pPr>
              <w:jc w:val="both"/>
            </w:pPr>
          </w:p>
        </w:tc>
        <w:tc>
          <w:tcPr>
            <w:tcW w:w="1753" w:type="pct"/>
            <w:tcBorders>
              <w:top w:val="single" w:sz="12" w:space="0" w:color="auto"/>
              <w:bottom w:val="single" w:sz="12" w:space="0" w:color="auto"/>
            </w:tcBorders>
          </w:tcPr>
          <w:p w:rsidR="00F05B2E" w:rsidRPr="00AF0BBE" w:rsidRDefault="00AF0BBE" w:rsidP="004B7916">
            <w:pPr>
              <w:contextualSpacing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К</w:t>
            </w:r>
            <w:r w:rsidRPr="00AF0BBE">
              <w:rPr>
                <w:color w:val="000000"/>
                <w:sz w:val="22"/>
                <w:szCs w:val="22"/>
                <w:shd w:val="clear" w:color="auto" w:fill="FFFFFF"/>
              </w:rPr>
              <w:t>онтроль за</w:t>
            </w:r>
            <w:proofErr w:type="gramEnd"/>
            <w:r w:rsidRPr="00AF0BBE">
              <w:rPr>
                <w:color w:val="000000"/>
                <w:sz w:val="22"/>
                <w:szCs w:val="22"/>
                <w:shd w:val="clear" w:color="auto" w:fill="FFFFFF"/>
              </w:rPr>
              <w:t xml:space="preserve"> формированием дел получателей пенсий, пособий и других социальных выплат в соответствии с предъявляемыми требованиями;</w:t>
            </w:r>
            <w:r w:rsidRPr="00AF0BBE">
              <w:rPr>
                <w:color w:val="000000"/>
                <w:sz w:val="22"/>
                <w:szCs w:val="22"/>
              </w:rPr>
              <w:t> </w:t>
            </w:r>
            <w:r w:rsidRPr="00AF0BBE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AF0BBE">
              <w:rPr>
                <w:color w:val="000000"/>
                <w:sz w:val="22"/>
                <w:szCs w:val="22"/>
                <w:shd w:val="clear" w:color="auto" w:fill="FFFFFF"/>
              </w:rPr>
              <w:t>беспечение правильного хранения дел получателей пенсий, пособий и других социальных выплат в соответствии с предъявляемыми требованиями;</w:t>
            </w:r>
            <w:r w:rsidRPr="00AF0B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41AF" w:rsidRPr="00BF2C9A" w:rsidRDefault="00C841AF" w:rsidP="00C841AF">
            <w:pPr>
              <w:pStyle w:val="a6"/>
              <w:numPr>
                <w:ilvl w:val="0"/>
                <w:numId w:val="1"/>
              </w:numPr>
              <w:tabs>
                <w:tab w:val="left" w:pos="237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C9A">
              <w:rPr>
                <w:rFonts w:ascii="Times New Roman" w:hAnsi="Times New Roman"/>
                <w:bCs/>
                <w:sz w:val="24"/>
                <w:szCs w:val="24"/>
              </w:rPr>
              <w:t>Дневник;</w:t>
            </w:r>
          </w:p>
          <w:p w:rsidR="00C841AF" w:rsidRDefault="00C841AF" w:rsidP="00C841AF">
            <w:pPr>
              <w:pStyle w:val="a6"/>
              <w:numPr>
                <w:ilvl w:val="0"/>
                <w:numId w:val="1"/>
              </w:numPr>
              <w:tabs>
                <w:tab w:val="left" w:pos="237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C9A">
              <w:rPr>
                <w:rFonts w:ascii="Times New Roman" w:hAnsi="Times New Roman"/>
                <w:bCs/>
                <w:sz w:val="24"/>
                <w:szCs w:val="24"/>
              </w:rPr>
              <w:t>Отчет по практике;</w:t>
            </w:r>
          </w:p>
          <w:p w:rsidR="00C841AF" w:rsidRPr="00BF2C9A" w:rsidRDefault="00C841AF" w:rsidP="00C841AF">
            <w:pPr>
              <w:pStyle w:val="a6"/>
              <w:numPr>
                <w:ilvl w:val="0"/>
                <w:numId w:val="1"/>
              </w:numPr>
              <w:tabs>
                <w:tab w:val="left" w:pos="237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Проекты документов</w:t>
            </w:r>
          </w:p>
          <w:p w:rsidR="00C841AF" w:rsidRPr="00BF2C9A" w:rsidRDefault="00C841AF" w:rsidP="00C841AF">
            <w:pPr>
              <w:pStyle w:val="a6"/>
              <w:numPr>
                <w:ilvl w:val="0"/>
                <w:numId w:val="1"/>
              </w:numPr>
              <w:tabs>
                <w:tab w:val="left" w:pos="237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BF2C9A">
              <w:rPr>
                <w:rFonts w:ascii="Times New Roman" w:hAnsi="Times New Roman"/>
                <w:bCs/>
                <w:sz w:val="24"/>
                <w:szCs w:val="24"/>
              </w:rPr>
              <w:t>тзыв руководителя по практике</w:t>
            </w:r>
          </w:p>
          <w:p w:rsidR="00C841AF" w:rsidRPr="00BF2C9A" w:rsidRDefault="00C841AF" w:rsidP="00C841AF">
            <w:pPr>
              <w:pStyle w:val="a6"/>
              <w:tabs>
                <w:tab w:val="left" w:pos="237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5B2E" w:rsidRPr="00C841AF" w:rsidRDefault="00F05B2E" w:rsidP="00C841AF">
            <w:pPr>
              <w:pStyle w:val="a6"/>
              <w:tabs>
                <w:tab w:val="left" w:pos="237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117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41AF" w:rsidRPr="00BF2C9A" w:rsidRDefault="00C841AF" w:rsidP="00C841AF">
            <w:pPr>
              <w:pStyle w:val="a6"/>
              <w:numPr>
                <w:ilvl w:val="0"/>
                <w:numId w:val="1"/>
              </w:numPr>
              <w:tabs>
                <w:tab w:val="left" w:pos="198"/>
                <w:tab w:val="left" w:pos="5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C9A">
              <w:rPr>
                <w:rFonts w:ascii="Times New Roman" w:hAnsi="Times New Roman"/>
                <w:bCs/>
                <w:sz w:val="24"/>
                <w:szCs w:val="24"/>
              </w:rPr>
              <w:t xml:space="preserve">Накопительная оценка результатов выполнения практических работ 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производственной </w:t>
            </w:r>
            <w:r w:rsidRPr="00BF2C9A">
              <w:rPr>
                <w:rFonts w:ascii="Times New Roman" w:hAnsi="Times New Roman"/>
                <w:bCs/>
                <w:sz w:val="24"/>
                <w:szCs w:val="24"/>
              </w:rPr>
              <w:t>практике.</w:t>
            </w:r>
          </w:p>
          <w:p w:rsidR="00C841AF" w:rsidRDefault="00C841AF" w:rsidP="00C841AF">
            <w:pPr>
              <w:contextualSpacing/>
              <w:jc w:val="both"/>
              <w:rPr>
                <w:bCs/>
              </w:rPr>
            </w:pPr>
            <w:r w:rsidRPr="00BF2C9A">
              <w:rPr>
                <w:bCs/>
              </w:rPr>
              <w:t xml:space="preserve">- Оценка защиты отчета по </w:t>
            </w:r>
            <w:r>
              <w:rPr>
                <w:bCs/>
              </w:rPr>
              <w:t>производственной</w:t>
            </w:r>
            <w:r w:rsidRPr="00BF2C9A">
              <w:rPr>
                <w:bCs/>
              </w:rPr>
              <w:t xml:space="preserve"> практике</w:t>
            </w:r>
          </w:p>
          <w:p w:rsidR="00C841AF" w:rsidRPr="00BF2C9A" w:rsidRDefault="00C841AF" w:rsidP="00C841AF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>- Оценка проектов документов</w:t>
            </w:r>
          </w:p>
          <w:p w:rsidR="00F05B2E" w:rsidRPr="00BF2C9A" w:rsidRDefault="00F05B2E" w:rsidP="00C841AF">
            <w:pPr>
              <w:pStyle w:val="a6"/>
              <w:tabs>
                <w:tab w:val="left" w:pos="198"/>
                <w:tab w:val="left" w:pos="51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5B2E" w:rsidRPr="00BF2C9A" w:rsidTr="004B7916">
        <w:trPr>
          <w:trHeight w:val="637"/>
        </w:trPr>
        <w:tc>
          <w:tcPr>
            <w:tcW w:w="11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05B2E" w:rsidRDefault="00F05B2E" w:rsidP="00F05B2E">
            <w:pPr>
              <w:jc w:val="both"/>
            </w:pPr>
            <w:r>
              <w:t>ПК 1.6. Консультировать граждан и представителей юридических лиц по вопросам пенсионного обеспечения и социальной защиты.</w:t>
            </w:r>
          </w:p>
          <w:p w:rsidR="00F05B2E" w:rsidRDefault="00F05B2E" w:rsidP="00F05B2E">
            <w:pPr>
              <w:jc w:val="both"/>
            </w:pPr>
          </w:p>
        </w:tc>
        <w:tc>
          <w:tcPr>
            <w:tcW w:w="1753" w:type="pct"/>
            <w:tcBorders>
              <w:top w:val="single" w:sz="12" w:space="0" w:color="auto"/>
              <w:bottom w:val="single" w:sz="12" w:space="0" w:color="auto"/>
            </w:tcBorders>
          </w:tcPr>
          <w:p w:rsidR="00F05B2E" w:rsidRPr="00AF0BBE" w:rsidRDefault="00AF0BBE" w:rsidP="004B7916">
            <w:pPr>
              <w:contextualSpacing/>
              <w:jc w:val="both"/>
              <w:rPr>
                <w:sz w:val="22"/>
                <w:szCs w:val="22"/>
              </w:rPr>
            </w:pPr>
            <w:r w:rsidRPr="00AF0BBE">
              <w:rPr>
                <w:color w:val="000000"/>
                <w:sz w:val="22"/>
                <w:szCs w:val="22"/>
                <w:shd w:val="clear" w:color="auto" w:fill="FFFFFF"/>
              </w:rPr>
              <w:t>Определение оснований назначения пенсий, пособий и других социальных выплат</w:t>
            </w:r>
            <w:r w:rsidRPr="00AF0BBE">
              <w:rPr>
                <w:color w:val="000000"/>
                <w:sz w:val="22"/>
                <w:szCs w:val="22"/>
              </w:rPr>
              <w:br/>
            </w:r>
            <w:r w:rsidRPr="00AF0BBE">
              <w:rPr>
                <w:color w:val="000000"/>
                <w:sz w:val="22"/>
                <w:szCs w:val="22"/>
                <w:shd w:val="clear" w:color="auto" w:fill="FFFFFF"/>
              </w:rPr>
              <w:t>Правильность оформления заявлений, ходатай</w:t>
            </w:r>
            <w:proofErr w:type="gramStart"/>
            <w:r w:rsidRPr="00AF0BBE">
              <w:rPr>
                <w:color w:val="000000"/>
                <w:sz w:val="22"/>
                <w:szCs w:val="22"/>
                <w:shd w:val="clear" w:color="auto" w:fill="FFFFFF"/>
              </w:rPr>
              <w:t>ств</w:t>
            </w:r>
            <w:r w:rsidRPr="00AF0BBE">
              <w:rPr>
                <w:color w:val="000000"/>
                <w:sz w:val="22"/>
                <w:szCs w:val="22"/>
              </w:rPr>
              <w:br/>
            </w:r>
            <w:r w:rsidRPr="00AF0BBE">
              <w:rPr>
                <w:color w:val="000000"/>
                <w:sz w:val="22"/>
                <w:szCs w:val="22"/>
                <w:shd w:val="clear" w:color="auto" w:fill="FFFFFF"/>
              </w:rPr>
              <w:t>Гр</w:t>
            </w:r>
            <w:proofErr w:type="gramEnd"/>
            <w:r w:rsidRPr="00AF0BBE">
              <w:rPr>
                <w:color w:val="000000"/>
                <w:sz w:val="22"/>
                <w:szCs w:val="22"/>
                <w:shd w:val="clear" w:color="auto" w:fill="FFFFFF"/>
              </w:rPr>
              <w:t>амотность оформления проектов документов распорядительного характера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41AF" w:rsidRPr="00BF2C9A" w:rsidRDefault="00C841AF" w:rsidP="00C841AF">
            <w:pPr>
              <w:pStyle w:val="a6"/>
              <w:numPr>
                <w:ilvl w:val="0"/>
                <w:numId w:val="1"/>
              </w:numPr>
              <w:tabs>
                <w:tab w:val="left" w:pos="237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C9A">
              <w:rPr>
                <w:rFonts w:ascii="Times New Roman" w:hAnsi="Times New Roman"/>
                <w:bCs/>
                <w:sz w:val="24"/>
                <w:szCs w:val="24"/>
              </w:rPr>
              <w:t>Дневник;</w:t>
            </w:r>
          </w:p>
          <w:p w:rsidR="00C841AF" w:rsidRDefault="00C841AF" w:rsidP="00C841AF">
            <w:pPr>
              <w:pStyle w:val="a6"/>
              <w:numPr>
                <w:ilvl w:val="0"/>
                <w:numId w:val="1"/>
              </w:numPr>
              <w:tabs>
                <w:tab w:val="left" w:pos="237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C9A">
              <w:rPr>
                <w:rFonts w:ascii="Times New Roman" w:hAnsi="Times New Roman"/>
                <w:bCs/>
                <w:sz w:val="24"/>
                <w:szCs w:val="24"/>
              </w:rPr>
              <w:t>Отчет по практике;</w:t>
            </w:r>
          </w:p>
          <w:p w:rsidR="00C841AF" w:rsidRPr="00BF2C9A" w:rsidRDefault="00C841AF" w:rsidP="00C841AF">
            <w:pPr>
              <w:pStyle w:val="a6"/>
              <w:numPr>
                <w:ilvl w:val="0"/>
                <w:numId w:val="1"/>
              </w:numPr>
              <w:tabs>
                <w:tab w:val="left" w:pos="237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Проекты документов</w:t>
            </w:r>
          </w:p>
          <w:p w:rsidR="00C841AF" w:rsidRPr="00BF2C9A" w:rsidRDefault="00C841AF" w:rsidP="00C841AF">
            <w:pPr>
              <w:pStyle w:val="a6"/>
              <w:numPr>
                <w:ilvl w:val="0"/>
                <w:numId w:val="1"/>
              </w:numPr>
              <w:tabs>
                <w:tab w:val="left" w:pos="237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BF2C9A">
              <w:rPr>
                <w:rFonts w:ascii="Times New Roman" w:hAnsi="Times New Roman"/>
                <w:bCs/>
                <w:sz w:val="24"/>
                <w:szCs w:val="24"/>
              </w:rPr>
              <w:t>тзыв руководителя по практике</w:t>
            </w:r>
          </w:p>
          <w:p w:rsidR="00C841AF" w:rsidRPr="00BF2C9A" w:rsidRDefault="00C841AF" w:rsidP="00C841AF">
            <w:pPr>
              <w:pStyle w:val="a6"/>
              <w:tabs>
                <w:tab w:val="left" w:pos="237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5B2E" w:rsidRPr="00AF0BBE" w:rsidRDefault="00F05B2E" w:rsidP="00AF0BBE">
            <w:pPr>
              <w:pStyle w:val="a6"/>
              <w:tabs>
                <w:tab w:val="left" w:pos="237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117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41AF" w:rsidRPr="00BF2C9A" w:rsidRDefault="00C841AF" w:rsidP="00C841AF">
            <w:pPr>
              <w:pStyle w:val="a6"/>
              <w:numPr>
                <w:ilvl w:val="0"/>
                <w:numId w:val="1"/>
              </w:numPr>
              <w:tabs>
                <w:tab w:val="left" w:pos="198"/>
                <w:tab w:val="left" w:pos="5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C9A">
              <w:rPr>
                <w:rFonts w:ascii="Times New Roman" w:hAnsi="Times New Roman"/>
                <w:bCs/>
                <w:sz w:val="24"/>
                <w:szCs w:val="24"/>
              </w:rPr>
              <w:t xml:space="preserve">Накопительная оценка результатов выполнения практических работ 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производственной </w:t>
            </w:r>
            <w:r w:rsidRPr="00BF2C9A">
              <w:rPr>
                <w:rFonts w:ascii="Times New Roman" w:hAnsi="Times New Roman"/>
                <w:bCs/>
                <w:sz w:val="24"/>
                <w:szCs w:val="24"/>
              </w:rPr>
              <w:t>практике.</w:t>
            </w:r>
          </w:p>
          <w:p w:rsidR="00C841AF" w:rsidRDefault="00C841AF" w:rsidP="00C841AF">
            <w:pPr>
              <w:contextualSpacing/>
              <w:jc w:val="both"/>
              <w:rPr>
                <w:bCs/>
              </w:rPr>
            </w:pPr>
            <w:r w:rsidRPr="00BF2C9A">
              <w:rPr>
                <w:bCs/>
              </w:rPr>
              <w:t xml:space="preserve">- Оценка защиты отчета по </w:t>
            </w:r>
            <w:r>
              <w:rPr>
                <w:bCs/>
              </w:rPr>
              <w:t>производственной</w:t>
            </w:r>
            <w:r w:rsidRPr="00BF2C9A">
              <w:rPr>
                <w:bCs/>
              </w:rPr>
              <w:t xml:space="preserve"> практике</w:t>
            </w:r>
          </w:p>
          <w:p w:rsidR="00C841AF" w:rsidRPr="00BF2C9A" w:rsidRDefault="00C841AF" w:rsidP="00C841AF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>- Оценка проектов документов</w:t>
            </w:r>
          </w:p>
          <w:p w:rsidR="00F05B2E" w:rsidRPr="00BF2C9A" w:rsidRDefault="00F05B2E" w:rsidP="00C841AF">
            <w:pPr>
              <w:pStyle w:val="a6"/>
              <w:tabs>
                <w:tab w:val="left" w:pos="198"/>
                <w:tab w:val="left" w:pos="51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F18B2" w:rsidRDefault="005F18B2" w:rsidP="005F18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B1C3E" w:rsidRDefault="001B1C3E" w:rsidP="005F18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B1C3E" w:rsidRDefault="001B1C3E" w:rsidP="005F18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B1C3E" w:rsidRDefault="001B1C3E" w:rsidP="005F18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B1C3E" w:rsidRDefault="001B1C3E" w:rsidP="005F18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B1C3E" w:rsidRDefault="001B1C3E" w:rsidP="005F18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B1C3E" w:rsidRDefault="001B1C3E" w:rsidP="005F18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F18B2" w:rsidRDefault="005F18B2" w:rsidP="005F18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p w:rsidR="005F18B2" w:rsidRDefault="005F18B2" w:rsidP="005F18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4"/>
        <w:gridCol w:w="5923"/>
        <w:gridCol w:w="4359"/>
      </w:tblGrid>
      <w:tr w:rsidR="005F18B2" w:rsidTr="004B7916">
        <w:tc>
          <w:tcPr>
            <w:tcW w:w="15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18B2" w:rsidRPr="00510E74" w:rsidRDefault="005F18B2" w:rsidP="004B7916">
            <w:pPr>
              <w:contextualSpacing/>
              <w:jc w:val="center"/>
              <w:rPr>
                <w:b/>
                <w:bCs/>
              </w:rPr>
            </w:pPr>
            <w:r w:rsidRPr="00510E74">
              <w:rPr>
                <w:b/>
                <w:bCs/>
              </w:rPr>
              <w:t xml:space="preserve">Результаты </w:t>
            </w:r>
          </w:p>
          <w:p w:rsidR="005F18B2" w:rsidRPr="00510E74" w:rsidRDefault="005F18B2" w:rsidP="004B7916">
            <w:pPr>
              <w:contextualSpacing/>
              <w:jc w:val="center"/>
              <w:rPr>
                <w:b/>
                <w:bCs/>
              </w:rPr>
            </w:pPr>
            <w:r w:rsidRPr="00510E74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200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18B2" w:rsidRPr="00510E74" w:rsidRDefault="005F18B2" w:rsidP="004B7916">
            <w:pPr>
              <w:contextualSpacing/>
              <w:jc w:val="center"/>
              <w:rPr>
                <w:bCs/>
              </w:rPr>
            </w:pPr>
            <w:r w:rsidRPr="00510E74">
              <w:rPr>
                <w:b/>
              </w:rPr>
              <w:t>Основные показатели оценки результата</w:t>
            </w:r>
          </w:p>
        </w:tc>
        <w:tc>
          <w:tcPr>
            <w:tcW w:w="147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18B2" w:rsidRPr="00510E74" w:rsidRDefault="005F18B2" w:rsidP="004B7916">
            <w:pPr>
              <w:contextualSpacing/>
              <w:jc w:val="center"/>
              <w:rPr>
                <w:b/>
                <w:bCs/>
              </w:rPr>
            </w:pPr>
            <w:r w:rsidRPr="00510E74">
              <w:rPr>
                <w:b/>
              </w:rPr>
              <w:t xml:space="preserve">Формы и методы контроля и оценки </w:t>
            </w:r>
          </w:p>
        </w:tc>
      </w:tr>
      <w:tr w:rsidR="005F18B2" w:rsidTr="004B7916">
        <w:trPr>
          <w:trHeight w:val="1292"/>
        </w:trPr>
        <w:tc>
          <w:tcPr>
            <w:tcW w:w="1523" w:type="pct"/>
            <w:tcBorders>
              <w:top w:val="single" w:sz="12" w:space="0" w:color="auto"/>
              <w:left w:val="single" w:sz="12" w:space="0" w:color="auto"/>
            </w:tcBorders>
          </w:tcPr>
          <w:p w:rsidR="005F18B2" w:rsidRPr="00510E74" w:rsidRDefault="005F18B2" w:rsidP="004B7916">
            <w:pPr>
              <w:pStyle w:val="a9"/>
              <w:widowControl w:val="0"/>
              <w:tabs>
                <w:tab w:val="left" w:pos="402"/>
                <w:tab w:val="left" w:pos="993"/>
              </w:tabs>
              <w:ind w:left="0" w:firstLine="0"/>
              <w:jc w:val="both"/>
            </w:pPr>
            <w:proofErr w:type="gramStart"/>
            <w:r w:rsidRPr="00510E74">
              <w:t>ОК</w:t>
            </w:r>
            <w:proofErr w:type="gramEnd"/>
            <w:r w:rsidRPr="00510E74">
              <w:t xml:space="preserve"> 1.</w:t>
            </w:r>
            <w:r w:rsidR="001B1C3E" w:rsidRPr="005B6398">
              <w:t xml:space="preserve"> Понимать сущность и социальную значимость своей будущей профессии, проявлять к ней устойчивый интерес.</w:t>
            </w:r>
            <w:r w:rsidRPr="00510E74">
              <w:t xml:space="preserve"> </w:t>
            </w:r>
          </w:p>
        </w:tc>
        <w:tc>
          <w:tcPr>
            <w:tcW w:w="2003" w:type="pct"/>
            <w:tcBorders>
              <w:top w:val="single" w:sz="12" w:space="0" w:color="auto"/>
            </w:tcBorders>
          </w:tcPr>
          <w:p w:rsidR="005F18B2" w:rsidRPr="001A5870" w:rsidRDefault="005F18B2" w:rsidP="004B7916">
            <w:pPr>
              <w:shd w:val="clear" w:color="auto" w:fill="FFFFFF"/>
              <w:spacing w:line="322" w:lineRule="exact"/>
              <w:ind w:left="5" w:right="10"/>
              <w:jc w:val="both"/>
            </w:pPr>
            <w:r>
              <w:rPr>
                <w:color w:val="000000"/>
              </w:rPr>
              <w:t>-ясность о</w:t>
            </w:r>
            <w:r w:rsidRPr="001A5870">
              <w:rPr>
                <w:color w:val="000000"/>
              </w:rPr>
              <w:t>пределени</w:t>
            </w:r>
            <w:r>
              <w:rPr>
                <w:color w:val="000000"/>
              </w:rPr>
              <w:t>я</w:t>
            </w:r>
            <w:r w:rsidRPr="001A587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роли</w:t>
            </w:r>
            <w:r w:rsidRPr="001A5870">
              <w:rPr>
                <w:color w:val="000000"/>
              </w:rPr>
              <w:t xml:space="preserve"> своей будущей профессии</w:t>
            </w:r>
            <w:r>
              <w:rPr>
                <w:color w:val="000000"/>
              </w:rPr>
              <w:t xml:space="preserve"> в обществе</w:t>
            </w:r>
            <w:r w:rsidRPr="001A5870">
              <w:rPr>
                <w:color w:val="000000"/>
              </w:rPr>
              <w:t>, роли знаний и умений по МДК 01.01, МДК 01.02 в профессиональной деятельности</w:t>
            </w:r>
            <w:r>
              <w:rPr>
                <w:color w:val="000000"/>
              </w:rPr>
              <w:t>;</w:t>
            </w:r>
          </w:p>
          <w:p w:rsidR="005F18B2" w:rsidRDefault="005F18B2" w:rsidP="004B7916">
            <w:pPr>
              <w:pStyle w:val="ab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результативность у</w:t>
            </w:r>
            <w:r w:rsidRPr="001A5870">
              <w:rPr>
                <w:rFonts w:ascii="Times New Roman" w:hAnsi="Times New Roman" w:cs="Times New Roman"/>
                <w:bCs/>
              </w:rPr>
              <w:t>части</w:t>
            </w:r>
            <w:r>
              <w:rPr>
                <w:rFonts w:ascii="Times New Roman" w:hAnsi="Times New Roman" w:cs="Times New Roman"/>
                <w:bCs/>
              </w:rPr>
              <w:t>я</w:t>
            </w:r>
            <w:r w:rsidRPr="001A5870">
              <w:rPr>
                <w:rFonts w:ascii="Times New Roman" w:hAnsi="Times New Roman" w:cs="Times New Roman"/>
                <w:bCs/>
              </w:rPr>
              <w:t xml:space="preserve"> в профессиональных конкурсах, конференциях, проектах выставках, олимпиадах</w:t>
            </w:r>
          </w:p>
          <w:p w:rsidR="005F18B2" w:rsidRPr="00510E74" w:rsidRDefault="005F18B2" w:rsidP="004B7916">
            <w:pPr>
              <w:contextualSpacing/>
              <w:jc w:val="both"/>
              <w:rPr>
                <w:bCs/>
              </w:rPr>
            </w:pPr>
            <w:r>
              <w:t>- своевременность заключения договора о дальнейшем трудоустройстве</w:t>
            </w:r>
          </w:p>
        </w:tc>
        <w:tc>
          <w:tcPr>
            <w:tcW w:w="1474" w:type="pct"/>
            <w:tcBorders>
              <w:top w:val="single" w:sz="12" w:space="0" w:color="auto"/>
              <w:right w:val="single" w:sz="12" w:space="0" w:color="auto"/>
            </w:tcBorders>
          </w:tcPr>
          <w:p w:rsidR="005F18B2" w:rsidRPr="00510E74" w:rsidRDefault="005F18B2" w:rsidP="004B7916">
            <w:pPr>
              <w:contextualSpacing/>
              <w:jc w:val="both"/>
              <w:rPr>
                <w:bCs/>
              </w:rPr>
            </w:pPr>
            <w:r w:rsidRPr="00510E74">
              <w:rPr>
                <w:bCs/>
              </w:rPr>
              <w:t>Оценка на защите отчета по практике</w:t>
            </w:r>
          </w:p>
        </w:tc>
      </w:tr>
      <w:tr w:rsidR="005F18B2" w:rsidTr="004B7916">
        <w:trPr>
          <w:trHeight w:val="637"/>
        </w:trPr>
        <w:tc>
          <w:tcPr>
            <w:tcW w:w="15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F18B2" w:rsidRPr="000572DE" w:rsidRDefault="005F18B2" w:rsidP="004B7916">
            <w:pPr>
              <w:pStyle w:val="a9"/>
              <w:widowControl w:val="0"/>
              <w:tabs>
                <w:tab w:val="left" w:pos="402"/>
                <w:tab w:val="left" w:pos="993"/>
              </w:tabs>
              <w:ind w:left="0" w:firstLine="0"/>
              <w:jc w:val="both"/>
            </w:pPr>
            <w:proofErr w:type="gramStart"/>
            <w:r w:rsidRPr="000572DE">
              <w:t>ОК</w:t>
            </w:r>
            <w:proofErr w:type="gramEnd"/>
            <w:r w:rsidRPr="000572DE">
              <w:t xml:space="preserve"> 3. </w:t>
            </w:r>
            <w:r w:rsidR="001B1C3E">
              <w:t xml:space="preserve">Принимать решения </w:t>
            </w:r>
            <w:proofErr w:type="gramStart"/>
            <w:r w:rsidR="001B1C3E">
              <w:t>в</w:t>
            </w:r>
            <w:proofErr w:type="gramEnd"/>
            <w:r w:rsidR="001B1C3E">
              <w:t xml:space="preserve"> </w:t>
            </w:r>
            <w:proofErr w:type="gramStart"/>
            <w:r w:rsidR="001B1C3E">
              <w:t>стандартных</w:t>
            </w:r>
            <w:proofErr w:type="gramEnd"/>
            <w:r w:rsidR="001B1C3E">
              <w:t xml:space="preserve"> ситуаций и нести за них ответственность</w:t>
            </w:r>
          </w:p>
        </w:tc>
        <w:tc>
          <w:tcPr>
            <w:tcW w:w="2003" w:type="pct"/>
            <w:tcBorders>
              <w:top w:val="single" w:sz="12" w:space="0" w:color="auto"/>
              <w:bottom w:val="single" w:sz="12" w:space="0" w:color="auto"/>
            </w:tcBorders>
          </w:tcPr>
          <w:p w:rsidR="005F18B2" w:rsidRDefault="005F18B2" w:rsidP="004B7916">
            <w:pPr>
              <w:jc w:val="both"/>
              <w:rPr>
                <w:bCs/>
              </w:rPr>
            </w:pPr>
            <w:r>
              <w:rPr>
                <w:bCs/>
              </w:rPr>
              <w:t xml:space="preserve">-адекватность оценки возможного риска при решении нестандартных профессиональных задач </w:t>
            </w:r>
            <w:r w:rsidRPr="00F83FA3">
              <w:rPr>
                <w:bCs/>
              </w:rPr>
              <w:t>в области обеспечения реализации прав граждан в сфере пенсион</w:t>
            </w:r>
            <w:r w:rsidRPr="00F83FA3">
              <w:rPr>
                <w:bCs/>
              </w:rPr>
              <w:softHyphen/>
              <w:t>ного обеспечения и социаль</w:t>
            </w:r>
            <w:r w:rsidRPr="00F83FA3">
              <w:rPr>
                <w:bCs/>
              </w:rPr>
              <w:softHyphen/>
              <w:t>ной защиты</w:t>
            </w:r>
            <w:r>
              <w:rPr>
                <w:bCs/>
              </w:rPr>
              <w:t>;</w:t>
            </w:r>
          </w:p>
          <w:p w:rsidR="005F18B2" w:rsidRDefault="005F18B2" w:rsidP="004B7916">
            <w:pPr>
              <w:jc w:val="both"/>
              <w:rPr>
                <w:bCs/>
              </w:rPr>
            </w:pPr>
            <w:r>
              <w:rPr>
                <w:bCs/>
              </w:rPr>
              <w:t xml:space="preserve">- рациональность </w:t>
            </w:r>
            <w:r w:rsidRPr="004D3DE7">
              <w:rPr>
                <w:bCs/>
              </w:rPr>
              <w:t>решени</w:t>
            </w:r>
            <w:r>
              <w:rPr>
                <w:bCs/>
              </w:rPr>
              <w:t>я</w:t>
            </w:r>
            <w:r w:rsidRPr="004D3DE7">
              <w:rPr>
                <w:bCs/>
              </w:rPr>
              <w:t xml:space="preserve"> </w:t>
            </w:r>
            <w:r w:rsidRPr="00F83FA3">
              <w:rPr>
                <w:bCs/>
              </w:rPr>
              <w:t>стандартных профессио</w:t>
            </w:r>
            <w:r w:rsidRPr="00F83FA3">
              <w:rPr>
                <w:bCs/>
              </w:rPr>
              <w:softHyphen/>
              <w:t>нальных задач в области обеспечения реализации прав граждан в сфере пенсион</w:t>
            </w:r>
            <w:r w:rsidRPr="00F83FA3">
              <w:rPr>
                <w:bCs/>
              </w:rPr>
              <w:softHyphen/>
              <w:t>ного обеспечения и социаль</w:t>
            </w:r>
            <w:r w:rsidRPr="00F83FA3">
              <w:rPr>
                <w:bCs/>
              </w:rPr>
              <w:softHyphen/>
              <w:t>ной защиты</w:t>
            </w:r>
            <w:r>
              <w:rPr>
                <w:bCs/>
              </w:rPr>
              <w:t>;</w:t>
            </w:r>
          </w:p>
          <w:p w:rsidR="005F18B2" w:rsidRPr="00510E74" w:rsidRDefault="005F18B2" w:rsidP="004B7916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- аргументированность </w:t>
            </w:r>
            <w:r>
              <w:rPr>
                <w:color w:val="000000"/>
              </w:rPr>
              <w:t>самоанализа выполнения профессиональных задач.</w:t>
            </w:r>
          </w:p>
        </w:tc>
        <w:tc>
          <w:tcPr>
            <w:tcW w:w="147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8B2" w:rsidRPr="00510E74" w:rsidRDefault="005F18B2" w:rsidP="004B7916">
            <w:pPr>
              <w:contextualSpacing/>
              <w:jc w:val="both"/>
              <w:rPr>
                <w:bCs/>
              </w:rPr>
            </w:pPr>
            <w:r w:rsidRPr="00510E74">
              <w:rPr>
                <w:bCs/>
              </w:rPr>
              <w:t>Накопительная оценка за решения нестандартных ситуаций на учебной практике.</w:t>
            </w:r>
          </w:p>
        </w:tc>
      </w:tr>
      <w:tr w:rsidR="005F18B2" w:rsidTr="004B7916">
        <w:trPr>
          <w:trHeight w:val="637"/>
        </w:trPr>
        <w:tc>
          <w:tcPr>
            <w:tcW w:w="15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F18B2" w:rsidRPr="00510E74" w:rsidRDefault="005F18B2" w:rsidP="004B7916">
            <w:pPr>
              <w:pStyle w:val="a9"/>
              <w:widowControl w:val="0"/>
              <w:tabs>
                <w:tab w:val="left" w:pos="402"/>
                <w:tab w:val="left" w:pos="993"/>
              </w:tabs>
              <w:ind w:left="0" w:firstLine="0"/>
              <w:jc w:val="both"/>
            </w:pPr>
            <w:proofErr w:type="gramStart"/>
            <w:r w:rsidRPr="00510E74">
              <w:t>ОК</w:t>
            </w:r>
            <w:proofErr w:type="gramEnd"/>
            <w:r w:rsidRPr="00510E74">
              <w:t xml:space="preserve"> 4.</w:t>
            </w:r>
            <w:bookmarkStart w:id="16" w:name="sub_10534"/>
            <w:r w:rsidR="001B1C3E">
              <w:t xml:space="preserve"> Осуществлять поиск и использование информации необходимой для эффективного выполнения профессиональных задач, профессионального и личностного развития.</w:t>
            </w:r>
            <w:bookmarkEnd w:id="16"/>
            <w:r w:rsidRPr="00510E74">
              <w:t xml:space="preserve"> </w:t>
            </w:r>
          </w:p>
        </w:tc>
        <w:tc>
          <w:tcPr>
            <w:tcW w:w="2003" w:type="pct"/>
            <w:tcBorders>
              <w:top w:val="single" w:sz="12" w:space="0" w:color="auto"/>
              <w:bottom w:val="single" w:sz="12" w:space="0" w:color="auto"/>
            </w:tcBorders>
          </w:tcPr>
          <w:p w:rsidR="005F18B2" w:rsidRPr="00F83FA3" w:rsidRDefault="005F18B2" w:rsidP="004B7916">
            <w:pPr>
              <w:jc w:val="both"/>
              <w:rPr>
                <w:bCs/>
              </w:rPr>
            </w:pPr>
            <w:r w:rsidRPr="00510E74">
              <w:rPr>
                <w:bCs/>
              </w:rPr>
              <w:t xml:space="preserve">- </w:t>
            </w:r>
            <w:r>
              <w:rPr>
                <w:bCs/>
              </w:rPr>
              <w:t>точность и скорость</w:t>
            </w:r>
            <w:r w:rsidRPr="00F83FA3">
              <w:rPr>
                <w:bCs/>
              </w:rPr>
              <w:t xml:space="preserve"> поиск</w:t>
            </w:r>
            <w:r>
              <w:rPr>
                <w:bCs/>
              </w:rPr>
              <w:t>а</w:t>
            </w:r>
            <w:r w:rsidRPr="00F83FA3">
              <w:rPr>
                <w:bCs/>
              </w:rPr>
              <w:t xml:space="preserve"> необходимой</w:t>
            </w:r>
            <w:r>
              <w:rPr>
                <w:bCs/>
              </w:rPr>
              <w:t xml:space="preserve"> для решения задачи</w:t>
            </w:r>
            <w:r w:rsidRPr="00F83FA3">
              <w:rPr>
                <w:bCs/>
              </w:rPr>
              <w:t xml:space="preserve"> информации;</w:t>
            </w:r>
          </w:p>
          <w:p w:rsidR="005F18B2" w:rsidRDefault="005F18B2" w:rsidP="004B7916">
            <w:pPr>
              <w:jc w:val="both"/>
              <w:rPr>
                <w:bCs/>
              </w:rPr>
            </w:pPr>
            <w:r w:rsidRPr="00F83FA3">
              <w:rPr>
                <w:bCs/>
              </w:rPr>
              <w:t xml:space="preserve">- </w:t>
            </w:r>
            <w:r>
              <w:rPr>
                <w:bCs/>
              </w:rPr>
              <w:t xml:space="preserve">полнота </w:t>
            </w:r>
            <w:r w:rsidRPr="00F83FA3">
              <w:rPr>
                <w:bCs/>
              </w:rPr>
              <w:t>использовани</w:t>
            </w:r>
            <w:r>
              <w:rPr>
                <w:bCs/>
              </w:rPr>
              <w:t>я</w:t>
            </w:r>
            <w:r w:rsidRPr="00F83FA3">
              <w:rPr>
                <w:bCs/>
              </w:rPr>
              <w:t xml:space="preserve"> различных источников, включая элект</w:t>
            </w:r>
            <w:r w:rsidRPr="00F83FA3">
              <w:rPr>
                <w:bCs/>
              </w:rPr>
              <w:softHyphen/>
              <w:t>ронные</w:t>
            </w:r>
            <w:r>
              <w:rPr>
                <w:bCs/>
              </w:rPr>
              <w:t xml:space="preserve"> при выполнении самостоятельной работы;</w:t>
            </w:r>
          </w:p>
          <w:p w:rsidR="005F18B2" w:rsidRPr="00510E74" w:rsidRDefault="005F18B2" w:rsidP="004B7916">
            <w:pPr>
              <w:contextualSpacing/>
              <w:jc w:val="both"/>
              <w:rPr>
                <w:bCs/>
              </w:rPr>
            </w:pPr>
          </w:p>
        </w:tc>
        <w:tc>
          <w:tcPr>
            <w:tcW w:w="147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8B2" w:rsidRPr="00510E74" w:rsidRDefault="005F18B2" w:rsidP="004B7916">
            <w:pPr>
              <w:contextualSpacing/>
              <w:jc w:val="both"/>
              <w:rPr>
                <w:bCs/>
              </w:rPr>
            </w:pPr>
            <w:r w:rsidRPr="00510E74">
              <w:rPr>
                <w:bCs/>
              </w:rPr>
              <w:t>- использование электронных источников.</w:t>
            </w:r>
          </w:p>
          <w:p w:rsidR="005F18B2" w:rsidRPr="00510E74" w:rsidRDefault="005F18B2" w:rsidP="004B7916">
            <w:pPr>
              <w:contextualSpacing/>
              <w:jc w:val="both"/>
              <w:rPr>
                <w:bCs/>
              </w:rPr>
            </w:pPr>
            <w:r w:rsidRPr="00510E74">
              <w:rPr>
                <w:bCs/>
              </w:rPr>
              <w:t>- накопительная оценка за представленную информацию на учебной практике</w:t>
            </w:r>
          </w:p>
        </w:tc>
      </w:tr>
      <w:tr w:rsidR="005F18B2" w:rsidTr="004B7916">
        <w:trPr>
          <w:trHeight w:val="637"/>
        </w:trPr>
        <w:tc>
          <w:tcPr>
            <w:tcW w:w="15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F18B2" w:rsidRPr="00510E74" w:rsidRDefault="005F18B2" w:rsidP="004B7916">
            <w:pPr>
              <w:pStyle w:val="a9"/>
              <w:widowControl w:val="0"/>
              <w:tabs>
                <w:tab w:val="left" w:pos="402"/>
                <w:tab w:val="left" w:pos="993"/>
              </w:tabs>
              <w:ind w:left="0" w:firstLine="0"/>
              <w:jc w:val="both"/>
            </w:pPr>
            <w:proofErr w:type="gramStart"/>
            <w:r w:rsidRPr="00510E74">
              <w:t>ОК</w:t>
            </w:r>
            <w:proofErr w:type="gramEnd"/>
            <w:r w:rsidRPr="00510E74">
              <w:t xml:space="preserve"> 5. Использовать информационно-коммуникационные технологии для совершенствования профессиональной </w:t>
            </w:r>
            <w:r w:rsidRPr="00510E74">
              <w:lastRenderedPageBreak/>
              <w:t>деятельности</w:t>
            </w:r>
          </w:p>
        </w:tc>
        <w:tc>
          <w:tcPr>
            <w:tcW w:w="2003" w:type="pct"/>
            <w:tcBorders>
              <w:top w:val="single" w:sz="12" w:space="0" w:color="auto"/>
              <w:bottom w:val="single" w:sz="12" w:space="0" w:color="auto"/>
            </w:tcBorders>
          </w:tcPr>
          <w:p w:rsidR="005F18B2" w:rsidRDefault="005F18B2" w:rsidP="004B7916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-составление перечня официальных сайтов нормативно – правовой базы в области права и организации социального обеспечения на федеральном, </w:t>
            </w:r>
            <w:r>
              <w:rPr>
                <w:bCs/>
              </w:rPr>
              <w:lastRenderedPageBreak/>
              <w:t xml:space="preserve">региональном, местном уровнях; </w:t>
            </w:r>
          </w:p>
          <w:p w:rsidR="005F18B2" w:rsidRPr="00510E74" w:rsidRDefault="005F18B2" w:rsidP="004B7916">
            <w:pPr>
              <w:contextualSpacing/>
              <w:jc w:val="both"/>
              <w:rPr>
                <w:bCs/>
              </w:rPr>
            </w:pPr>
          </w:p>
        </w:tc>
        <w:tc>
          <w:tcPr>
            <w:tcW w:w="147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8B2" w:rsidRPr="00510E74" w:rsidRDefault="005F18B2" w:rsidP="004B7916">
            <w:pPr>
              <w:contextualSpacing/>
              <w:jc w:val="both"/>
              <w:rPr>
                <w:bCs/>
              </w:rPr>
            </w:pPr>
            <w:r w:rsidRPr="00510E74">
              <w:rPr>
                <w:bCs/>
              </w:rPr>
              <w:lastRenderedPageBreak/>
              <w:t>Наблюдение за  навыками работы в глобальных, корпоративных и локальных информационных сетях</w:t>
            </w:r>
          </w:p>
          <w:p w:rsidR="001E1F3B" w:rsidRDefault="001E1F3B" w:rsidP="004B7916">
            <w:pPr>
              <w:contextualSpacing/>
              <w:jc w:val="both"/>
              <w:rPr>
                <w:bCs/>
              </w:rPr>
            </w:pPr>
          </w:p>
          <w:p w:rsidR="005F18B2" w:rsidRPr="001E1F3B" w:rsidRDefault="005F18B2" w:rsidP="001E1F3B">
            <w:pPr>
              <w:jc w:val="right"/>
            </w:pPr>
          </w:p>
        </w:tc>
      </w:tr>
      <w:tr w:rsidR="001E1F3B" w:rsidTr="004B7916">
        <w:trPr>
          <w:trHeight w:val="637"/>
        </w:trPr>
        <w:tc>
          <w:tcPr>
            <w:tcW w:w="15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E1F3B" w:rsidRPr="001E1F3B" w:rsidRDefault="001E1F3B" w:rsidP="004B7916">
            <w:pPr>
              <w:pStyle w:val="a9"/>
              <w:widowControl w:val="0"/>
              <w:tabs>
                <w:tab w:val="left" w:pos="402"/>
                <w:tab w:val="left" w:pos="993"/>
              </w:tabs>
              <w:ind w:left="0" w:firstLine="0"/>
              <w:jc w:val="both"/>
            </w:pPr>
            <w:proofErr w:type="gramStart"/>
            <w:r w:rsidRPr="001E1F3B">
              <w:lastRenderedPageBreak/>
              <w:t>ОК</w:t>
            </w:r>
            <w:proofErr w:type="gramEnd"/>
            <w:r w:rsidRPr="001E1F3B">
              <w:t xml:space="preserve"> 6. 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2003" w:type="pct"/>
            <w:tcBorders>
              <w:top w:val="single" w:sz="12" w:space="0" w:color="auto"/>
              <w:bottom w:val="single" w:sz="12" w:space="0" w:color="auto"/>
            </w:tcBorders>
          </w:tcPr>
          <w:p w:rsidR="001E1F3B" w:rsidRDefault="001E1F3B" w:rsidP="004B7916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1E1F3B">
              <w:rPr>
                <w:bCs/>
              </w:rPr>
              <w:t>взаимодействие со студентами, преподавателями в ходе обучения, гражданами, обращающимися в органы социального обеспечения в ходе практики</w:t>
            </w:r>
            <w:r w:rsidRPr="00D5061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47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F3B" w:rsidRPr="001E1F3B" w:rsidRDefault="001E1F3B" w:rsidP="001E1F3B">
            <w:pPr>
              <w:contextualSpacing/>
              <w:jc w:val="both"/>
              <w:rPr>
                <w:bCs/>
              </w:rPr>
            </w:pPr>
            <w:r>
              <w:rPr>
                <w:bCs/>
                <w:iCs/>
              </w:rPr>
              <w:t>Н</w:t>
            </w:r>
            <w:r w:rsidRPr="001E1F3B">
              <w:rPr>
                <w:bCs/>
                <w:iCs/>
              </w:rPr>
              <w:t>аблюдение</w:t>
            </w:r>
            <w:r w:rsidRPr="001E1F3B">
              <w:t xml:space="preserve"> в ходе  производственной практики</w:t>
            </w:r>
          </w:p>
        </w:tc>
      </w:tr>
      <w:tr w:rsidR="005F18B2" w:rsidTr="004B7916">
        <w:trPr>
          <w:trHeight w:val="637"/>
        </w:trPr>
        <w:tc>
          <w:tcPr>
            <w:tcW w:w="15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F18B2" w:rsidRPr="000572DE" w:rsidRDefault="005F18B2" w:rsidP="004B7916">
            <w:pPr>
              <w:pStyle w:val="a9"/>
              <w:widowControl w:val="0"/>
              <w:tabs>
                <w:tab w:val="left" w:pos="402"/>
                <w:tab w:val="left" w:pos="993"/>
              </w:tabs>
              <w:ind w:left="0" w:firstLine="0"/>
              <w:jc w:val="both"/>
            </w:pPr>
            <w:proofErr w:type="gramStart"/>
            <w:r w:rsidRPr="000572DE">
              <w:t>О</w:t>
            </w:r>
            <w:r w:rsidRPr="000D7426">
              <w:t>К</w:t>
            </w:r>
            <w:proofErr w:type="gramEnd"/>
            <w:r w:rsidRPr="000572DE">
              <w:t xml:space="preserve"> 7.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2003" w:type="pct"/>
            <w:tcBorders>
              <w:top w:val="single" w:sz="12" w:space="0" w:color="auto"/>
              <w:bottom w:val="single" w:sz="12" w:space="0" w:color="auto"/>
            </w:tcBorders>
          </w:tcPr>
          <w:p w:rsidR="005F18B2" w:rsidRDefault="005F18B2" w:rsidP="004B7916">
            <w:pPr>
              <w:rPr>
                <w:bCs/>
              </w:rPr>
            </w:pPr>
            <w:r w:rsidRPr="00F83FA3">
              <w:rPr>
                <w:bCs/>
              </w:rPr>
              <w:t xml:space="preserve">- </w:t>
            </w:r>
            <w:r>
              <w:rPr>
                <w:bCs/>
              </w:rPr>
              <w:t xml:space="preserve">адекватность </w:t>
            </w:r>
            <w:r w:rsidRPr="00F83FA3">
              <w:rPr>
                <w:bCs/>
              </w:rPr>
              <w:t>самоанализ</w:t>
            </w:r>
            <w:r>
              <w:rPr>
                <w:bCs/>
              </w:rPr>
              <w:t>а</w:t>
            </w:r>
            <w:r w:rsidRPr="00F83FA3">
              <w:rPr>
                <w:bCs/>
              </w:rPr>
              <w:t xml:space="preserve"> и коррекци</w:t>
            </w:r>
            <w:r>
              <w:rPr>
                <w:bCs/>
              </w:rPr>
              <w:t>и</w:t>
            </w:r>
            <w:r w:rsidRPr="00F83FA3">
              <w:rPr>
                <w:bCs/>
              </w:rPr>
              <w:t xml:space="preserve"> ре</w:t>
            </w:r>
            <w:r w:rsidRPr="00F83FA3">
              <w:rPr>
                <w:bCs/>
              </w:rPr>
              <w:softHyphen/>
              <w:t>зультатов собственной рабо</w:t>
            </w:r>
            <w:r w:rsidRPr="00F83FA3">
              <w:rPr>
                <w:bCs/>
              </w:rPr>
              <w:softHyphen/>
              <w:t>ты</w:t>
            </w:r>
            <w:r>
              <w:rPr>
                <w:bCs/>
              </w:rPr>
              <w:t>;</w:t>
            </w:r>
          </w:p>
          <w:p w:rsidR="005F18B2" w:rsidRDefault="005F18B2" w:rsidP="004B7916">
            <w:pPr>
              <w:rPr>
                <w:bCs/>
              </w:rPr>
            </w:pPr>
            <w:r>
              <w:rPr>
                <w:bCs/>
              </w:rPr>
              <w:t>- полнота выполнения обязанностей в соответствии с их распределением;</w:t>
            </w:r>
          </w:p>
          <w:p w:rsidR="005F18B2" w:rsidRPr="00510E74" w:rsidRDefault="005F18B2" w:rsidP="004B7916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- обоснованность </w:t>
            </w:r>
            <w:r>
              <w:rPr>
                <w:color w:val="000000"/>
              </w:rPr>
              <w:t>а</w:t>
            </w:r>
            <w:r w:rsidRPr="00F64BC5">
              <w:rPr>
                <w:color w:val="000000"/>
              </w:rPr>
              <w:t>нализ</w:t>
            </w:r>
            <w:r>
              <w:rPr>
                <w:color w:val="000000"/>
              </w:rPr>
              <w:t xml:space="preserve">а процессов в группе при выполнении задач практики на основе наблюдения, построение выводов и разработка рекомендаций.  </w:t>
            </w:r>
          </w:p>
        </w:tc>
        <w:tc>
          <w:tcPr>
            <w:tcW w:w="147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8B2" w:rsidRPr="00510E74" w:rsidRDefault="005F18B2" w:rsidP="004B7916">
            <w:pPr>
              <w:contextualSpacing/>
              <w:jc w:val="both"/>
              <w:rPr>
                <w:bCs/>
              </w:rPr>
            </w:pPr>
            <w:r w:rsidRPr="00510E74">
              <w:rPr>
                <w:bCs/>
              </w:rPr>
              <w:t>Мониторинг развития личностно-профессиональных качеств обучающегося;</w:t>
            </w:r>
          </w:p>
          <w:p w:rsidR="005F18B2" w:rsidRPr="00510E74" w:rsidRDefault="005F18B2" w:rsidP="004B7916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Характеристика </w:t>
            </w:r>
          </w:p>
        </w:tc>
      </w:tr>
      <w:tr w:rsidR="005F18B2" w:rsidTr="004B7916">
        <w:trPr>
          <w:trHeight w:val="637"/>
        </w:trPr>
        <w:tc>
          <w:tcPr>
            <w:tcW w:w="15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F18B2" w:rsidRPr="000572DE" w:rsidRDefault="005F18B2" w:rsidP="004B7916">
            <w:pPr>
              <w:pStyle w:val="a9"/>
              <w:widowControl w:val="0"/>
              <w:tabs>
                <w:tab w:val="left" w:pos="402"/>
                <w:tab w:val="left" w:pos="993"/>
              </w:tabs>
              <w:ind w:left="0" w:firstLine="0"/>
              <w:jc w:val="both"/>
            </w:pPr>
            <w:proofErr w:type="gramStart"/>
            <w:r w:rsidRPr="000572DE">
              <w:t>ОК</w:t>
            </w:r>
            <w:proofErr w:type="gramEnd"/>
            <w:r w:rsidRPr="000572DE">
              <w:t xml:space="preserve"> 9. Ориентироваться в условиях постоянного изменения правовой базы</w:t>
            </w:r>
          </w:p>
        </w:tc>
        <w:tc>
          <w:tcPr>
            <w:tcW w:w="2003" w:type="pct"/>
            <w:tcBorders>
              <w:top w:val="single" w:sz="12" w:space="0" w:color="auto"/>
              <w:bottom w:val="single" w:sz="12" w:space="0" w:color="auto"/>
            </w:tcBorders>
          </w:tcPr>
          <w:p w:rsidR="005F18B2" w:rsidRDefault="005F18B2" w:rsidP="004B7916">
            <w:pPr>
              <w:contextualSpacing/>
              <w:jc w:val="both"/>
              <w:rPr>
                <w:bCs/>
              </w:rPr>
            </w:pPr>
            <w:r w:rsidRPr="00510E74">
              <w:rPr>
                <w:bCs/>
              </w:rPr>
              <w:t xml:space="preserve">- готовность использовать новые отраслевые технологии </w:t>
            </w:r>
            <w:r>
              <w:rPr>
                <w:bCs/>
              </w:rPr>
              <w:t>в области пенсионного обеспечения и социальной защиты;</w:t>
            </w:r>
          </w:p>
          <w:p w:rsidR="005F18B2" w:rsidRPr="00510E74" w:rsidRDefault="005F18B2" w:rsidP="004B7916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>- анализ действующего законодательства в области пенсионного обеспечения и социальной защиты</w:t>
            </w:r>
          </w:p>
        </w:tc>
        <w:tc>
          <w:tcPr>
            <w:tcW w:w="147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8B2" w:rsidRPr="00510E74" w:rsidRDefault="005F18B2" w:rsidP="004B7916">
            <w:pPr>
              <w:contextualSpacing/>
              <w:jc w:val="both"/>
              <w:rPr>
                <w:bCs/>
              </w:rPr>
            </w:pPr>
            <w:r w:rsidRPr="00510E74">
              <w:rPr>
                <w:bCs/>
              </w:rPr>
              <w:t xml:space="preserve">Отзыв руководителя по практике о деятельности студента на </w:t>
            </w:r>
            <w:r>
              <w:rPr>
                <w:bCs/>
              </w:rPr>
              <w:t xml:space="preserve">учебной (на производстве) </w:t>
            </w:r>
            <w:r w:rsidRPr="00510E74">
              <w:rPr>
                <w:bCs/>
              </w:rPr>
              <w:t>практике</w:t>
            </w:r>
          </w:p>
        </w:tc>
      </w:tr>
      <w:tr w:rsidR="005F18B2" w:rsidTr="004B7916">
        <w:trPr>
          <w:trHeight w:val="637"/>
        </w:trPr>
        <w:tc>
          <w:tcPr>
            <w:tcW w:w="15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F18B2" w:rsidRPr="005B6398" w:rsidRDefault="00CF6C74" w:rsidP="004B7916">
            <w:pPr>
              <w:jc w:val="both"/>
            </w:pPr>
            <w:proofErr w:type="gramStart"/>
            <w:r>
              <w:t>ОК</w:t>
            </w:r>
            <w:proofErr w:type="gramEnd"/>
            <w:r>
              <w:t> 11</w:t>
            </w:r>
            <w:r w:rsidR="005F18B2" w:rsidRPr="005B6398">
              <w:t xml:space="preserve">. </w:t>
            </w:r>
            <w:r w:rsidRPr="005B6398">
              <w:t>Соблюдать основы здорового образа жизни, требования охраны труда.</w:t>
            </w:r>
          </w:p>
        </w:tc>
        <w:tc>
          <w:tcPr>
            <w:tcW w:w="2003" w:type="pct"/>
            <w:tcBorders>
              <w:top w:val="single" w:sz="12" w:space="0" w:color="auto"/>
              <w:bottom w:val="single" w:sz="12" w:space="0" w:color="auto"/>
            </w:tcBorders>
          </w:tcPr>
          <w:p w:rsidR="005F18B2" w:rsidRPr="00CF6C74" w:rsidRDefault="00CF6C74" w:rsidP="004B7916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CF6C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CF6C74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эффективность использования полученных знаний в области государственных требований охраны труда;</w:t>
            </w:r>
            <w:r w:rsidRPr="00CF6C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CF6C74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- знание правил поведения и выполнения работ в соответствии с требованиями правил охраны труда;</w:t>
            </w:r>
            <w:r w:rsidRPr="00CF6C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CF6C74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- соблюдение требований пожарной безопасности, производственной санитарии и личной гигиены</w:t>
            </w:r>
          </w:p>
        </w:tc>
        <w:tc>
          <w:tcPr>
            <w:tcW w:w="147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8B2" w:rsidRPr="00510E74" w:rsidRDefault="005F18B2" w:rsidP="004B7916">
            <w:pPr>
              <w:contextualSpacing/>
              <w:jc w:val="both"/>
              <w:rPr>
                <w:bCs/>
                <w:highlight w:val="yellow"/>
              </w:rPr>
            </w:pPr>
            <w:r w:rsidRPr="00510E74">
              <w:rPr>
                <w:bCs/>
              </w:rPr>
              <w:t>Отзыв руководителя по практике</w:t>
            </w:r>
          </w:p>
          <w:p w:rsidR="005F18B2" w:rsidRPr="00510E74" w:rsidRDefault="005F18B2" w:rsidP="004B7916">
            <w:pPr>
              <w:contextualSpacing/>
              <w:jc w:val="both"/>
              <w:rPr>
                <w:bCs/>
              </w:rPr>
            </w:pPr>
          </w:p>
        </w:tc>
      </w:tr>
      <w:tr w:rsidR="00D60672" w:rsidTr="004B7916">
        <w:trPr>
          <w:trHeight w:val="637"/>
        </w:trPr>
        <w:tc>
          <w:tcPr>
            <w:tcW w:w="15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60672" w:rsidRPr="00D60672" w:rsidRDefault="00D60672" w:rsidP="004B7916">
            <w:pPr>
              <w:jc w:val="both"/>
            </w:pPr>
            <w:proofErr w:type="gramStart"/>
            <w:r w:rsidRPr="00D60672">
              <w:rPr>
                <w:iCs/>
              </w:rPr>
              <w:t>ОК</w:t>
            </w:r>
            <w:proofErr w:type="gramEnd"/>
            <w:r w:rsidRPr="00D60672">
              <w:rPr>
                <w:iCs/>
              </w:rPr>
              <w:t xml:space="preserve"> 12. Соблюдать деловой этикет, культуру и психологические основы общения, нормы и правила поведения</w:t>
            </w:r>
          </w:p>
        </w:tc>
        <w:tc>
          <w:tcPr>
            <w:tcW w:w="2003" w:type="pct"/>
            <w:tcBorders>
              <w:top w:val="single" w:sz="12" w:space="0" w:color="auto"/>
              <w:bottom w:val="single" w:sz="12" w:space="0" w:color="auto"/>
            </w:tcBorders>
          </w:tcPr>
          <w:p w:rsidR="00D60672" w:rsidRPr="00D60672" w:rsidRDefault="00D60672" w:rsidP="004B7916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  <w:r w:rsidRPr="00D60672">
              <w:rPr>
                <w:rFonts w:ascii="Times New Roman" w:hAnsi="Times New Roman" w:cs="Times New Roman"/>
                <w:bCs/>
                <w:iCs/>
              </w:rPr>
              <w:t xml:space="preserve">общение со студентами, преподавателями в ходе обучения, </w:t>
            </w:r>
            <w:r w:rsidRPr="00D60672">
              <w:rPr>
                <w:rFonts w:ascii="Times New Roman" w:hAnsi="Times New Roman" w:cs="Times New Roman"/>
                <w:bCs/>
              </w:rPr>
              <w:t>гражданами, обращающимися в органы социального обеспечения в ходе практики.</w:t>
            </w:r>
          </w:p>
        </w:tc>
        <w:tc>
          <w:tcPr>
            <w:tcW w:w="147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0672" w:rsidRPr="00510E74" w:rsidRDefault="00D60672" w:rsidP="004B7916">
            <w:pPr>
              <w:contextualSpacing/>
              <w:jc w:val="both"/>
              <w:rPr>
                <w:bCs/>
              </w:rPr>
            </w:pPr>
            <w:r>
              <w:rPr>
                <w:bCs/>
                <w:iCs/>
              </w:rPr>
              <w:t>Н</w:t>
            </w:r>
            <w:r w:rsidRPr="001E1F3B">
              <w:rPr>
                <w:bCs/>
                <w:iCs/>
              </w:rPr>
              <w:t>аблюдение</w:t>
            </w:r>
            <w:r w:rsidRPr="001E1F3B">
              <w:t xml:space="preserve"> в ходе  производственной практики</w:t>
            </w:r>
          </w:p>
        </w:tc>
      </w:tr>
    </w:tbl>
    <w:p w:rsidR="006062E5" w:rsidRDefault="006062E5" w:rsidP="005F18B2">
      <w:pPr>
        <w:widowControl w:val="0"/>
        <w:suppressAutoHyphens/>
        <w:jc w:val="both"/>
        <w:rPr>
          <w:bCs/>
          <w:i/>
        </w:rPr>
      </w:pPr>
    </w:p>
    <w:p w:rsidR="006062E5" w:rsidRDefault="006062E5" w:rsidP="005F18B2">
      <w:pPr>
        <w:widowControl w:val="0"/>
        <w:suppressAutoHyphens/>
        <w:jc w:val="both"/>
        <w:rPr>
          <w:bCs/>
          <w:i/>
        </w:rPr>
      </w:pPr>
    </w:p>
    <w:p w:rsidR="006062E5" w:rsidRDefault="006062E5" w:rsidP="005F18B2">
      <w:pPr>
        <w:widowControl w:val="0"/>
        <w:suppressAutoHyphens/>
        <w:jc w:val="both"/>
        <w:rPr>
          <w:bCs/>
          <w:i/>
        </w:rPr>
      </w:pPr>
    </w:p>
    <w:p w:rsidR="006062E5" w:rsidRDefault="006062E5" w:rsidP="005F18B2">
      <w:pPr>
        <w:widowControl w:val="0"/>
        <w:suppressAutoHyphens/>
        <w:jc w:val="both"/>
        <w:rPr>
          <w:bCs/>
          <w:i/>
        </w:rPr>
      </w:pPr>
    </w:p>
    <w:p w:rsidR="006062E5" w:rsidRDefault="006062E5" w:rsidP="005F18B2">
      <w:pPr>
        <w:widowControl w:val="0"/>
        <w:suppressAutoHyphens/>
        <w:jc w:val="both"/>
        <w:rPr>
          <w:bCs/>
          <w:i/>
        </w:rPr>
      </w:pPr>
    </w:p>
    <w:p w:rsidR="006062E5" w:rsidRDefault="006062E5" w:rsidP="005F18B2">
      <w:pPr>
        <w:widowControl w:val="0"/>
        <w:suppressAutoHyphens/>
        <w:jc w:val="both"/>
        <w:rPr>
          <w:bCs/>
          <w:i/>
        </w:rPr>
      </w:pPr>
    </w:p>
    <w:bookmarkEnd w:id="14"/>
    <w:bookmarkEnd w:id="15"/>
    <w:p w:rsidR="005F18B2" w:rsidRPr="006062E5" w:rsidRDefault="005F18B2" w:rsidP="00606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  <w:sectPr w:rsidR="005F18B2" w:rsidRPr="006062E5" w:rsidSect="004B7916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5F18B2" w:rsidRPr="00DC0FB8" w:rsidRDefault="005F18B2" w:rsidP="005F18B2">
      <w:pPr>
        <w:pStyle w:val="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709"/>
        <w:contextualSpacing/>
        <w:jc w:val="center"/>
        <w:rPr>
          <w:caps/>
          <w:color w:val="auto"/>
        </w:rPr>
      </w:pPr>
      <w:r w:rsidRPr="009D3559">
        <w:rPr>
          <w:caps/>
          <w:color w:val="auto"/>
        </w:rPr>
        <w:lastRenderedPageBreak/>
        <w:t>3</w:t>
      </w:r>
      <w:r w:rsidRPr="00DC0FB8">
        <w:rPr>
          <w:caps/>
          <w:color w:val="auto"/>
        </w:rPr>
        <w:t>. условия реализации программы практики</w:t>
      </w:r>
    </w:p>
    <w:p w:rsidR="005F18B2" w:rsidRPr="009D3559" w:rsidRDefault="005F18B2" w:rsidP="005F18B2">
      <w:pPr>
        <w:pStyle w:val="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709"/>
        <w:contextualSpacing/>
        <w:rPr>
          <w:bCs w:val="0"/>
          <w:color w:val="auto"/>
        </w:rPr>
      </w:pPr>
      <w:r w:rsidRPr="009D3559">
        <w:rPr>
          <w:color w:val="auto"/>
        </w:rPr>
        <w:t>3</w:t>
      </w:r>
      <w:r w:rsidRPr="00DC0FB8">
        <w:rPr>
          <w:color w:val="auto"/>
        </w:rPr>
        <w:t xml:space="preserve">.1. </w:t>
      </w:r>
      <w:r w:rsidRPr="00DC0FB8">
        <w:rPr>
          <w:bCs w:val="0"/>
          <w:color w:val="auto"/>
        </w:rPr>
        <w:t>Требования к минимальному материально-техническому обеспечению</w:t>
      </w:r>
      <w:bookmarkStart w:id="17" w:name="OLE_LINK40"/>
      <w:bookmarkStart w:id="18" w:name="OLE_LINK41"/>
      <w:r>
        <w:rPr>
          <w:bCs w:val="0"/>
          <w:color w:val="auto"/>
        </w:rPr>
        <w:t xml:space="preserve"> производственной  </w:t>
      </w:r>
      <w:r w:rsidRPr="00DC0FB8">
        <w:rPr>
          <w:bCs w:val="0"/>
          <w:color w:val="auto"/>
        </w:rPr>
        <w:t>практики модуля ПМ.0</w:t>
      </w:r>
      <w:r>
        <w:rPr>
          <w:bCs w:val="0"/>
          <w:color w:val="auto"/>
        </w:rPr>
        <w:t>2</w:t>
      </w:r>
    </w:p>
    <w:p w:rsidR="005F18B2" w:rsidRPr="00982EDE" w:rsidRDefault="005F18B2" w:rsidP="005F18B2">
      <w:pPr>
        <w:tabs>
          <w:tab w:val="left" w:pos="1134"/>
        </w:tabs>
        <w:ind w:firstLine="709"/>
        <w:contextualSpacing/>
      </w:pPr>
      <w:bookmarkStart w:id="19" w:name="OLE_LINK15"/>
      <w:bookmarkStart w:id="20" w:name="OLE_LINK20"/>
    </w:p>
    <w:bookmarkEnd w:id="19"/>
    <w:bookmarkEnd w:id="20"/>
    <w:p w:rsidR="005F18B2" w:rsidRPr="00261A2E" w:rsidRDefault="005F18B2" w:rsidP="005F18B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  <w:r w:rsidRPr="003A4A6F">
        <w:rPr>
          <w:sz w:val="28"/>
          <w:szCs w:val="28"/>
        </w:rPr>
        <w:t xml:space="preserve">Реализация программы  </w:t>
      </w:r>
      <w:r>
        <w:rPr>
          <w:sz w:val="28"/>
          <w:szCs w:val="28"/>
        </w:rPr>
        <w:t>производственной</w:t>
      </w:r>
      <w:r w:rsidRPr="003A4A6F">
        <w:rPr>
          <w:sz w:val="28"/>
          <w:szCs w:val="28"/>
        </w:rPr>
        <w:t xml:space="preserve"> практики предполагает наличие  у учебного заведения договоров с базовыми предприятиями</w:t>
      </w:r>
      <w:r w:rsidRPr="00261A2E">
        <w:rPr>
          <w:sz w:val="28"/>
          <w:szCs w:val="28"/>
        </w:rPr>
        <w:t xml:space="preserve"> (</w:t>
      </w:r>
      <w:r>
        <w:rPr>
          <w:sz w:val="28"/>
          <w:szCs w:val="28"/>
        </w:rPr>
        <w:t>приводится обоснование</w:t>
      </w:r>
      <w:r w:rsidRPr="00261A2E">
        <w:rPr>
          <w:sz w:val="28"/>
          <w:szCs w:val="28"/>
        </w:rPr>
        <w:t xml:space="preserve"> соответствия профиля организации виду практики)</w:t>
      </w:r>
      <w:r>
        <w:rPr>
          <w:sz w:val="28"/>
          <w:szCs w:val="28"/>
        </w:rPr>
        <w:t xml:space="preserve"> для студентов очного отделения. Базы прохождения практики студентами заочного отделения определяются самостоятельно с учетом задач практики.</w:t>
      </w:r>
    </w:p>
    <w:p w:rsidR="005F18B2" w:rsidRDefault="005F18B2" w:rsidP="005F18B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Оборудование рабочих мест проведения </w:t>
      </w:r>
      <w:r>
        <w:rPr>
          <w:bCs/>
          <w:i/>
          <w:sz w:val="28"/>
          <w:szCs w:val="28"/>
        </w:rPr>
        <w:t>производственной</w:t>
      </w:r>
      <w:r w:rsidRPr="00982EDE">
        <w:rPr>
          <w:bCs/>
          <w:i/>
          <w:sz w:val="28"/>
          <w:szCs w:val="28"/>
        </w:rPr>
        <w:t xml:space="preserve"> практики</w:t>
      </w:r>
      <w:r>
        <w:rPr>
          <w:bCs/>
          <w:sz w:val="28"/>
          <w:szCs w:val="28"/>
        </w:rPr>
        <w:t xml:space="preserve"> должно соответствовать санитарно-техническим нормам и организуется базами практики.</w:t>
      </w:r>
    </w:p>
    <w:p w:rsidR="005F18B2" w:rsidRDefault="005F18B2" w:rsidP="005F18B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Cs/>
          <w:sz w:val="28"/>
          <w:szCs w:val="28"/>
        </w:rPr>
      </w:pPr>
    </w:p>
    <w:bookmarkEnd w:id="17"/>
    <w:bookmarkEnd w:id="18"/>
    <w:p w:rsidR="005F18B2" w:rsidRDefault="005F18B2" w:rsidP="005F18B2">
      <w:pPr>
        <w:pStyle w:val="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709"/>
        <w:contextualSpacing/>
        <w:rPr>
          <w:color w:val="auto"/>
        </w:rPr>
      </w:pPr>
      <w:r w:rsidRPr="009D3559">
        <w:rPr>
          <w:color w:val="auto"/>
        </w:rPr>
        <w:t>3</w:t>
      </w:r>
      <w:r w:rsidRPr="00C22B14">
        <w:rPr>
          <w:color w:val="auto"/>
        </w:rPr>
        <w:t>.2. Информационное обеспечение организации и проведения</w:t>
      </w:r>
      <w:r>
        <w:rPr>
          <w:color w:val="auto"/>
        </w:rPr>
        <w:t xml:space="preserve"> производственной </w:t>
      </w:r>
      <w:r w:rsidRPr="00C22B14">
        <w:rPr>
          <w:color w:val="auto"/>
        </w:rPr>
        <w:t>практики</w:t>
      </w:r>
    </w:p>
    <w:p w:rsidR="005F18B2" w:rsidRPr="00C22B14" w:rsidRDefault="005F18B2" w:rsidP="005F18B2">
      <w:pPr>
        <w:tabs>
          <w:tab w:val="left" w:pos="1134"/>
        </w:tabs>
        <w:ind w:firstLine="709"/>
        <w:contextualSpacing/>
      </w:pPr>
    </w:p>
    <w:p w:rsidR="005F18B2" w:rsidRPr="002C4459" w:rsidRDefault="005F18B2" w:rsidP="005F18B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Cs/>
          <w:sz w:val="28"/>
          <w:szCs w:val="28"/>
        </w:rPr>
      </w:pPr>
      <w:r w:rsidRPr="002C4459">
        <w:rPr>
          <w:bCs/>
          <w:sz w:val="28"/>
          <w:szCs w:val="28"/>
        </w:rPr>
        <w:t>Перечень методических рекомендаций,  дополнительной литературы</w:t>
      </w:r>
    </w:p>
    <w:p w:rsidR="005F18B2" w:rsidRPr="002C4459" w:rsidRDefault="005F18B2" w:rsidP="005F18B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Cs/>
          <w:sz w:val="28"/>
          <w:szCs w:val="28"/>
        </w:rPr>
      </w:pPr>
    </w:p>
    <w:p w:rsidR="005F18B2" w:rsidRDefault="005F18B2" w:rsidP="005F18B2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046DC1">
        <w:rPr>
          <w:sz w:val="28"/>
          <w:szCs w:val="28"/>
        </w:rPr>
        <w:t xml:space="preserve">1.Федеральный государственный образовательный стандарт по  специальности среднего профессионального образования </w:t>
      </w:r>
      <w:r w:rsidR="00294686">
        <w:rPr>
          <w:b/>
          <w:sz w:val="28"/>
          <w:szCs w:val="28"/>
        </w:rPr>
        <w:t xml:space="preserve">40.02.01 </w:t>
      </w:r>
      <w:r w:rsidRPr="009D355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Право и организация социального обеспечения</w:t>
      </w:r>
      <w:r w:rsidRPr="00046DC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утвержденного приказом Министерства образования и науки Российской Федерации </w:t>
      </w:r>
      <w:r w:rsidR="00294686" w:rsidRPr="00294686">
        <w:rPr>
          <w:sz w:val="28"/>
          <w:szCs w:val="28"/>
        </w:rPr>
        <w:t>от 12 мая 2014 г. N 508</w:t>
      </w:r>
      <w:r w:rsidRPr="00294686">
        <w:rPr>
          <w:sz w:val="28"/>
          <w:szCs w:val="28"/>
        </w:rPr>
        <w:t>г.</w:t>
      </w:r>
    </w:p>
    <w:p w:rsidR="005F18B2" w:rsidRPr="00ED58FC" w:rsidRDefault="00294686" w:rsidP="005F18B2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 </w:t>
      </w:r>
      <w:r w:rsidR="005F18B2" w:rsidRPr="00046DC1">
        <w:rPr>
          <w:sz w:val="28"/>
          <w:szCs w:val="28"/>
        </w:rPr>
        <w:t>.Рекомендации по планированию и организации учебной и производственной практике  в условиях действия Федерального государственного образовательного стандарта среднего профессионал</w:t>
      </w:r>
      <w:r w:rsidR="00781435">
        <w:rPr>
          <w:sz w:val="28"/>
          <w:szCs w:val="28"/>
        </w:rPr>
        <w:t>ьного образования</w:t>
      </w:r>
      <w:r w:rsidR="005F18B2" w:rsidRPr="00046DC1">
        <w:rPr>
          <w:sz w:val="28"/>
          <w:szCs w:val="28"/>
        </w:rPr>
        <w:t>.</w:t>
      </w:r>
    </w:p>
    <w:p w:rsidR="005F18B2" w:rsidRDefault="005F18B2" w:rsidP="005F18B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bCs/>
          <w:sz w:val="28"/>
          <w:szCs w:val="28"/>
        </w:rPr>
      </w:pPr>
    </w:p>
    <w:p w:rsidR="00CF6C74" w:rsidRPr="00CF6C74" w:rsidRDefault="00CF6C74" w:rsidP="00CF6C74">
      <w:pPr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Профессиональный модуль ПМ.01</w:t>
      </w:r>
      <w:r>
        <w:rPr>
          <w:color w:val="000000"/>
          <w:sz w:val="27"/>
          <w:szCs w:val="27"/>
        </w:rPr>
        <w:br/>
      </w:r>
      <w:r w:rsidRPr="00CF6C74">
        <w:rPr>
          <w:b/>
          <w:i/>
          <w:color w:val="000000"/>
          <w:sz w:val="27"/>
          <w:szCs w:val="27"/>
          <w:shd w:val="clear" w:color="auto" w:fill="FFFFFF"/>
        </w:rPr>
        <w:t>Основные источники:</w:t>
      </w:r>
    </w:p>
    <w:p w:rsidR="00CF6C74" w:rsidRPr="00CF6C74" w:rsidRDefault="00CF6C74" w:rsidP="00CF6C74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CF6C74">
        <w:rPr>
          <w:color w:val="000000"/>
          <w:sz w:val="28"/>
          <w:szCs w:val="28"/>
        </w:rPr>
        <w:t xml:space="preserve">Галаганов, В.П. </w:t>
      </w:r>
      <w:proofErr w:type="gramStart"/>
      <w:r w:rsidRPr="00CF6C74">
        <w:rPr>
          <w:color w:val="000000"/>
          <w:sz w:val="28"/>
          <w:szCs w:val="28"/>
        </w:rPr>
        <w:t>Право социального обеспечения</w:t>
      </w:r>
      <w:proofErr w:type="gramEnd"/>
      <w:r w:rsidRPr="00CF6C74">
        <w:rPr>
          <w:color w:val="000000"/>
          <w:sz w:val="28"/>
          <w:szCs w:val="28"/>
        </w:rPr>
        <w:t xml:space="preserve"> [Текст]: Учебник для средних проф. уч. зав. / В.П. Галаганов</w:t>
      </w:r>
      <w:proofErr w:type="gramStart"/>
      <w:r w:rsidRPr="00CF6C74">
        <w:rPr>
          <w:color w:val="000000"/>
          <w:sz w:val="28"/>
          <w:szCs w:val="28"/>
        </w:rPr>
        <w:t>.</w:t>
      </w:r>
      <w:proofErr w:type="gramEnd"/>
      <w:r w:rsidRPr="00CF6C74">
        <w:rPr>
          <w:color w:val="000000"/>
          <w:sz w:val="28"/>
          <w:szCs w:val="28"/>
        </w:rPr>
        <w:t xml:space="preserve"> - </w:t>
      </w:r>
      <w:proofErr w:type="gramStart"/>
      <w:r w:rsidRPr="00CF6C74">
        <w:rPr>
          <w:color w:val="000000"/>
          <w:sz w:val="28"/>
          <w:szCs w:val="28"/>
        </w:rPr>
        <w:t>и</w:t>
      </w:r>
      <w:proofErr w:type="gramEnd"/>
      <w:r w:rsidRPr="00CF6C74">
        <w:rPr>
          <w:color w:val="000000"/>
          <w:sz w:val="28"/>
          <w:szCs w:val="28"/>
        </w:rPr>
        <w:t xml:space="preserve">зд. 4-е, </w:t>
      </w:r>
      <w:proofErr w:type="spellStart"/>
      <w:r w:rsidRPr="00CF6C74">
        <w:rPr>
          <w:color w:val="000000"/>
          <w:sz w:val="28"/>
          <w:szCs w:val="28"/>
        </w:rPr>
        <w:t>перераб</w:t>
      </w:r>
      <w:proofErr w:type="spellEnd"/>
      <w:r w:rsidRPr="00CF6C74">
        <w:rPr>
          <w:color w:val="000000"/>
          <w:sz w:val="28"/>
          <w:szCs w:val="28"/>
        </w:rPr>
        <w:t>. и доп. – М.: Академия, 2009. – 415с.</w:t>
      </w:r>
    </w:p>
    <w:p w:rsidR="00CF6C74" w:rsidRPr="00CF6C74" w:rsidRDefault="00CF6C74" w:rsidP="00CF6C74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CF6C74">
        <w:rPr>
          <w:color w:val="000000"/>
          <w:sz w:val="28"/>
          <w:szCs w:val="28"/>
        </w:rPr>
        <w:t>Волкова, А.И. Психология общения для студентов колледжей [Текст]: учебное пособие / А.И. Волкова. – Ростов/Д.: Феникс, 2006.</w:t>
      </w:r>
    </w:p>
    <w:p w:rsidR="00CF6C74" w:rsidRPr="00CF6C74" w:rsidRDefault="00CF6C74" w:rsidP="00CF6C74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proofErr w:type="spellStart"/>
      <w:r w:rsidRPr="00CF6C74">
        <w:rPr>
          <w:color w:val="000000"/>
          <w:sz w:val="28"/>
          <w:szCs w:val="28"/>
        </w:rPr>
        <w:t>Геронтопсихология</w:t>
      </w:r>
      <w:proofErr w:type="spellEnd"/>
      <w:r w:rsidRPr="00CF6C74">
        <w:rPr>
          <w:color w:val="000000"/>
          <w:sz w:val="28"/>
          <w:szCs w:val="28"/>
        </w:rPr>
        <w:t xml:space="preserve"> [Текст]: Учебное пособие</w:t>
      </w:r>
      <w:proofErr w:type="gramStart"/>
      <w:r w:rsidRPr="00CF6C74">
        <w:rPr>
          <w:color w:val="000000"/>
          <w:sz w:val="28"/>
          <w:szCs w:val="28"/>
        </w:rPr>
        <w:t xml:space="preserve"> / П</w:t>
      </w:r>
      <w:proofErr w:type="gramEnd"/>
      <w:r w:rsidRPr="00CF6C74">
        <w:rPr>
          <w:color w:val="000000"/>
          <w:sz w:val="28"/>
          <w:szCs w:val="28"/>
        </w:rPr>
        <w:t>од ред. Г.С. Никифорова. – СПб: Изд-во СПУ, 2007.</w:t>
      </w:r>
    </w:p>
    <w:p w:rsidR="00CF6C74" w:rsidRPr="00CF6C74" w:rsidRDefault="00CF6C74" w:rsidP="00CF6C74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CF6C74">
        <w:rPr>
          <w:color w:val="000000"/>
          <w:sz w:val="28"/>
          <w:szCs w:val="28"/>
        </w:rPr>
        <w:t xml:space="preserve">Морозов, А.В. Социальная психология [Текст]: Учебник для </w:t>
      </w:r>
      <w:proofErr w:type="spellStart"/>
      <w:r w:rsidRPr="00CF6C74">
        <w:rPr>
          <w:color w:val="000000"/>
          <w:sz w:val="28"/>
          <w:szCs w:val="28"/>
        </w:rPr>
        <w:t>ссузов</w:t>
      </w:r>
      <w:proofErr w:type="spellEnd"/>
      <w:r w:rsidRPr="00CF6C74">
        <w:rPr>
          <w:color w:val="000000"/>
          <w:sz w:val="28"/>
          <w:szCs w:val="28"/>
        </w:rPr>
        <w:t xml:space="preserve"> и вузов // А.В. Морозов – М.: Издательский проект </w:t>
      </w:r>
      <w:proofErr w:type="spellStart"/>
      <w:r w:rsidRPr="00CF6C74">
        <w:rPr>
          <w:color w:val="000000"/>
          <w:sz w:val="28"/>
          <w:szCs w:val="28"/>
        </w:rPr>
        <w:t>Трикста</w:t>
      </w:r>
      <w:proofErr w:type="spellEnd"/>
      <w:r w:rsidRPr="00CF6C74">
        <w:rPr>
          <w:color w:val="000000"/>
          <w:sz w:val="28"/>
          <w:szCs w:val="28"/>
        </w:rPr>
        <w:t>, 2006</w:t>
      </w:r>
    </w:p>
    <w:p w:rsidR="00CF6C74" w:rsidRPr="00CF6C74" w:rsidRDefault="00CF6C74" w:rsidP="00CF6C74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CF6C74">
        <w:rPr>
          <w:color w:val="000000"/>
          <w:sz w:val="28"/>
          <w:szCs w:val="28"/>
        </w:rPr>
        <w:t xml:space="preserve">Соснин, В.А., Красникова, Е.А. Социальная психология [Текст]: Учебник для </w:t>
      </w:r>
      <w:proofErr w:type="spellStart"/>
      <w:r w:rsidRPr="00CF6C74">
        <w:rPr>
          <w:color w:val="000000"/>
          <w:sz w:val="28"/>
          <w:szCs w:val="28"/>
        </w:rPr>
        <w:t>ССУЗо</w:t>
      </w:r>
      <w:proofErr w:type="gramStart"/>
      <w:r w:rsidRPr="00CF6C74">
        <w:rPr>
          <w:color w:val="000000"/>
          <w:sz w:val="28"/>
          <w:szCs w:val="28"/>
        </w:rPr>
        <w:t>в</w:t>
      </w:r>
      <w:proofErr w:type="spellEnd"/>
      <w:r w:rsidRPr="00CF6C74">
        <w:rPr>
          <w:color w:val="000000"/>
          <w:sz w:val="28"/>
          <w:szCs w:val="28"/>
        </w:rPr>
        <w:t>(</w:t>
      </w:r>
      <w:proofErr w:type="gramEnd"/>
      <w:r w:rsidRPr="00CF6C74">
        <w:rPr>
          <w:color w:val="000000"/>
          <w:sz w:val="28"/>
          <w:szCs w:val="28"/>
        </w:rPr>
        <w:t>изд:2) // В.А. Соснин, Е.А. Красникова. – М.: Академия, 2010</w:t>
      </w:r>
    </w:p>
    <w:p w:rsidR="00CF6C74" w:rsidRPr="00CF6C74" w:rsidRDefault="00CF6C74" w:rsidP="00CF6C74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CF6C74">
        <w:rPr>
          <w:color w:val="000000"/>
          <w:sz w:val="28"/>
          <w:szCs w:val="28"/>
        </w:rPr>
        <w:t xml:space="preserve">Сулейманова, Г.В. </w:t>
      </w:r>
      <w:proofErr w:type="gramStart"/>
      <w:r w:rsidRPr="00CF6C74">
        <w:rPr>
          <w:color w:val="000000"/>
          <w:sz w:val="28"/>
          <w:szCs w:val="28"/>
        </w:rPr>
        <w:t>Право социального обеспечения</w:t>
      </w:r>
      <w:proofErr w:type="gramEnd"/>
      <w:r w:rsidRPr="00CF6C74">
        <w:rPr>
          <w:color w:val="000000"/>
          <w:sz w:val="28"/>
          <w:szCs w:val="28"/>
        </w:rPr>
        <w:t xml:space="preserve"> [Текст]: Учебник / Г.В. Сулейманова. – М.: </w:t>
      </w:r>
      <w:proofErr w:type="spellStart"/>
      <w:r w:rsidRPr="00CF6C74">
        <w:rPr>
          <w:color w:val="000000"/>
          <w:sz w:val="28"/>
          <w:szCs w:val="28"/>
        </w:rPr>
        <w:t>Юрайт</w:t>
      </w:r>
      <w:proofErr w:type="spellEnd"/>
      <w:r w:rsidRPr="00CF6C74">
        <w:rPr>
          <w:color w:val="000000"/>
          <w:sz w:val="28"/>
          <w:szCs w:val="28"/>
        </w:rPr>
        <w:t>, 2011. – 559с.</w:t>
      </w:r>
    </w:p>
    <w:p w:rsidR="00D345C4" w:rsidRDefault="00CF6C74" w:rsidP="00CF6C74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proofErr w:type="spellStart"/>
      <w:r w:rsidRPr="00CF6C74">
        <w:rPr>
          <w:color w:val="000000"/>
          <w:sz w:val="28"/>
          <w:szCs w:val="28"/>
        </w:rPr>
        <w:lastRenderedPageBreak/>
        <w:t>Шеламова</w:t>
      </w:r>
      <w:proofErr w:type="spellEnd"/>
      <w:r w:rsidRPr="00CF6C74">
        <w:rPr>
          <w:color w:val="000000"/>
          <w:sz w:val="28"/>
          <w:szCs w:val="28"/>
        </w:rPr>
        <w:t xml:space="preserve">, Г.М. Деловая культура и психология общения [Текст]: Учебник для начального и среднего профессионального образования / Г.М. </w:t>
      </w:r>
      <w:proofErr w:type="spellStart"/>
      <w:r w:rsidRPr="00CF6C74">
        <w:rPr>
          <w:color w:val="000000"/>
          <w:sz w:val="28"/>
          <w:szCs w:val="28"/>
        </w:rPr>
        <w:t>Шеламова</w:t>
      </w:r>
      <w:proofErr w:type="spellEnd"/>
      <w:r w:rsidRPr="00CF6C74">
        <w:rPr>
          <w:color w:val="000000"/>
          <w:sz w:val="28"/>
          <w:szCs w:val="28"/>
        </w:rPr>
        <w:t xml:space="preserve">. - Изд. 5-е/6-е, </w:t>
      </w:r>
      <w:proofErr w:type="spellStart"/>
      <w:r w:rsidRPr="00CF6C74">
        <w:rPr>
          <w:color w:val="000000"/>
          <w:sz w:val="28"/>
          <w:szCs w:val="28"/>
        </w:rPr>
        <w:t>стререотип</w:t>
      </w:r>
      <w:proofErr w:type="spellEnd"/>
      <w:r w:rsidRPr="00CF6C74">
        <w:rPr>
          <w:color w:val="000000"/>
          <w:sz w:val="28"/>
          <w:szCs w:val="28"/>
        </w:rPr>
        <w:t>. – М.: Академия, 2007.</w:t>
      </w:r>
    </w:p>
    <w:p w:rsidR="00CF6C74" w:rsidRPr="00D345C4" w:rsidRDefault="00CF6C74" w:rsidP="00CF6C74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D345C4">
        <w:rPr>
          <w:color w:val="000000"/>
          <w:sz w:val="28"/>
          <w:szCs w:val="28"/>
        </w:rPr>
        <w:br/>
      </w:r>
      <w:r w:rsidRPr="00D345C4">
        <w:rPr>
          <w:b/>
          <w:i/>
          <w:color w:val="000000"/>
          <w:sz w:val="28"/>
          <w:szCs w:val="28"/>
          <w:shd w:val="clear" w:color="auto" w:fill="FFFFFF"/>
        </w:rPr>
        <w:t>Дополнительные источники:</w:t>
      </w:r>
    </w:p>
    <w:p w:rsidR="00CF6C74" w:rsidRPr="00CF6C74" w:rsidRDefault="00CF6C74" w:rsidP="00CF6C74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CF6C74">
        <w:rPr>
          <w:color w:val="000000"/>
          <w:sz w:val="28"/>
          <w:szCs w:val="28"/>
        </w:rPr>
        <w:t>Андреева, Г.М. Социальная психология [Текст] / Г.М. Андреева. – М.: Академия, 2000.</w:t>
      </w:r>
    </w:p>
    <w:p w:rsidR="00CF6C74" w:rsidRPr="00CF6C74" w:rsidRDefault="00CF6C74" w:rsidP="00CF6C74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CF6C74">
        <w:rPr>
          <w:color w:val="000000"/>
          <w:sz w:val="28"/>
          <w:szCs w:val="28"/>
        </w:rPr>
        <w:t xml:space="preserve">Григорьева, Т.Г. Основы конструктивного общения [Текст]: Методическое пособие для преподавателей / Т.Г. Григорьева, Л.В. </w:t>
      </w:r>
      <w:proofErr w:type="spellStart"/>
      <w:r w:rsidRPr="00CF6C74">
        <w:rPr>
          <w:color w:val="000000"/>
          <w:sz w:val="28"/>
          <w:szCs w:val="28"/>
        </w:rPr>
        <w:t>Линская</w:t>
      </w:r>
      <w:proofErr w:type="spellEnd"/>
      <w:r w:rsidRPr="00CF6C74">
        <w:rPr>
          <w:color w:val="000000"/>
          <w:sz w:val="28"/>
          <w:szCs w:val="28"/>
        </w:rPr>
        <w:t>, Т.П. Усольцева. – М.: Академия, 1997.</w:t>
      </w:r>
    </w:p>
    <w:p w:rsidR="00CF6C74" w:rsidRPr="00CF6C74" w:rsidRDefault="00CF6C74" w:rsidP="00CF6C74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CF6C74">
        <w:rPr>
          <w:color w:val="000000"/>
          <w:sz w:val="28"/>
          <w:szCs w:val="28"/>
        </w:rPr>
        <w:t>Гусаков, Д.Б. История пенсионного обеспечения и социального страхования в России [Текст]: Учебное пособие / Д.Б. Гусаков. – СПб</w:t>
      </w:r>
      <w:proofErr w:type="gramStart"/>
      <w:r w:rsidRPr="00CF6C74">
        <w:rPr>
          <w:color w:val="000000"/>
          <w:sz w:val="28"/>
          <w:szCs w:val="28"/>
        </w:rPr>
        <w:t xml:space="preserve">.: </w:t>
      </w:r>
      <w:proofErr w:type="spellStart"/>
      <w:proofErr w:type="gramEnd"/>
      <w:r w:rsidRPr="00CF6C74">
        <w:rPr>
          <w:color w:val="000000"/>
          <w:sz w:val="28"/>
          <w:szCs w:val="28"/>
        </w:rPr>
        <w:t>СПбГИПСР</w:t>
      </w:r>
      <w:proofErr w:type="spellEnd"/>
      <w:r w:rsidRPr="00CF6C74">
        <w:rPr>
          <w:color w:val="000000"/>
          <w:sz w:val="28"/>
          <w:szCs w:val="28"/>
        </w:rPr>
        <w:t>, 2010. – 260с.</w:t>
      </w:r>
    </w:p>
    <w:p w:rsidR="00CF6C74" w:rsidRPr="00CF6C74" w:rsidRDefault="00CF6C74" w:rsidP="00CF6C74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CF6C74">
        <w:rPr>
          <w:color w:val="000000"/>
          <w:sz w:val="28"/>
          <w:szCs w:val="28"/>
        </w:rPr>
        <w:t xml:space="preserve">Добромыслов, К.В., </w:t>
      </w:r>
      <w:proofErr w:type="spellStart"/>
      <w:r w:rsidRPr="00CF6C74">
        <w:rPr>
          <w:color w:val="000000"/>
          <w:sz w:val="28"/>
          <w:szCs w:val="28"/>
        </w:rPr>
        <w:t>Мачульская</w:t>
      </w:r>
      <w:proofErr w:type="spellEnd"/>
      <w:r w:rsidRPr="00CF6C74">
        <w:rPr>
          <w:color w:val="000000"/>
          <w:sz w:val="28"/>
          <w:szCs w:val="28"/>
        </w:rPr>
        <w:t xml:space="preserve">, Е.Е. </w:t>
      </w:r>
      <w:proofErr w:type="gramStart"/>
      <w:r w:rsidRPr="00CF6C74">
        <w:rPr>
          <w:color w:val="000000"/>
          <w:sz w:val="28"/>
          <w:szCs w:val="28"/>
        </w:rPr>
        <w:t>Право социального обеспечения</w:t>
      </w:r>
      <w:proofErr w:type="gramEnd"/>
      <w:r w:rsidRPr="00CF6C74">
        <w:rPr>
          <w:color w:val="000000"/>
          <w:sz w:val="28"/>
          <w:szCs w:val="28"/>
        </w:rPr>
        <w:t xml:space="preserve"> [Текст]: Учебное пособие и практикум / К.В. Добромыслов, Е.Е. </w:t>
      </w:r>
      <w:proofErr w:type="spellStart"/>
      <w:r w:rsidRPr="00CF6C74">
        <w:rPr>
          <w:color w:val="000000"/>
          <w:sz w:val="28"/>
          <w:szCs w:val="28"/>
        </w:rPr>
        <w:t>Мачульская</w:t>
      </w:r>
      <w:proofErr w:type="spellEnd"/>
      <w:r w:rsidRPr="00CF6C74">
        <w:rPr>
          <w:color w:val="000000"/>
          <w:sz w:val="28"/>
          <w:szCs w:val="28"/>
        </w:rPr>
        <w:t xml:space="preserve">. – 2-е изд., </w:t>
      </w:r>
      <w:proofErr w:type="spellStart"/>
      <w:r w:rsidRPr="00CF6C74">
        <w:rPr>
          <w:color w:val="000000"/>
          <w:sz w:val="28"/>
          <w:szCs w:val="28"/>
        </w:rPr>
        <w:t>перераб</w:t>
      </w:r>
      <w:proofErr w:type="spellEnd"/>
      <w:r w:rsidRPr="00CF6C74">
        <w:rPr>
          <w:color w:val="000000"/>
          <w:sz w:val="28"/>
          <w:szCs w:val="28"/>
        </w:rPr>
        <w:t>. и доп. – М.: Книжный мир, 2009. – 416с.</w:t>
      </w:r>
    </w:p>
    <w:p w:rsidR="00CF6C74" w:rsidRPr="00CF6C74" w:rsidRDefault="00CF6C74" w:rsidP="00CF6C74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CF6C74">
        <w:rPr>
          <w:color w:val="000000"/>
          <w:sz w:val="28"/>
          <w:szCs w:val="28"/>
        </w:rPr>
        <w:t xml:space="preserve">Кауфман, А.А. </w:t>
      </w:r>
      <w:proofErr w:type="gramStart"/>
      <w:r w:rsidRPr="00CF6C74">
        <w:rPr>
          <w:color w:val="000000"/>
          <w:sz w:val="28"/>
          <w:szCs w:val="28"/>
        </w:rPr>
        <w:t>Право социального обеспечения</w:t>
      </w:r>
      <w:proofErr w:type="gramEnd"/>
      <w:r w:rsidRPr="00CF6C74">
        <w:rPr>
          <w:color w:val="000000"/>
          <w:sz w:val="28"/>
          <w:szCs w:val="28"/>
        </w:rPr>
        <w:t xml:space="preserve"> в схемах и определениях [Текст]: Учебное пособие / А.А. Кауфман. – М.: Проспект, 2011. – 80с.</w:t>
      </w:r>
    </w:p>
    <w:p w:rsidR="00CF6C74" w:rsidRPr="00CF6C74" w:rsidRDefault="00CF6C74" w:rsidP="00CF6C74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CF6C74">
        <w:rPr>
          <w:color w:val="000000"/>
          <w:sz w:val="28"/>
          <w:szCs w:val="28"/>
        </w:rPr>
        <w:t xml:space="preserve">Кобзева, С.И. Источники </w:t>
      </w:r>
      <w:proofErr w:type="gramStart"/>
      <w:r w:rsidRPr="00CF6C74">
        <w:rPr>
          <w:color w:val="000000"/>
          <w:sz w:val="28"/>
          <w:szCs w:val="28"/>
        </w:rPr>
        <w:t>права социального обеспечения</w:t>
      </w:r>
      <w:proofErr w:type="gramEnd"/>
      <w:r w:rsidRPr="00CF6C74">
        <w:rPr>
          <w:color w:val="000000"/>
          <w:sz w:val="28"/>
          <w:szCs w:val="28"/>
        </w:rPr>
        <w:t xml:space="preserve"> России [Текст]: Монография / С.И. Кобзева. – М.: Проспект, 2009. – 264с.</w:t>
      </w:r>
    </w:p>
    <w:p w:rsidR="00CF6C74" w:rsidRPr="00CF6C74" w:rsidRDefault="00CF6C74" w:rsidP="00CF6C74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proofErr w:type="spellStart"/>
      <w:r w:rsidRPr="00CF6C74">
        <w:rPr>
          <w:color w:val="000000"/>
          <w:sz w:val="28"/>
          <w:szCs w:val="28"/>
        </w:rPr>
        <w:t>Мачульская</w:t>
      </w:r>
      <w:proofErr w:type="spellEnd"/>
      <w:r w:rsidRPr="00CF6C74">
        <w:rPr>
          <w:color w:val="000000"/>
          <w:sz w:val="28"/>
          <w:szCs w:val="28"/>
        </w:rPr>
        <w:t xml:space="preserve">, Е.Е. </w:t>
      </w:r>
      <w:proofErr w:type="gramStart"/>
      <w:r w:rsidRPr="00CF6C74">
        <w:rPr>
          <w:color w:val="000000"/>
          <w:sz w:val="28"/>
          <w:szCs w:val="28"/>
        </w:rPr>
        <w:t>Право социального обеспечения</w:t>
      </w:r>
      <w:proofErr w:type="gramEnd"/>
      <w:r w:rsidRPr="00CF6C74">
        <w:rPr>
          <w:color w:val="000000"/>
          <w:sz w:val="28"/>
          <w:szCs w:val="28"/>
        </w:rPr>
        <w:t xml:space="preserve"> [Текст]: Учебник / Е.Е. </w:t>
      </w:r>
      <w:proofErr w:type="spellStart"/>
      <w:r w:rsidRPr="00CF6C74">
        <w:rPr>
          <w:color w:val="000000"/>
          <w:sz w:val="28"/>
          <w:szCs w:val="28"/>
        </w:rPr>
        <w:t>Мачульская</w:t>
      </w:r>
      <w:proofErr w:type="spellEnd"/>
      <w:r w:rsidRPr="00CF6C74">
        <w:rPr>
          <w:color w:val="000000"/>
          <w:sz w:val="28"/>
          <w:szCs w:val="28"/>
        </w:rPr>
        <w:t xml:space="preserve">. – М.: </w:t>
      </w:r>
      <w:proofErr w:type="spellStart"/>
      <w:r w:rsidRPr="00CF6C74">
        <w:rPr>
          <w:color w:val="000000"/>
          <w:sz w:val="28"/>
          <w:szCs w:val="28"/>
        </w:rPr>
        <w:t>Юрайт</w:t>
      </w:r>
      <w:proofErr w:type="spellEnd"/>
      <w:r w:rsidRPr="00CF6C74">
        <w:rPr>
          <w:color w:val="000000"/>
          <w:sz w:val="28"/>
          <w:szCs w:val="28"/>
        </w:rPr>
        <w:t>, 2010. – 582с.</w:t>
      </w:r>
    </w:p>
    <w:p w:rsidR="00CF6C74" w:rsidRPr="00CF6C74" w:rsidRDefault="00CF6C74" w:rsidP="00CF6C74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CF6C74">
        <w:rPr>
          <w:color w:val="000000"/>
          <w:sz w:val="28"/>
          <w:szCs w:val="28"/>
        </w:rPr>
        <w:t xml:space="preserve">Николаева, Е.Ю. </w:t>
      </w:r>
      <w:proofErr w:type="gramStart"/>
      <w:r w:rsidRPr="00CF6C74">
        <w:rPr>
          <w:color w:val="000000"/>
          <w:sz w:val="28"/>
          <w:szCs w:val="28"/>
        </w:rPr>
        <w:t>Право социального обеспечения</w:t>
      </w:r>
      <w:proofErr w:type="gramEnd"/>
      <w:r w:rsidRPr="00CF6C74">
        <w:rPr>
          <w:color w:val="000000"/>
          <w:sz w:val="28"/>
          <w:szCs w:val="28"/>
        </w:rPr>
        <w:t xml:space="preserve"> [Текст]: Учебное пособие / Е.Ю. Николаева. – М.: РИОР, 2011. – 64с.</w:t>
      </w:r>
    </w:p>
    <w:p w:rsidR="00CF6C74" w:rsidRPr="00CF6C74" w:rsidRDefault="00CF6C74" w:rsidP="00CF6C74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CF6C74">
        <w:rPr>
          <w:color w:val="000000"/>
          <w:sz w:val="28"/>
          <w:szCs w:val="28"/>
        </w:rPr>
        <w:t xml:space="preserve">Современное состояние законодательства и науки трудового права и </w:t>
      </w:r>
      <w:proofErr w:type="gramStart"/>
      <w:r w:rsidRPr="00CF6C74">
        <w:rPr>
          <w:color w:val="000000"/>
          <w:sz w:val="28"/>
          <w:szCs w:val="28"/>
        </w:rPr>
        <w:t>права социального обеспечения</w:t>
      </w:r>
      <w:proofErr w:type="gramEnd"/>
      <w:r w:rsidRPr="00CF6C74">
        <w:rPr>
          <w:color w:val="000000"/>
          <w:sz w:val="28"/>
          <w:szCs w:val="28"/>
        </w:rPr>
        <w:t xml:space="preserve">. Материалы 6-й Международной научно-практической конференции [Текст] / Под ред. </w:t>
      </w:r>
      <w:proofErr w:type="spellStart"/>
      <w:r w:rsidRPr="00CF6C74">
        <w:rPr>
          <w:color w:val="000000"/>
          <w:sz w:val="28"/>
          <w:szCs w:val="28"/>
        </w:rPr>
        <w:t>Гусова</w:t>
      </w:r>
      <w:proofErr w:type="spellEnd"/>
      <w:r w:rsidRPr="00CF6C74">
        <w:rPr>
          <w:color w:val="000000"/>
          <w:sz w:val="28"/>
          <w:szCs w:val="28"/>
        </w:rPr>
        <w:t xml:space="preserve"> К.Н. – М.: Проспект, 2010. – 720с.</w:t>
      </w:r>
    </w:p>
    <w:p w:rsidR="00CF6C74" w:rsidRPr="00CF6C74" w:rsidRDefault="00CF6C74" w:rsidP="00CF6C74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CF6C74">
        <w:rPr>
          <w:color w:val="000000"/>
          <w:sz w:val="28"/>
          <w:szCs w:val="28"/>
        </w:rPr>
        <w:t>Сухов, А.И. Социальная психология [Текст] / А.И. Сухов. – ОИЦ «Академия», 2009.</w:t>
      </w:r>
    </w:p>
    <w:p w:rsidR="00CF6C74" w:rsidRPr="00CF6C74" w:rsidRDefault="00CF6C74" w:rsidP="00CF6C74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CF6C74">
        <w:rPr>
          <w:color w:val="000000"/>
          <w:sz w:val="28"/>
          <w:szCs w:val="28"/>
        </w:rPr>
        <w:t xml:space="preserve">Ткаченко, В.С. </w:t>
      </w:r>
      <w:proofErr w:type="gramStart"/>
      <w:r w:rsidRPr="00CF6C74">
        <w:rPr>
          <w:color w:val="000000"/>
          <w:sz w:val="28"/>
          <w:szCs w:val="28"/>
        </w:rPr>
        <w:t>Медико-социальные</w:t>
      </w:r>
      <w:proofErr w:type="gramEnd"/>
      <w:r w:rsidRPr="00CF6C74">
        <w:rPr>
          <w:color w:val="000000"/>
          <w:sz w:val="28"/>
          <w:szCs w:val="28"/>
        </w:rPr>
        <w:t xml:space="preserve"> основы независимой жизни инвалидов [Текст]. – М.: «ДАШКОВ и К», 2010.</w:t>
      </w:r>
    </w:p>
    <w:p w:rsidR="00CF6C74" w:rsidRPr="00CF6C74" w:rsidRDefault="00CF6C74" w:rsidP="00CF6C74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proofErr w:type="spellStart"/>
      <w:r w:rsidRPr="00CF6C74">
        <w:rPr>
          <w:color w:val="000000"/>
          <w:sz w:val="28"/>
          <w:szCs w:val="28"/>
        </w:rPr>
        <w:t>Фетискин</w:t>
      </w:r>
      <w:proofErr w:type="spellEnd"/>
      <w:r w:rsidRPr="00CF6C74">
        <w:rPr>
          <w:color w:val="000000"/>
          <w:sz w:val="28"/>
          <w:szCs w:val="28"/>
        </w:rPr>
        <w:t xml:space="preserve">, Н. П. Социально-психологическая диагностика развития личности и малых групп [Текст] / Н. П. </w:t>
      </w:r>
      <w:proofErr w:type="spellStart"/>
      <w:r w:rsidRPr="00CF6C74">
        <w:rPr>
          <w:color w:val="000000"/>
          <w:sz w:val="28"/>
          <w:szCs w:val="28"/>
        </w:rPr>
        <w:t>Фетискин</w:t>
      </w:r>
      <w:proofErr w:type="spellEnd"/>
      <w:r w:rsidRPr="00CF6C74">
        <w:rPr>
          <w:color w:val="000000"/>
          <w:sz w:val="28"/>
          <w:szCs w:val="28"/>
        </w:rPr>
        <w:t>, В. В. Козлов, Г. М. Мануйлов. - М.: Изд-во Института Психотерапии, 2002. – 490с.</w:t>
      </w:r>
    </w:p>
    <w:p w:rsidR="00CF6C74" w:rsidRDefault="00CF6C74" w:rsidP="00CF6C74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proofErr w:type="spellStart"/>
      <w:r w:rsidRPr="00CF6C74">
        <w:rPr>
          <w:color w:val="000000"/>
          <w:sz w:val="28"/>
          <w:szCs w:val="28"/>
        </w:rPr>
        <w:t>Шеламова</w:t>
      </w:r>
      <w:proofErr w:type="spellEnd"/>
      <w:r w:rsidRPr="00CF6C74">
        <w:rPr>
          <w:color w:val="000000"/>
          <w:sz w:val="28"/>
          <w:szCs w:val="28"/>
        </w:rPr>
        <w:t xml:space="preserve">, Г.М. Культура делового общения при трудоустройстве [Текст] / Г.М. </w:t>
      </w:r>
      <w:proofErr w:type="spellStart"/>
      <w:r w:rsidRPr="00CF6C74">
        <w:rPr>
          <w:color w:val="000000"/>
          <w:sz w:val="28"/>
          <w:szCs w:val="28"/>
        </w:rPr>
        <w:t>Шеламова</w:t>
      </w:r>
      <w:proofErr w:type="spellEnd"/>
      <w:r w:rsidRPr="00CF6C74">
        <w:rPr>
          <w:color w:val="000000"/>
          <w:sz w:val="28"/>
          <w:szCs w:val="28"/>
        </w:rPr>
        <w:t>. – М.: Академия, 2008.</w:t>
      </w:r>
    </w:p>
    <w:p w:rsidR="00CF6C74" w:rsidRPr="00CF6C74" w:rsidRDefault="00CF6C74" w:rsidP="00CF6C74">
      <w:pPr>
        <w:shd w:val="clear" w:color="auto" w:fill="FFFFFF"/>
        <w:spacing w:before="100" w:beforeAutospacing="1" w:after="100" w:afterAutospacing="1"/>
        <w:ind w:left="360"/>
        <w:rPr>
          <w:color w:val="000000"/>
          <w:sz w:val="28"/>
          <w:szCs w:val="28"/>
        </w:rPr>
      </w:pPr>
      <w:r w:rsidRPr="00CF6C74">
        <w:rPr>
          <w:color w:val="000000"/>
          <w:sz w:val="28"/>
          <w:szCs w:val="28"/>
        </w:rPr>
        <w:br/>
      </w:r>
      <w:r w:rsidRPr="00CF6C74">
        <w:rPr>
          <w:b/>
          <w:i/>
          <w:color w:val="000000"/>
          <w:sz w:val="28"/>
          <w:szCs w:val="28"/>
          <w:shd w:val="clear" w:color="auto" w:fill="FFFFFF"/>
        </w:rPr>
        <w:t>Нормативно-правовые акты:</w:t>
      </w:r>
      <w:r w:rsidRPr="00CF6C74">
        <w:rPr>
          <w:b/>
          <w:i/>
          <w:color w:val="000000"/>
          <w:sz w:val="28"/>
          <w:szCs w:val="28"/>
        </w:rPr>
        <w:br/>
      </w:r>
      <w:r w:rsidRPr="00CF6C74">
        <w:rPr>
          <w:color w:val="000000"/>
          <w:sz w:val="28"/>
          <w:szCs w:val="28"/>
        </w:rPr>
        <w:br/>
      </w:r>
      <w:r w:rsidRPr="00CF6C74">
        <w:rPr>
          <w:color w:val="000000"/>
          <w:sz w:val="28"/>
          <w:szCs w:val="28"/>
          <w:shd w:val="clear" w:color="auto" w:fill="FFFFFF"/>
        </w:rPr>
        <w:t>1. О пенсионном обеспечении лиц, проходивших военную службу, службу в органах внутренних дел, учреждениях и органах уголовно-исполнительной системы и их семей [Текст]: Федеральный закон от 12.02.1993г.</w:t>
      </w:r>
      <w:r w:rsidRPr="00CF6C74">
        <w:rPr>
          <w:color w:val="000000"/>
          <w:sz w:val="28"/>
          <w:szCs w:val="28"/>
        </w:rPr>
        <w:br/>
      </w:r>
      <w:r w:rsidRPr="00CF6C74">
        <w:rPr>
          <w:color w:val="000000"/>
          <w:sz w:val="28"/>
          <w:szCs w:val="28"/>
          <w:shd w:val="clear" w:color="auto" w:fill="FFFFFF"/>
        </w:rPr>
        <w:lastRenderedPageBreak/>
        <w:t>2. Об основах государственной службы РФ [Текст]: Федеральный закон от 31.07.1995г.</w:t>
      </w:r>
      <w:r w:rsidRPr="00CF6C74">
        <w:rPr>
          <w:color w:val="000000"/>
          <w:sz w:val="28"/>
          <w:szCs w:val="28"/>
        </w:rPr>
        <w:br/>
      </w:r>
      <w:r w:rsidRPr="00CF6C74">
        <w:rPr>
          <w:color w:val="000000"/>
          <w:sz w:val="28"/>
          <w:szCs w:val="28"/>
          <w:shd w:val="clear" w:color="auto" w:fill="FFFFFF"/>
        </w:rPr>
        <w:t>3. О ветеранах [Текст]: Федеральный закон от 12.01.1995г.</w:t>
      </w:r>
      <w:r w:rsidRPr="00CF6C74">
        <w:rPr>
          <w:color w:val="000000"/>
          <w:sz w:val="28"/>
          <w:szCs w:val="28"/>
        </w:rPr>
        <w:br/>
      </w:r>
      <w:r w:rsidRPr="00CF6C74">
        <w:rPr>
          <w:color w:val="000000"/>
          <w:sz w:val="28"/>
          <w:szCs w:val="28"/>
          <w:shd w:val="clear" w:color="auto" w:fill="FFFFFF"/>
        </w:rPr>
        <w:t>4. О социальной защите граждан, подвергшихся воздействию радиации вследствие катастрофы на Чернобыльской АЭС [Текст]: Федеральный закон от 15.05.1991г.</w:t>
      </w:r>
      <w:r w:rsidRPr="00CF6C7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F6C74">
        <w:rPr>
          <w:color w:val="000000"/>
          <w:sz w:val="28"/>
          <w:szCs w:val="28"/>
        </w:rPr>
        <w:br/>
      </w:r>
      <w:r w:rsidRPr="00CF6C74">
        <w:rPr>
          <w:color w:val="000000"/>
          <w:sz w:val="28"/>
          <w:szCs w:val="28"/>
          <w:shd w:val="clear" w:color="auto" w:fill="FFFFFF"/>
        </w:rPr>
        <w:t>5. О занятости населения в РФ [Текст]: Федеральный закон от 19.04.1991г.</w:t>
      </w:r>
      <w:r w:rsidRPr="00CF6C7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F6C74">
        <w:rPr>
          <w:color w:val="000000"/>
          <w:sz w:val="28"/>
          <w:szCs w:val="28"/>
        </w:rPr>
        <w:br/>
      </w:r>
      <w:r w:rsidRPr="00CF6C74">
        <w:rPr>
          <w:color w:val="000000"/>
          <w:sz w:val="28"/>
          <w:szCs w:val="28"/>
          <w:shd w:val="clear" w:color="auto" w:fill="FFFFFF"/>
        </w:rPr>
        <w:t>6. О социальном обслуживании граждан пожилого возраста и инвалидов [Текст]: Федеральный закон от 02.08.1995г.</w:t>
      </w:r>
      <w:r w:rsidRPr="00CF6C74">
        <w:rPr>
          <w:color w:val="000000"/>
          <w:sz w:val="28"/>
          <w:szCs w:val="28"/>
        </w:rPr>
        <w:br/>
      </w:r>
      <w:r w:rsidRPr="00CF6C74">
        <w:rPr>
          <w:color w:val="000000"/>
          <w:sz w:val="28"/>
          <w:szCs w:val="28"/>
          <w:shd w:val="clear" w:color="auto" w:fill="FFFFFF"/>
        </w:rPr>
        <w:t>7. О социальной защите инвалидов в РФ [Текст]: Федеральный закон от 24.П. 1995г.</w:t>
      </w:r>
      <w:r w:rsidRPr="00CF6C74">
        <w:rPr>
          <w:color w:val="000000"/>
          <w:sz w:val="28"/>
          <w:szCs w:val="28"/>
        </w:rPr>
        <w:br/>
      </w:r>
      <w:r w:rsidRPr="00CF6C74">
        <w:rPr>
          <w:color w:val="000000"/>
          <w:sz w:val="28"/>
          <w:szCs w:val="28"/>
          <w:shd w:val="clear" w:color="auto" w:fill="FFFFFF"/>
        </w:rPr>
        <w:t>8. Об индивидуальном (персонифицированном) учете в системе государствен</w:t>
      </w:r>
      <w:r w:rsidRPr="00CF6C74">
        <w:rPr>
          <w:color w:val="000000"/>
          <w:sz w:val="28"/>
          <w:szCs w:val="28"/>
          <w:shd w:val="clear" w:color="auto" w:fill="FFFFFF"/>
        </w:rPr>
        <w:softHyphen/>
        <w:t>ного пенсионного страхования [Текст]: Федеральный закон от 01.04.1996г.</w:t>
      </w:r>
      <w:r w:rsidRPr="00CF6C74">
        <w:rPr>
          <w:color w:val="000000"/>
          <w:sz w:val="28"/>
          <w:szCs w:val="28"/>
        </w:rPr>
        <w:br/>
      </w:r>
      <w:r w:rsidRPr="00CF6C74">
        <w:rPr>
          <w:color w:val="000000"/>
          <w:sz w:val="28"/>
          <w:szCs w:val="28"/>
          <w:shd w:val="clear" w:color="auto" w:fill="FFFFFF"/>
        </w:rPr>
        <w:t>9. Об основах обязательного социального страхования [Текст]: Федеральный закон от 16.07.1999г.</w:t>
      </w:r>
      <w:r w:rsidRPr="00CF6C74">
        <w:rPr>
          <w:color w:val="000000"/>
          <w:sz w:val="28"/>
          <w:szCs w:val="28"/>
        </w:rPr>
        <w:br/>
      </w:r>
      <w:r w:rsidRPr="00CF6C74">
        <w:rPr>
          <w:color w:val="000000"/>
          <w:sz w:val="28"/>
          <w:szCs w:val="28"/>
          <w:shd w:val="clear" w:color="auto" w:fill="FFFFFF"/>
        </w:rPr>
        <w:t>10. О негосударственных пенсионных фондах [Текст]: Федеральный закон от 07.05.1998г.</w:t>
      </w:r>
      <w:r w:rsidRPr="00CF6C74">
        <w:rPr>
          <w:color w:val="000000"/>
          <w:sz w:val="28"/>
          <w:szCs w:val="28"/>
        </w:rPr>
        <w:br/>
      </w:r>
      <w:r w:rsidRPr="00CF6C74">
        <w:rPr>
          <w:color w:val="000000"/>
          <w:sz w:val="28"/>
          <w:szCs w:val="28"/>
          <w:shd w:val="clear" w:color="auto" w:fill="FFFFFF"/>
        </w:rPr>
        <w:t>11. О статусе военнослужащих [Текст]: Федеральный закон от 22.01.1993г.</w:t>
      </w:r>
      <w:r w:rsidRPr="00CF6C74">
        <w:rPr>
          <w:color w:val="000000"/>
          <w:sz w:val="28"/>
          <w:szCs w:val="28"/>
        </w:rPr>
        <w:br/>
      </w:r>
      <w:r w:rsidRPr="00CF6C74">
        <w:rPr>
          <w:color w:val="000000"/>
          <w:sz w:val="28"/>
          <w:szCs w:val="28"/>
          <w:shd w:val="clear" w:color="auto" w:fill="FFFFFF"/>
        </w:rPr>
        <w:t>12. О прожиточном минимуме в Российской Федерации от 24.10.1997г. № 134 -ФЗ // СЗ РФ. 1997. № 43. Ст.4904.</w:t>
      </w:r>
      <w:r w:rsidRPr="00CF6C74">
        <w:rPr>
          <w:color w:val="000000"/>
          <w:sz w:val="28"/>
          <w:szCs w:val="28"/>
        </w:rPr>
        <w:br/>
      </w:r>
      <w:r w:rsidRPr="00CF6C74">
        <w:rPr>
          <w:color w:val="000000"/>
          <w:sz w:val="28"/>
          <w:szCs w:val="28"/>
          <w:shd w:val="clear" w:color="auto" w:fill="FFFFFF"/>
        </w:rPr>
        <w:t>13. О государственной социальной помощи от 7.07.1999г.</w:t>
      </w:r>
      <w:r w:rsidRPr="00CF6C74">
        <w:rPr>
          <w:color w:val="000000"/>
          <w:sz w:val="28"/>
          <w:szCs w:val="28"/>
        </w:rPr>
        <w:br/>
      </w:r>
      <w:r w:rsidRPr="00CF6C74">
        <w:rPr>
          <w:color w:val="000000"/>
          <w:sz w:val="28"/>
          <w:szCs w:val="28"/>
          <w:shd w:val="clear" w:color="auto" w:fill="FFFFFF"/>
        </w:rPr>
        <w:t xml:space="preserve">14. О минимальном </w:t>
      </w:r>
      <w:proofErr w:type="gramStart"/>
      <w:r w:rsidRPr="00CF6C74">
        <w:rPr>
          <w:color w:val="000000"/>
          <w:sz w:val="28"/>
          <w:szCs w:val="28"/>
          <w:shd w:val="clear" w:color="auto" w:fill="FFFFFF"/>
        </w:rPr>
        <w:t>размере оплаты труда</w:t>
      </w:r>
      <w:proofErr w:type="gramEnd"/>
      <w:r w:rsidRPr="00CF6C74">
        <w:rPr>
          <w:color w:val="000000"/>
          <w:sz w:val="28"/>
          <w:szCs w:val="28"/>
          <w:shd w:val="clear" w:color="auto" w:fill="FFFFFF"/>
        </w:rPr>
        <w:t xml:space="preserve"> от 19.06.2000г</w:t>
      </w:r>
      <w:r w:rsidRPr="00CF6C74">
        <w:rPr>
          <w:color w:val="000000"/>
          <w:sz w:val="28"/>
          <w:szCs w:val="28"/>
        </w:rPr>
        <w:br/>
      </w:r>
      <w:r w:rsidRPr="00CF6C74">
        <w:rPr>
          <w:color w:val="000000"/>
          <w:sz w:val="28"/>
          <w:szCs w:val="28"/>
          <w:shd w:val="clear" w:color="auto" w:fill="FFFFFF"/>
        </w:rPr>
        <w:t>15. О трудовых пенсиях в Российской Федерации» от 1 7.12.2002г.</w:t>
      </w:r>
      <w:r w:rsidRPr="00CF6C74">
        <w:rPr>
          <w:color w:val="000000"/>
          <w:sz w:val="28"/>
          <w:szCs w:val="28"/>
        </w:rPr>
        <w:br/>
      </w:r>
      <w:r w:rsidRPr="00CF6C74">
        <w:rPr>
          <w:color w:val="000000"/>
          <w:sz w:val="28"/>
          <w:szCs w:val="28"/>
          <w:shd w:val="clear" w:color="auto" w:fill="FFFFFF"/>
        </w:rPr>
        <w:t>16. Об обязательном пенсионном страховании в Российской Федерации от 15.12.2ОО</w:t>
      </w:r>
      <w:proofErr w:type="gramStart"/>
      <w:r w:rsidRPr="00CF6C74">
        <w:rPr>
          <w:color w:val="000000"/>
          <w:sz w:val="28"/>
          <w:szCs w:val="28"/>
          <w:shd w:val="clear" w:color="auto" w:fill="FFFFFF"/>
        </w:rPr>
        <w:t>1</w:t>
      </w:r>
      <w:proofErr w:type="gramEnd"/>
      <w:r w:rsidRPr="00CF6C74">
        <w:rPr>
          <w:color w:val="000000"/>
          <w:sz w:val="28"/>
          <w:szCs w:val="28"/>
          <w:shd w:val="clear" w:color="auto" w:fill="FFFFFF"/>
        </w:rPr>
        <w:t>.№ 167 - ФЗ</w:t>
      </w:r>
      <w:r w:rsidRPr="00CF6C7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F6C74">
        <w:rPr>
          <w:color w:val="000000"/>
          <w:sz w:val="28"/>
          <w:szCs w:val="28"/>
        </w:rPr>
        <w:br/>
      </w:r>
      <w:r w:rsidRPr="00CF6C74">
        <w:rPr>
          <w:color w:val="000000"/>
          <w:sz w:val="28"/>
          <w:szCs w:val="28"/>
          <w:shd w:val="clear" w:color="auto" w:fill="FFFFFF"/>
        </w:rPr>
        <w:t>17. О государственном пенсионном обеспечении в Российской Федерации» от 15,12.2001 г. №166 - ФЗ // СЗ РФ. - 2001. - № 51. - Ст. 4831.</w:t>
      </w:r>
      <w:r w:rsidRPr="00CF6C74">
        <w:rPr>
          <w:color w:val="000000"/>
          <w:sz w:val="28"/>
          <w:szCs w:val="28"/>
        </w:rPr>
        <w:br/>
      </w:r>
      <w:r w:rsidRPr="00CF6C74">
        <w:rPr>
          <w:color w:val="000000"/>
          <w:sz w:val="28"/>
          <w:szCs w:val="28"/>
          <w:shd w:val="clear" w:color="auto" w:fill="FFFFFF"/>
        </w:rPr>
        <w:t>18. О государственных пособиях гражданам, имеющим детей от 19.05.1995 г. № 81-ФЗ // СЗ РФ. – 1995. - №21. - Ст. 21.</w:t>
      </w:r>
      <w:r w:rsidRPr="00CF6C7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F6C74">
        <w:rPr>
          <w:color w:val="000000"/>
          <w:sz w:val="28"/>
          <w:szCs w:val="28"/>
        </w:rPr>
        <w:br/>
      </w:r>
      <w:r w:rsidRPr="00CF6C74">
        <w:rPr>
          <w:color w:val="000000"/>
          <w:sz w:val="28"/>
          <w:szCs w:val="28"/>
          <w:shd w:val="clear" w:color="auto" w:fill="FFFFFF"/>
        </w:rPr>
        <w:t>19. О размере компенсационных выплат отдельным категориям граждан: Указ Прези</w:t>
      </w:r>
      <w:r w:rsidRPr="00CF6C74">
        <w:rPr>
          <w:color w:val="000000"/>
          <w:sz w:val="28"/>
          <w:szCs w:val="28"/>
          <w:shd w:val="clear" w:color="auto" w:fill="FFFFFF"/>
        </w:rPr>
        <w:softHyphen/>
        <w:t xml:space="preserve">дента РФ от 30 мая </w:t>
      </w:r>
      <w:smartTag w:uri="urn:schemas-microsoft-com:office:smarttags" w:element="metricconverter">
        <w:smartTagPr>
          <w:attr w:name="ProductID" w:val="1994 г"/>
        </w:smartTagPr>
        <w:r w:rsidRPr="00CF6C74">
          <w:rPr>
            <w:color w:val="000000"/>
            <w:sz w:val="28"/>
            <w:szCs w:val="28"/>
            <w:shd w:val="clear" w:color="auto" w:fill="FFFFFF"/>
          </w:rPr>
          <w:t>1994 г</w:t>
        </w:r>
      </w:smartTag>
      <w:r w:rsidRPr="00CF6C74">
        <w:rPr>
          <w:color w:val="000000"/>
          <w:sz w:val="28"/>
          <w:szCs w:val="28"/>
          <w:shd w:val="clear" w:color="auto" w:fill="FFFFFF"/>
        </w:rPr>
        <w:t>. № 1110 // СЗ РФ. - 1994. - № 6. – Ст. 235.</w:t>
      </w:r>
      <w:r w:rsidRPr="00CF6C7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F6C74">
        <w:rPr>
          <w:color w:val="000000"/>
          <w:sz w:val="28"/>
          <w:szCs w:val="28"/>
        </w:rPr>
        <w:br/>
      </w:r>
      <w:r w:rsidRPr="00CF6C74">
        <w:rPr>
          <w:color w:val="000000"/>
          <w:sz w:val="28"/>
          <w:szCs w:val="28"/>
          <w:shd w:val="clear" w:color="auto" w:fill="FFFFFF"/>
        </w:rPr>
        <w:t>20. О гарантиях прав граждан на предоставление услуг по погребению умерших: Указ Президента РФ от 29.06.1996 г. № 1001 // СЗ РФ. - 1996. - № 27. - Ст. 3235.</w:t>
      </w:r>
      <w:r w:rsidRPr="00CF6C74">
        <w:rPr>
          <w:color w:val="000000"/>
          <w:sz w:val="28"/>
          <w:szCs w:val="28"/>
        </w:rPr>
        <w:br/>
      </w:r>
      <w:r w:rsidRPr="00CF6C74">
        <w:rPr>
          <w:color w:val="000000"/>
          <w:sz w:val="28"/>
          <w:szCs w:val="28"/>
          <w:shd w:val="clear" w:color="auto" w:fill="FFFFFF"/>
        </w:rPr>
        <w:t>21. Об основах обязательного социального страхования» от 16.07.1999 г. № 165-ФЗ // СЗ РФ. - 1999. - № 29. - Ст. 3686.</w:t>
      </w:r>
      <w:r w:rsidRPr="00CF6C74">
        <w:rPr>
          <w:color w:val="000000"/>
          <w:sz w:val="28"/>
          <w:szCs w:val="28"/>
        </w:rPr>
        <w:br/>
      </w:r>
      <w:r w:rsidRPr="00CF6C74">
        <w:rPr>
          <w:color w:val="000000"/>
          <w:sz w:val="28"/>
          <w:szCs w:val="28"/>
        </w:rPr>
        <w:br/>
      </w:r>
      <w:r w:rsidRPr="00CF6C74">
        <w:rPr>
          <w:color w:val="000000"/>
          <w:sz w:val="28"/>
          <w:szCs w:val="28"/>
          <w:shd w:val="clear" w:color="auto" w:fill="FFFFFF"/>
        </w:rPr>
        <w:t>22. Трудовой кодекс РФ: Федеральный закон от 30 ноября 2001г. № 197-ФЗ // СЗ РФ. - 2002. - №1 (ч.1). - Ст. 3.</w:t>
      </w:r>
      <w:r w:rsidRPr="00CF6C74">
        <w:rPr>
          <w:color w:val="000000"/>
          <w:sz w:val="28"/>
          <w:szCs w:val="28"/>
        </w:rPr>
        <w:br/>
      </w:r>
      <w:r w:rsidRPr="00CF6C74">
        <w:rPr>
          <w:color w:val="000000"/>
          <w:sz w:val="28"/>
          <w:szCs w:val="28"/>
          <w:shd w:val="clear" w:color="auto" w:fill="FFFFFF"/>
        </w:rPr>
        <w:t>23. О выплате пенсий гражданам, выезжающим на постоянное жительство за пределы РФ» от 6.03.2001г. № 21- ФЗ //СЗ РФ. - 2001. - №11. - Ст. 998.</w:t>
      </w:r>
      <w:r w:rsidRPr="00CF6C74">
        <w:rPr>
          <w:color w:val="000000"/>
          <w:sz w:val="28"/>
          <w:szCs w:val="28"/>
        </w:rPr>
        <w:br/>
      </w:r>
      <w:r w:rsidRPr="00CF6C74">
        <w:rPr>
          <w:color w:val="000000"/>
          <w:sz w:val="28"/>
          <w:szCs w:val="28"/>
          <w:shd w:val="clear" w:color="auto" w:fill="FFFFFF"/>
        </w:rPr>
        <w:t xml:space="preserve">24. О порядке признания граждан инвалидами: Постановление </w:t>
      </w:r>
      <w:r w:rsidRPr="00CF6C74">
        <w:rPr>
          <w:color w:val="000000"/>
          <w:sz w:val="28"/>
          <w:szCs w:val="28"/>
          <w:shd w:val="clear" w:color="auto" w:fill="FFFFFF"/>
        </w:rPr>
        <w:lastRenderedPageBreak/>
        <w:t>Правительства РФ от 13.08.1996г. № 965 // СЗ РФ. - 1996. - № 34. - Ст.4127.</w:t>
      </w:r>
      <w:r w:rsidRPr="00CF6C74">
        <w:rPr>
          <w:color w:val="000000"/>
          <w:sz w:val="28"/>
          <w:szCs w:val="28"/>
        </w:rPr>
        <w:br/>
      </w:r>
      <w:r w:rsidRPr="00CF6C74">
        <w:rPr>
          <w:color w:val="000000"/>
          <w:sz w:val="28"/>
          <w:szCs w:val="28"/>
        </w:rPr>
        <w:br/>
      </w:r>
      <w:r w:rsidRPr="00781435">
        <w:rPr>
          <w:b/>
          <w:i/>
          <w:color w:val="000000"/>
          <w:sz w:val="28"/>
          <w:szCs w:val="28"/>
          <w:shd w:val="clear" w:color="auto" w:fill="FFFFFF"/>
        </w:rPr>
        <w:t>Интернет – ресурсы:</w:t>
      </w:r>
      <w:r w:rsidRPr="00781435">
        <w:rPr>
          <w:b/>
          <w:i/>
          <w:color w:val="000000"/>
          <w:sz w:val="28"/>
          <w:szCs w:val="28"/>
        </w:rPr>
        <w:br/>
      </w:r>
      <w:r w:rsidRPr="00CF6C74">
        <w:rPr>
          <w:color w:val="000000"/>
          <w:sz w:val="28"/>
          <w:szCs w:val="28"/>
        </w:rPr>
        <w:br/>
      </w:r>
      <w:r w:rsidRPr="00CF6C74">
        <w:rPr>
          <w:color w:val="000000"/>
          <w:sz w:val="28"/>
          <w:szCs w:val="28"/>
          <w:shd w:val="clear" w:color="auto" w:fill="FFFFFF"/>
        </w:rPr>
        <w:t>www.psylist.net - психологический образовательный сайт</w:t>
      </w:r>
      <w:r w:rsidRPr="00CF6C74">
        <w:rPr>
          <w:color w:val="000000"/>
          <w:sz w:val="28"/>
          <w:szCs w:val="28"/>
        </w:rPr>
        <w:br/>
      </w:r>
      <w:r w:rsidRPr="00CF6C74">
        <w:rPr>
          <w:color w:val="000000"/>
          <w:sz w:val="28"/>
          <w:szCs w:val="28"/>
        </w:rPr>
        <w:br/>
      </w:r>
      <w:r w:rsidRPr="00CF6C74">
        <w:rPr>
          <w:color w:val="000000"/>
          <w:sz w:val="28"/>
          <w:szCs w:val="28"/>
          <w:shd w:val="clear" w:color="auto" w:fill="FFFFFF"/>
        </w:rPr>
        <w:t>www.</w:t>
      </w:r>
      <w:hyperlink r:id="rId18" w:history="1">
        <w:r w:rsidRPr="00CF6C74">
          <w:rPr>
            <w:rStyle w:val="aa"/>
            <w:sz w:val="28"/>
            <w:szCs w:val="28"/>
            <w:shd w:val="clear" w:color="auto" w:fill="FFFFFF"/>
          </w:rPr>
          <w:t>flogiston.ru</w:t>
        </w:r>
      </w:hyperlink>
      <w:r w:rsidRPr="00CF6C74">
        <w:rPr>
          <w:color w:val="000000"/>
          <w:sz w:val="28"/>
          <w:szCs w:val="28"/>
          <w:shd w:val="clear" w:color="auto" w:fill="FFFFFF"/>
        </w:rPr>
        <w:t> - "Флогистон. Психология из первых рук"</w:t>
      </w:r>
      <w:r w:rsidRPr="00CF6C74">
        <w:rPr>
          <w:color w:val="000000"/>
          <w:sz w:val="28"/>
          <w:szCs w:val="28"/>
        </w:rPr>
        <w:br/>
      </w:r>
      <w:r w:rsidRPr="00CF6C74">
        <w:rPr>
          <w:color w:val="000000"/>
          <w:sz w:val="28"/>
          <w:szCs w:val="28"/>
        </w:rPr>
        <w:br/>
      </w:r>
      <w:r w:rsidRPr="00CF6C74">
        <w:rPr>
          <w:color w:val="000000"/>
          <w:sz w:val="28"/>
          <w:szCs w:val="28"/>
          <w:shd w:val="clear" w:color="auto" w:fill="FFFFFF"/>
        </w:rPr>
        <w:t>www.</w:t>
      </w:r>
      <w:hyperlink r:id="rId19" w:history="1">
        <w:r w:rsidRPr="00CF6C74">
          <w:rPr>
            <w:rStyle w:val="aa"/>
            <w:sz w:val="28"/>
            <w:szCs w:val="28"/>
            <w:shd w:val="clear" w:color="auto" w:fill="FFFFFF"/>
          </w:rPr>
          <w:t>psychology-online.net</w:t>
        </w:r>
      </w:hyperlink>
      <w:r w:rsidRPr="00CF6C74">
        <w:rPr>
          <w:color w:val="000000"/>
          <w:sz w:val="28"/>
          <w:szCs w:val="28"/>
          <w:shd w:val="clear" w:color="auto" w:fill="FFFFFF"/>
        </w:rPr>
        <w:t> - сайт "Научная и популярная психология" </w:t>
      </w:r>
      <w:r w:rsidRPr="00CF6C74">
        <w:rPr>
          <w:color w:val="000000"/>
          <w:sz w:val="28"/>
          <w:szCs w:val="28"/>
        </w:rPr>
        <w:br/>
      </w:r>
      <w:r w:rsidRPr="00CF6C74">
        <w:rPr>
          <w:color w:val="000000"/>
          <w:sz w:val="28"/>
          <w:szCs w:val="28"/>
        </w:rPr>
        <w:br/>
      </w:r>
      <w:hyperlink r:id="rId20" w:history="1">
        <w:r w:rsidRPr="00CF6C74">
          <w:rPr>
            <w:rStyle w:val="aa"/>
            <w:sz w:val="28"/>
            <w:szCs w:val="28"/>
            <w:shd w:val="clear" w:color="auto" w:fill="FFFFFF"/>
          </w:rPr>
          <w:t>www.pfrf.ru</w:t>
        </w:r>
      </w:hyperlink>
      <w:r w:rsidRPr="00CF6C7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F6C74">
        <w:rPr>
          <w:color w:val="000000"/>
          <w:sz w:val="28"/>
          <w:szCs w:val="28"/>
          <w:shd w:val="clear" w:color="auto" w:fill="FFFFFF"/>
        </w:rPr>
        <w:t>– сайт Пенсионного фонда Российской Федерации</w:t>
      </w:r>
      <w:r w:rsidRPr="00CF6C74">
        <w:rPr>
          <w:color w:val="000000"/>
          <w:sz w:val="28"/>
          <w:szCs w:val="28"/>
        </w:rPr>
        <w:br/>
      </w:r>
      <w:r w:rsidRPr="00CF6C74">
        <w:rPr>
          <w:color w:val="000000"/>
          <w:sz w:val="28"/>
          <w:szCs w:val="28"/>
        </w:rPr>
        <w:br/>
      </w:r>
      <w:hyperlink r:id="rId21" w:history="1">
        <w:r w:rsidRPr="00CF6C74">
          <w:rPr>
            <w:rStyle w:val="aa"/>
            <w:sz w:val="28"/>
            <w:szCs w:val="28"/>
            <w:shd w:val="clear" w:color="auto" w:fill="FFFFFF"/>
          </w:rPr>
          <w:t>www.rospensia.ru</w:t>
        </w:r>
      </w:hyperlink>
      <w:r w:rsidRPr="00CF6C7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F6C74">
        <w:rPr>
          <w:color w:val="000000"/>
          <w:sz w:val="28"/>
          <w:szCs w:val="28"/>
          <w:shd w:val="clear" w:color="auto" w:fill="FFFFFF"/>
        </w:rPr>
        <w:t>– сайт журнала «Пенсия»</w:t>
      </w:r>
      <w:r w:rsidRPr="00CF6C74">
        <w:rPr>
          <w:color w:val="000000"/>
          <w:sz w:val="28"/>
          <w:szCs w:val="28"/>
        </w:rPr>
        <w:br/>
      </w:r>
      <w:r w:rsidRPr="00CF6C74">
        <w:rPr>
          <w:color w:val="000000"/>
          <w:sz w:val="28"/>
          <w:szCs w:val="28"/>
        </w:rPr>
        <w:br/>
      </w:r>
      <w:hyperlink r:id="rId22" w:history="1">
        <w:r w:rsidRPr="00CF6C74">
          <w:rPr>
            <w:rStyle w:val="aa"/>
            <w:sz w:val="28"/>
            <w:szCs w:val="28"/>
            <w:shd w:val="clear" w:color="auto" w:fill="FFFFFF"/>
          </w:rPr>
          <w:t>www.minzdravsoc.ru</w:t>
        </w:r>
      </w:hyperlink>
      <w:r w:rsidRPr="00CF6C7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F6C74">
        <w:rPr>
          <w:color w:val="000000"/>
          <w:sz w:val="28"/>
          <w:szCs w:val="28"/>
          <w:shd w:val="clear" w:color="auto" w:fill="FFFFFF"/>
        </w:rPr>
        <w:t>– сайт Министерства здравоохранения и социального развития Российской Федерации</w:t>
      </w:r>
      <w:r w:rsidRPr="00CF6C74">
        <w:rPr>
          <w:color w:val="000000"/>
          <w:sz w:val="28"/>
          <w:szCs w:val="28"/>
        </w:rPr>
        <w:br/>
      </w:r>
      <w:r w:rsidRPr="00CF6C74">
        <w:rPr>
          <w:color w:val="000000"/>
          <w:sz w:val="28"/>
          <w:szCs w:val="28"/>
        </w:rPr>
        <w:br/>
      </w:r>
      <w:hyperlink r:id="rId23" w:history="1">
        <w:r w:rsidRPr="00CF6C74">
          <w:rPr>
            <w:rStyle w:val="aa"/>
            <w:sz w:val="28"/>
            <w:szCs w:val="28"/>
            <w:shd w:val="clear" w:color="auto" w:fill="FFFFFF"/>
          </w:rPr>
          <w:t>www.rg.ru</w:t>
        </w:r>
      </w:hyperlink>
      <w:r w:rsidRPr="00CF6C7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F6C74">
        <w:rPr>
          <w:color w:val="000000"/>
          <w:sz w:val="28"/>
          <w:szCs w:val="28"/>
          <w:shd w:val="clear" w:color="auto" w:fill="FFFFFF"/>
        </w:rPr>
        <w:t>– сайт «Российской газеты»</w:t>
      </w:r>
    </w:p>
    <w:p w:rsidR="005F18B2" w:rsidRPr="005954F8" w:rsidRDefault="005F18B2" w:rsidP="005F18B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/>
        <w:jc w:val="both"/>
        <w:outlineLvl w:val="0"/>
        <w:rPr>
          <w:rFonts w:ascii="Cambria" w:hAnsi="Cambria"/>
          <w:b/>
          <w:bCs/>
          <w:sz w:val="28"/>
          <w:szCs w:val="28"/>
        </w:rPr>
      </w:pPr>
      <w:r w:rsidRPr="00177375">
        <w:rPr>
          <w:rFonts w:ascii="Cambria" w:hAnsi="Cambria"/>
          <w:b/>
          <w:bCs/>
          <w:sz w:val="28"/>
          <w:szCs w:val="28"/>
        </w:rPr>
        <w:t>3.4. Кадровое обеспечение организации</w:t>
      </w:r>
      <w:r w:rsidRPr="005954F8">
        <w:rPr>
          <w:rFonts w:ascii="Cambria" w:hAnsi="Cambria"/>
          <w:b/>
          <w:bCs/>
          <w:sz w:val="28"/>
          <w:szCs w:val="28"/>
        </w:rPr>
        <w:t xml:space="preserve"> и проведения учебной и производственной практики</w:t>
      </w:r>
    </w:p>
    <w:p w:rsidR="005F18B2" w:rsidRPr="005954F8" w:rsidRDefault="005F18B2" w:rsidP="005F18B2"/>
    <w:p w:rsidR="005F18B2" w:rsidRDefault="005F18B2" w:rsidP="005F1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5F18B2" w:rsidRDefault="005F18B2" w:rsidP="005F1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Организацию и руководство производственной практикой осуществляют руководители практики от образовательного учреждения и от организации.</w:t>
      </w:r>
    </w:p>
    <w:p w:rsidR="005F18B2" w:rsidRDefault="005F18B2" w:rsidP="005F1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5F18B2" w:rsidRDefault="005F18B2" w:rsidP="005F18B2">
      <w:pPr>
        <w:tabs>
          <w:tab w:val="left" w:pos="708"/>
        </w:tabs>
        <w:contextualSpacing/>
        <w:jc w:val="center"/>
        <w:rPr>
          <w:sz w:val="28"/>
          <w:szCs w:val="28"/>
        </w:rPr>
      </w:pPr>
    </w:p>
    <w:p w:rsidR="005F18B2" w:rsidRPr="000D6057" w:rsidRDefault="005F18B2" w:rsidP="005F18B2"/>
    <w:p w:rsidR="005F18B2" w:rsidRDefault="005F18B2" w:rsidP="005F18B2"/>
    <w:p w:rsidR="005F18B2" w:rsidRDefault="005F18B2" w:rsidP="005F18B2"/>
    <w:p w:rsidR="005F18B2" w:rsidRDefault="005F18B2" w:rsidP="005F18B2"/>
    <w:p w:rsidR="005F18B2" w:rsidRDefault="005F18B2" w:rsidP="005F18B2"/>
    <w:p w:rsidR="005F18B2" w:rsidRDefault="005F18B2" w:rsidP="005F18B2"/>
    <w:p w:rsidR="005F18B2" w:rsidRDefault="005F18B2" w:rsidP="005F18B2"/>
    <w:p w:rsidR="00781435" w:rsidRDefault="00781435" w:rsidP="005F18B2"/>
    <w:p w:rsidR="005F18B2" w:rsidRDefault="005F18B2" w:rsidP="005F18B2">
      <w:pPr>
        <w:jc w:val="both"/>
        <w:rPr>
          <w:b/>
          <w:sz w:val="28"/>
          <w:szCs w:val="28"/>
        </w:rPr>
      </w:pPr>
    </w:p>
    <w:sectPr w:rsidR="005F18B2" w:rsidSect="004B7916">
      <w:headerReference w:type="even" r:id="rId24"/>
      <w:headerReference w:type="default" r:id="rId25"/>
      <w:footerReference w:type="default" r:id="rId26"/>
      <w:headerReference w:type="first" r:id="rId27"/>
      <w:type w:val="continuous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C35" w:rsidRDefault="00126C35">
      <w:r>
        <w:separator/>
      </w:r>
    </w:p>
  </w:endnote>
  <w:endnote w:type="continuationSeparator" w:id="0">
    <w:p w:rsidR="00126C35" w:rsidRDefault="00126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E06" w:rsidRDefault="00685E06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3B2A90">
      <w:rPr>
        <w:noProof/>
      </w:rPr>
      <w:t>13</w:t>
    </w:r>
    <w:r>
      <w:fldChar w:fldCharType="end"/>
    </w:r>
  </w:p>
  <w:p w:rsidR="00685E06" w:rsidRDefault="00685E0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E06" w:rsidRDefault="00685E06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516E82">
      <w:rPr>
        <w:noProof/>
      </w:rPr>
      <w:t>17</w:t>
    </w:r>
    <w:r>
      <w:fldChar w:fldCharType="end"/>
    </w:r>
  </w:p>
  <w:p w:rsidR="00685E06" w:rsidRDefault="00685E0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C35" w:rsidRDefault="00126C35">
      <w:r>
        <w:separator/>
      </w:r>
    </w:p>
  </w:footnote>
  <w:footnote w:type="continuationSeparator" w:id="0">
    <w:p w:rsidR="00126C35" w:rsidRDefault="00126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E06" w:rsidRDefault="00685E06" w:rsidP="004B791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5E06" w:rsidRDefault="00685E06" w:rsidP="004B791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E06" w:rsidRDefault="00685E06" w:rsidP="004B7916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E06" w:rsidRDefault="00685E06">
    <w:pPr>
      <w:pStyle w:val="a3"/>
      <w:jc w:val="right"/>
    </w:pPr>
    <w:r>
      <w:t xml:space="preserve">     </w:t>
    </w:r>
  </w:p>
  <w:p w:rsidR="00685E06" w:rsidRDefault="00685E06">
    <w:pPr>
      <w:pStyle w:val="a3"/>
    </w:pPr>
  </w:p>
  <w:p w:rsidR="00685E06" w:rsidRDefault="00685E06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E06" w:rsidRDefault="00685E06" w:rsidP="004B791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5E06" w:rsidRDefault="00685E06" w:rsidP="004B7916">
    <w:pPr>
      <w:pStyle w:val="a3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E06" w:rsidRDefault="00685E06" w:rsidP="004B7916">
    <w:pPr>
      <w:pStyle w:val="a3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E06" w:rsidRDefault="00685E06">
    <w:pPr>
      <w:pStyle w:val="a3"/>
      <w:jc w:val="right"/>
    </w:pPr>
    <w:r>
      <w:t xml:space="preserve">     </w:t>
    </w:r>
  </w:p>
  <w:p w:rsidR="00685E06" w:rsidRDefault="00685E06">
    <w:pPr>
      <w:pStyle w:val="a3"/>
    </w:pPr>
  </w:p>
  <w:p w:rsidR="00685E06" w:rsidRDefault="00685E0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A3341"/>
    <w:multiLevelType w:val="multilevel"/>
    <w:tmpl w:val="1ECE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B01F8B"/>
    <w:multiLevelType w:val="hybridMultilevel"/>
    <w:tmpl w:val="835E426C"/>
    <w:lvl w:ilvl="0" w:tplc="1F0ECAC6">
      <w:start w:val="1"/>
      <w:numFmt w:val="bullet"/>
      <w:lvlText w:val="-"/>
      <w:lvlJc w:val="left"/>
      <w:pPr>
        <w:ind w:left="54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C63FB"/>
    <w:multiLevelType w:val="multilevel"/>
    <w:tmpl w:val="CFD82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95387B"/>
    <w:multiLevelType w:val="multilevel"/>
    <w:tmpl w:val="E7846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8B0A0D"/>
    <w:multiLevelType w:val="multilevel"/>
    <w:tmpl w:val="9C944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FF5BF2"/>
    <w:multiLevelType w:val="hybridMultilevel"/>
    <w:tmpl w:val="1942381E"/>
    <w:lvl w:ilvl="0" w:tplc="5D088894">
      <w:start w:val="1"/>
      <w:numFmt w:val="decimal"/>
      <w:lvlText w:val="%1."/>
      <w:lvlJc w:val="left"/>
      <w:pPr>
        <w:ind w:left="5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9" w:hanging="360"/>
      </w:pPr>
    </w:lvl>
    <w:lvl w:ilvl="2" w:tplc="0419001B" w:tentative="1">
      <w:start w:val="1"/>
      <w:numFmt w:val="lowerRoman"/>
      <w:lvlText w:val="%3."/>
      <w:lvlJc w:val="right"/>
      <w:pPr>
        <w:ind w:left="2039" w:hanging="180"/>
      </w:pPr>
    </w:lvl>
    <w:lvl w:ilvl="3" w:tplc="0419000F" w:tentative="1">
      <w:start w:val="1"/>
      <w:numFmt w:val="decimal"/>
      <w:lvlText w:val="%4."/>
      <w:lvlJc w:val="left"/>
      <w:pPr>
        <w:ind w:left="2759" w:hanging="360"/>
      </w:pPr>
    </w:lvl>
    <w:lvl w:ilvl="4" w:tplc="04190019" w:tentative="1">
      <w:start w:val="1"/>
      <w:numFmt w:val="lowerLetter"/>
      <w:lvlText w:val="%5."/>
      <w:lvlJc w:val="left"/>
      <w:pPr>
        <w:ind w:left="3479" w:hanging="360"/>
      </w:pPr>
    </w:lvl>
    <w:lvl w:ilvl="5" w:tplc="0419001B" w:tentative="1">
      <w:start w:val="1"/>
      <w:numFmt w:val="lowerRoman"/>
      <w:lvlText w:val="%6."/>
      <w:lvlJc w:val="right"/>
      <w:pPr>
        <w:ind w:left="4199" w:hanging="180"/>
      </w:pPr>
    </w:lvl>
    <w:lvl w:ilvl="6" w:tplc="0419000F" w:tentative="1">
      <w:start w:val="1"/>
      <w:numFmt w:val="decimal"/>
      <w:lvlText w:val="%7."/>
      <w:lvlJc w:val="left"/>
      <w:pPr>
        <w:ind w:left="4919" w:hanging="360"/>
      </w:pPr>
    </w:lvl>
    <w:lvl w:ilvl="7" w:tplc="04190019" w:tentative="1">
      <w:start w:val="1"/>
      <w:numFmt w:val="lowerLetter"/>
      <w:lvlText w:val="%8."/>
      <w:lvlJc w:val="left"/>
      <w:pPr>
        <w:ind w:left="5639" w:hanging="360"/>
      </w:pPr>
    </w:lvl>
    <w:lvl w:ilvl="8" w:tplc="0419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6">
    <w:nsid w:val="61055048"/>
    <w:multiLevelType w:val="multilevel"/>
    <w:tmpl w:val="4406F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8B2"/>
    <w:rsid w:val="000274E5"/>
    <w:rsid w:val="000451EF"/>
    <w:rsid w:val="000F5523"/>
    <w:rsid w:val="00126C35"/>
    <w:rsid w:val="001A74B1"/>
    <w:rsid w:val="001B1C3E"/>
    <w:rsid w:val="001E1F3B"/>
    <w:rsid w:val="00294686"/>
    <w:rsid w:val="0029679D"/>
    <w:rsid w:val="00323ABD"/>
    <w:rsid w:val="003634D0"/>
    <w:rsid w:val="003A66C1"/>
    <w:rsid w:val="003B2A90"/>
    <w:rsid w:val="003E3409"/>
    <w:rsid w:val="003F5F98"/>
    <w:rsid w:val="00427EDA"/>
    <w:rsid w:val="00440373"/>
    <w:rsid w:val="00462865"/>
    <w:rsid w:val="004B7916"/>
    <w:rsid w:val="004C0708"/>
    <w:rsid w:val="00516E82"/>
    <w:rsid w:val="005A0522"/>
    <w:rsid w:val="005F18B2"/>
    <w:rsid w:val="00604AF3"/>
    <w:rsid w:val="006062E5"/>
    <w:rsid w:val="00685E06"/>
    <w:rsid w:val="006874A9"/>
    <w:rsid w:val="006B2A62"/>
    <w:rsid w:val="006C7E1E"/>
    <w:rsid w:val="00733992"/>
    <w:rsid w:val="007708F1"/>
    <w:rsid w:val="00781435"/>
    <w:rsid w:val="00812892"/>
    <w:rsid w:val="00855F65"/>
    <w:rsid w:val="008873AD"/>
    <w:rsid w:val="008D7331"/>
    <w:rsid w:val="00942F7B"/>
    <w:rsid w:val="009548BB"/>
    <w:rsid w:val="00994574"/>
    <w:rsid w:val="00A92E44"/>
    <w:rsid w:val="00AE528A"/>
    <w:rsid w:val="00AF0BBE"/>
    <w:rsid w:val="00BE7D94"/>
    <w:rsid w:val="00BF6C2F"/>
    <w:rsid w:val="00C3114B"/>
    <w:rsid w:val="00C841AF"/>
    <w:rsid w:val="00CF6C74"/>
    <w:rsid w:val="00D069B0"/>
    <w:rsid w:val="00D345C4"/>
    <w:rsid w:val="00D60672"/>
    <w:rsid w:val="00DA3529"/>
    <w:rsid w:val="00DA410E"/>
    <w:rsid w:val="00DB59DB"/>
    <w:rsid w:val="00DB5CAC"/>
    <w:rsid w:val="00DE6A1C"/>
    <w:rsid w:val="00E27FBF"/>
    <w:rsid w:val="00F05B2E"/>
    <w:rsid w:val="00F43D37"/>
    <w:rsid w:val="00F559F7"/>
    <w:rsid w:val="00FA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66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18B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D069B0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D069B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F18B2"/>
    <w:rPr>
      <w:rFonts w:ascii="Cambria" w:hAnsi="Cambria"/>
      <w:b/>
      <w:bCs/>
      <w:color w:val="365F91"/>
      <w:sz w:val="28"/>
      <w:szCs w:val="28"/>
      <w:lang w:val="ru-RU" w:eastAsia="ru-RU" w:bidi="ar-SA"/>
    </w:rPr>
  </w:style>
  <w:style w:type="paragraph" w:styleId="a3">
    <w:name w:val="header"/>
    <w:basedOn w:val="a"/>
    <w:link w:val="a4"/>
    <w:rsid w:val="005F18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F18B2"/>
    <w:rPr>
      <w:sz w:val="24"/>
      <w:szCs w:val="24"/>
      <w:lang w:val="ru-RU" w:eastAsia="ru-RU" w:bidi="ar-SA"/>
    </w:rPr>
  </w:style>
  <w:style w:type="character" w:styleId="a5">
    <w:name w:val="page number"/>
    <w:rsid w:val="005F18B2"/>
    <w:rPr>
      <w:rFonts w:cs="Times New Roman"/>
    </w:rPr>
  </w:style>
  <w:style w:type="paragraph" w:styleId="a6">
    <w:name w:val="List Paragraph"/>
    <w:basedOn w:val="a"/>
    <w:qFormat/>
    <w:rsid w:val="005F18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rsid w:val="005F18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5F18B2"/>
    <w:rPr>
      <w:sz w:val="24"/>
      <w:szCs w:val="24"/>
      <w:lang w:val="ru-RU" w:eastAsia="ru-RU" w:bidi="ar-SA"/>
    </w:rPr>
  </w:style>
  <w:style w:type="paragraph" w:styleId="a9">
    <w:name w:val="List"/>
    <w:basedOn w:val="a"/>
    <w:rsid w:val="005F18B2"/>
    <w:pPr>
      <w:ind w:left="283" w:hanging="283"/>
      <w:contextualSpacing/>
    </w:pPr>
  </w:style>
  <w:style w:type="character" w:styleId="aa">
    <w:name w:val="Hyperlink"/>
    <w:rsid w:val="005F18B2"/>
    <w:rPr>
      <w:rFonts w:cs="Times New Roman"/>
      <w:color w:val="006890"/>
      <w:u w:val="single"/>
    </w:rPr>
  </w:style>
  <w:style w:type="paragraph" w:styleId="2">
    <w:name w:val="Body Text 2"/>
    <w:basedOn w:val="a"/>
    <w:link w:val="20"/>
    <w:rsid w:val="005F18B2"/>
    <w:pPr>
      <w:spacing w:after="120" w:line="480" w:lineRule="auto"/>
    </w:pPr>
  </w:style>
  <w:style w:type="character" w:customStyle="1" w:styleId="20">
    <w:name w:val="Основной текст 2 Знак"/>
    <w:link w:val="2"/>
    <w:rsid w:val="005F18B2"/>
    <w:rPr>
      <w:sz w:val="24"/>
      <w:szCs w:val="24"/>
      <w:lang w:val="ru-RU" w:eastAsia="ru-RU" w:bidi="ar-SA"/>
    </w:rPr>
  </w:style>
  <w:style w:type="character" w:customStyle="1" w:styleId="apple-converted-space">
    <w:name w:val="apple-converted-space"/>
    <w:rsid w:val="005F18B2"/>
    <w:rPr>
      <w:rFonts w:cs="Times New Roman"/>
    </w:rPr>
  </w:style>
  <w:style w:type="paragraph" w:customStyle="1" w:styleId="ab">
    <w:name w:val="Прижатый влево"/>
    <w:basedOn w:val="a"/>
    <w:next w:val="a"/>
    <w:rsid w:val="005F18B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ody Text"/>
    <w:basedOn w:val="a"/>
    <w:rsid w:val="00D069B0"/>
    <w:pPr>
      <w:spacing w:after="120"/>
    </w:pPr>
  </w:style>
  <w:style w:type="character" w:customStyle="1" w:styleId="30">
    <w:name w:val="Заголовок 3 Знак"/>
    <w:link w:val="3"/>
    <w:semiHidden/>
    <w:rsid w:val="00D069B0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link w:val="32"/>
    <w:semiHidden/>
    <w:unhideWhenUsed/>
    <w:rsid w:val="00D069B0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rsid w:val="00D069B0"/>
    <w:rPr>
      <w:sz w:val="16"/>
      <w:szCs w:val="16"/>
      <w:lang w:val="ru-RU" w:eastAsia="ru-RU" w:bidi="ar-SA"/>
    </w:rPr>
  </w:style>
  <w:style w:type="paragraph" w:customStyle="1" w:styleId="Default">
    <w:name w:val="Default"/>
    <w:rsid w:val="0099457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Balloon Text"/>
    <w:basedOn w:val="a"/>
    <w:link w:val="ae"/>
    <w:rsid w:val="0029679D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29679D"/>
    <w:rPr>
      <w:rFonts w:ascii="Tahoma" w:hAnsi="Tahoma" w:cs="Tahoma"/>
      <w:sz w:val="16"/>
      <w:szCs w:val="16"/>
    </w:rPr>
  </w:style>
  <w:style w:type="character" w:customStyle="1" w:styleId="33">
    <w:name w:val="Основной текст (3)_"/>
    <w:link w:val="310"/>
    <w:uiPriority w:val="99"/>
    <w:locked/>
    <w:rsid w:val="000451EF"/>
    <w:rPr>
      <w:sz w:val="23"/>
      <w:szCs w:val="23"/>
      <w:shd w:val="clear" w:color="auto" w:fill="FFFFFF"/>
    </w:rPr>
  </w:style>
  <w:style w:type="paragraph" w:customStyle="1" w:styleId="310">
    <w:name w:val="Основной текст (3)1"/>
    <w:basedOn w:val="a"/>
    <w:link w:val="33"/>
    <w:uiPriority w:val="99"/>
    <w:rsid w:val="000451EF"/>
    <w:pPr>
      <w:shd w:val="clear" w:color="auto" w:fill="FFFFFF"/>
      <w:spacing w:before="780" w:line="322" w:lineRule="exact"/>
      <w:jc w:val="both"/>
    </w:pPr>
    <w:rPr>
      <w:sz w:val="23"/>
      <w:szCs w:val="23"/>
      <w:lang w:val="x-none" w:eastAsia="x-none"/>
    </w:rPr>
  </w:style>
  <w:style w:type="character" w:customStyle="1" w:styleId="34">
    <w:name w:val="Основной текст (3)"/>
    <w:uiPriority w:val="99"/>
    <w:rsid w:val="000451EF"/>
    <w:rPr>
      <w:rFonts w:ascii="Times New Roman" w:hAnsi="Times New Roman"/>
      <w:spacing w:val="0"/>
      <w:sz w:val="23"/>
      <w:szCs w:val="23"/>
      <w:shd w:val="clear" w:color="auto" w:fill="FFFFFF"/>
    </w:rPr>
  </w:style>
  <w:style w:type="paragraph" w:styleId="21">
    <w:name w:val="Body Text Indent 2"/>
    <w:basedOn w:val="a"/>
    <w:link w:val="22"/>
    <w:unhideWhenUsed/>
    <w:rsid w:val="003A66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3A66C1"/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516E82"/>
    <w:rPr>
      <w:shd w:val="clear" w:color="auto" w:fill="FFFFFF"/>
    </w:rPr>
  </w:style>
  <w:style w:type="character" w:customStyle="1" w:styleId="12">
    <w:name w:val="Заголовок №1 (2)_"/>
    <w:basedOn w:val="a0"/>
    <w:link w:val="120"/>
    <w:rsid w:val="00516E82"/>
    <w:rPr>
      <w:b/>
      <w:bCs/>
      <w:sz w:val="32"/>
      <w:szCs w:val="32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516E82"/>
    <w:rPr>
      <w:b/>
      <w:bCs/>
      <w:sz w:val="32"/>
      <w:szCs w:val="32"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516E82"/>
    <w:rPr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516E82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16E82"/>
    <w:pPr>
      <w:widowControl w:val="0"/>
      <w:shd w:val="clear" w:color="auto" w:fill="FFFFFF"/>
      <w:spacing w:after="1980" w:line="274" w:lineRule="exact"/>
      <w:jc w:val="center"/>
    </w:pPr>
    <w:rPr>
      <w:sz w:val="20"/>
      <w:szCs w:val="20"/>
    </w:rPr>
  </w:style>
  <w:style w:type="paragraph" w:customStyle="1" w:styleId="120">
    <w:name w:val="Заголовок №1 (2)"/>
    <w:basedOn w:val="a"/>
    <w:link w:val="12"/>
    <w:rsid w:val="00516E82"/>
    <w:pPr>
      <w:widowControl w:val="0"/>
      <w:shd w:val="clear" w:color="auto" w:fill="FFFFFF"/>
      <w:spacing w:line="374" w:lineRule="exact"/>
      <w:jc w:val="center"/>
      <w:outlineLvl w:val="0"/>
    </w:pPr>
    <w:rPr>
      <w:b/>
      <w:bCs/>
      <w:sz w:val="32"/>
      <w:szCs w:val="32"/>
    </w:rPr>
  </w:style>
  <w:style w:type="paragraph" w:customStyle="1" w:styleId="221">
    <w:name w:val="Заголовок №2 (2)"/>
    <w:basedOn w:val="a"/>
    <w:link w:val="220"/>
    <w:rsid w:val="00516E82"/>
    <w:pPr>
      <w:widowControl w:val="0"/>
      <w:shd w:val="clear" w:color="auto" w:fill="FFFFFF"/>
      <w:spacing w:after="720" w:line="374" w:lineRule="exact"/>
      <w:jc w:val="center"/>
      <w:outlineLvl w:val="1"/>
    </w:pPr>
    <w:rPr>
      <w:b/>
      <w:bCs/>
      <w:sz w:val="32"/>
      <w:szCs w:val="32"/>
    </w:rPr>
  </w:style>
  <w:style w:type="paragraph" w:customStyle="1" w:styleId="321">
    <w:name w:val="Заголовок №3 (2)"/>
    <w:basedOn w:val="a"/>
    <w:link w:val="320"/>
    <w:rsid w:val="00516E82"/>
    <w:pPr>
      <w:widowControl w:val="0"/>
      <w:shd w:val="clear" w:color="auto" w:fill="FFFFFF"/>
      <w:spacing w:before="720" w:line="326" w:lineRule="exact"/>
      <w:jc w:val="center"/>
      <w:outlineLvl w:val="2"/>
    </w:pPr>
    <w:rPr>
      <w:b/>
      <w:bCs/>
      <w:sz w:val="28"/>
      <w:szCs w:val="28"/>
    </w:rPr>
  </w:style>
  <w:style w:type="paragraph" w:customStyle="1" w:styleId="41">
    <w:name w:val="Основной текст (4)"/>
    <w:basedOn w:val="a"/>
    <w:link w:val="40"/>
    <w:rsid w:val="00516E82"/>
    <w:pPr>
      <w:widowControl w:val="0"/>
      <w:shd w:val="clear" w:color="auto" w:fill="FFFFFF"/>
      <w:spacing w:line="326" w:lineRule="exact"/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66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18B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D069B0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D069B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F18B2"/>
    <w:rPr>
      <w:rFonts w:ascii="Cambria" w:hAnsi="Cambria"/>
      <w:b/>
      <w:bCs/>
      <w:color w:val="365F91"/>
      <w:sz w:val="28"/>
      <w:szCs w:val="28"/>
      <w:lang w:val="ru-RU" w:eastAsia="ru-RU" w:bidi="ar-SA"/>
    </w:rPr>
  </w:style>
  <w:style w:type="paragraph" w:styleId="a3">
    <w:name w:val="header"/>
    <w:basedOn w:val="a"/>
    <w:link w:val="a4"/>
    <w:rsid w:val="005F18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F18B2"/>
    <w:rPr>
      <w:sz w:val="24"/>
      <w:szCs w:val="24"/>
      <w:lang w:val="ru-RU" w:eastAsia="ru-RU" w:bidi="ar-SA"/>
    </w:rPr>
  </w:style>
  <w:style w:type="character" w:styleId="a5">
    <w:name w:val="page number"/>
    <w:rsid w:val="005F18B2"/>
    <w:rPr>
      <w:rFonts w:cs="Times New Roman"/>
    </w:rPr>
  </w:style>
  <w:style w:type="paragraph" w:styleId="a6">
    <w:name w:val="List Paragraph"/>
    <w:basedOn w:val="a"/>
    <w:qFormat/>
    <w:rsid w:val="005F18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rsid w:val="005F18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5F18B2"/>
    <w:rPr>
      <w:sz w:val="24"/>
      <w:szCs w:val="24"/>
      <w:lang w:val="ru-RU" w:eastAsia="ru-RU" w:bidi="ar-SA"/>
    </w:rPr>
  </w:style>
  <w:style w:type="paragraph" w:styleId="a9">
    <w:name w:val="List"/>
    <w:basedOn w:val="a"/>
    <w:rsid w:val="005F18B2"/>
    <w:pPr>
      <w:ind w:left="283" w:hanging="283"/>
      <w:contextualSpacing/>
    </w:pPr>
  </w:style>
  <w:style w:type="character" w:styleId="aa">
    <w:name w:val="Hyperlink"/>
    <w:rsid w:val="005F18B2"/>
    <w:rPr>
      <w:rFonts w:cs="Times New Roman"/>
      <w:color w:val="006890"/>
      <w:u w:val="single"/>
    </w:rPr>
  </w:style>
  <w:style w:type="paragraph" w:styleId="2">
    <w:name w:val="Body Text 2"/>
    <w:basedOn w:val="a"/>
    <w:link w:val="20"/>
    <w:rsid w:val="005F18B2"/>
    <w:pPr>
      <w:spacing w:after="120" w:line="480" w:lineRule="auto"/>
    </w:pPr>
  </w:style>
  <w:style w:type="character" w:customStyle="1" w:styleId="20">
    <w:name w:val="Основной текст 2 Знак"/>
    <w:link w:val="2"/>
    <w:rsid w:val="005F18B2"/>
    <w:rPr>
      <w:sz w:val="24"/>
      <w:szCs w:val="24"/>
      <w:lang w:val="ru-RU" w:eastAsia="ru-RU" w:bidi="ar-SA"/>
    </w:rPr>
  </w:style>
  <w:style w:type="character" w:customStyle="1" w:styleId="apple-converted-space">
    <w:name w:val="apple-converted-space"/>
    <w:rsid w:val="005F18B2"/>
    <w:rPr>
      <w:rFonts w:cs="Times New Roman"/>
    </w:rPr>
  </w:style>
  <w:style w:type="paragraph" w:customStyle="1" w:styleId="ab">
    <w:name w:val="Прижатый влево"/>
    <w:basedOn w:val="a"/>
    <w:next w:val="a"/>
    <w:rsid w:val="005F18B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ody Text"/>
    <w:basedOn w:val="a"/>
    <w:rsid w:val="00D069B0"/>
    <w:pPr>
      <w:spacing w:after="120"/>
    </w:pPr>
  </w:style>
  <w:style w:type="character" w:customStyle="1" w:styleId="30">
    <w:name w:val="Заголовок 3 Знак"/>
    <w:link w:val="3"/>
    <w:semiHidden/>
    <w:rsid w:val="00D069B0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link w:val="32"/>
    <w:semiHidden/>
    <w:unhideWhenUsed/>
    <w:rsid w:val="00D069B0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rsid w:val="00D069B0"/>
    <w:rPr>
      <w:sz w:val="16"/>
      <w:szCs w:val="16"/>
      <w:lang w:val="ru-RU" w:eastAsia="ru-RU" w:bidi="ar-SA"/>
    </w:rPr>
  </w:style>
  <w:style w:type="paragraph" w:customStyle="1" w:styleId="Default">
    <w:name w:val="Default"/>
    <w:rsid w:val="0099457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Balloon Text"/>
    <w:basedOn w:val="a"/>
    <w:link w:val="ae"/>
    <w:rsid w:val="0029679D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29679D"/>
    <w:rPr>
      <w:rFonts w:ascii="Tahoma" w:hAnsi="Tahoma" w:cs="Tahoma"/>
      <w:sz w:val="16"/>
      <w:szCs w:val="16"/>
    </w:rPr>
  </w:style>
  <w:style w:type="character" w:customStyle="1" w:styleId="33">
    <w:name w:val="Основной текст (3)_"/>
    <w:link w:val="310"/>
    <w:uiPriority w:val="99"/>
    <w:locked/>
    <w:rsid w:val="000451EF"/>
    <w:rPr>
      <w:sz w:val="23"/>
      <w:szCs w:val="23"/>
      <w:shd w:val="clear" w:color="auto" w:fill="FFFFFF"/>
    </w:rPr>
  </w:style>
  <w:style w:type="paragraph" w:customStyle="1" w:styleId="310">
    <w:name w:val="Основной текст (3)1"/>
    <w:basedOn w:val="a"/>
    <w:link w:val="33"/>
    <w:uiPriority w:val="99"/>
    <w:rsid w:val="000451EF"/>
    <w:pPr>
      <w:shd w:val="clear" w:color="auto" w:fill="FFFFFF"/>
      <w:spacing w:before="780" w:line="322" w:lineRule="exact"/>
      <w:jc w:val="both"/>
    </w:pPr>
    <w:rPr>
      <w:sz w:val="23"/>
      <w:szCs w:val="23"/>
      <w:lang w:val="x-none" w:eastAsia="x-none"/>
    </w:rPr>
  </w:style>
  <w:style w:type="character" w:customStyle="1" w:styleId="34">
    <w:name w:val="Основной текст (3)"/>
    <w:uiPriority w:val="99"/>
    <w:rsid w:val="000451EF"/>
    <w:rPr>
      <w:rFonts w:ascii="Times New Roman" w:hAnsi="Times New Roman"/>
      <w:spacing w:val="0"/>
      <w:sz w:val="23"/>
      <w:szCs w:val="23"/>
      <w:shd w:val="clear" w:color="auto" w:fill="FFFFFF"/>
    </w:rPr>
  </w:style>
  <w:style w:type="paragraph" w:styleId="21">
    <w:name w:val="Body Text Indent 2"/>
    <w:basedOn w:val="a"/>
    <w:link w:val="22"/>
    <w:unhideWhenUsed/>
    <w:rsid w:val="003A66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3A66C1"/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516E82"/>
    <w:rPr>
      <w:shd w:val="clear" w:color="auto" w:fill="FFFFFF"/>
    </w:rPr>
  </w:style>
  <w:style w:type="character" w:customStyle="1" w:styleId="12">
    <w:name w:val="Заголовок №1 (2)_"/>
    <w:basedOn w:val="a0"/>
    <w:link w:val="120"/>
    <w:rsid w:val="00516E82"/>
    <w:rPr>
      <w:b/>
      <w:bCs/>
      <w:sz w:val="32"/>
      <w:szCs w:val="32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516E82"/>
    <w:rPr>
      <w:b/>
      <w:bCs/>
      <w:sz w:val="32"/>
      <w:szCs w:val="32"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516E82"/>
    <w:rPr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516E82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16E82"/>
    <w:pPr>
      <w:widowControl w:val="0"/>
      <w:shd w:val="clear" w:color="auto" w:fill="FFFFFF"/>
      <w:spacing w:after="1980" w:line="274" w:lineRule="exact"/>
      <w:jc w:val="center"/>
    </w:pPr>
    <w:rPr>
      <w:sz w:val="20"/>
      <w:szCs w:val="20"/>
    </w:rPr>
  </w:style>
  <w:style w:type="paragraph" w:customStyle="1" w:styleId="120">
    <w:name w:val="Заголовок №1 (2)"/>
    <w:basedOn w:val="a"/>
    <w:link w:val="12"/>
    <w:rsid w:val="00516E82"/>
    <w:pPr>
      <w:widowControl w:val="0"/>
      <w:shd w:val="clear" w:color="auto" w:fill="FFFFFF"/>
      <w:spacing w:line="374" w:lineRule="exact"/>
      <w:jc w:val="center"/>
      <w:outlineLvl w:val="0"/>
    </w:pPr>
    <w:rPr>
      <w:b/>
      <w:bCs/>
      <w:sz w:val="32"/>
      <w:szCs w:val="32"/>
    </w:rPr>
  </w:style>
  <w:style w:type="paragraph" w:customStyle="1" w:styleId="221">
    <w:name w:val="Заголовок №2 (2)"/>
    <w:basedOn w:val="a"/>
    <w:link w:val="220"/>
    <w:rsid w:val="00516E82"/>
    <w:pPr>
      <w:widowControl w:val="0"/>
      <w:shd w:val="clear" w:color="auto" w:fill="FFFFFF"/>
      <w:spacing w:after="720" w:line="374" w:lineRule="exact"/>
      <w:jc w:val="center"/>
      <w:outlineLvl w:val="1"/>
    </w:pPr>
    <w:rPr>
      <w:b/>
      <w:bCs/>
      <w:sz w:val="32"/>
      <w:szCs w:val="32"/>
    </w:rPr>
  </w:style>
  <w:style w:type="paragraph" w:customStyle="1" w:styleId="321">
    <w:name w:val="Заголовок №3 (2)"/>
    <w:basedOn w:val="a"/>
    <w:link w:val="320"/>
    <w:rsid w:val="00516E82"/>
    <w:pPr>
      <w:widowControl w:val="0"/>
      <w:shd w:val="clear" w:color="auto" w:fill="FFFFFF"/>
      <w:spacing w:before="720" w:line="326" w:lineRule="exact"/>
      <w:jc w:val="center"/>
      <w:outlineLvl w:val="2"/>
    </w:pPr>
    <w:rPr>
      <w:b/>
      <w:bCs/>
      <w:sz w:val="28"/>
      <w:szCs w:val="28"/>
    </w:rPr>
  </w:style>
  <w:style w:type="paragraph" w:customStyle="1" w:styleId="41">
    <w:name w:val="Основной текст (4)"/>
    <w:basedOn w:val="a"/>
    <w:link w:val="40"/>
    <w:rsid w:val="00516E82"/>
    <w:pPr>
      <w:widowControl w:val="0"/>
      <w:shd w:val="clear" w:color="auto" w:fill="FFFFFF"/>
      <w:spacing w:line="326" w:lineRule="exact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://flogiston.ru/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www.rospensia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online.buhsoft.ru" TargetMode="External"/><Relationship Id="rId25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yperlink" Target="http://www.npfsberbanka.ru/calculator/" TargetMode="External"/><Relationship Id="rId20" Type="http://schemas.openxmlformats.org/officeDocument/2006/relationships/hyperlink" Target="http://www.pfrf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http://www.pfrf.ru/spec/calculator/" TargetMode="External"/><Relationship Id="rId23" Type="http://schemas.openxmlformats.org/officeDocument/2006/relationships/hyperlink" Target="http://www.rg.ru/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www.psychology-online.ne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sconsult.ru/utility/the-program-for-calculation-of-length-of-service/" TargetMode="External"/><Relationship Id="rId22" Type="http://schemas.openxmlformats.org/officeDocument/2006/relationships/hyperlink" Target="http://www.minzdravsoc.ru/" TargetMode="External"/><Relationship Id="rId27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3715</Words>
  <Characters>27835</Characters>
  <Application>Microsoft Office Word</Application>
  <DocSecurity>0</DocSecurity>
  <Lines>231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БАШКИРСКИЙ ЭКОНОМИКО-ЮРИДИЧЕСКИЙ ТЕХНИКУМ</vt:lpstr>
    </vt:vector>
  </TitlesOfParts>
  <Company/>
  <LinksUpToDate>false</LinksUpToDate>
  <CharactersWithSpaces>31488</CharactersWithSpaces>
  <SharedDoc>false</SharedDoc>
  <HLinks>
    <vt:vector size="60" baseType="variant">
      <vt:variant>
        <vt:i4>131141</vt:i4>
      </vt:variant>
      <vt:variant>
        <vt:i4>27</vt:i4>
      </vt:variant>
      <vt:variant>
        <vt:i4>0</vt:i4>
      </vt:variant>
      <vt:variant>
        <vt:i4>5</vt:i4>
      </vt:variant>
      <vt:variant>
        <vt:lpwstr>http://www.rg.ru/</vt:lpwstr>
      </vt:variant>
      <vt:variant>
        <vt:lpwstr/>
      </vt:variant>
      <vt:variant>
        <vt:i4>6291571</vt:i4>
      </vt:variant>
      <vt:variant>
        <vt:i4>24</vt:i4>
      </vt:variant>
      <vt:variant>
        <vt:i4>0</vt:i4>
      </vt:variant>
      <vt:variant>
        <vt:i4>5</vt:i4>
      </vt:variant>
      <vt:variant>
        <vt:lpwstr>http://www.minzdravsoc.ru/</vt:lpwstr>
      </vt:variant>
      <vt:variant>
        <vt:lpwstr/>
      </vt:variant>
      <vt:variant>
        <vt:i4>19</vt:i4>
      </vt:variant>
      <vt:variant>
        <vt:i4>21</vt:i4>
      </vt:variant>
      <vt:variant>
        <vt:i4>0</vt:i4>
      </vt:variant>
      <vt:variant>
        <vt:i4>5</vt:i4>
      </vt:variant>
      <vt:variant>
        <vt:lpwstr>http://www.rospensia.ru/</vt:lpwstr>
      </vt:variant>
      <vt:variant>
        <vt:lpwstr/>
      </vt:variant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1310751</vt:i4>
      </vt:variant>
      <vt:variant>
        <vt:i4>15</vt:i4>
      </vt:variant>
      <vt:variant>
        <vt:i4>0</vt:i4>
      </vt:variant>
      <vt:variant>
        <vt:i4>5</vt:i4>
      </vt:variant>
      <vt:variant>
        <vt:lpwstr>http://www.psychology-online.net/</vt:lpwstr>
      </vt:variant>
      <vt:variant>
        <vt:lpwstr/>
      </vt:variant>
      <vt:variant>
        <vt:i4>786501</vt:i4>
      </vt:variant>
      <vt:variant>
        <vt:i4>12</vt:i4>
      </vt:variant>
      <vt:variant>
        <vt:i4>0</vt:i4>
      </vt:variant>
      <vt:variant>
        <vt:i4>5</vt:i4>
      </vt:variant>
      <vt:variant>
        <vt:lpwstr>http://flogiston.ru/</vt:lpwstr>
      </vt:variant>
      <vt:variant>
        <vt:lpwstr/>
      </vt:variant>
      <vt:variant>
        <vt:i4>4128824</vt:i4>
      </vt:variant>
      <vt:variant>
        <vt:i4>9</vt:i4>
      </vt:variant>
      <vt:variant>
        <vt:i4>0</vt:i4>
      </vt:variant>
      <vt:variant>
        <vt:i4>5</vt:i4>
      </vt:variant>
      <vt:variant>
        <vt:lpwstr>https://online.buhsoft.ru/</vt:lpwstr>
      </vt:variant>
      <vt:variant>
        <vt:lpwstr/>
      </vt:variant>
      <vt:variant>
        <vt:i4>3735662</vt:i4>
      </vt:variant>
      <vt:variant>
        <vt:i4>6</vt:i4>
      </vt:variant>
      <vt:variant>
        <vt:i4>0</vt:i4>
      </vt:variant>
      <vt:variant>
        <vt:i4>5</vt:i4>
      </vt:variant>
      <vt:variant>
        <vt:lpwstr>http://www.npfsberbanka.ru/calculator/</vt:lpwstr>
      </vt:variant>
      <vt:variant>
        <vt:lpwstr/>
      </vt:variant>
      <vt:variant>
        <vt:i4>2293866</vt:i4>
      </vt:variant>
      <vt:variant>
        <vt:i4>3</vt:i4>
      </vt:variant>
      <vt:variant>
        <vt:i4>0</vt:i4>
      </vt:variant>
      <vt:variant>
        <vt:i4>5</vt:i4>
      </vt:variant>
      <vt:variant>
        <vt:lpwstr>http://www.pfrf.ru/spec/calculator/</vt:lpwstr>
      </vt:variant>
      <vt:variant>
        <vt:lpwstr/>
      </vt:variant>
      <vt:variant>
        <vt:i4>458759</vt:i4>
      </vt:variant>
      <vt:variant>
        <vt:i4>0</vt:i4>
      </vt:variant>
      <vt:variant>
        <vt:i4>0</vt:i4>
      </vt:variant>
      <vt:variant>
        <vt:i4>5</vt:i4>
      </vt:variant>
      <vt:variant>
        <vt:lpwstr>http://www.nsconsult.ru/utility/the-program-for-calculation-of-length-of-service/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БАШКИРСКИЙ ЭКОНОМИКО-ЮРИДИЧЕСКИЙ ТЕХНИКУМ</dc:title>
  <dc:creator>Ольга</dc:creator>
  <cp:lastModifiedBy>Учительская</cp:lastModifiedBy>
  <cp:revision>4</cp:revision>
  <cp:lastPrinted>2018-12-04T13:36:00Z</cp:lastPrinted>
  <dcterms:created xsi:type="dcterms:W3CDTF">2019-03-20T10:44:00Z</dcterms:created>
  <dcterms:modified xsi:type="dcterms:W3CDTF">2019-03-20T10:46:00Z</dcterms:modified>
</cp:coreProperties>
</file>