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0D" w:rsidRPr="00D70315" w:rsidRDefault="00E87B0D" w:rsidP="00780326">
      <w:pPr>
        <w:jc w:val="center"/>
        <w:rPr>
          <w:b/>
        </w:rPr>
      </w:pPr>
      <w:r w:rsidRPr="00D70315">
        <w:rPr>
          <w:b/>
        </w:rPr>
        <w:t>Министерство образования Нижегородской области</w:t>
      </w:r>
    </w:p>
    <w:p w:rsidR="00E87B0D" w:rsidRPr="00D70315" w:rsidRDefault="00E87B0D" w:rsidP="00FB05BD">
      <w:pPr>
        <w:jc w:val="center"/>
        <w:rPr>
          <w:b/>
        </w:rPr>
      </w:pPr>
      <w:r w:rsidRPr="00D70315">
        <w:rPr>
          <w:b/>
        </w:rPr>
        <w:t xml:space="preserve">Государственное бюджетное </w:t>
      </w:r>
      <w:r>
        <w:rPr>
          <w:b/>
        </w:rPr>
        <w:t xml:space="preserve">профессиональное </w:t>
      </w:r>
      <w:r w:rsidRPr="00D70315">
        <w:rPr>
          <w:b/>
        </w:rPr>
        <w:t xml:space="preserve">образовательное учреждение </w:t>
      </w:r>
    </w:p>
    <w:p w:rsidR="00E87B0D" w:rsidRPr="00D70315" w:rsidRDefault="00E87B0D" w:rsidP="00780326">
      <w:pPr>
        <w:jc w:val="center"/>
        <w:rPr>
          <w:b/>
        </w:rPr>
      </w:pPr>
      <w:r w:rsidRPr="00D70315">
        <w:rPr>
          <w:b/>
        </w:rPr>
        <w:t>"Варнавинский технолого - экономический техникум"</w:t>
      </w:r>
    </w:p>
    <w:p w:rsidR="00E87B0D" w:rsidRDefault="00E87B0D" w:rsidP="00780326">
      <w:pPr>
        <w:jc w:val="center"/>
        <w:rPr>
          <w:b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E87B0D" w:rsidRDefault="00E87B0D" w:rsidP="007803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7B0D" w:rsidRPr="00F9601B" w:rsidRDefault="007F3A80" w:rsidP="007F3A80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2326F08" wp14:editId="0F5991BF">
            <wp:extent cx="5940425" cy="1437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B0D" w:rsidRDefault="00E87B0D" w:rsidP="00780326">
      <w:pPr>
        <w:tabs>
          <w:tab w:val="left" w:pos="5245"/>
        </w:tabs>
        <w:ind w:firstLine="5670"/>
        <w:rPr>
          <w:b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E87B0D" w:rsidRPr="00D70315" w:rsidRDefault="00E87B0D" w:rsidP="00780326">
      <w:pPr>
        <w:shd w:val="clear" w:color="auto" w:fill="FFFFFF"/>
        <w:ind w:firstLine="708"/>
        <w:rPr>
          <w:b/>
          <w:bCs/>
          <w:spacing w:val="3"/>
          <w:sz w:val="48"/>
          <w:szCs w:val="48"/>
        </w:rPr>
      </w:pPr>
      <w:r>
        <w:rPr>
          <w:b/>
          <w:bCs/>
          <w:spacing w:val="3"/>
          <w:sz w:val="48"/>
          <w:szCs w:val="48"/>
        </w:rPr>
        <w:t xml:space="preserve">           </w:t>
      </w:r>
      <w:r w:rsidRPr="00D70315">
        <w:rPr>
          <w:b/>
          <w:bCs/>
          <w:spacing w:val="3"/>
          <w:sz w:val="48"/>
          <w:szCs w:val="48"/>
        </w:rPr>
        <w:t>Рабочая программа</w:t>
      </w:r>
    </w:p>
    <w:p w:rsidR="00E87B0D" w:rsidRDefault="00E87B0D" w:rsidP="00780326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spacing w:line="276" w:lineRule="auto"/>
        <w:jc w:val="center"/>
        <w:rPr>
          <w:b/>
          <w:bCs/>
          <w:color w:val="000000"/>
          <w:spacing w:val="3"/>
          <w:sz w:val="28"/>
          <w:szCs w:val="28"/>
        </w:rPr>
      </w:pPr>
      <w:r w:rsidRPr="00D70315">
        <w:rPr>
          <w:bCs/>
          <w:color w:val="000000"/>
          <w:spacing w:val="3"/>
          <w:sz w:val="28"/>
          <w:szCs w:val="28"/>
        </w:rPr>
        <w:t>Учебная дисциплина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  <w:u w:val="single"/>
        </w:rPr>
        <w:t>ОП.12</w:t>
      </w:r>
      <w:r w:rsidRPr="00D70315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3"/>
          <w:sz w:val="28"/>
          <w:szCs w:val="28"/>
          <w:u w:val="single"/>
        </w:rPr>
        <w:t>Менеджмент</w:t>
      </w:r>
    </w:p>
    <w:p w:rsidR="00E87B0D" w:rsidRDefault="00E87B0D" w:rsidP="00780326">
      <w:pPr>
        <w:shd w:val="clear" w:color="auto" w:fill="FFFFFF"/>
        <w:spacing w:line="276" w:lineRule="auto"/>
        <w:ind w:firstLine="708"/>
        <w:jc w:val="center"/>
        <w:rPr>
          <w:b/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spacing w:line="276" w:lineRule="auto"/>
        <w:jc w:val="center"/>
        <w:rPr>
          <w:b/>
          <w:sz w:val="28"/>
          <w:szCs w:val="28"/>
          <w:u w:val="single"/>
        </w:rPr>
      </w:pPr>
      <w:r w:rsidRPr="00D70315">
        <w:rPr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40.02.01  «Право и организация социального обеспечения</w:t>
      </w:r>
      <w:r w:rsidRPr="00D70315">
        <w:rPr>
          <w:b/>
          <w:sz w:val="28"/>
          <w:szCs w:val="28"/>
          <w:u w:val="single"/>
        </w:rPr>
        <w:t>»</w:t>
      </w:r>
    </w:p>
    <w:p w:rsidR="00E87B0D" w:rsidRDefault="00E87B0D" w:rsidP="00780326">
      <w:pPr>
        <w:shd w:val="clear" w:color="auto" w:fill="FFFFFF"/>
        <w:jc w:val="center"/>
        <w:rPr>
          <w:sz w:val="28"/>
          <w:szCs w:val="28"/>
        </w:rPr>
      </w:pPr>
    </w:p>
    <w:p w:rsidR="00E87B0D" w:rsidRDefault="00E87B0D" w:rsidP="00780326">
      <w:pPr>
        <w:shd w:val="clear" w:color="auto" w:fill="FFFFFF"/>
        <w:jc w:val="center"/>
        <w:rPr>
          <w:sz w:val="28"/>
          <w:szCs w:val="28"/>
        </w:rPr>
      </w:pPr>
    </w:p>
    <w:p w:rsidR="00E87B0D" w:rsidRDefault="00E87B0D" w:rsidP="00780326">
      <w:pPr>
        <w:jc w:val="center"/>
        <w:rPr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  <w:bookmarkStart w:id="0" w:name="_GoBack"/>
      <w:bookmarkEnd w:id="0"/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6B34D0" w:rsidRDefault="006B34D0" w:rsidP="006B34D0">
      <w:pPr>
        <w:shd w:val="clear" w:color="auto" w:fill="FFFFFF"/>
        <w:ind w:firstLine="708"/>
        <w:jc w:val="right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Разработчик: Базеев М.Н.</w:t>
      </w:r>
    </w:p>
    <w:p w:rsidR="006B34D0" w:rsidRDefault="006B34D0" w:rsidP="006B34D0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                                                        </w:t>
      </w:r>
      <w:r w:rsidR="00F01DF8">
        <w:rPr>
          <w:bCs/>
          <w:spacing w:val="3"/>
          <w:sz w:val="28"/>
          <w:szCs w:val="28"/>
        </w:rPr>
        <w:t xml:space="preserve">            преподаватель менеджмента</w:t>
      </w:r>
    </w:p>
    <w:p w:rsidR="00E87B0D" w:rsidRDefault="00E87B0D" w:rsidP="006B34D0">
      <w:pPr>
        <w:shd w:val="clear" w:color="auto" w:fill="FFFFFF"/>
        <w:ind w:firstLine="708"/>
        <w:jc w:val="right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6B34D0">
      <w:pPr>
        <w:shd w:val="clear" w:color="auto" w:fill="FFFFFF"/>
        <w:rPr>
          <w:bCs/>
          <w:spacing w:val="3"/>
          <w:sz w:val="28"/>
          <w:szCs w:val="28"/>
        </w:rPr>
      </w:pPr>
    </w:p>
    <w:p w:rsidR="00E87B0D" w:rsidRPr="006E617A" w:rsidRDefault="00F01DF8" w:rsidP="00780326">
      <w:pPr>
        <w:shd w:val="clear" w:color="auto" w:fill="FFFFFF"/>
        <w:jc w:val="center"/>
        <w:rPr>
          <w:b/>
          <w:bCs/>
          <w:spacing w:val="3"/>
        </w:rPr>
      </w:pPr>
      <w:r>
        <w:rPr>
          <w:b/>
          <w:bCs/>
          <w:spacing w:val="3"/>
        </w:rPr>
        <w:t>2016</w:t>
      </w:r>
      <w:r w:rsidR="00E87B0D" w:rsidRPr="006E617A">
        <w:rPr>
          <w:b/>
          <w:bCs/>
          <w:spacing w:val="3"/>
        </w:rPr>
        <w:t>г.</w:t>
      </w:r>
    </w:p>
    <w:p w:rsidR="00E87B0D" w:rsidRPr="00D70315" w:rsidRDefault="00E87B0D" w:rsidP="00780326">
      <w:pPr>
        <w:jc w:val="both"/>
        <w:rPr>
          <w:color w:val="FF0000"/>
          <w:sz w:val="28"/>
          <w:szCs w:val="28"/>
        </w:rPr>
      </w:pPr>
      <w:r w:rsidRPr="00D70315">
        <w:lastRenderedPageBreak/>
        <w:t xml:space="preserve">   </w:t>
      </w:r>
      <w:r w:rsidR="006B34D0">
        <w:t>Рабочая п</w:t>
      </w:r>
      <w:r w:rsidRPr="00D70315">
        <w:t xml:space="preserve">рограмма учебной дисциплины </w:t>
      </w:r>
      <w:r w:rsidR="006B34D0">
        <w:t>«</w:t>
      </w:r>
      <w:r w:rsidRPr="006B34D0">
        <w:t>Менеджмент</w:t>
      </w:r>
      <w:r w:rsidR="006B34D0">
        <w:t>» разработана на основе</w:t>
      </w:r>
      <w:r w:rsidRPr="00D70315">
        <w:t xml:space="preserve"> Федерального государственного</w:t>
      </w:r>
      <w:r w:rsidR="006B34D0">
        <w:t xml:space="preserve"> образовательного</w:t>
      </w:r>
      <w:r w:rsidRPr="00D70315">
        <w:t xml:space="preserve"> стандарта среднего профессионального </w:t>
      </w:r>
      <w:r w:rsidR="006B34D0" w:rsidRPr="00D70315">
        <w:t>образования по специальности</w:t>
      </w:r>
      <w:r w:rsidRPr="00D70315">
        <w:t xml:space="preserve">   </w:t>
      </w:r>
      <w:r>
        <w:rPr>
          <w:b/>
        </w:rPr>
        <w:t>40.02.01 «Право и организация социального обеспечения</w:t>
      </w:r>
      <w:r w:rsidRPr="00D70315">
        <w:rPr>
          <w:b/>
        </w:rPr>
        <w:t>»</w:t>
      </w:r>
    </w:p>
    <w:p w:rsidR="00E87B0D" w:rsidRDefault="00E87B0D" w:rsidP="00780326">
      <w:pPr>
        <w:pStyle w:val="70"/>
        <w:shd w:val="clear" w:color="auto" w:fill="auto"/>
        <w:spacing w:before="0" w:after="588" w:line="270" w:lineRule="exact"/>
        <w:rPr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tabs>
          <w:tab w:val="left" w:pos="5245"/>
        </w:tabs>
        <w:ind w:firstLine="5670"/>
        <w:rPr>
          <w:b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rPr>
          <w:sz w:val="28"/>
          <w:szCs w:val="28"/>
        </w:rPr>
      </w:pPr>
    </w:p>
    <w:p w:rsidR="00E87B0D" w:rsidRDefault="00E87B0D" w:rsidP="00A84199">
      <w:pPr>
        <w:jc w:val="center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6B34D0" w:rsidRDefault="006B34D0" w:rsidP="0076275D">
      <w:pPr>
        <w:jc w:val="both"/>
        <w:rPr>
          <w:sz w:val="28"/>
          <w:szCs w:val="28"/>
        </w:rPr>
      </w:pPr>
    </w:p>
    <w:p w:rsidR="00E87B0D" w:rsidRDefault="00E87B0D" w:rsidP="006B34D0">
      <w:pPr>
        <w:autoSpaceDE w:val="0"/>
        <w:autoSpaceDN w:val="0"/>
        <w:adjustRightInd w:val="0"/>
        <w:rPr>
          <w:sz w:val="28"/>
          <w:szCs w:val="28"/>
        </w:rPr>
      </w:pPr>
    </w:p>
    <w:p w:rsidR="006B34D0" w:rsidRDefault="006B34D0" w:rsidP="006B34D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Менеджмент</w:t>
      </w:r>
    </w:p>
    <w:p w:rsidR="00E87B0D" w:rsidRDefault="00E87B0D" w:rsidP="007627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Область применения программы</w:t>
      </w:r>
    </w:p>
    <w:p w:rsidR="00E87B0D" w:rsidRDefault="00E87B0D" w:rsidP="00C4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«Менеджмент» является частью </w:t>
      </w:r>
      <w:r w:rsidR="006B34D0">
        <w:rPr>
          <w:sz w:val="28"/>
          <w:szCs w:val="28"/>
        </w:rPr>
        <w:t>программы подготовки специалистов среднего звена в соответствии с ФГОС</w:t>
      </w:r>
      <w:r>
        <w:rPr>
          <w:sz w:val="28"/>
          <w:szCs w:val="28"/>
        </w:rPr>
        <w:t xml:space="preserve"> </w:t>
      </w:r>
      <w:r w:rsidR="006B34D0">
        <w:rPr>
          <w:sz w:val="28"/>
          <w:szCs w:val="28"/>
        </w:rPr>
        <w:t>СПО</w:t>
      </w:r>
      <w:r>
        <w:rPr>
          <w:sz w:val="28"/>
          <w:szCs w:val="28"/>
        </w:rPr>
        <w:t xml:space="preserve"> по специальности 40.02.01</w:t>
      </w:r>
      <w:r w:rsidRPr="004D5A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5A55">
        <w:rPr>
          <w:sz w:val="28"/>
          <w:szCs w:val="28"/>
        </w:rPr>
        <w:t>Право и организация социального обеспечения</w:t>
      </w:r>
      <w:r>
        <w:rPr>
          <w:sz w:val="28"/>
          <w:szCs w:val="28"/>
        </w:rPr>
        <w:t>».</w:t>
      </w:r>
    </w:p>
    <w:p w:rsidR="00E87B0D" w:rsidRDefault="00E87B0D" w:rsidP="007627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7A6A13">
        <w:rPr>
          <w:sz w:val="28"/>
          <w:szCs w:val="28"/>
        </w:rPr>
        <w:t xml:space="preserve"> </w:t>
      </w:r>
      <w:r w:rsidRPr="000461E2">
        <w:rPr>
          <w:sz w:val="28"/>
          <w:szCs w:val="28"/>
        </w:rPr>
        <w:t xml:space="preserve">дисциплина входит </w:t>
      </w:r>
      <w:r>
        <w:rPr>
          <w:sz w:val="28"/>
          <w:szCs w:val="28"/>
        </w:rPr>
        <w:t>в п</w:t>
      </w:r>
      <w:r w:rsidRPr="000461E2">
        <w:rPr>
          <w:sz w:val="28"/>
          <w:szCs w:val="28"/>
        </w:rPr>
        <w:t>рофессиональный</w:t>
      </w:r>
      <w:r w:rsidR="006B34D0">
        <w:rPr>
          <w:sz w:val="28"/>
          <w:szCs w:val="28"/>
        </w:rPr>
        <w:t xml:space="preserve"> учебный</w:t>
      </w:r>
      <w:r w:rsidRPr="000461E2">
        <w:rPr>
          <w:sz w:val="28"/>
          <w:szCs w:val="28"/>
        </w:rPr>
        <w:t xml:space="preserve"> цикл</w:t>
      </w:r>
      <w:r>
        <w:rPr>
          <w:sz w:val="28"/>
          <w:szCs w:val="28"/>
        </w:rPr>
        <w:t>.</w:t>
      </w:r>
    </w:p>
    <w:p w:rsidR="00E87B0D" w:rsidRDefault="00E87B0D" w:rsidP="007627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3039BC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039BC">
        <w:rPr>
          <w:b/>
          <w:sz w:val="28"/>
          <w:szCs w:val="28"/>
        </w:rPr>
        <w:t>уметь:</w:t>
      </w:r>
    </w:p>
    <w:p w:rsidR="003039BC" w:rsidRDefault="003039BC" w:rsidP="00303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039BC">
        <w:rPr>
          <w:sz w:val="28"/>
          <w:szCs w:val="28"/>
        </w:rPr>
        <w:t>направлять деятельность структурного подразделения организации на достижение общих целей;</w:t>
      </w:r>
    </w:p>
    <w:p w:rsidR="003039BC" w:rsidRDefault="003039BC" w:rsidP="00303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по организации выполнения организационных задач, стоящих перед структурным подразделением;</w:t>
      </w:r>
    </w:p>
    <w:p w:rsidR="003039BC" w:rsidRDefault="003039BC" w:rsidP="00303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3039BC" w:rsidRPr="003039BC" w:rsidRDefault="003039BC" w:rsidP="00303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приемы делового общения в профессиональной деятельности;</w:t>
      </w:r>
    </w:p>
    <w:p w:rsidR="00E87B0D" w:rsidRPr="003039BC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3039BC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039BC">
        <w:rPr>
          <w:b/>
          <w:sz w:val="28"/>
          <w:szCs w:val="28"/>
        </w:rPr>
        <w:t>знать:</w:t>
      </w:r>
    </w:p>
    <w:p w:rsidR="00251515" w:rsidRDefault="003039BC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современного менеджмента;</w:t>
      </w:r>
    </w:p>
    <w:p w:rsidR="003039BC" w:rsidRDefault="003039BC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функции, виды и психологию менеджмента;</w:t>
      </w:r>
    </w:p>
    <w:p w:rsidR="003039BC" w:rsidRDefault="003039BC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основы организации работы коллектива исполнителей;</w:t>
      </w:r>
    </w:p>
    <w:p w:rsidR="003039BC" w:rsidRDefault="003039BC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принципы делового общения в коллективе;</w:t>
      </w:r>
    </w:p>
    <w:p w:rsidR="003039BC" w:rsidRDefault="003039BC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организации менеджмента в сфере профессиональной деятельности;</w:t>
      </w:r>
    </w:p>
    <w:p w:rsidR="003039BC" w:rsidRDefault="003039BC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информационные технологии в сфере управления;</w:t>
      </w:r>
    </w:p>
    <w:p w:rsidR="00251515" w:rsidRPr="00442D22" w:rsidRDefault="00251515" w:rsidP="0025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442D22">
        <w:rPr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</w:t>
      </w:r>
      <w:r>
        <w:rPr>
          <w:iCs/>
          <w:sz w:val="28"/>
          <w:szCs w:val="28"/>
        </w:rPr>
        <w:t xml:space="preserve"> включающими в себя способность</w:t>
      </w:r>
      <w:r w:rsidRPr="00442D22">
        <w:rPr>
          <w:iCs/>
          <w:sz w:val="28"/>
          <w:szCs w:val="28"/>
        </w:rPr>
        <w:t>:</w:t>
      </w: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51515" w:rsidRPr="00251515" w:rsidRDefault="00251515" w:rsidP="00251515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1515" w:rsidRPr="00251515" w:rsidRDefault="00251515" w:rsidP="00251515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45" w:lineRule="auto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 xml:space="preserve">ОК 8. Самостоятельно определять задачи профессионального и </w:t>
      </w:r>
      <w:r w:rsidRPr="00251515">
        <w:rPr>
          <w:sz w:val="28"/>
          <w:szCs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41" w:lineRule="auto"/>
        <w:ind w:right="-1" w:firstLine="567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10. Соблюдать основы здорового образа жизни, требования охраны труда.</w:t>
      </w:r>
    </w:p>
    <w:p w:rsidR="00251515" w:rsidRPr="00251515" w:rsidRDefault="00251515" w:rsidP="00251515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251515" w:rsidRDefault="00251515" w:rsidP="00251515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251515">
        <w:rPr>
          <w:sz w:val="28"/>
          <w:szCs w:val="28"/>
        </w:rPr>
        <w:t>ОК 12. Проявлять нетерпимость к коррупционному поведению.</w:t>
      </w:r>
    </w:p>
    <w:p w:rsidR="00251515" w:rsidRDefault="00251515" w:rsidP="00251515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</w:p>
    <w:p w:rsidR="00251515" w:rsidRDefault="00251515" w:rsidP="0025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442D22">
        <w:rPr>
          <w:iCs/>
          <w:sz w:val="28"/>
          <w:szCs w:val="28"/>
        </w:rPr>
        <w:t>В результате освоения дисциплины обучающиеся должны обладать следующими профессиональные  компетенциями,</w:t>
      </w:r>
      <w:r>
        <w:rPr>
          <w:iCs/>
          <w:sz w:val="28"/>
          <w:szCs w:val="28"/>
        </w:rPr>
        <w:t xml:space="preserve"> включающими в себя способность</w:t>
      </w:r>
      <w:r w:rsidRPr="00442D22">
        <w:rPr>
          <w:iCs/>
          <w:sz w:val="28"/>
          <w:szCs w:val="28"/>
        </w:rPr>
        <w:t>:</w:t>
      </w:r>
    </w:p>
    <w:p w:rsidR="00251515" w:rsidRPr="00251515" w:rsidRDefault="00251515" w:rsidP="00251515">
      <w:pPr>
        <w:ind w:firstLine="567"/>
        <w:jc w:val="both"/>
        <w:rPr>
          <w:sz w:val="28"/>
          <w:szCs w:val="28"/>
        </w:rPr>
      </w:pPr>
      <w:r w:rsidRPr="00251515">
        <w:rPr>
          <w:sz w:val="28"/>
          <w:szCs w:val="28"/>
        </w:rPr>
        <w:t xml:space="preserve">ПК 1.2. Осуществлять прием граждан по вопросам пенсионного обеспечения и социальной защиты. </w:t>
      </w:r>
    </w:p>
    <w:p w:rsidR="00251515" w:rsidRPr="00251515" w:rsidRDefault="00251515" w:rsidP="00251515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67"/>
        <w:jc w:val="both"/>
        <w:rPr>
          <w:sz w:val="28"/>
          <w:szCs w:val="28"/>
        </w:rPr>
      </w:pPr>
      <w:r w:rsidRPr="00251515">
        <w:rPr>
          <w:sz w:val="28"/>
          <w:szCs w:val="28"/>
        </w:rP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 </w:t>
      </w:r>
    </w:p>
    <w:p w:rsidR="00E87B0D" w:rsidRDefault="00E87B0D" w:rsidP="002515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Количество часов на освоение рабочей программы учебной дисциплины:</w:t>
      </w:r>
    </w:p>
    <w:p w:rsidR="00E87B0D" w:rsidRDefault="00E87B0D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>
        <w:rPr>
          <w:b/>
          <w:sz w:val="28"/>
          <w:szCs w:val="28"/>
        </w:rPr>
        <w:t>64 часа</w:t>
      </w:r>
      <w:r>
        <w:rPr>
          <w:sz w:val="28"/>
          <w:szCs w:val="28"/>
        </w:rPr>
        <w:t>, в том числе:</w:t>
      </w:r>
    </w:p>
    <w:p w:rsidR="00E87B0D" w:rsidRDefault="00E87B0D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icrosoft JhengHei"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b/>
          <w:sz w:val="28"/>
          <w:szCs w:val="28"/>
        </w:rPr>
        <w:t>42 часа</w:t>
      </w:r>
      <w:r>
        <w:rPr>
          <w:sz w:val="28"/>
          <w:szCs w:val="28"/>
        </w:rPr>
        <w:t>;</w:t>
      </w:r>
    </w:p>
    <w:p w:rsidR="00E87B0D" w:rsidRDefault="00E87B0D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самостоятельной работы обучающегося </w:t>
      </w:r>
      <w:r>
        <w:rPr>
          <w:b/>
          <w:sz w:val="28"/>
          <w:szCs w:val="28"/>
        </w:rPr>
        <w:t>22 часа</w:t>
      </w:r>
      <w:r>
        <w:rPr>
          <w:sz w:val="28"/>
          <w:szCs w:val="28"/>
        </w:rPr>
        <w:t>.</w:t>
      </w:r>
    </w:p>
    <w:p w:rsidR="00E87B0D" w:rsidRDefault="00E87B0D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039BC" w:rsidRDefault="003039BC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B34D0" w:rsidRDefault="006B34D0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B34D0" w:rsidRDefault="006B34D0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B34D0" w:rsidRDefault="006B34D0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B34D0" w:rsidRDefault="006B34D0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B34D0" w:rsidRDefault="006B34D0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2.1. Объем учебной дисциплины и виды учебной работы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87B0D" w:rsidTr="009D42BD">
        <w:trPr>
          <w:trHeight w:val="460"/>
        </w:trPr>
        <w:tc>
          <w:tcPr>
            <w:tcW w:w="7905" w:type="dxa"/>
          </w:tcPr>
          <w:p w:rsidR="00E87B0D" w:rsidRDefault="00E87B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87B0D" w:rsidTr="009D42BD">
        <w:trPr>
          <w:trHeight w:val="285"/>
        </w:trPr>
        <w:tc>
          <w:tcPr>
            <w:tcW w:w="7905" w:type="dxa"/>
          </w:tcPr>
          <w:p w:rsidR="00E87B0D" w:rsidRDefault="00E87B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87B0D" w:rsidTr="006B34D0">
        <w:trPr>
          <w:trHeight w:val="301"/>
        </w:trPr>
        <w:tc>
          <w:tcPr>
            <w:tcW w:w="7905" w:type="dxa"/>
            <w:tcBorders>
              <w:bottom w:val="single" w:sz="4" w:space="0" w:color="auto"/>
            </w:tcBorders>
          </w:tcPr>
          <w:p w:rsidR="00E87B0D" w:rsidRDefault="00E87B0D" w:rsidP="006B34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-решение ситуационных задач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7B0D" w:rsidRDefault="006B34D0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B34D0" w:rsidTr="006B34D0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B34D0" w:rsidRDefault="006B34D0" w:rsidP="006B34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-индивидуальные творческие задания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B34D0" w:rsidRDefault="006B34D0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6B34D0" w:rsidTr="006B34D0">
        <w:trPr>
          <w:trHeight w:val="349"/>
        </w:trPr>
        <w:tc>
          <w:tcPr>
            <w:tcW w:w="7905" w:type="dxa"/>
            <w:tcBorders>
              <w:top w:val="single" w:sz="4" w:space="0" w:color="auto"/>
            </w:tcBorders>
          </w:tcPr>
          <w:p w:rsidR="006B34D0" w:rsidRDefault="006B34D0" w:rsidP="006B34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рефератов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B34D0" w:rsidRDefault="006B34D0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87B0D" w:rsidTr="009D42BD">
        <w:tc>
          <w:tcPr>
            <w:tcW w:w="9705" w:type="dxa"/>
            <w:gridSpan w:val="2"/>
          </w:tcPr>
          <w:p w:rsidR="00E87B0D" w:rsidRDefault="006B34D0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="00E87B0D" w:rsidRPr="005011A1">
              <w:rPr>
                <w:b/>
                <w:iCs/>
                <w:sz w:val="28"/>
                <w:szCs w:val="28"/>
              </w:rPr>
              <w:t xml:space="preserve"> аттестация </w:t>
            </w:r>
            <w:r w:rsidR="00E87B0D" w:rsidRPr="005011A1">
              <w:rPr>
                <w:b/>
                <w:bCs/>
                <w:sz w:val="28"/>
                <w:szCs w:val="28"/>
              </w:rPr>
              <w:t>в форме</w:t>
            </w:r>
            <w:r w:rsidR="00E87B0D">
              <w:rPr>
                <w:bCs/>
                <w:sz w:val="28"/>
                <w:szCs w:val="28"/>
              </w:rPr>
              <w:t xml:space="preserve">: </w:t>
            </w:r>
            <w:r w:rsidR="00E87B0D" w:rsidRPr="005011A1">
              <w:rPr>
                <w:bCs/>
                <w:sz w:val="28"/>
                <w:szCs w:val="28"/>
              </w:rPr>
              <w:t>дифференцированного зачета</w:t>
            </w:r>
          </w:p>
        </w:tc>
      </w:tr>
    </w:tbl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  <w:sectPr w:rsidR="00E87B0D" w:rsidSect="00D51DD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«М</w:t>
      </w:r>
      <w:r>
        <w:rPr>
          <w:b/>
          <w:sz w:val="28"/>
          <w:szCs w:val="28"/>
        </w:rPr>
        <w:t>енеджмент»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3"/>
        <w:gridCol w:w="7472"/>
        <w:gridCol w:w="1697"/>
        <w:gridCol w:w="1708"/>
      </w:tblGrid>
      <w:tr w:rsidR="00E87B0D" w:rsidTr="0076275D">
        <w:tc>
          <w:tcPr>
            <w:tcW w:w="3713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21" w:type="dxa"/>
          </w:tcPr>
          <w:p w:rsidR="00E87B0D" w:rsidRDefault="00E87B0D" w:rsidP="0050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28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87B0D" w:rsidTr="0076275D">
        <w:tc>
          <w:tcPr>
            <w:tcW w:w="3713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E87B0D" w:rsidTr="0001383A">
        <w:trPr>
          <w:trHeight w:val="960"/>
        </w:trPr>
        <w:tc>
          <w:tcPr>
            <w:tcW w:w="3713" w:type="dxa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 Введение в менеджмент. </w:t>
            </w:r>
          </w:p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Сущность, виды и основные понятия менеджмента.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t xml:space="preserve">Эволюция менеджмента: условия и предпосылки возникновения менеджмента. Научные школы менеджмента. 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7B0D" w:rsidTr="008B3D0B">
        <w:trPr>
          <w:trHeight w:val="940"/>
        </w:trPr>
        <w:tc>
          <w:tcPr>
            <w:tcW w:w="3713" w:type="dxa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2.Сущность современного менеджмента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Современные научные подходы к менеджменту: системный, ситуационный и новейшие подходы. 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Американская, японская и российская модели менеджмента.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Align w:val="center"/>
          </w:tcPr>
          <w:p w:rsidR="00E87B0D" w:rsidRDefault="00E87B0D" w:rsidP="008C33B8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4E592E">
            <w:pPr>
              <w:spacing w:line="276" w:lineRule="auto"/>
            </w:pPr>
            <w:r>
              <w:t>Подготовка рефератов</w:t>
            </w:r>
            <w:r w:rsidR="00E87B0D">
              <w:t xml:space="preserve"> по темам:</w:t>
            </w:r>
          </w:p>
          <w:p w:rsidR="00E87B0D" w:rsidRDefault="00E87B0D">
            <w:pPr>
              <w:spacing w:line="276" w:lineRule="auto"/>
            </w:pPr>
            <w:r>
              <w:t>- Школа научного управления;</w:t>
            </w:r>
          </w:p>
          <w:p w:rsidR="00E87B0D" w:rsidRDefault="00E87B0D">
            <w:pPr>
              <w:spacing w:line="276" w:lineRule="auto"/>
            </w:pPr>
            <w:r>
              <w:t>- Классическая школа управления;</w:t>
            </w:r>
          </w:p>
          <w:p w:rsidR="00E87B0D" w:rsidRDefault="00E87B0D">
            <w:pPr>
              <w:spacing w:line="276" w:lineRule="auto"/>
            </w:pPr>
            <w:r>
              <w:t>- Школы «человеческих отношений» и «поведенческих наук»;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t>- «Новая школа» управления.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3713" w:type="dxa"/>
            <w:vMerge w:val="restart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Роль менеджера в процессе управления организацией</w:t>
            </w: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</w:pPr>
            <w:r>
              <w:t>Менеджер: понятие, эволюция, необходимые качества, «решетка» менеджмента</w:t>
            </w:r>
          </w:p>
          <w:p w:rsidR="00E87B0D" w:rsidRDefault="00E87B0D">
            <w:pPr>
              <w:spacing w:line="276" w:lineRule="auto"/>
              <w:jc w:val="both"/>
            </w:pPr>
            <w:r>
              <w:t>Определение индивидуальных качеств менеджера.</w:t>
            </w:r>
          </w:p>
          <w:p w:rsidR="00E87B0D" w:rsidRDefault="00E87B0D">
            <w:pPr>
              <w:spacing w:line="276" w:lineRule="auto"/>
              <w:jc w:val="both"/>
            </w:pPr>
            <w:r>
              <w:t>Стили руководства.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E87B0D">
            <w:pPr>
              <w:spacing w:line="276" w:lineRule="auto"/>
              <w:jc w:val="both"/>
            </w:pPr>
            <w:r>
              <w:t>-Тест. Определение стиля руководства.</w:t>
            </w:r>
          </w:p>
          <w:p w:rsidR="00E87B0D" w:rsidRDefault="00E87B0D">
            <w:pPr>
              <w:spacing w:line="276" w:lineRule="auto"/>
              <w:jc w:val="both"/>
            </w:pPr>
            <w:r>
              <w:t>- Самооценка руководителя проекта.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584720">
        <w:trPr>
          <w:trHeight w:val="930"/>
        </w:trPr>
        <w:tc>
          <w:tcPr>
            <w:tcW w:w="3713" w:type="dxa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Структура организации</w:t>
            </w: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</w:pPr>
            <w:r>
              <w:t>Понятие организации.</w:t>
            </w:r>
          </w:p>
          <w:p w:rsidR="00E87B0D" w:rsidRDefault="00E87B0D">
            <w:pPr>
              <w:spacing w:line="276" w:lineRule="auto"/>
              <w:jc w:val="both"/>
            </w:pPr>
            <w:r>
              <w:t>Классификация и типы организаций.</w:t>
            </w:r>
          </w:p>
          <w:p w:rsidR="00E87B0D" w:rsidRDefault="00E87B0D" w:rsidP="00584720">
            <w:pPr>
              <w:spacing w:line="276" w:lineRule="auto"/>
              <w:jc w:val="both"/>
            </w:pPr>
            <w:r>
              <w:t>Цели организации и их формирование.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rPr>
          <w:trHeight w:val="345"/>
        </w:trPr>
        <w:tc>
          <w:tcPr>
            <w:tcW w:w="3713" w:type="dxa"/>
            <w:vMerge w:val="restart"/>
          </w:tcPr>
          <w:p w:rsidR="00E87B0D" w:rsidRPr="008C33B8" w:rsidRDefault="00E87B0D" w:rsidP="008C33B8">
            <w:pPr>
              <w:spacing w:line="276" w:lineRule="auto"/>
              <w:rPr>
                <w:sz w:val="28"/>
                <w:szCs w:val="28"/>
              </w:rPr>
            </w:pPr>
            <w:r w:rsidRPr="008C33B8">
              <w:rPr>
                <w:sz w:val="28"/>
                <w:szCs w:val="28"/>
              </w:rPr>
              <w:t>Тема 5.Внутренняя и внешняя среда организации.</w:t>
            </w:r>
          </w:p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</w:pPr>
            <w:r>
              <w:t>Внутренняя и внешняя среда организации.</w:t>
            </w:r>
          </w:p>
          <w:p w:rsidR="00E87B0D" w:rsidRDefault="00E87B0D" w:rsidP="00584720">
            <w:pPr>
              <w:spacing w:line="276" w:lineRule="auto"/>
              <w:jc w:val="both"/>
            </w:pPr>
            <w:r>
              <w:t>Виды структур управления.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Практическое занятие:</w:t>
            </w:r>
          </w:p>
          <w:p w:rsidR="00E87B0D" w:rsidRDefault="00E87B0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 Миссии современных компаний.</w:t>
            </w:r>
          </w:p>
          <w:p w:rsidR="00E87B0D" w:rsidRDefault="00E87B0D">
            <w:pPr>
              <w:spacing w:line="276" w:lineRule="auto"/>
              <w:jc w:val="both"/>
            </w:pPr>
            <w:r>
              <w:t>- Составление схемы «Дерево целей и задач организации».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D24A9B" w:rsidRPr="00D24A9B" w:rsidRDefault="00E87B0D" w:rsidP="00D24A9B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  <w:r w:rsidR="00D24A9B">
              <w:rPr>
                <w:i/>
              </w:rPr>
              <w:t xml:space="preserve"> </w:t>
            </w:r>
            <w:r w:rsidR="00D24A9B">
              <w:rPr>
                <w:bCs/>
              </w:rPr>
              <w:t>Составить конспект по теме «Типы иерархических организационных структур управления»</w:t>
            </w:r>
          </w:p>
          <w:p w:rsidR="00E87B0D" w:rsidRDefault="00D24A9B" w:rsidP="00D24A9B">
            <w:pPr>
              <w:spacing w:line="276" w:lineRule="auto"/>
              <w:jc w:val="both"/>
            </w:pPr>
            <w:r>
              <w:rPr>
                <w:bCs/>
              </w:rPr>
              <w:t>Вопросы: Линейная, функциональная, линейно-функциональная: достоинства и недостатки, целесообразность применения в организации, схематичное изображение структуры, вид связи, реализуемый в структуре управления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3A646C">
        <w:trPr>
          <w:trHeight w:val="885"/>
        </w:trPr>
        <w:tc>
          <w:tcPr>
            <w:tcW w:w="3713" w:type="dxa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 Планирование и организация за деятельностью коллектива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Планирование как функция менеджмента.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Стратегический менеджмент.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Организация как функция менеджмента.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92753">
        <w:trPr>
          <w:trHeight w:val="792"/>
        </w:trPr>
        <w:tc>
          <w:tcPr>
            <w:tcW w:w="3713" w:type="dxa"/>
            <w:vMerge w:val="restart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7.Контроль за деятельностью коллектива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Управление организационными изменениями.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Контроль как функция менеджмента.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Изучение состава и структуры бизнес-плана.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  <w:vMerge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3713" w:type="dxa"/>
            <w:vMerge w:val="restart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8. Мотивация и потребности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Общая характеристика мотивации.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Содержательные теории мотивации.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Процессуальные теории мотивации.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Методы материального и нематериального стимулирования.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Групповая мотивация.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 w:rsidP="008C33B8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Практическое занятие: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Анализ практических ситуаций по созданию системы мотивации в организации.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9B67E6" w:rsidRDefault="009B67E6" w:rsidP="009B67E6">
            <w:pPr>
              <w:tabs>
                <w:tab w:val="left" w:pos="4201"/>
              </w:tabs>
              <w:rPr>
                <w:bCs/>
              </w:rPr>
            </w:pPr>
            <w:r>
              <w:rPr>
                <w:bCs/>
              </w:rPr>
              <w:t>Конспект по теориям потребностей Маслоу, Мак Клеланда, Герцберга</w:t>
            </w:r>
          </w:p>
          <w:p w:rsidR="009B67E6" w:rsidRDefault="009B67E6" w:rsidP="009B67E6">
            <w:pPr>
              <w:tabs>
                <w:tab w:val="left" w:pos="4201"/>
              </w:tabs>
              <w:rPr>
                <w:bCs/>
              </w:rPr>
            </w:pPr>
            <w:r>
              <w:rPr>
                <w:bCs/>
              </w:rPr>
              <w:lastRenderedPageBreak/>
              <w:t>Вопросы: суть теории потребности, пути удовлетворения потребностей персонала.</w:t>
            </w:r>
          </w:p>
          <w:p w:rsidR="00E87B0D" w:rsidRDefault="00E87B0D" w:rsidP="009B6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8C33B8">
        <w:trPr>
          <w:trHeight w:val="1125"/>
        </w:trPr>
        <w:tc>
          <w:tcPr>
            <w:tcW w:w="3713" w:type="dxa"/>
          </w:tcPr>
          <w:p w:rsidR="00E87B0D" w:rsidRPr="008C33B8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8C33B8">
              <w:rPr>
                <w:sz w:val="28"/>
                <w:szCs w:val="28"/>
              </w:rPr>
              <w:lastRenderedPageBreak/>
              <w:t xml:space="preserve">Тема 9.  Система методов управления. 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Pr="00BC0D2C" w:rsidRDefault="00E87B0D" w:rsidP="00BC0D2C">
            <w:pPr>
              <w:spacing w:line="276" w:lineRule="auto"/>
            </w:pPr>
            <w:r>
              <w:t>Основные методы управления: организационно-распорядительные, экономические, социально-психологические; их достоинства и недостатки; характер воздействия.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rPr>
          <w:trHeight w:val="1305"/>
        </w:trPr>
        <w:tc>
          <w:tcPr>
            <w:tcW w:w="3713" w:type="dxa"/>
            <w:vMerge w:val="restart"/>
          </w:tcPr>
          <w:p w:rsidR="00E87B0D" w:rsidRDefault="00C652E1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10. Самоменеджмент</w:t>
            </w:r>
          </w:p>
        </w:tc>
        <w:tc>
          <w:tcPr>
            <w:tcW w:w="7621" w:type="dxa"/>
          </w:tcPr>
          <w:p w:rsidR="00BC0D2C" w:rsidRDefault="00BC0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Система методов: моделирование, экспериментирование, экономико-математические и социологические измерения и другие.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Планирование и организация работы менеджера. 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Улучшение условий и режима работы. 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Анализ участия коллектива в управлении.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 w:rsidP="008C33B8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Практическое занятие:</w:t>
            </w:r>
          </w:p>
          <w:p w:rsidR="00E87B0D" w:rsidRDefault="00E87B0D">
            <w:pPr>
              <w:spacing w:line="276" w:lineRule="auto"/>
            </w:pPr>
            <w:r>
              <w:t>- Применение различных методов управления в конкретных ситуациях.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Изучение принципов ортобиоза.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Расчёт личного капитала времени.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3713" w:type="dxa"/>
            <w:vMerge w:val="restart"/>
          </w:tcPr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 Коммуникативность в менеджменте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Общее понятие коммуникации.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Виды коммуникаций и преграды для передаваемой информации.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Информационный потенциал.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Информационное обеспечение менеджмента.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Транзакционный анализ.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 w:rsidP="00F91881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t>Составьте примеры различных трансакций между руководителем и подчинённым.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D67E63">
        <w:trPr>
          <w:trHeight w:val="1575"/>
        </w:trPr>
        <w:tc>
          <w:tcPr>
            <w:tcW w:w="3713" w:type="dxa"/>
          </w:tcPr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12. Деловое общение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Правила ведения бесед, совещаний. Планирование проведения данных мероприятий. Абстрактные типы собеседников. 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Фазы делового общения: начало беседы, передача информации, аргументирование, опровержение доводов собеседника, принятие решения.  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D67E63">
        <w:trPr>
          <w:trHeight w:val="645"/>
        </w:trPr>
        <w:tc>
          <w:tcPr>
            <w:tcW w:w="3713" w:type="dxa"/>
          </w:tcPr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13. Телефонные переговоры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Техника телефонных переговоров. 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Деловой этикет.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 w:val="restart"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Практическое занятие: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Анализ приемов делового общения на примере конкретных ситуаций.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E3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Изучить т</w:t>
            </w:r>
            <w:r w:rsidR="00A24FB7">
              <w:t>ехнику</w:t>
            </w:r>
            <w:r w:rsidR="00E87B0D">
              <w:t xml:space="preserve"> телефонных переговоров. 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8F40D7">
        <w:trPr>
          <w:trHeight w:val="960"/>
        </w:trPr>
        <w:tc>
          <w:tcPr>
            <w:tcW w:w="3713" w:type="dxa"/>
          </w:tcPr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14. Управленческое решение. </w:t>
            </w:r>
          </w:p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</w:pPr>
            <w:r>
              <w:t>Содержание и виды управленческих решений.</w:t>
            </w:r>
          </w:p>
          <w:p w:rsidR="00E87B0D" w:rsidRDefault="00E87B0D">
            <w:pPr>
              <w:spacing w:line="276" w:lineRule="auto"/>
            </w:pPr>
            <w:r>
              <w:t>Методы и модели принятия эффективных управленческих решений.</w:t>
            </w:r>
          </w:p>
          <w:p w:rsidR="00E87B0D" w:rsidRDefault="00E87B0D" w:rsidP="00584720">
            <w:pPr>
              <w:spacing w:line="276" w:lineRule="auto"/>
            </w:pPr>
            <w:r>
              <w:t>Организационный конфликт.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8F40D7">
        <w:trPr>
          <w:trHeight w:val="945"/>
        </w:trPr>
        <w:tc>
          <w:tcPr>
            <w:tcW w:w="3713" w:type="dxa"/>
            <w:vMerge w:val="restart"/>
          </w:tcPr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15. Управление конфликтами и стрессами</w:t>
            </w: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</w:pPr>
            <w:r>
              <w:t>Виды, причины и последствия конфликтов.</w:t>
            </w:r>
          </w:p>
          <w:p w:rsidR="00E87B0D" w:rsidRDefault="00E87B0D">
            <w:pPr>
              <w:spacing w:line="276" w:lineRule="auto"/>
            </w:pPr>
            <w:r>
              <w:t>Управление конфликтами.</w:t>
            </w:r>
          </w:p>
          <w:p w:rsidR="00E87B0D" w:rsidRDefault="00E87B0D" w:rsidP="00584720">
            <w:pPr>
              <w:spacing w:line="276" w:lineRule="auto"/>
            </w:pPr>
            <w:r>
              <w:t>Природа и причины стресса.</w:t>
            </w:r>
          </w:p>
        </w:tc>
        <w:tc>
          <w:tcPr>
            <w:tcW w:w="1724" w:type="dxa"/>
          </w:tcPr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vMerge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Практическое занятие:</w:t>
            </w:r>
          </w:p>
          <w:p w:rsidR="00E87B0D" w:rsidRDefault="00E87B0D">
            <w:pPr>
              <w:spacing w:line="276" w:lineRule="auto"/>
            </w:pPr>
            <w:r>
              <w:t>Решение практических ситуаций по управлению конфликтами и предупреждению стрессов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76275D">
        <w:tc>
          <w:tcPr>
            <w:tcW w:w="3713" w:type="dxa"/>
            <w:vMerge w:val="restart"/>
          </w:tcPr>
          <w:p w:rsidR="00E87B0D" w:rsidRDefault="00E87B0D" w:rsidP="00F91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16. Руководство: власть и партнерство</w:t>
            </w: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</w:pPr>
            <w:r>
              <w:t>Власть и влияние. Виды власти.</w:t>
            </w:r>
          </w:p>
          <w:p w:rsidR="00E87B0D" w:rsidRDefault="00E87B0D">
            <w:pPr>
              <w:spacing w:line="276" w:lineRule="auto"/>
            </w:pPr>
            <w:r>
              <w:t>Основы лидерства в менеджменте.</w:t>
            </w:r>
          </w:p>
          <w:p w:rsidR="00E87B0D" w:rsidRDefault="00E87B0D">
            <w:pPr>
              <w:spacing w:line="276" w:lineRule="auto"/>
            </w:pPr>
            <w:r>
              <w:t>Характер и роли менеджера в организации.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:rsidR="00E87B0D" w:rsidRDefault="00B41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Тест. </w:t>
            </w:r>
            <w:r w:rsidR="00E87B0D">
              <w:t>Администратор или лидер.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7B0D" w:rsidRDefault="00E87B0D" w:rsidP="0076275D">
      <w:pPr>
        <w:rPr>
          <w:b/>
          <w:sz w:val="28"/>
          <w:szCs w:val="28"/>
        </w:rPr>
        <w:sectPr w:rsidR="00E87B0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E87B0D" w:rsidRDefault="00E87B0D" w:rsidP="007627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</w:rPr>
      </w:pPr>
      <w:r>
        <w:rPr>
          <w:b/>
          <w:caps/>
          <w:szCs w:val="28"/>
        </w:rPr>
        <w:lastRenderedPageBreak/>
        <w:t xml:space="preserve">3. условия реализации РАБОЧЕЙ программы учебной дисциплины 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3.1. Требования к минимальному материально-техническому обеспечению</w:t>
      </w:r>
    </w:p>
    <w:p w:rsidR="00E87B0D" w:rsidRPr="00F91881" w:rsidRDefault="00E87B0D" w:rsidP="00F91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Занятия проводятся в </w:t>
      </w:r>
      <w:r w:rsidR="006B34D0">
        <w:rPr>
          <w:bCs/>
          <w:sz w:val="28"/>
          <w:szCs w:val="28"/>
        </w:rPr>
        <w:t>кабинете</w:t>
      </w:r>
      <w:r w:rsidR="006B34D0" w:rsidRPr="002802DE">
        <w:rPr>
          <w:bCs/>
          <w:sz w:val="28"/>
          <w:szCs w:val="28"/>
        </w:rPr>
        <w:t xml:space="preserve"> </w:t>
      </w:r>
      <w:r w:rsidR="006B34D0">
        <w:rPr>
          <w:bCs/>
          <w:sz w:val="28"/>
          <w:szCs w:val="28"/>
        </w:rPr>
        <w:t>«Менеджмента и экономики организации</w:t>
      </w:r>
      <w:r w:rsidRPr="002802DE">
        <w:rPr>
          <w:bCs/>
          <w:sz w:val="28"/>
          <w:szCs w:val="28"/>
        </w:rPr>
        <w:t>»</w:t>
      </w:r>
    </w:p>
    <w:p w:rsidR="00E87B0D" w:rsidRPr="007F4D29" w:rsidRDefault="00E87B0D" w:rsidP="007F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посадочные места по количеству обучающихся; 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рабочее место преподавателя;</w:t>
      </w:r>
    </w:p>
    <w:p w:rsidR="00E87B0D" w:rsidRPr="00723DC5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723DC5">
        <w:rPr>
          <w:bCs/>
          <w:sz w:val="28"/>
          <w:szCs w:val="28"/>
        </w:rPr>
        <w:t>учебная литература;</w:t>
      </w:r>
    </w:p>
    <w:p w:rsidR="00E87B0D" w:rsidRPr="00723DC5" w:rsidRDefault="00E87B0D" w:rsidP="00F91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723DC5">
        <w:rPr>
          <w:bCs/>
          <w:sz w:val="28"/>
          <w:szCs w:val="28"/>
        </w:rPr>
        <w:tab/>
        <w:t>- классная доска</w:t>
      </w:r>
    </w:p>
    <w:p w:rsidR="00E87B0D" w:rsidRDefault="00E87B0D" w:rsidP="007F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3.2. Информационное обеспечение обучения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E87B0D" w:rsidRDefault="00E87B0D" w:rsidP="009F5F0B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 Менеджмент. : учеб. для студ. учреждений сред. проф. образования</w:t>
      </w:r>
      <w:r w:rsidRPr="007459EB">
        <w:rPr>
          <w:sz w:val="28"/>
          <w:szCs w:val="28"/>
        </w:rPr>
        <w:t>/</w:t>
      </w:r>
      <w:r>
        <w:rPr>
          <w:sz w:val="28"/>
          <w:szCs w:val="28"/>
        </w:rPr>
        <w:t xml:space="preserve">  Е.Л. Драчева Л.И Юликов.- М.: Издательский центр «Академия», 201</w:t>
      </w:r>
      <w:r w:rsidR="009F5F0B">
        <w:rPr>
          <w:sz w:val="28"/>
          <w:szCs w:val="28"/>
        </w:rPr>
        <w:t>7</w:t>
      </w:r>
    </w:p>
    <w:p w:rsidR="00E87B0D" w:rsidRDefault="00E87B0D" w:rsidP="0076275D">
      <w:pPr>
        <w:tabs>
          <w:tab w:val="left" w:pos="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E87B0D" w:rsidRDefault="00E87B0D" w:rsidP="007F4D29">
      <w:pPr>
        <w:tabs>
          <w:tab w:val="left" w:pos="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7B0D" w:rsidRPr="007459EB" w:rsidRDefault="00E87B0D" w:rsidP="00AE3BCD">
      <w:pPr>
        <w:numPr>
          <w:ilvl w:val="0"/>
          <w:numId w:val="2"/>
        </w:numPr>
        <w:tabs>
          <w:tab w:val="clear" w:pos="1069"/>
          <w:tab w:val="num" w:pos="1560"/>
        </w:tabs>
        <w:spacing w:line="276" w:lineRule="auto"/>
        <w:ind w:left="0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Менеджмент в схемах и определениях : учебное пособие. – Москва : Проспект, 2015.-120 с.</w:t>
      </w:r>
    </w:p>
    <w:p w:rsidR="00E87B0D" w:rsidRPr="007F4D29" w:rsidRDefault="00E87B0D" w:rsidP="007F4D29">
      <w:pPr>
        <w:tabs>
          <w:tab w:val="left" w:pos="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E87B0D" w:rsidRDefault="006B34D0" w:rsidP="0076275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6B34D0" w:rsidRPr="008528C9" w:rsidRDefault="006B34D0" w:rsidP="006B34D0">
      <w:pPr>
        <w:numPr>
          <w:ilvl w:val="0"/>
          <w:numId w:val="3"/>
        </w:numPr>
        <w:jc w:val="both"/>
        <w:rPr>
          <w:sz w:val="28"/>
          <w:szCs w:val="28"/>
        </w:rPr>
      </w:pPr>
      <w:r w:rsidRPr="008528C9">
        <w:rPr>
          <w:sz w:val="28"/>
          <w:szCs w:val="28"/>
          <w:lang w:val="en-US"/>
        </w:rPr>
        <w:t>www</w:t>
      </w:r>
      <w:r w:rsidRPr="00610801">
        <w:rPr>
          <w:sz w:val="28"/>
          <w:szCs w:val="28"/>
        </w:rPr>
        <w:t>.</w:t>
      </w:r>
      <w:r w:rsidRPr="008528C9">
        <w:rPr>
          <w:sz w:val="28"/>
          <w:szCs w:val="28"/>
          <w:lang w:val="en-US"/>
        </w:rPr>
        <w:t>biblioclub</w:t>
      </w:r>
      <w:r w:rsidRPr="00610801">
        <w:rPr>
          <w:sz w:val="28"/>
          <w:szCs w:val="28"/>
        </w:rPr>
        <w:t>.</w:t>
      </w:r>
      <w:r w:rsidRPr="008528C9">
        <w:rPr>
          <w:sz w:val="28"/>
          <w:szCs w:val="28"/>
          <w:lang w:val="en-US"/>
        </w:rPr>
        <w:t>ru</w:t>
      </w: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9F5F0B" w:rsidRDefault="009F5F0B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EC50BD">
      <w:pPr>
        <w:spacing w:line="360" w:lineRule="exact"/>
        <w:jc w:val="both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CD3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4.  Контроль и оценка результатов освоения Дисциплины</w:t>
      </w:r>
    </w:p>
    <w:p w:rsidR="00E87B0D" w:rsidRDefault="00E87B0D" w:rsidP="007627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ab/>
        <w:t>Контроль</w:t>
      </w:r>
      <w:r w:rsidR="009F5F0B">
        <w:rPr>
          <w:b/>
          <w:szCs w:val="28"/>
        </w:rPr>
        <w:t>ная</w:t>
      </w:r>
      <w:r>
        <w:rPr>
          <w:b/>
          <w:szCs w:val="28"/>
        </w:rPr>
        <w:t xml:space="preserve"> оценка</w:t>
      </w:r>
      <w:r>
        <w:rPr>
          <w:szCs w:val="28"/>
        </w:rPr>
        <w:t xml:space="preserve"> результатов освоения дисциплины осуществляется в процессе проведения практических занятий, а также выполнения обучающимися индивидуальных заданий. 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921"/>
      </w:tblGrid>
      <w:tr w:rsidR="00E87B0D" w:rsidTr="005529DC">
        <w:tc>
          <w:tcPr>
            <w:tcW w:w="4535" w:type="dxa"/>
            <w:vAlign w:val="center"/>
          </w:tcPr>
          <w:p w:rsidR="00E87B0D" w:rsidRDefault="00E87B0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87B0D" w:rsidRDefault="00E87B0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36" w:type="dxa"/>
            <w:vAlign w:val="center"/>
          </w:tcPr>
          <w:p w:rsidR="00E87B0D" w:rsidRDefault="00E87B0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87B0D" w:rsidTr="005529DC">
        <w:trPr>
          <w:trHeight w:val="6695"/>
        </w:trPr>
        <w:tc>
          <w:tcPr>
            <w:tcW w:w="4535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Освоенные умения: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-использовать на практике методы планирования и организации работы подразделения;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-анализировать организационные структуры управления;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-проводить работу по мотивации трудовой деятельности персонала;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-применять в профессиональной деятельности приемы делового и управленческого общения;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-принимать эффективные решения, используя систему методов управления;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-учитывать особенности менеджмента в области профессиональной деятельности;</w:t>
            </w:r>
          </w:p>
        </w:tc>
        <w:tc>
          <w:tcPr>
            <w:tcW w:w="5036" w:type="dxa"/>
          </w:tcPr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Текущий контроль знаний  в форме:</w:t>
            </w: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 защиты практических заданий;</w:t>
            </w:r>
          </w:p>
          <w:p w:rsidR="00E87B0D" w:rsidRDefault="00E87B0D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 защиты индивидуальных проектов;</w:t>
            </w:r>
          </w:p>
          <w:p w:rsidR="00E87B0D" w:rsidRDefault="00E87B0D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E87B0D" w:rsidTr="005529DC">
        <w:trPr>
          <w:trHeight w:val="415"/>
        </w:trPr>
        <w:tc>
          <w:tcPr>
            <w:tcW w:w="4535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-сущность и характерные черты современного менеджмента, историю его развития;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-методы планирования и организации работы подразделения;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-принципы построения организационной структуры управления;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-основы формирования мотивационной политики организации;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-особенности менеджмента в области профессиональной деятельности;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-внешнюю и внутреннюю среду организации;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-цикл менеджмента;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-процесс принятия и реализации управленческих решений;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-систему методов управления;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-методику принятия решений;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-стили управления, коммуникации, принципы делового общения.</w:t>
            </w:r>
          </w:p>
        </w:tc>
        <w:tc>
          <w:tcPr>
            <w:tcW w:w="5036" w:type="dxa"/>
          </w:tcPr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Текущий контроль знаний в форме:</w:t>
            </w: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 тестирования;</w:t>
            </w: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 устного опроса;</w:t>
            </w: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 письменного опроса;</w:t>
            </w:r>
          </w:p>
          <w:p w:rsidR="00E87B0D" w:rsidRDefault="00B53226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защиты сообщений </w:t>
            </w:r>
            <w:r w:rsidR="00E87B0D">
              <w:rPr>
                <w:bCs/>
                <w:i/>
                <w:sz w:val="28"/>
                <w:szCs w:val="28"/>
              </w:rPr>
              <w:t>рефератов;</w:t>
            </w:r>
          </w:p>
          <w:p w:rsidR="00E87B0D" w:rsidRDefault="00E87B0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C50BD" w:rsidTr="005529DC">
        <w:trPr>
          <w:trHeight w:val="415"/>
        </w:trPr>
        <w:tc>
          <w:tcPr>
            <w:tcW w:w="4535" w:type="dxa"/>
          </w:tcPr>
          <w:p w:rsidR="00EC50BD" w:rsidRPr="00EC50BD" w:rsidRDefault="00EC50BD" w:rsidP="00EC5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036" w:type="dxa"/>
          </w:tcPr>
          <w:p w:rsidR="00EC50BD" w:rsidRDefault="00EC50B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p w:rsidR="00E87B0D" w:rsidRDefault="00E87B0D" w:rsidP="0076275D">
      <w:pPr>
        <w:spacing w:line="276" w:lineRule="auto"/>
        <w:rPr>
          <w:caps/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/>
    <w:sectPr w:rsidR="00E87B0D" w:rsidSect="00AD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FB" w:rsidRDefault="003876FB" w:rsidP="00D51DD9">
      <w:r>
        <w:separator/>
      </w:r>
    </w:p>
  </w:endnote>
  <w:endnote w:type="continuationSeparator" w:id="0">
    <w:p w:rsidR="003876FB" w:rsidRDefault="003876FB" w:rsidP="00D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0D" w:rsidRDefault="00E87B0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A80">
      <w:rPr>
        <w:noProof/>
      </w:rPr>
      <w:t>12</w:t>
    </w:r>
    <w:r>
      <w:fldChar w:fldCharType="end"/>
    </w:r>
  </w:p>
  <w:p w:rsidR="00E87B0D" w:rsidRDefault="00E87B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FB" w:rsidRDefault="003876FB" w:rsidP="00D51DD9">
      <w:r>
        <w:separator/>
      </w:r>
    </w:p>
  </w:footnote>
  <w:footnote w:type="continuationSeparator" w:id="0">
    <w:p w:rsidR="003876FB" w:rsidRDefault="003876FB" w:rsidP="00D5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D0A08AE"/>
    <w:multiLevelType w:val="hybridMultilevel"/>
    <w:tmpl w:val="37A07818"/>
    <w:lvl w:ilvl="0" w:tplc="EB048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96929"/>
    <w:multiLevelType w:val="hybridMultilevel"/>
    <w:tmpl w:val="E2241172"/>
    <w:lvl w:ilvl="0" w:tplc="06DC6A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D"/>
    <w:rsid w:val="0001383A"/>
    <w:rsid w:val="00016164"/>
    <w:rsid w:val="00037B07"/>
    <w:rsid w:val="000461E2"/>
    <w:rsid w:val="00083F54"/>
    <w:rsid w:val="000A7644"/>
    <w:rsid w:val="000D2A61"/>
    <w:rsid w:val="00170736"/>
    <w:rsid w:val="001756D0"/>
    <w:rsid w:val="00185E0B"/>
    <w:rsid w:val="001903E3"/>
    <w:rsid w:val="00237D04"/>
    <w:rsid w:val="00251515"/>
    <w:rsid w:val="002802DE"/>
    <w:rsid w:val="002A329F"/>
    <w:rsid w:val="003039BC"/>
    <w:rsid w:val="00304995"/>
    <w:rsid w:val="00335FE6"/>
    <w:rsid w:val="00336839"/>
    <w:rsid w:val="003462D1"/>
    <w:rsid w:val="00355933"/>
    <w:rsid w:val="003876FB"/>
    <w:rsid w:val="00397D89"/>
    <w:rsid w:val="003A34C8"/>
    <w:rsid w:val="003A646C"/>
    <w:rsid w:val="003E4D8C"/>
    <w:rsid w:val="004115EE"/>
    <w:rsid w:val="00444173"/>
    <w:rsid w:val="00460C5A"/>
    <w:rsid w:val="004D5A55"/>
    <w:rsid w:val="004E592E"/>
    <w:rsid w:val="005011A1"/>
    <w:rsid w:val="005529DC"/>
    <w:rsid w:val="00584720"/>
    <w:rsid w:val="005A1739"/>
    <w:rsid w:val="00633F43"/>
    <w:rsid w:val="006712AE"/>
    <w:rsid w:val="0068349C"/>
    <w:rsid w:val="006B34D0"/>
    <w:rsid w:val="006C7AA1"/>
    <w:rsid w:val="006E617A"/>
    <w:rsid w:val="00723DC5"/>
    <w:rsid w:val="007459EB"/>
    <w:rsid w:val="00751226"/>
    <w:rsid w:val="0076275D"/>
    <w:rsid w:val="00780326"/>
    <w:rsid w:val="00781C94"/>
    <w:rsid w:val="00786E29"/>
    <w:rsid w:val="00792753"/>
    <w:rsid w:val="007A3C0A"/>
    <w:rsid w:val="007A6A13"/>
    <w:rsid w:val="007F1778"/>
    <w:rsid w:val="007F3A80"/>
    <w:rsid w:val="007F4D29"/>
    <w:rsid w:val="0081298D"/>
    <w:rsid w:val="008459BC"/>
    <w:rsid w:val="00865F72"/>
    <w:rsid w:val="008B3D0B"/>
    <w:rsid w:val="008C33B8"/>
    <w:rsid w:val="008F40D7"/>
    <w:rsid w:val="009555EB"/>
    <w:rsid w:val="009B67E6"/>
    <w:rsid w:val="009C6399"/>
    <w:rsid w:val="009D42BD"/>
    <w:rsid w:val="009D7217"/>
    <w:rsid w:val="009F5F0B"/>
    <w:rsid w:val="009F6BEB"/>
    <w:rsid w:val="00A121B0"/>
    <w:rsid w:val="00A24FB7"/>
    <w:rsid w:val="00A316A4"/>
    <w:rsid w:val="00A461FF"/>
    <w:rsid w:val="00A84199"/>
    <w:rsid w:val="00A9492A"/>
    <w:rsid w:val="00AD5683"/>
    <w:rsid w:val="00AD633A"/>
    <w:rsid w:val="00AE3BCD"/>
    <w:rsid w:val="00B410F2"/>
    <w:rsid w:val="00B5303F"/>
    <w:rsid w:val="00B53226"/>
    <w:rsid w:val="00B6360B"/>
    <w:rsid w:val="00B728DF"/>
    <w:rsid w:val="00BC0D2C"/>
    <w:rsid w:val="00BD0616"/>
    <w:rsid w:val="00C14983"/>
    <w:rsid w:val="00C216AC"/>
    <w:rsid w:val="00C4271C"/>
    <w:rsid w:val="00C652E1"/>
    <w:rsid w:val="00C73F94"/>
    <w:rsid w:val="00CD24BA"/>
    <w:rsid w:val="00CD3817"/>
    <w:rsid w:val="00CF68E9"/>
    <w:rsid w:val="00D24A9B"/>
    <w:rsid w:val="00D308FE"/>
    <w:rsid w:val="00D51DD9"/>
    <w:rsid w:val="00D67E63"/>
    <w:rsid w:val="00D70315"/>
    <w:rsid w:val="00DF0806"/>
    <w:rsid w:val="00E12E83"/>
    <w:rsid w:val="00E32717"/>
    <w:rsid w:val="00E36FEC"/>
    <w:rsid w:val="00E87B0D"/>
    <w:rsid w:val="00EB3301"/>
    <w:rsid w:val="00EB376F"/>
    <w:rsid w:val="00EC50BD"/>
    <w:rsid w:val="00EE72DA"/>
    <w:rsid w:val="00F01DF8"/>
    <w:rsid w:val="00F368A9"/>
    <w:rsid w:val="00F53892"/>
    <w:rsid w:val="00F91881"/>
    <w:rsid w:val="00F9601B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6ED9-42A7-4F9F-AAF0-02426C76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5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33A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AD633A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AD633A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633A"/>
    <w:rPr>
      <w:rFonts w:ascii="Times New Roman" w:hAnsi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AD633A"/>
    <w:rPr>
      <w:rFonts w:ascii="Arial" w:hAnsi="Arial"/>
      <w:b/>
      <w:i/>
      <w:sz w:val="28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AD633A"/>
    <w:rPr>
      <w:rFonts w:ascii="Cambria" w:hAnsi="Cambria"/>
      <w:lang w:val="x-none" w:eastAsia="ru-RU"/>
    </w:rPr>
  </w:style>
  <w:style w:type="paragraph" w:styleId="a3">
    <w:name w:val="Title"/>
    <w:basedOn w:val="a"/>
    <w:link w:val="a4"/>
    <w:uiPriority w:val="99"/>
    <w:qFormat/>
    <w:rsid w:val="00AD633A"/>
    <w:pPr>
      <w:jc w:val="center"/>
    </w:pPr>
    <w:rPr>
      <w:b/>
      <w:szCs w:val="20"/>
      <w:lang w:val="x-none"/>
    </w:rPr>
  </w:style>
  <w:style w:type="character" w:customStyle="1" w:styleId="a4">
    <w:name w:val="Название Знак"/>
    <w:link w:val="a3"/>
    <w:uiPriority w:val="99"/>
    <w:locked/>
    <w:rsid w:val="00AD633A"/>
    <w:rPr>
      <w:rFonts w:ascii="Times New Roman" w:hAnsi="Times New Roman"/>
      <w:b/>
      <w:sz w:val="24"/>
      <w:lang w:val="x-none" w:eastAsia="ru-RU"/>
    </w:rPr>
  </w:style>
  <w:style w:type="character" w:styleId="a5">
    <w:name w:val="Strong"/>
    <w:uiPriority w:val="99"/>
    <w:qFormat/>
    <w:rsid w:val="00AD633A"/>
    <w:rPr>
      <w:b/>
    </w:rPr>
  </w:style>
  <w:style w:type="paragraph" w:customStyle="1" w:styleId="Default">
    <w:name w:val="Default"/>
    <w:uiPriority w:val="99"/>
    <w:rsid w:val="00762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27">
    <w:name w:val="Style127"/>
    <w:basedOn w:val="a"/>
    <w:uiPriority w:val="99"/>
    <w:rsid w:val="0076275D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136">
    <w:name w:val="Style136"/>
    <w:basedOn w:val="a"/>
    <w:uiPriority w:val="99"/>
    <w:rsid w:val="0076275D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76275D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275D"/>
    <w:pPr>
      <w:widowControl w:val="0"/>
      <w:shd w:val="clear" w:color="auto" w:fill="FFFFFF"/>
      <w:spacing w:after="360" w:line="360" w:lineRule="exact"/>
      <w:ind w:hanging="1260"/>
      <w:jc w:val="center"/>
    </w:pPr>
    <w:rPr>
      <w:rFonts w:ascii="Calibri" w:hAnsi="Calibri"/>
      <w:b/>
      <w:sz w:val="26"/>
      <w:szCs w:val="20"/>
      <w:lang w:val="x-none" w:eastAsia="x-none"/>
    </w:rPr>
  </w:style>
  <w:style w:type="character" w:customStyle="1" w:styleId="3">
    <w:name w:val="Основной текст (3)_"/>
    <w:link w:val="30"/>
    <w:uiPriority w:val="99"/>
    <w:locked/>
    <w:rsid w:val="0076275D"/>
    <w:rPr>
      <w:i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275D"/>
    <w:pPr>
      <w:widowControl w:val="0"/>
      <w:shd w:val="clear" w:color="auto" w:fill="FFFFFF"/>
      <w:spacing w:line="360" w:lineRule="exact"/>
      <w:ind w:hanging="1260"/>
      <w:jc w:val="both"/>
    </w:pPr>
    <w:rPr>
      <w:rFonts w:ascii="Calibri" w:hAnsi="Calibri"/>
      <w:i/>
      <w:sz w:val="27"/>
      <w:szCs w:val="20"/>
      <w:lang w:val="x-none" w:eastAsia="x-none"/>
    </w:rPr>
  </w:style>
  <w:style w:type="character" w:customStyle="1" w:styleId="a6">
    <w:name w:val="Основной текст_"/>
    <w:link w:val="31"/>
    <w:uiPriority w:val="99"/>
    <w:locked/>
    <w:rsid w:val="0076275D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76275D"/>
    <w:pPr>
      <w:widowControl w:val="0"/>
      <w:shd w:val="clear" w:color="auto" w:fill="FFFFFF"/>
      <w:spacing w:line="355" w:lineRule="exact"/>
      <w:ind w:hanging="1260"/>
      <w:jc w:val="both"/>
    </w:pPr>
    <w:rPr>
      <w:rFonts w:ascii="Calibri" w:hAnsi="Calibri"/>
      <w:sz w:val="26"/>
      <w:szCs w:val="20"/>
      <w:lang w:val="x-none" w:eastAsia="x-none"/>
    </w:rPr>
  </w:style>
  <w:style w:type="character" w:customStyle="1" w:styleId="FontStyle368">
    <w:name w:val="Font Style368"/>
    <w:uiPriority w:val="99"/>
    <w:rsid w:val="0076275D"/>
    <w:rPr>
      <w:rFonts w:ascii="Times New Roman" w:hAnsi="Times New Roman"/>
      <w:sz w:val="22"/>
    </w:rPr>
  </w:style>
  <w:style w:type="character" w:customStyle="1" w:styleId="FontStyle369">
    <w:name w:val="Font Style369"/>
    <w:uiPriority w:val="99"/>
    <w:rsid w:val="0076275D"/>
    <w:rPr>
      <w:rFonts w:ascii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rsid w:val="0076275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76275D"/>
    <w:rPr>
      <w:rFonts w:ascii="Tahoma" w:hAnsi="Tahoma"/>
      <w:sz w:val="16"/>
    </w:rPr>
  </w:style>
  <w:style w:type="character" w:customStyle="1" w:styleId="11">
    <w:name w:val="Заголовок №1_"/>
    <w:link w:val="12"/>
    <w:locked/>
    <w:rsid w:val="00780326"/>
    <w:rPr>
      <w:sz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780326"/>
    <w:pPr>
      <w:shd w:val="clear" w:color="auto" w:fill="FFFFFF"/>
      <w:spacing w:after="540" w:line="240" w:lineRule="atLeast"/>
      <w:outlineLvl w:val="0"/>
    </w:pPr>
    <w:rPr>
      <w:rFonts w:ascii="Calibri" w:hAnsi="Calibri"/>
      <w:sz w:val="35"/>
      <w:szCs w:val="20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780326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80326"/>
    <w:pPr>
      <w:shd w:val="clear" w:color="auto" w:fill="FFFFFF"/>
      <w:spacing w:before="60" w:after="600" w:line="240" w:lineRule="atLeast"/>
    </w:pPr>
    <w:rPr>
      <w:rFonts w:ascii="Calibri" w:hAnsi="Calibri"/>
      <w:sz w:val="27"/>
      <w:szCs w:val="20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D51D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D51DD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1D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D51DD9"/>
    <w:rPr>
      <w:rFonts w:ascii="Times New Roman" w:hAnsi="Times New Roman" w:cs="Times New Roman"/>
      <w:sz w:val="24"/>
      <w:szCs w:val="24"/>
    </w:rPr>
  </w:style>
  <w:style w:type="character" w:styleId="ad">
    <w:name w:val="Hyperlink"/>
    <w:rsid w:val="006B34D0"/>
    <w:rPr>
      <w:strike w:val="0"/>
      <w:dstrike w:val="0"/>
      <w:color w:val="22057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1750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</cp:revision>
  <cp:lastPrinted>2019-04-12T10:42:00Z</cp:lastPrinted>
  <dcterms:created xsi:type="dcterms:W3CDTF">2019-04-12T10:57:00Z</dcterms:created>
  <dcterms:modified xsi:type="dcterms:W3CDTF">2019-04-12T11:54:00Z</dcterms:modified>
</cp:coreProperties>
</file>