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4D" w:rsidRDefault="00D65C4D" w:rsidP="00D65C4D">
      <w:pPr>
        <w:framePr w:h="15850" w:wrap="notBeside" w:vAnchor="text" w:hAnchor="text" w:xAlign="center" w:y="1"/>
        <w:jc w:val="center"/>
        <w:rPr>
          <w:sz w:val="2"/>
          <w:szCs w:val="2"/>
        </w:rPr>
      </w:pPr>
      <w:bookmarkStart w:id="0" w:name="bookmark2"/>
      <w:bookmarkStart w:id="1" w:name="_GoBack"/>
      <w:bookmarkEnd w:id="1"/>
      <w:r>
        <w:rPr>
          <w:noProof/>
          <w:lang w:eastAsia="ru-RU"/>
        </w:rPr>
        <w:drawing>
          <wp:inline distT="0" distB="0" distL="0" distR="0">
            <wp:extent cx="5826840" cy="8201025"/>
            <wp:effectExtent l="0" t="0" r="2540" b="0"/>
            <wp:docPr id="1" name="Рисунок 1" descr="C:\Users\Учительская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4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4B" w:rsidRDefault="000E644B" w:rsidP="000E644B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</w:p>
    <w:p w:rsidR="000E644B" w:rsidRPr="00AA1BA8" w:rsidRDefault="000E644B" w:rsidP="000E644B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  <w:r w:rsidRPr="00AA1BA8">
        <w:rPr>
          <w:rStyle w:val="1"/>
          <w:rFonts w:ascii="Times New Roman" w:hAnsi="Times New Roman"/>
        </w:rPr>
        <w:t>ПОЯСНИТЕЛЬНАЯ ЗАПИСКА</w:t>
      </w:r>
      <w:bookmarkEnd w:id="0"/>
    </w:p>
    <w:p w:rsidR="000E644B" w:rsidRPr="00407D5A" w:rsidRDefault="000E644B" w:rsidP="000E644B">
      <w:pPr>
        <w:pStyle w:val="110"/>
        <w:shd w:val="clear" w:color="auto" w:fill="auto"/>
        <w:spacing w:after="0" w:line="360" w:lineRule="exact"/>
        <w:ind w:left="20"/>
        <w:rPr>
          <w:sz w:val="24"/>
          <w:szCs w:val="24"/>
        </w:rPr>
      </w:pPr>
    </w:p>
    <w:p w:rsidR="000E644B" w:rsidRPr="00407D5A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 xml:space="preserve"> Рабочая п</w:t>
      </w:r>
      <w:r w:rsidRPr="00407D5A">
        <w:rPr>
          <w:rStyle w:val="10"/>
          <w:rFonts w:ascii="Times New Roman" w:hAnsi="Times New Roman"/>
          <w:sz w:val="24"/>
          <w:szCs w:val="24"/>
        </w:rPr>
        <w:t>рограмма общеобразовательной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язык» пред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 xml:space="preserve">вания в пределах освоения основной профессиональной образовательной программы (ОПОП) СПО на базе основного общего образования при подготовке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специалистов среднего звена.</w:t>
      </w:r>
    </w:p>
    <w:p w:rsidR="000E644B" w:rsidRPr="00407D5A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10"/>
          <w:rFonts w:ascii="Times New Roman" w:hAnsi="Times New Roman"/>
          <w:sz w:val="24"/>
          <w:szCs w:val="24"/>
        </w:rPr>
        <w:t>Рабочая п</w:t>
      </w:r>
      <w:r w:rsidRPr="00407D5A">
        <w:rPr>
          <w:rStyle w:val="10"/>
          <w:rFonts w:ascii="Times New Roman" w:hAnsi="Times New Roman"/>
          <w:sz w:val="24"/>
          <w:szCs w:val="24"/>
        </w:rPr>
        <w:t>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 w:rsidRPr="00407D5A">
        <w:rPr>
          <w:rStyle w:val="10"/>
          <w:rFonts w:ascii="Times New Roman" w:hAnsi="Times New Roman"/>
          <w:sz w:val="24"/>
          <w:szCs w:val="24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407D5A">
        <w:rPr>
          <w:rStyle w:val="10"/>
          <w:rFonts w:ascii="Times New Roman" w:hAnsi="Times New Roman"/>
          <w:sz w:val="24"/>
          <w:szCs w:val="24"/>
        </w:rPr>
        <w:t>Минобрнауки</w:t>
      </w:r>
      <w:proofErr w:type="spellEnd"/>
      <w:r w:rsidRPr="00407D5A">
        <w:rPr>
          <w:rStyle w:val="10"/>
          <w:rFonts w:ascii="Times New Roman" w:hAnsi="Times New Roman"/>
          <w:sz w:val="24"/>
          <w:szCs w:val="24"/>
        </w:rPr>
        <w:t xml:space="preserve"> России от 17 марта 2015 г. № 06-259).</w:t>
      </w:r>
    </w:p>
    <w:p w:rsidR="000E644B" w:rsidRPr="00407D5A" w:rsidRDefault="000E644B" w:rsidP="000E644B">
      <w:pPr>
        <w:pStyle w:val="3"/>
        <w:shd w:val="clear" w:color="auto" w:fill="auto"/>
        <w:spacing w:after="60"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Содержание </w:t>
      </w:r>
      <w:r>
        <w:rPr>
          <w:rStyle w:val="10"/>
          <w:rFonts w:ascii="Times New Roman" w:hAnsi="Times New Roman"/>
          <w:sz w:val="24"/>
          <w:szCs w:val="24"/>
        </w:rPr>
        <w:t xml:space="preserve">рабочей </w:t>
      </w:r>
      <w:r w:rsidRPr="00407D5A">
        <w:rPr>
          <w:rStyle w:val="10"/>
          <w:rFonts w:ascii="Times New Roman" w:hAnsi="Times New Roman"/>
          <w:sz w:val="24"/>
          <w:szCs w:val="24"/>
        </w:rPr>
        <w:t>программы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407D5A">
        <w:rPr>
          <w:rStyle w:val="10"/>
          <w:rFonts w:ascii="Times New Roman" w:hAnsi="Times New Roman"/>
          <w:sz w:val="24"/>
          <w:szCs w:val="24"/>
        </w:rPr>
        <w:t>» направлено на достижение следующих целей:</w:t>
      </w:r>
    </w:p>
    <w:p w:rsidR="000E644B" w:rsidRPr="00407D5A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0E644B" w:rsidRPr="00407D5A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0E644B" w:rsidRPr="00407D5A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0E644B" w:rsidRPr="00407D5A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 воспитание личности, способной и желающей участвовать в общении на ме</w:t>
      </w:r>
      <w:proofErr w:type="gramStart"/>
      <w:r w:rsidRPr="00407D5A">
        <w:rPr>
          <w:rStyle w:val="10"/>
          <w:rFonts w:ascii="Times New Roman" w:hAnsi="Times New Roman"/>
          <w:sz w:val="24"/>
          <w:szCs w:val="24"/>
        </w:rPr>
        <w:t>ж-</w:t>
      </w:r>
      <w:proofErr w:type="gramEnd"/>
      <w:r w:rsidRPr="00407D5A">
        <w:rPr>
          <w:rStyle w:val="10"/>
          <w:rFonts w:ascii="Times New Roman" w:hAnsi="Times New Roman"/>
          <w:sz w:val="24"/>
          <w:szCs w:val="24"/>
        </w:rPr>
        <w:t xml:space="preserve"> культурном уровне;</w:t>
      </w:r>
    </w:p>
    <w:p w:rsidR="000E644B" w:rsidRPr="00407D5A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 воспитание уважительного отношения к другим культурам и социальным суб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культурам.</w:t>
      </w:r>
    </w:p>
    <w:p w:rsidR="000E644B" w:rsidRPr="00407D5A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 xml:space="preserve">В </w:t>
      </w:r>
      <w:r>
        <w:rPr>
          <w:rStyle w:val="10"/>
          <w:rFonts w:ascii="Times New Roman" w:hAnsi="Times New Roman"/>
          <w:sz w:val="24"/>
          <w:szCs w:val="24"/>
        </w:rPr>
        <w:t xml:space="preserve">рабочую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программы подготовки специалистов среднего звена (ППССЗ).</w:t>
      </w:r>
    </w:p>
    <w:p w:rsidR="000E644B" w:rsidRPr="00407D5A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В рабочую п</w:t>
      </w:r>
      <w:r w:rsidRPr="00407D5A">
        <w:rPr>
          <w:rStyle w:val="10"/>
          <w:rFonts w:ascii="Times New Roman" w:hAnsi="Times New Roman"/>
          <w:sz w:val="24"/>
          <w:szCs w:val="24"/>
        </w:rPr>
        <w:t>рограмм</w:t>
      </w:r>
      <w:r>
        <w:rPr>
          <w:rStyle w:val="10"/>
          <w:rFonts w:ascii="Times New Roman" w:hAnsi="Times New Roman"/>
          <w:sz w:val="24"/>
          <w:szCs w:val="24"/>
        </w:rPr>
        <w:t>у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» </w:t>
      </w:r>
      <w:r>
        <w:rPr>
          <w:rStyle w:val="10"/>
          <w:rFonts w:ascii="Times New Roman" w:hAnsi="Times New Roman"/>
          <w:sz w:val="24"/>
          <w:szCs w:val="24"/>
        </w:rPr>
        <w:t xml:space="preserve"> включены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содержание учебного материала, последовательность его изучения, тематик</w:t>
      </w:r>
      <w:r>
        <w:rPr>
          <w:rStyle w:val="10"/>
          <w:rFonts w:ascii="Times New Roman" w:hAnsi="Times New Roman"/>
          <w:sz w:val="24"/>
          <w:szCs w:val="24"/>
        </w:rPr>
        <w:t xml:space="preserve">а </w:t>
      </w:r>
      <w:r w:rsidRPr="00407D5A">
        <w:rPr>
          <w:rStyle w:val="10"/>
          <w:rFonts w:ascii="Times New Roman" w:hAnsi="Times New Roman"/>
          <w:sz w:val="24"/>
          <w:szCs w:val="24"/>
        </w:rPr>
        <w:t>практических заня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тий, виды самостоятельных работ, распределение учебных часов с учетом специфи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 xml:space="preserve">ки программ подготовки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специалистов среднего звена, осваиваемой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специальности.</w:t>
      </w:r>
    </w:p>
    <w:p w:rsidR="000E644B" w:rsidRPr="00407D5A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sz w:val="24"/>
          <w:szCs w:val="24"/>
        </w:rPr>
        <w:t>Рабочая п</w:t>
      </w:r>
      <w:r w:rsidRPr="00407D5A">
        <w:rPr>
          <w:rStyle w:val="10"/>
          <w:rFonts w:ascii="Times New Roman" w:hAnsi="Times New Roman"/>
          <w:sz w:val="24"/>
          <w:szCs w:val="24"/>
        </w:rPr>
        <w:t>рограмма предполагает изучение британского варианта английского языка (произ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ношение, орфография, грамматика, стилистика) с включением материалов и страновед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ческой терминологии из американских и других англоязычных источников, демонстри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рующих основные различия между существующими вариантами английского языка.</w:t>
      </w:r>
    </w:p>
    <w:p w:rsidR="000E644B" w:rsidRDefault="000E644B" w:rsidP="000E644B">
      <w:pPr>
        <w:tabs>
          <w:tab w:val="left" w:pos="5280"/>
        </w:tabs>
        <w:rPr>
          <w:rStyle w:val="10"/>
          <w:rFonts w:ascii="Times New Roman" w:hAnsi="Times New Roman"/>
          <w:sz w:val="24"/>
          <w:szCs w:val="24"/>
        </w:rPr>
      </w:pPr>
      <w:r w:rsidRPr="00407D5A">
        <w:rPr>
          <w:rStyle w:val="10"/>
          <w:rFonts w:ascii="Times New Roman" w:hAnsi="Times New Roman"/>
          <w:sz w:val="24"/>
          <w:szCs w:val="24"/>
        </w:rPr>
        <w:t>Рабочая программа может использоваться</w:t>
      </w:r>
      <w:r>
        <w:rPr>
          <w:rStyle w:val="10"/>
          <w:rFonts w:ascii="Times New Roman" w:hAnsi="Times New Roman"/>
          <w:sz w:val="24"/>
          <w:szCs w:val="24"/>
        </w:rPr>
        <w:t xml:space="preserve"> по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другим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sz w:val="24"/>
          <w:szCs w:val="24"/>
        </w:rPr>
        <w:t>специальностям социально-экономического профиля</w:t>
      </w:r>
      <w:r w:rsidRPr="00407D5A">
        <w:rPr>
          <w:rStyle w:val="10"/>
          <w:rFonts w:ascii="Times New Roman" w:hAnsi="Times New Roman"/>
          <w:sz w:val="24"/>
          <w:szCs w:val="24"/>
        </w:rPr>
        <w:t>, реализующим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07D5A">
        <w:rPr>
          <w:rStyle w:val="10"/>
          <w:rFonts w:ascii="Times New Roman" w:hAnsi="Times New Roman"/>
          <w:sz w:val="24"/>
          <w:szCs w:val="24"/>
        </w:rPr>
        <w:t xml:space="preserve"> образовательную программу среднего общего образо</w:t>
      </w:r>
      <w:r w:rsidRPr="00407D5A">
        <w:rPr>
          <w:rStyle w:val="10"/>
          <w:rFonts w:ascii="Times New Roman" w:hAnsi="Times New Roman"/>
          <w:sz w:val="24"/>
          <w:szCs w:val="24"/>
        </w:rPr>
        <w:softHyphen/>
        <w:t>вания в пределах освоения ОПОП СПО на базе основного общего образования</w:t>
      </w:r>
      <w:r>
        <w:rPr>
          <w:rStyle w:val="10"/>
          <w:rFonts w:ascii="Times New Roman" w:hAnsi="Times New Roman"/>
          <w:sz w:val="24"/>
          <w:szCs w:val="24"/>
        </w:rPr>
        <w:t>.</w:t>
      </w:r>
    </w:p>
    <w:p w:rsidR="000E644B" w:rsidRDefault="000E644B" w:rsidP="000E644B">
      <w:pPr>
        <w:tabs>
          <w:tab w:val="left" w:pos="5280"/>
        </w:tabs>
        <w:rPr>
          <w:rStyle w:val="10"/>
          <w:rFonts w:ascii="Times New Roman" w:hAnsi="Times New Roman"/>
          <w:sz w:val="24"/>
          <w:szCs w:val="24"/>
        </w:rPr>
      </w:pPr>
    </w:p>
    <w:p w:rsidR="000E644B" w:rsidRDefault="000E644B" w:rsidP="000E644B">
      <w:pPr>
        <w:pStyle w:val="41"/>
        <w:shd w:val="clear" w:color="auto" w:fill="auto"/>
        <w:spacing w:after="0"/>
        <w:rPr>
          <w:rStyle w:val="40"/>
          <w:rFonts w:ascii="Times New Roman" w:hAnsi="Times New Roman"/>
        </w:rPr>
      </w:pPr>
      <w:bookmarkStart w:id="2" w:name="bookmark3"/>
      <w:r w:rsidRPr="00AA1BA8">
        <w:rPr>
          <w:rStyle w:val="40"/>
          <w:rFonts w:ascii="Times New Roman" w:hAnsi="Times New Roman"/>
        </w:rPr>
        <w:t xml:space="preserve">ОБЩАЯ ХАРАКТЕРИСТИКА УЧЕБНОЙ ДИСЦИПЛИНЫ </w:t>
      </w:r>
    </w:p>
    <w:p w:rsidR="000E644B" w:rsidRPr="00AA1BA8" w:rsidRDefault="000E644B" w:rsidP="000E644B">
      <w:pPr>
        <w:pStyle w:val="41"/>
        <w:shd w:val="clear" w:color="auto" w:fill="auto"/>
        <w:spacing w:after="0"/>
        <w:rPr>
          <w:rStyle w:val="40"/>
          <w:rFonts w:ascii="Times New Roman" w:hAnsi="Times New Roman"/>
        </w:rPr>
      </w:pPr>
      <w:r w:rsidRPr="00AA1BA8">
        <w:rPr>
          <w:rStyle w:val="40"/>
          <w:rFonts w:ascii="Times New Roman" w:hAnsi="Times New Roman"/>
        </w:rPr>
        <w:t>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40"/>
          <w:rFonts w:ascii="Times New Roman" w:hAnsi="Times New Roman"/>
        </w:rPr>
        <w:t>»</w:t>
      </w:r>
      <w:bookmarkEnd w:id="2"/>
    </w:p>
    <w:p w:rsidR="000E644B" w:rsidRPr="00AA1BA8" w:rsidRDefault="000E644B" w:rsidP="000E644B">
      <w:pPr>
        <w:pStyle w:val="41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Английский язык как учебная дисциплина характеризуется: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направленностью на освоение языковых средств общения, формирование 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 xml:space="preserve">новой </w:t>
      </w:r>
      <w:r w:rsidRPr="00AA1BA8">
        <w:rPr>
          <w:rStyle w:val="10"/>
          <w:rFonts w:ascii="Times New Roman" w:hAnsi="Times New Roman"/>
          <w:sz w:val="24"/>
          <w:szCs w:val="24"/>
        </w:rPr>
        <w:t>языковой системы коммуникации, становление основных черт вторичной язы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ковой личности;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интегративным характером — сочетанием языкового образования с элементар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межпредметные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связи.</w:t>
      </w:r>
    </w:p>
    <w:p w:rsidR="000E644B" w:rsidRPr="00AA1BA8" w:rsidRDefault="000E644B" w:rsidP="000E644B">
      <w:pPr>
        <w:pStyle w:val="3"/>
        <w:shd w:val="clear" w:color="auto" w:fill="auto"/>
        <w:spacing w:after="60"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Содержание учебной дисциплины направлено на формирование различных видов компетенций: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a5"/>
          <w:rFonts w:ascii="Times New Roman" w:eastAsiaTheme="minorHAnsi" w:hAnsi="Times New Roman"/>
          <w:sz w:val="24"/>
          <w:szCs w:val="24"/>
        </w:rPr>
        <w:t>лингвистической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зование приобретенного словарного запаса;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a5"/>
          <w:rFonts w:ascii="Times New Roman" w:eastAsiaTheme="minorHAnsi" w:hAnsi="Times New Roman"/>
          <w:sz w:val="24"/>
          <w:szCs w:val="24"/>
        </w:rPr>
        <w:t>социолингвистической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совершенствование умений в основных видах рече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вой деятельности (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аудировании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a5"/>
          <w:rFonts w:ascii="Times New Roman" w:eastAsiaTheme="minorHAnsi" w:hAnsi="Times New Roman"/>
          <w:sz w:val="24"/>
          <w:szCs w:val="24"/>
        </w:rPr>
        <w:t>дискурсивной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развитие способности использовать определенную стратегию и тактику общения для устного и письменного конструирования и интерпрета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a5"/>
          <w:rFonts w:ascii="Times New Roman" w:eastAsiaTheme="minorHAnsi" w:hAnsi="Times New Roman"/>
          <w:sz w:val="24"/>
          <w:szCs w:val="24"/>
        </w:rPr>
        <w:t>социокультурной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a5"/>
          <w:rFonts w:ascii="Times New Roman" w:eastAsiaTheme="minorHAnsi" w:hAnsi="Times New Roman"/>
          <w:sz w:val="24"/>
          <w:szCs w:val="24"/>
        </w:rPr>
        <w:t>социальной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развитие умения вступать в коммуникацию и поддерживать ее;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gramStart"/>
      <w:r w:rsidRPr="00AA1BA8">
        <w:rPr>
          <w:rStyle w:val="a5"/>
          <w:rFonts w:ascii="Times New Roman" w:eastAsiaTheme="minorHAnsi" w:hAnsi="Times New Roman"/>
          <w:sz w:val="24"/>
          <w:szCs w:val="24"/>
        </w:rPr>
        <w:t>стратегической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совершенствование умения компенсировать недостаточ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ность знания языка и опыта общения в иноязычной среде;</w:t>
      </w:r>
      <w:proofErr w:type="gramEnd"/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a5"/>
          <w:rFonts w:ascii="Times New Roman" w:eastAsiaTheme="minorHAnsi" w:hAnsi="Times New Roman"/>
          <w:sz w:val="24"/>
          <w:szCs w:val="24"/>
        </w:rPr>
        <w:t>предметной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— развитие умения использовать знания и навыки, формируе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мые в рамках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10"/>
          <w:rFonts w:ascii="Times New Roman" w:hAnsi="Times New Roman"/>
          <w:sz w:val="24"/>
          <w:szCs w:val="24"/>
        </w:rPr>
        <w:t>», для решения различных про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блем.</w:t>
      </w: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Содержание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</w:t>
      </w:r>
      <w:r>
        <w:rPr>
          <w:rStyle w:val="10"/>
          <w:rFonts w:ascii="Times New Roman" w:hAnsi="Times New Roman"/>
          <w:sz w:val="24"/>
          <w:szCs w:val="24"/>
        </w:rPr>
        <w:t xml:space="preserve"> 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 социально-экономического и гуманитарного профилей профессионального образования.</w:t>
      </w:r>
    </w:p>
    <w:p w:rsidR="000E644B" w:rsidRPr="00AA1BA8" w:rsidRDefault="000E644B" w:rsidP="000E644B">
      <w:pPr>
        <w:pStyle w:val="3"/>
        <w:shd w:val="clear" w:color="auto" w:fill="auto"/>
        <w:spacing w:after="60"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Основное содержание предполагает формирование у обучающихся совокупности следующих практических умений: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  <w:proofErr w:type="gramEnd"/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заполнить анкету/заявление о выдаче документа (например, туристической визы);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написать энциклопедическую или справочную статью о родном городе по пред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</w:r>
      <w:r w:rsidRPr="00AA1BA8">
        <w:rPr>
          <w:rStyle w:val="10"/>
          <w:rFonts w:ascii="Times New Roman" w:hAnsi="Times New Roman"/>
          <w:sz w:val="24"/>
          <w:szCs w:val="24"/>
        </w:rPr>
        <w:lastRenderedPageBreak/>
        <w:t>ложенному шаблону;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40" w:lineRule="auto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составить резюме.</w:t>
      </w: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структур, которые наиболее часто используются в деловой и профессиональной речи.</w:t>
      </w:r>
    </w:p>
    <w:p w:rsidR="000E644B" w:rsidRPr="00AA1BA8" w:rsidRDefault="000E644B" w:rsidP="000E644B">
      <w:pPr>
        <w:pStyle w:val="3"/>
        <w:shd w:val="clear" w:color="auto" w:fill="auto"/>
        <w:spacing w:after="60"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При этом к учебному материалу предъявляются следующие требования: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аутентичность;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left="580" w:right="20" w:hanging="280"/>
        <w:jc w:val="left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высокая коммуникативная ценность (употребительность), в том числе в ситуа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циях делового и профессионального общения;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познавательность и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направленность;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30" w:lineRule="exact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обеспечение условий обучения, близких к условиям реального общения (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моти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вированность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Организация образовательного процесса предполагает выполнение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индивидуаль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ных проектов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Содержание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10"/>
          <w:rFonts w:ascii="Times New Roman" w:hAnsi="Times New Roman"/>
          <w:sz w:val="24"/>
          <w:szCs w:val="24"/>
        </w:rPr>
        <w:t>» предусматривает освоение текстового и грамматического материала.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Текстовый материал для чтения,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аудирования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и говорения должен быть инфор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мативным; иметь четкую структуру и логику изложения, коммуникативную направ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 xml:space="preserve">ленность, воспитательную ценность; соответствовать речевому опыту и интересам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обучающихся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>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Продолжительность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аудиотекста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не должна превышать 5 минут при темпе речи 200—250 слогов в минуту.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 w:rsidRPr="00AA1BA8">
        <w:rPr>
          <w:rStyle w:val="a5"/>
          <w:rFonts w:ascii="Times New Roman" w:eastAsiaTheme="minorHAnsi" w:hAnsi="Times New Roman"/>
          <w:sz w:val="24"/>
          <w:szCs w:val="24"/>
        </w:rPr>
        <w:t>литературно-художественный</w:t>
      </w:r>
      <w:proofErr w:type="gramEnd"/>
      <w:r w:rsidRPr="00AA1BA8">
        <w:rPr>
          <w:rStyle w:val="a5"/>
          <w:rFonts w:ascii="Times New Roman" w:eastAsiaTheme="minorHAnsi" w:hAnsi="Times New Roman"/>
          <w:sz w:val="24"/>
          <w:szCs w:val="24"/>
        </w:rPr>
        <w:t xml:space="preserve">, научный, научно-популярный, </w:t>
      </w:r>
      <w:proofErr w:type="spellStart"/>
      <w:r w:rsidRPr="00AA1BA8">
        <w:rPr>
          <w:rStyle w:val="a5"/>
          <w:rFonts w:ascii="Times New Roman" w:eastAsiaTheme="minorHAnsi" w:hAnsi="Times New Roman"/>
          <w:sz w:val="24"/>
          <w:szCs w:val="24"/>
        </w:rPr>
        <w:t>газетно</w:t>
      </w:r>
      <w:proofErr w:type="spellEnd"/>
      <w:r w:rsidRPr="00AA1BA8">
        <w:rPr>
          <w:rStyle w:val="a5"/>
          <w:rFonts w:ascii="Times New Roman" w:eastAsiaTheme="minorHAnsi" w:hAnsi="Times New Roman"/>
          <w:sz w:val="24"/>
          <w:szCs w:val="24"/>
        </w:rPr>
        <w:t>-публицистический, разговорный.</w:t>
      </w:r>
    </w:p>
    <w:p w:rsidR="000E644B" w:rsidRPr="00AA1BA8" w:rsidRDefault="000E644B" w:rsidP="000E644B">
      <w:pPr>
        <w:pStyle w:val="3"/>
        <w:shd w:val="clear" w:color="auto" w:fill="auto"/>
        <w:spacing w:after="60"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Отбираемые лексические единицы должны отвечать следующим требованиям: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left="580" w:right="20" w:hanging="280"/>
        <w:jc w:val="left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обозначать понятия и явления, наиболее часто встречающиеся в литературе различных жанров и разговорной речи;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left="58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включать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безэквивалентную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пользуемые в письменной и устной речи в различных ситуациях общения;</w:t>
      </w:r>
    </w:p>
    <w:p w:rsidR="000E644B" w:rsidRPr="00AA1BA8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вводиться не изолированно, а в сочетании с другими лексическими единицами.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Грамматический материал включает следующие основные темы.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Имя существительное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>.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Образование множественного числа с помощью внеш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 xml:space="preserve"> Суще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 xml:space="preserve">ствительные исчисляемые и неисчисляемые. Употребление слов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many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much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lot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of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little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little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few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few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с существительными.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Артикль.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there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+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be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Имя прилагательное.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Образование степеней сравнения и их правописание. Сравнительные слова и обороты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than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as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 xml:space="preserve">. . .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as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not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so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. . .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as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Наречие.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Образование степеней сравнения. Наречия, обозначающие количество, место, направление.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Предлог.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Предлоги времени, места, направления и др.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Местоимение.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Местоимения личные, притяжательные, указательные, неопреде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ленные, отрицательные, возвратные, взаимные, относительные, вопросительные.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Имя числительное.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Числительные количественные и порядковые. Дроби. Обо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значение годов, дат, времени, периодов. Арифметические действия и вычисления.</w:t>
      </w:r>
    </w:p>
    <w:p w:rsidR="000E644B" w:rsidRPr="00AA1BA8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Глагол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>.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 Глаголы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be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have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do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,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их значения как смысловых глаголов и функции как вспомогательных. Глаголы правильные и неправильные. Видовремен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 xml:space="preserve">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— </w:t>
      </w:r>
      <w:r w:rsidRPr="00AA1BA8">
        <w:rPr>
          <w:rStyle w:val="10"/>
          <w:rFonts w:ascii="Times New Roman" w:hAnsi="Times New Roman"/>
          <w:sz w:val="24"/>
          <w:szCs w:val="24"/>
        </w:rPr>
        <w:lastRenderedPageBreak/>
        <w:t xml:space="preserve">маркеры времени. Обороты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be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going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и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there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+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to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be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в настоящем, про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шедшем и будущем времени. Модальные глаголы и глаголы, выполняющие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модальных.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 xml:space="preserve">Модальные глаголы в этикетных формулах и официальной речи 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(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Can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/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may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I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help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you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?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>,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Should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you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have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any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questions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. . .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Should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you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need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any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further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information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. . .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и др.)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.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 xml:space="preserve"> Инфинитив, его формы. Герундий. Сочетания некоторых глаголов с инфинитивом и герундием 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(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like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love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hate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enjoy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и др.). Причастия I и II. Сослагательное наклонение.</w:t>
      </w: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Вопросительные предложения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>.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 Специальные вопросы. Вопросительные пред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 xml:space="preserve">ложения — формулы вежливости 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>(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Could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you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please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>. . .</w:t>
      </w:r>
      <w:proofErr w:type="gramStart"/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 xml:space="preserve"> ?</w:t>
      </w:r>
      <w:proofErr w:type="gramEnd"/>
      <w:r w:rsidRPr="000E644B">
        <w:rPr>
          <w:rStyle w:val="a4"/>
          <w:rFonts w:ascii="Times New Roman" w:eastAsiaTheme="minorHAnsi" w:hAnsi="Times New Roman"/>
          <w:sz w:val="24"/>
          <w:szCs w:val="24"/>
          <w:lang w:val="ru-RU" w:eastAsia="ru-RU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Would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you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like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. . . ?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,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Shall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>I</w:t>
      </w:r>
      <w:r w:rsidRPr="000E644B">
        <w:rPr>
          <w:rStyle w:val="a4"/>
          <w:rFonts w:ascii="Times New Roman" w:eastAsiaTheme="minorHAnsi" w:hAnsi="Times New Roman"/>
          <w:sz w:val="24"/>
          <w:szCs w:val="24"/>
          <w:lang w:val="ru-RU"/>
        </w:rPr>
        <w:t xml:space="preserve"> . . . ?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и др.).</w:t>
      </w: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  <w:lang w:val="en-US"/>
        </w:rPr>
      </w:pPr>
      <w:r w:rsidRPr="00AA1BA8">
        <w:rPr>
          <w:rStyle w:val="a5"/>
          <w:rFonts w:ascii="Times New Roman" w:eastAsiaTheme="minorHAnsi" w:hAnsi="Times New Roman"/>
          <w:sz w:val="24"/>
          <w:szCs w:val="24"/>
        </w:rPr>
        <w:t>Условные предложения.</w:t>
      </w:r>
      <w:r w:rsidRPr="00AA1BA8">
        <w:rPr>
          <w:rStyle w:val="7pt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Условные предложения </w:t>
      </w:r>
      <w:r w:rsidRPr="00AA1BA8">
        <w:rPr>
          <w:rStyle w:val="10"/>
          <w:rFonts w:ascii="Times New Roman" w:hAnsi="Times New Roman"/>
          <w:sz w:val="24"/>
          <w:szCs w:val="24"/>
          <w:lang w:val="en-US" w:eastAsia="en-US"/>
        </w:rPr>
        <w:t>I</w:t>
      </w:r>
      <w:r w:rsidRPr="00AA1BA8">
        <w:rPr>
          <w:rStyle w:val="10"/>
          <w:rFonts w:ascii="Times New Roman" w:hAnsi="Times New Roman"/>
          <w:sz w:val="24"/>
          <w:szCs w:val="24"/>
          <w:lang w:eastAsia="en-US"/>
        </w:rPr>
        <w:t xml:space="preserve">, </w:t>
      </w:r>
      <w:r w:rsidRPr="00AA1BA8">
        <w:rPr>
          <w:rStyle w:val="10"/>
          <w:rFonts w:ascii="Times New Roman" w:hAnsi="Times New Roman"/>
          <w:sz w:val="24"/>
          <w:szCs w:val="24"/>
        </w:rPr>
        <w:t>II и III типов. Условные</w:t>
      </w:r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предложения</w:t>
      </w:r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в</w:t>
      </w:r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официальной</w:t>
      </w:r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>речи</w:t>
      </w:r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 xml:space="preserve"> </w:t>
      </w:r>
      <w:r w:rsidRPr="00AA1BA8">
        <w:rPr>
          <w:rStyle w:val="a4"/>
          <w:rFonts w:ascii="Times New Roman" w:eastAsiaTheme="minorHAnsi" w:hAnsi="Times New Roman"/>
          <w:sz w:val="24"/>
          <w:szCs w:val="24"/>
        </w:rPr>
        <w:t xml:space="preserve">(It would be highly appreciated if you could/can . . . </w:t>
      </w:r>
      <w:r w:rsidRPr="00AA1BA8">
        <w:rPr>
          <w:rStyle w:val="10"/>
          <w:rFonts w:ascii="Times New Roman" w:hAnsi="Times New Roman"/>
          <w:sz w:val="24"/>
          <w:szCs w:val="24"/>
        </w:rPr>
        <w:t>и</w:t>
      </w:r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др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  <w:lang w:val="en-US"/>
        </w:rPr>
        <w:t>.).</w:t>
      </w:r>
    </w:p>
    <w:p w:rsidR="000E644B" w:rsidRPr="00AA1BA8" w:rsidRDefault="000E644B" w:rsidP="000E644B">
      <w:pPr>
        <w:pStyle w:val="81"/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AA1BA8">
        <w:rPr>
          <w:rStyle w:val="80"/>
          <w:rFonts w:ascii="Times New Roman" w:hAnsi="Times New Roman"/>
          <w:sz w:val="24"/>
          <w:szCs w:val="24"/>
        </w:rPr>
        <w:t>Согласование времен. Прямая и косвенная речь.</w:t>
      </w: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0E644B" w:rsidRDefault="000E644B" w:rsidP="000E644B">
      <w:pPr>
        <w:pStyle w:val="41"/>
        <w:shd w:val="clear" w:color="auto" w:fill="auto"/>
        <w:spacing w:after="213" w:line="240" w:lineRule="auto"/>
        <w:rPr>
          <w:rStyle w:val="40"/>
          <w:rFonts w:ascii="Times New Roman" w:hAnsi="Times New Roman"/>
          <w:sz w:val="24"/>
          <w:szCs w:val="24"/>
        </w:rPr>
      </w:pPr>
      <w:bookmarkStart w:id="3" w:name="bookmark4"/>
    </w:p>
    <w:p w:rsidR="000E644B" w:rsidRPr="00AA1BA8" w:rsidRDefault="000E644B" w:rsidP="000E644B">
      <w:pPr>
        <w:pStyle w:val="41"/>
        <w:shd w:val="clear" w:color="auto" w:fill="auto"/>
        <w:spacing w:after="213" w:line="240" w:lineRule="auto"/>
        <w:rPr>
          <w:rFonts w:ascii="Times New Roman" w:hAnsi="Times New Roman"/>
          <w:sz w:val="24"/>
          <w:szCs w:val="24"/>
        </w:rPr>
      </w:pPr>
      <w:r w:rsidRPr="00AA1BA8">
        <w:rPr>
          <w:rStyle w:val="40"/>
          <w:rFonts w:ascii="Times New Roman" w:hAnsi="Times New Roman"/>
          <w:sz w:val="24"/>
          <w:szCs w:val="24"/>
        </w:rPr>
        <w:t>МЕСТО УЧЕБНОЙ ДИСЦИПЛИНЫ В УЧЕБНОМ ПЛАНЕ</w:t>
      </w:r>
      <w:bookmarkEnd w:id="3"/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Учебная дисциплина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10"/>
          <w:rFonts w:ascii="Times New Roman" w:hAnsi="Times New Roman"/>
          <w:sz w:val="24"/>
          <w:szCs w:val="24"/>
        </w:rPr>
        <w:t>» является учебным предметом обяза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тельной предметной области «Иностранные языки» ФГОС среднего общего образо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вания.</w:t>
      </w:r>
    </w:p>
    <w:p w:rsidR="000E644B" w:rsidRPr="00AA1BA8" w:rsidRDefault="000E644B" w:rsidP="000E644B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 xml:space="preserve">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(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>ППССЗ).</w:t>
      </w:r>
    </w:p>
    <w:p w:rsidR="000E644B" w:rsidRPr="00AA1BA8" w:rsidRDefault="000E644B" w:rsidP="000E644B">
      <w:pPr>
        <w:pStyle w:val="3"/>
        <w:shd w:val="clear" w:color="auto" w:fill="auto"/>
        <w:spacing w:after="516"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10"/>
          <w:rFonts w:ascii="Times New Roman" w:hAnsi="Times New Roman"/>
          <w:sz w:val="24"/>
          <w:szCs w:val="24"/>
        </w:rPr>
        <w:t xml:space="preserve"> ППССЗ место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10"/>
          <w:rFonts w:ascii="Times New Roman" w:hAnsi="Times New Roman"/>
          <w:sz w:val="24"/>
          <w:szCs w:val="24"/>
        </w:rPr>
        <w:t>» — в составе общих общеобразовательных учебных дисциплин, формируемых из обязательных предметных областей ФГОС среднего общего образования, для про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фессий СПО или специальностей СПО соответствующего профиля профессионального образования.</w:t>
      </w:r>
    </w:p>
    <w:p w:rsidR="000E644B" w:rsidRPr="00AA1BA8" w:rsidRDefault="000E644B" w:rsidP="000E644B">
      <w:pPr>
        <w:pStyle w:val="41"/>
        <w:shd w:val="clear" w:color="auto" w:fill="auto"/>
        <w:spacing w:after="209" w:line="240" w:lineRule="auto"/>
        <w:rPr>
          <w:rFonts w:ascii="Times New Roman" w:hAnsi="Times New Roman"/>
          <w:sz w:val="24"/>
          <w:szCs w:val="24"/>
        </w:rPr>
      </w:pPr>
      <w:bookmarkStart w:id="4" w:name="bookmark5"/>
      <w:r w:rsidRPr="00AA1BA8">
        <w:rPr>
          <w:rStyle w:val="40"/>
          <w:rFonts w:ascii="Times New Roman" w:hAnsi="Times New Roman"/>
          <w:sz w:val="24"/>
          <w:szCs w:val="24"/>
        </w:rPr>
        <w:t>РЕЗУЛЬТАТЫ ОСВОЕНИЯ УЧЕБНОЙ ДИСЦИПЛИНЫ</w:t>
      </w:r>
      <w:bookmarkEnd w:id="4"/>
    </w:p>
    <w:p w:rsidR="000E644B" w:rsidRPr="00AA1BA8" w:rsidRDefault="000E644B" w:rsidP="000E644B">
      <w:pPr>
        <w:pStyle w:val="3"/>
        <w:shd w:val="clear" w:color="auto" w:fill="auto"/>
        <w:spacing w:after="64"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>Освоение содержания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AA1BA8">
        <w:rPr>
          <w:rStyle w:val="10"/>
          <w:rFonts w:ascii="Times New Roman" w:hAnsi="Times New Roman"/>
          <w:sz w:val="24"/>
          <w:szCs w:val="24"/>
        </w:rPr>
        <w:t>» обеспечивает до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стижение студентами следующих результатов:</w:t>
      </w:r>
    </w:p>
    <w:p w:rsidR="000E644B" w:rsidRPr="00AA1BA8" w:rsidRDefault="000E644B" w:rsidP="000E644B">
      <w:pPr>
        <w:pStyle w:val="81"/>
        <w:numPr>
          <w:ilvl w:val="0"/>
          <w:numId w:val="1"/>
        </w:numPr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AA1BA8">
        <w:rPr>
          <w:rStyle w:val="87pt"/>
          <w:rFonts w:ascii="Times New Roman" w:hAnsi="Times New Roman"/>
          <w:sz w:val="24"/>
          <w:szCs w:val="24"/>
        </w:rPr>
        <w:t xml:space="preserve"> </w:t>
      </w:r>
      <w:r w:rsidRPr="00AA1BA8">
        <w:rPr>
          <w:rStyle w:val="80"/>
          <w:rFonts w:ascii="Times New Roman" w:hAnsi="Times New Roman"/>
          <w:sz w:val="24"/>
          <w:szCs w:val="24"/>
        </w:rPr>
        <w:t>личностных: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мену и средству отображения развития общества, его истории и духовной культуры;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</w:t>
      </w:r>
      <w:r w:rsidRPr="00AA1BA8">
        <w:rPr>
          <w:rStyle w:val="2"/>
          <w:rFonts w:ascii="Times New Roman" w:eastAsiaTheme="minorHAnsi" w:hAnsi="Times New Roman"/>
          <w:sz w:val="24"/>
          <w:szCs w:val="24"/>
        </w:rPr>
        <w:t>ий</w:t>
      </w:r>
      <w:r w:rsidRPr="00AA1BA8">
        <w:rPr>
          <w:rStyle w:val="10"/>
          <w:rFonts w:ascii="Times New Roman" w:hAnsi="Times New Roman"/>
          <w:sz w:val="24"/>
          <w:szCs w:val="24"/>
        </w:rPr>
        <w:t>ского языка и культуры в развитии мировой куль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туры;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развитие интереса и способности к наблюдению за иным способом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миров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и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>-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дения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>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осознание своего места в поликультурном мире; готовность и способность вести диалог на английском языке с представителями других культур, до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after="60"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готовность и способность к непрерывному образованию, включая самооб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 xml:space="preserve">разование, как в профессиональной области с использованием английского </w:t>
      </w:r>
      <w:r w:rsidRPr="00AA1BA8">
        <w:rPr>
          <w:rStyle w:val="10"/>
          <w:rFonts w:ascii="Times New Roman" w:hAnsi="Times New Roman"/>
          <w:sz w:val="24"/>
          <w:szCs w:val="24"/>
        </w:rPr>
        <w:lastRenderedPageBreak/>
        <w:t>языка, так и в сфере английского языка;</w:t>
      </w:r>
    </w:p>
    <w:p w:rsidR="000E644B" w:rsidRPr="00AA1BA8" w:rsidRDefault="000E644B" w:rsidP="000E644B">
      <w:pPr>
        <w:pStyle w:val="81"/>
        <w:numPr>
          <w:ilvl w:val="0"/>
          <w:numId w:val="1"/>
        </w:numPr>
        <w:shd w:val="clear" w:color="auto" w:fill="auto"/>
        <w:spacing w:line="240" w:lineRule="auto"/>
        <w:ind w:left="20"/>
        <w:rPr>
          <w:rFonts w:ascii="Times New Roman" w:hAnsi="Times New Roman"/>
          <w:sz w:val="24"/>
          <w:szCs w:val="24"/>
        </w:rPr>
      </w:pPr>
      <w:r w:rsidRPr="00AA1BA8">
        <w:rPr>
          <w:rStyle w:val="87pt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80"/>
          <w:rFonts w:ascii="Times New Roman" w:hAnsi="Times New Roman"/>
          <w:sz w:val="24"/>
          <w:szCs w:val="24"/>
        </w:rPr>
        <w:t>метапредметных</w:t>
      </w:r>
      <w:proofErr w:type="spellEnd"/>
      <w:r w:rsidRPr="00AA1BA8">
        <w:rPr>
          <w:rStyle w:val="82"/>
          <w:rFonts w:ascii="Times New Roman" w:hAnsi="Times New Roman"/>
          <w:sz w:val="24"/>
          <w:szCs w:val="24"/>
        </w:rPr>
        <w:t>: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владение навыками проектной деятельности, моделирующей реальные си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туации межкультурной коммуникации;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after="60"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умение ясно, логично и точно излагать свою точку зрения, используя адек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ватные языковые средства;</w:t>
      </w:r>
    </w:p>
    <w:p w:rsidR="000E644B" w:rsidRPr="00AA1BA8" w:rsidRDefault="000E644B" w:rsidP="000E644B">
      <w:pPr>
        <w:pStyle w:val="8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AA1BA8">
        <w:rPr>
          <w:rStyle w:val="87pt"/>
          <w:rFonts w:ascii="Times New Roman" w:hAnsi="Times New Roman"/>
          <w:sz w:val="24"/>
          <w:szCs w:val="24"/>
        </w:rPr>
        <w:t xml:space="preserve">• </w:t>
      </w:r>
      <w:r w:rsidRPr="00AA1BA8">
        <w:rPr>
          <w:rStyle w:val="80"/>
          <w:rFonts w:ascii="Times New Roman" w:hAnsi="Times New Roman"/>
          <w:sz w:val="24"/>
          <w:szCs w:val="24"/>
        </w:rPr>
        <w:t>предметных: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коммуникативной иноязычной компетенции, необхо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</w:r>
      <w:r w:rsidRPr="00AA1BA8">
        <w:rPr>
          <w:rStyle w:val="10"/>
          <w:rFonts w:ascii="Times New Roman" w:hAnsi="Times New Roman"/>
          <w:sz w:val="24"/>
          <w:szCs w:val="24"/>
        </w:rPr>
        <w:softHyphen/>
        <w:t>рящих стран;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AA1BA8">
        <w:rPr>
          <w:rStyle w:val="10"/>
          <w:rFonts w:ascii="Times New Roman" w:hAnsi="Times New Roman"/>
          <w:sz w:val="24"/>
          <w:szCs w:val="24"/>
        </w:rPr>
        <w:t>формах</w:t>
      </w:r>
      <w:proofErr w:type="gramEnd"/>
      <w:r w:rsidRPr="00AA1BA8">
        <w:rPr>
          <w:rStyle w:val="10"/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0E644B" w:rsidRPr="00AA1BA8" w:rsidRDefault="000E644B" w:rsidP="000E644B">
      <w:pPr>
        <w:pStyle w:val="3"/>
        <w:numPr>
          <w:ilvl w:val="0"/>
          <w:numId w:val="2"/>
        </w:numPr>
        <w:shd w:val="clear" w:color="auto" w:fill="auto"/>
        <w:spacing w:after="516" w:line="240" w:lineRule="auto"/>
        <w:ind w:left="860" w:right="20" w:hanging="280"/>
        <w:rPr>
          <w:rFonts w:ascii="Times New Roman" w:hAnsi="Times New Roman"/>
          <w:sz w:val="24"/>
          <w:szCs w:val="24"/>
        </w:rPr>
      </w:pPr>
      <w:r w:rsidRPr="00AA1BA8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spellStart"/>
      <w:r w:rsidRPr="00AA1BA8">
        <w:rPr>
          <w:rStyle w:val="10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1BA8">
        <w:rPr>
          <w:rStyle w:val="10"/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E644B" w:rsidRPr="00541856" w:rsidRDefault="000E644B" w:rsidP="000E644B">
      <w:pPr>
        <w:pStyle w:val="31"/>
        <w:shd w:val="clear" w:color="auto" w:fill="auto"/>
        <w:spacing w:before="0" w:after="183" w:line="240" w:lineRule="auto"/>
        <w:ind w:left="20"/>
        <w:rPr>
          <w:rFonts w:ascii="Times New Roman" w:hAnsi="Times New Roman"/>
          <w:b/>
          <w:sz w:val="24"/>
          <w:szCs w:val="24"/>
        </w:rPr>
      </w:pPr>
      <w:bookmarkStart w:id="5" w:name="bookmark12"/>
      <w:r w:rsidRPr="00541856">
        <w:rPr>
          <w:rStyle w:val="32"/>
          <w:rFonts w:ascii="Times New Roman" w:hAnsi="Times New Roman"/>
          <w:b/>
          <w:sz w:val="24"/>
          <w:szCs w:val="24"/>
        </w:rPr>
        <w:t>Социально-экономический профиль профессионального образования</w:t>
      </w:r>
      <w:bookmarkEnd w:id="5"/>
    </w:p>
    <w:p w:rsidR="000E644B" w:rsidRPr="00541856" w:rsidRDefault="000E644B" w:rsidP="000E644B">
      <w:pPr>
        <w:pStyle w:val="51"/>
        <w:shd w:val="clear" w:color="auto" w:fill="auto"/>
        <w:spacing w:before="0" w:after="157" w:line="240" w:lineRule="auto"/>
        <w:ind w:left="20"/>
        <w:rPr>
          <w:rFonts w:ascii="Times New Roman" w:hAnsi="Times New Roman"/>
        </w:rPr>
      </w:pPr>
      <w:bookmarkStart w:id="6" w:name="bookmark13"/>
      <w:r w:rsidRPr="00541856">
        <w:rPr>
          <w:rStyle w:val="50"/>
          <w:rFonts w:ascii="Times New Roman" w:hAnsi="Times New Roman"/>
        </w:rPr>
        <w:t>Основное содержание</w:t>
      </w:r>
      <w:bookmarkEnd w:id="6"/>
    </w:p>
    <w:p w:rsidR="000E644B" w:rsidRPr="009C783B" w:rsidRDefault="000E644B" w:rsidP="000E644B">
      <w:pPr>
        <w:pStyle w:val="9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9C783B">
        <w:rPr>
          <w:rStyle w:val="90"/>
          <w:rFonts w:ascii="Times New Roman" w:hAnsi="Times New Roman"/>
          <w:sz w:val="24"/>
          <w:szCs w:val="24"/>
        </w:rPr>
        <w:t>Введение</w:t>
      </w:r>
    </w:p>
    <w:p w:rsidR="000E644B" w:rsidRPr="009C783B" w:rsidRDefault="000E644B" w:rsidP="000E644B">
      <w:pPr>
        <w:pStyle w:val="3"/>
        <w:shd w:val="clear" w:color="auto" w:fill="auto"/>
        <w:spacing w:after="60"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Цели и задачи изучения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9C783B">
        <w:rPr>
          <w:rStyle w:val="10"/>
          <w:rFonts w:ascii="Times New Roman" w:hAnsi="Times New Roman"/>
          <w:sz w:val="24"/>
          <w:szCs w:val="24"/>
        </w:rPr>
        <w:t>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 и специальностей СПО.</w:t>
      </w:r>
    </w:p>
    <w:p w:rsidR="000E644B" w:rsidRPr="009C783B" w:rsidRDefault="000E644B" w:rsidP="000E644B">
      <w:pPr>
        <w:pStyle w:val="9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9C783B">
        <w:rPr>
          <w:rStyle w:val="90"/>
          <w:rFonts w:ascii="Times New Roman" w:hAnsi="Times New Roman"/>
          <w:sz w:val="24"/>
          <w:szCs w:val="24"/>
        </w:rPr>
        <w:t>Практические занятия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Приветствие, прощание, представление себя и других людей в официальной и неофициальной обстановке.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proofErr w:type="gramStart"/>
      <w:r w:rsidRPr="009C783B">
        <w:rPr>
          <w:rStyle w:val="10"/>
          <w:rFonts w:ascii="Times New Roman" w:hAnsi="Times New Roman"/>
          <w:sz w:val="24"/>
          <w:szCs w:val="24"/>
        </w:rPr>
        <w:t>Описание человека (внешность, национальность, образование, личные качества, род занятий, должность, место работы и др.).</w:t>
      </w:r>
      <w:proofErr w:type="gramEnd"/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Семья и семейные отношения, домашние обязанности.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Описание жилища и учебного заведения (здание, обстановка, условия жизни, техника, оборудование).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Распорядок дня студента колледжа.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Хобби, досуг.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Описание местоположения объекта (адрес, как найти).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Магазины, товары, совершение покупок.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Физкультура и спорт, здоровый образ жизни.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Экскурсии и путешествия.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Россия, ее национальные символы, государственное и политическое устройство.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Англоговорящие страны, географическое положение, климат, флора и фауна, на</w:t>
      </w:r>
      <w:r w:rsidRPr="009C783B">
        <w:rPr>
          <w:rStyle w:val="10"/>
          <w:rFonts w:ascii="Times New Roman" w:hAnsi="Times New Roman"/>
          <w:sz w:val="24"/>
          <w:szCs w:val="24"/>
        </w:rPr>
        <w:softHyphen/>
        <w:t xml:space="preserve">циональные символы, государственное и политическое устройство, наиболее развитые </w:t>
      </w:r>
      <w:r w:rsidRPr="009C783B">
        <w:rPr>
          <w:rStyle w:val="10"/>
          <w:rFonts w:ascii="Times New Roman" w:hAnsi="Times New Roman"/>
          <w:sz w:val="24"/>
          <w:szCs w:val="24"/>
        </w:rPr>
        <w:lastRenderedPageBreak/>
        <w:t>отрасли экономики, достопримечательности.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Обычаи, традиции, поверья народов России и англоговорящих стран.</w:t>
      </w:r>
    </w:p>
    <w:p w:rsidR="000E644B" w:rsidRPr="009C783B" w:rsidRDefault="000E644B" w:rsidP="000E644B">
      <w:pPr>
        <w:pStyle w:val="3"/>
        <w:shd w:val="clear" w:color="auto" w:fill="auto"/>
        <w:spacing w:after="60"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Жизнь в городе и деревне.</w:t>
      </w:r>
    </w:p>
    <w:p w:rsidR="000E644B" w:rsidRPr="009C783B" w:rsidRDefault="000E644B" w:rsidP="000E644B">
      <w:pPr>
        <w:pStyle w:val="9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783B">
        <w:rPr>
          <w:rStyle w:val="90"/>
          <w:rFonts w:ascii="Times New Roman" w:hAnsi="Times New Roman"/>
          <w:sz w:val="24"/>
          <w:szCs w:val="24"/>
        </w:rPr>
        <w:t>Индивидуальные проекты</w:t>
      </w:r>
      <w:proofErr w:type="gramEnd"/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Сценарий телевизионной программы о жизни публичной персоны: биографические факты, вопросы для интервью и др.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left="20" w:firstLine="0"/>
        <w:jc w:val="center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Экскурсия по родному городу (достопримечательности, разработка маршрута).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Путеводитель по родному краю: визитная карточка, история, география, эколо</w:t>
      </w:r>
      <w:r w:rsidRPr="009C783B">
        <w:rPr>
          <w:rStyle w:val="10"/>
          <w:rFonts w:ascii="Times New Roman" w:hAnsi="Times New Roman"/>
          <w:sz w:val="24"/>
          <w:szCs w:val="24"/>
        </w:rPr>
        <w:softHyphen/>
        <w:t>гическая обстановка, фольклор.</w:t>
      </w:r>
    </w:p>
    <w:p w:rsidR="000E644B" w:rsidRPr="009C783B" w:rsidRDefault="000E644B" w:rsidP="000E644B">
      <w:pPr>
        <w:pStyle w:val="3"/>
        <w:shd w:val="clear" w:color="auto" w:fill="auto"/>
        <w:spacing w:after="352" w:line="240" w:lineRule="auto"/>
        <w:ind w:firstLine="280"/>
        <w:rPr>
          <w:rFonts w:ascii="Times New Roman" w:hAnsi="Times New Roman"/>
          <w:sz w:val="24"/>
          <w:szCs w:val="24"/>
        </w:rPr>
      </w:pPr>
      <w:proofErr w:type="gramStart"/>
      <w:r w:rsidRPr="009C783B">
        <w:rPr>
          <w:rStyle w:val="10"/>
          <w:rFonts w:ascii="Times New Roman" w:hAnsi="Times New Roman"/>
          <w:sz w:val="24"/>
          <w:szCs w:val="24"/>
        </w:rPr>
        <w:t>Презентация</w:t>
      </w:r>
      <w:proofErr w:type="gramEnd"/>
      <w:r w:rsidRPr="009C783B">
        <w:rPr>
          <w:rStyle w:val="10"/>
          <w:rFonts w:ascii="Times New Roman" w:hAnsi="Times New Roman"/>
          <w:sz w:val="24"/>
          <w:szCs w:val="24"/>
        </w:rPr>
        <w:t xml:space="preserve"> «Каким должен быть настоящий профессионал?».</w:t>
      </w:r>
    </w:p>
    <w:p w:rsidR="000E644B" w:rsidRPr="009C783B" w:rsidRDefault="000E644B" w:rsidP="000E644B">
      <w:pPr>
        <w:pStyle w:val="51"/>
        <w:shd w:val="clear" w:color="auto" w:fill="auto"/>
        <w:spacing w:before="0" w:after="152" w:line="240" w:lineRule="auto"/>
        <w:ind w:left="20"/>
        <w:rPr>
          <w:rFonts w:ascii="Times New Roman" w:hAnsi="Times New Roman"/>
        </w:rPr>
      </w:pPr>
      <w:bookmarkStart w:id="7" w:name="bookmark14"/>
      <w:r w:rsidRPr="009C783B">
        <w:rPr>
          <w:rStyle w:val="50"/>
          <w:rFonts w:ascii="Times New Roman" w:hAnsi="Times New Roman"/>
        </w:rPr>
        <w:t>Профессионально ориентированное содержание</w:t>
      </w:r>
      <w:bookmarkEnd w:id="7"/>
    </w:p>
    <w:p w:rsidR="000E644B" w:rsidRPr="009C783B" w:rsidRDefault="000E644B" w:rsidP="000E644B">
      <w:pPr>
        <w:pStyle w:val="9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9C783B">
        <w:rPr>
          <w:rStyle w:val="90"/>
          <w:rFonts w:ascii="Times New Roman" w:hAnsi="Times New Roman"/>
          <w:sz w:val="24"/>
          <w:szCs w:val="24"/>
        </w:rPr>
        <w:t>Практические занятия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Переговоры, разрешение конфликтных ситуаций. Рабочие совещания. Отношения внутри коллектива.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 xml:space="preserve">Этикет делового и неофициального общения. </w:t>
      </w:r>
      <w:proofErr w:type="spellStart"/>
      <w:r w:rsidRPr="009C783B">
        <w:rPr>
          <w:rStyle w:val="10"/>
          <w:rFonts w:ascii="Times New Roman" w:hAnsi="Times New Roman"/>
          <w:sz w:val="24"/>
          <w:szCs w:val="24"/>
        </w:rPr>
        <w:t>Дресс</w:t>
      </w:r>
      <w:proofErr w:type="spellEnd"/>
      <w:r w:rsidRPr="009C783B">
        <w:rPr>
          <w:rStyle w:val="10"/>
          <w:rFonts w:ascii="Times New Roman" w:hAnsi="Times New Roman"/>
          <w:sz w:val="24"/>
          <w:szCs w:val="24"/>
        </w:rPr>
        <w:t>-код. Телефонные переговоры. Правила поведения в ресторане, кафе, во время делового обеда.</w:t>
      </w:r>
    </w:p>
    <w:p w:rsidR="000E644B" w:rsidRPr="009C783B" w:rsidRDefault="000E644B" w:rsidP="000E644B">
      <w:pPr>
        <w:pStyle w:val="3"/>
        <w:shd w:val="clear" w:color="auto" w:fill="auto"/>
        <w:spacing w:after="60" w:line="240" w:lineRule="auto"/>
        <w:ind w:left="280" w:right="620" w:firstLine="0"/>
        <w:jc w:val="left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Выдающиеся исторические события и личности. Исторические памятники. Финансовые учреждения и услуги.</w:t>
      </w:r>
    </w:p>
    <w:p w:rsidR="000E644B" w:rsidRPr="009C783B" w:rsidRDefault="000E644B" w:rsidP="000E644B">
      <w:pPr>
        <w:pStyle w:val="91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  <w:r w:rsidRPr="009C783B">
        <w:rPr>
          <w:rStyle w:val="90"/>
          <w:rFonts w:ascii="Times New Roman" w:hAnsi="Times New Roman"/>
          <w:sz w:val="24"/>
          <w:szCs w:val="24"/>
        </w:rPr>
        <w:t>Ролевые игры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В офисе (представление нового сотрудника).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Собеседование на ярмарке вакансий, при устройстве на работу.</w:t>
      </w:r>
    </w:p>
    <w:p w:rsidR="000E644B" w:rsidRPr="009C783B" w:rsidRDefault="000E644B" w:rsidP="000E644B">
      <w:pPr>
        <w:pStyle w:val="3"/>
        <w:shd w:val="clear" w:color="auto" w:fill="auto"/>
        <w:spacing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Посещение банка.</w:t>
      </w:r>
    </w:p>
    <w:p w:rsidR="000E644B" w:rsidRPr="009C783B" w:rsidRDefault="000E644B" w:rsidP="000E644B">
      <w:pPr>
        <w:pStyle w:val="3"/>
        <w:shd w:val="clear" w:color="auto" w:fill="auto"/>
        <w:spacing w:after="328" w:line="240" w:lineRule="auto"/>
        <w:ind w:firstLine="280"/>
        <w:rPr>
          <w:rFonts w:ascii="Times New Roman" w:hAnsi="Times New Roman"/>
          <w:sz w:val="24"/>
          <w:szCs w:val="24"/>
        </w:rPr>
      </w:pPr>
      <w:r w:rsidRPr="009C783B">
        <w:rPr>
          <w:rStyle w:val="10"/>
          <w:rFonts w:ascii="Times New Roman" w:hAnsi="Times New Roman"/>
          <w:sz w:val="24"/>
          <w:szCs w:val="24"/>
        </w:rPr>
        <w:t>Разработка рекламной кампании.</w:t>
      </w:r>
    </w:p>
    <w:p w:rsidR="000E644B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C90A57" w:rsidRDefault="00C90A57" w:rsidP="00C90A57">
      <w:pPr>
        <w:pStyle w:val="110"/>
        <w:shd w:val="clear" w:color="auto" w:fill="auto"/>
        <w:spacing w:after="0" w:line="360" w:lineRule="exact"/>
        <w:jc w:val="left"/>
        <w:rPr>
          <w:rStyle w:val="1"/>
        </w:rPr>
      </w:pPr>
    </w:p>
    <w:p w:rsidR="000E644B" w:rsidRDefault="000E644B" w:rsidP="00C90A57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</w:p>
    <w:p w:rsidR="000E644B" w:rsidRDefault="000E644B" w:rsidP="00C90A57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</w:p>
    <w:p w:rsidR="002B6FF1" w:rsidRDefault="002B6FF1" w:rsidP="00C90A57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</w:p>
    <w:p w:rsidR="00FE5EF4" w:rsidRDefault="00FE5EF4" w:rsidP="00C90A57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</w:p>
    <w:p w:rsidR="00C90A57" w:rsidRPr="00541856" w:rsidRDefault="00C90A57" w:rsidP="00C90A57">
      <w:pPr>
        <w:pStyle w:val="110"/>
        <w:shd w:val="clear" w:color="auto" w:fill="auto"/>
        <w:spacing w:after="0" w:line="360" w:lineRule="exact"/>
        <w:rPr>
          <w:rStyle w:val="1"/>
          <w:rFonts w:ascii="Times New Roman" w:hAnsi="Times New Roman"/>
        </w:rPr>
      </w:pPr>
      <w:r w:rsidRPr="00541856">
        <w:rPr>
          <w:rStyle w:val="1"/>
          <w:rFonts w:ascii="Times New Roman" w:hAnsi="Times New Roman"/>
        </w:rPr>
        <w:t>ТЕМАТИЧЕСКОЕ ПЛАНИРОВАНИЕ</w:t>
      </w:r>
    </w:p>
    <w:p w:rsidR="00C90A57" w:rsidRPr="00541856" w:rsidRDefault="00C90A57" w:rsidP="00C90A57">
      <w:pPr>
        <w:pStyle w:val="110"/>
        <w:shd w:val="clear" w:color="auto" w:fill="auto"/>
        <w:spacing w:after="0" w:line="360" w:lineRule="exact"/>
        <w:rPr>
          <w:rFonts w:ascii="Times New Roman" w:hAnsi="Times New Roman"/>
        </w:rPr>
      </w:pPr>
    </w:p>
    <w:p w:rsidR="00C90A57" w:rsidRPr="00541856" w:rsidRDefault="00C90A57" w:rsidP="00C90A57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541856">
        <w:rPr>
          <w:rStyle w:val="10"/>
          <w:rFonts w:ascii="Times New Roman" w:hAnsi="Times New Roman"/>
          <w:sz w:val="24"/>
          <w:szCs w:val="24"/>
        </w:rPr>
        <w:t>При реализации содержания общеобразовательной учебной дисциплины «</w:t>
      </w:r>
      <w:r w:rsidR="002B6FF1">
        <w:rPr>
          <w:rStyle w:val="10"/>
          <w:rFonts w:ascii="Times New Roman" w:hAnsi="Times New Roman"/>
          <w:sz w:val="24"/>
          <w:szCs w:val="24"/>
        </w:rPr>
        <w:t>Иностранный</w:t>
      </w:r>
      <w:r w:rsidR="002B6FF1" w:rsidRPr="00407D5A">
        <w:rPr>
          <w:rStyle w:val="10"/>
          <w:rFonts w:ascii="Times New Roman" w:hAnsi="Times New Roman"/>
          <w:sz w:val="24"/>
          <w:szCs w:val="24"/>
        </w:rPr>
        <w:t xml:space="preserve"> язык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» в пределах освоения ОПОП СПО на базе основного общего образования с получением среднего общего образования </w:t>
      </w:r>
      <w:proofErr w:type="gramStart"/>
      <w:r w:rsidRPr="00541856">
        <w:rPr>
          <w:rStyle w:val="10"/>
          <w:rFonts w:ascii="Times New Roman" w:hAnsi="Times New Roman"/>
          <w:sz w:val="24"/>
          <w:szCs w:val="24"/>
        </w:rPr>
        <w:t>(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 </w:t>
      </w:r>
      <w:proofErr w:type="gramEnd"/>
      <w:r w:rsidRPr="00541856">
        <w:rPr>
          <w:rStyle w:val="10"/>
          <w:rFonts w:ascii="Times New Roman" w:hAnsi="Times New Roman"/>
          <w:sz w:val="24"/>
          <w:szCs w:val="24"/>
        </w:rPr>
        <w:t>ППССЗ) максимальная учебная нагрузка обучающихся составляет:</w:t>
      </w:r>
    </w:p>
    <w:p w:rsidR="00C90A57" w:rsidRPr="00541856" w:rsidRDefault="00C90A57" w:rsidP="00C90A57">
      <w:pPr>
        <w:pStyle w:val="3"/>
        <w:numPr>
          <w:ilvl w:val="0"/>
          <w:numId w:val="1"/>
        </w:numPr>
        <w:shd w:val="clear" w:color="auto" w:fill="auto"/>
        <w:spacing w:line="230" w:lineRule="exact"/>
        <w:ind w:left="580" w:right="20" w:hanging="280"/>
        <w:rPr>
          <w:rFonts w:ascii="Times New Roman" w:hAnsi="Times New Roman"/>
          <w:sz w:val="24"/>
          <w:szCs w:val="24"/>
        </w:rPr>
      </w:pPr>
      <w:r w:rsidRPr="00541856">
        <w:rPr>
          <w:rStyle w:val="10"/>
          <w:rFonts w:ascii="Times New Roman" w:hAnsi="Times New Roman"/>
          <w:sz w:val="24"/>
          <w:szCs w:val="24"/>
        </w:rPr>
        <w:t xml:space="preserve">по специальностям СПО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 социально</w:t>
      </w:r>
      <w:r w:rsidRPr="00541856">
        <w:rPr>
          <w:rStyle w:val="10"/>
          <w:rFonts w:ascii="Times New Roman" w:hAnsi="Times New Roman"/>
          <w:sz w:val="24"/>
          <w:szCs w:val="24"/>
        </w:rPr>
        <w:softHyphen/>
        <w:t xml:space="preserve"> экономического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 профил</w:t>
      </w:r>
      <w:r>
        <w:rPr>
          <w:rStyle w:val="10"/>
          <w:rFonts w:ascii="Times New Roman" w:hAnsi="Times New Roman"/>
          <w:sz w:val="24"/>
          <w:szCs w:val="24"/>
        </w:rPr>
        <w:t>я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 профессионального образования — 17</w:t>
      </w:r>
      <w:r w:rsidR="00FE5EF4">
        <w:rPr>
          <w:rStyle w:val="10"/>
          <w:rFonts w:ascii="Times New Roman" w:hAnsi="Times New Roman"/>
          <w:sz w:val="24"/>
          <w:szCs w:val="24"/>
        </w:rPr>
        <w:t>6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 часов, из них аудиторная (обязательная) </w:t>
      </w:r>
      <w:r w:rsidRPr="00541856">
        <w:rPr>
          <w:rStyle w:val="10"/>
          <w:rFonts w:ascii="Times New Roman" w:hAnsi="Times New Roman"/>
          <w:sz w:val="24"/>
          <w:szCs w:val="24"/>
        </w:rPr>
        <w:lastRenderedPageBreak/>
        <w:t>учебная нагрузка обучающихся, включая практические занятия, — 117 часов, внеаудиторная самостоятельная работа студентов — 5</w:t>
      </w:r>
      <w:r w:rsidR="00FE5EF4">
        <w:rPr>
          <w:rStyle w:val="10"/>
          <w:rFonts w:ascii="Times New Roman" w:hAnsi="Times New Roman"/>
          <w:sz w:val="24"/>
          <w:szCs w:val="24"/>
        </w:rPr>
        <w:t>9</w:t>
      </w:r>
      <w:r w:rsidRPr="00541856">
        <w:rPr>
          <w:rStyle w:val="10"/>
          <w:rFonts w:ascii="Times New Roman" w:hAnsi="Times New Roman"/>
          <w:sz w:val="24"/>
          <w:szCs w:val="24"/>
        </w:rPr>
        <w:t xml:space="preserve"> часов.</w:t>
      </w:r>
    </w:p>
    <w:p w:rsidR="00C90A57" w:rsidRDefault="00C90A57" w:rsidP="00C90A57">
      <w:pPr>
        <w:pStyle w:val="41"/>
        <w:shd w:val="clear" w:color="auto" w:fill="auto"/>
        <w:spacing w:after="0" w:line="260" w:lineRule="exact"/>
        <w:rPr>
          <w:rStyle w:val="40"/>
        </w:rPr>
      </w:pPr>
      <w:bookmarkStart w:id="8" w:name="bookmark19"/>
    </w:p>
    <w:p w:rsidR="00C90A57" w:rsidRDefault="00C90A57" w:rsidP="00C90A57">
      <w:pPr>
        <w:pStyle w:val="41"/>
        <w:shd w:val="clear" w:color="auto" w:fill="auto"/>
        <w:spacing w:after="0" w:line="260" w:lineRule="exact"/>
      </w:pPr>
      <w:r>
        <w:rPr>
          <w:rStyle w:val="40"/>
        </w:rPr>
        <w:t>ТЕМАТИЧЕСКИЙ ПЛАН</w:t>
      </w:r>
      <w:bookmarkEnd w:id="8"/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4"/>
        <w:gridCol w:w="3325"/>
      </w:tblGrid>
      <w:tr w:rsidR="00C90A57" w:rsidRPr="00995815" w:rsidTr="00555865">
        <w:trPr>
          <w:trHeight w:hRule="exact" w:val="39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Вид учебной работы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Количество часов</w:t>
            </w:r>
          </w:p>
        </w:tc>
      </w:tr>
      <w:tr w:rsidR="00C90A57" w:rsidRPr="00995815" w:rsidTr="00555865">
        <w:trPr>
          <w:trHeight w:hRule="exact" w:val="120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Специальности</w:t>
            </w:r>
          </w:p>
          <w:p w:rsidR="00C90A57" w:rsidRPr="00995815" w:rsidRDefault="00C90A57" w:rsidP="00555865">
            <w:pPr>
              <w:pStyle w:val="3"/>
              <w:pBdr>
                <w:bottom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СПО</w:t>
            </w:r>
          </w:p>
          <w:p w:rsidR="00C90A57" w:rsidRPr="00995815" w:rsidRDefault="00C90A57" w:rsidP="00555865">
            <w:pPr>
              <w:pStyle w:val="3"/>
              <w:pBdr>
                <w:bottom w:val="single" w:sz="4" w:space="1" w:color="auto"/>
              </w:pBdr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Технический</w:t>
            </w:r>
            <w:r w:rsidRPr="00995815">
              <w:rPr>
                <w:rStyle w:val="7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профиль </w:t>
            </w:r>
          </w:p>
        </w:tc>
      </w:tr>
      <w:tr w:rsidR="00C90A57" w:rsidRPr="00995815" w:rsidTr="00555865">
        <w:trPr>
          <w:trHeight w:hRule="exact" w:val="38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2"/>
                <w:rFonts w:ascii="Times New Roman" w:eastAsiaTheme="minorHAnsi" w:hAnsi="Times New Roman"/>
                <w:b w:val="0"/>
                <w:sz w:val="24"/>
                <w:szCs w:val="24"/>
              </w:rPr>
              <w:t>Технический</w:t>
            </w:r>
            <w:r w:rsidRPr="00995815">
              <w:rPr>
                <w:rStyle w:val="72"/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профиль профессионального образования</w:t>
            </w:r>
          </w:p>
        </w:tc>
      </w:tr>
      <w:tr w:rsidR="00C90A57" w:rsidRPr="00995815" w:rsidTr="00555865">
        <w:trPr>
          <w:trHeight w:hRule="exact" w:val="29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Основное содержание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</w:p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1</w:t>
            </w:r>
          </w:p>
        </w:tc>
      </w:tr>
      <w:tr w:rsidR="00C90A57" w:rsidRPr="00995815" w:rsidTr="00555865">
        <w:trPr>
          <w:trHeight w:hRule="exact" w:val="900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gramStart"/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Описание человека (внешность, национальность, образо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вание, личные качества, род занятий, должность, место работы и др.)</w:t>
            </w:r>
            <w:proofErr w:type="gram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2</w:t>
            </w:r>
          </w:p>
        </w:tc>
      </w:tr>
      <w:tr w:rsidR="00C90A57" w:rsidRPr="00995815" w:rsidTr="00555865">
        <w:trPr>
          <w:trHeight w:hRule="exact" w:val="386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Семья и семейные отношения, домашние обязанности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2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Описание жилища и учебного заведения (здание, обста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новка, условия жизни, техника, оборудование)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6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Хобби, досуг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43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Распорядок дня студента колледжа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4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9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Магазины, товары, совершение покупок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Еда, способы приготовления пищи, традиции питания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5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Физкультура и спорт, здоровый образ жизни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409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Экскурсии и путешествия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Англоговорящие страны, географическое положение, климат, флора и фауна, национальные символы, госу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дарственное и политическое устройство, наиболее разви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тые отрасли экономики, достопримечательности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Научно-технический прогресс. 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Обычаи, традиции, поверья народов России и англогово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рящих стран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4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Человек и природа, экологические проблемы.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9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Профессионально ориентированное содержание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Достижения и инновации в области науки и техники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94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64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Современные компьютерные технологии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3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Отраслевые выставки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7</w:t>
            </w:r>
          </w:p>
        </w:tc>
      </w:tr>
      <w:tr w:rsidR="00C90A57" w:rsidRPr="00995815" w:rsidTr="00555865">
        <w:trPr>
          <w:trHeight w:hRule="exact" w:val="390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117</w:t>
            </w:r>
          </w:p>
        </w:tc>
      </w:tr>
      <w:tr w:rsidR="00C90A57" w:rsidRPr="00995815" w:rsidTr="00555865">
        <w:trPr>
          <w:trHeight w:hRule="exact" w:val="441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</w:tr>
      <w:tr w:rsidR="00C90A57" w:rsidRPr="00995815" w:rsidTr="00555865">
        <w:trPr>
          <w:trHeight w:hRule="exact" w:val="120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Подготовка к презентации проекта или ролевой игре (сбор, систематизация, изучение и оформление материа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ла, репетиции) с использованием информационных тех</w:t>
            </w: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softHyphen/>
              <w:t>нологий и др.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FE5EF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5</w:t>
            </w:r>
            <w:r w:rsidR="00FE5EF4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9</w:t>
            </w:r>
          </w:p>
        </w:tc>
      </w:tr>
      <w:tr w:rsidR="00C90A57" w:rsidRPr="00995815" w:rsidTr="00555865">
        <w:trPr>
          <w:trHeight w:hRule="exact" w:val="435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2"/>
                <w:rFonts w:ascii="Times New Roman" w:eastAsiaTheme="minorHAnsi" w:hAnsi="Times New Roman"/>
                <w:b w:val="0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C90A57" w:rsidRPr="00995815" w:rsidTr="00555865">
        <w:trPr>
          <w:trHeight w:hRule="exact" w:val="36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555865">
            <w:pPr>
              <w:pStyle w:val="3"/>
              <w:shd w:val="clear" w:color="auto" w:fill="auto"/>
              <w:spacing w:line="240" w:lineRule="auto"/>
              <w:ind w:left="120"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A57" w:rsidRPr="00995815" w:rsidRDefault="00C90A57" w:rsidP="00FE5EF4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95815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17</w:t>
            </w:r>
            <w:r w:rsidR="00FE5EF4"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  <w:t>6</w:t>
            </w:r>
          </w:p>
        </w:tc>
      </w:tr>
    </w:tbl>
    <w:p w:rsidR="00C90A57" w:rsidRDefault="00C90A57" w:rsidP="00C90A57">
      <w:pPr>
        <w:rPr>
          <w:sz w:val="2"/>
          <w:szCs w:val="2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Pr="005509FE" w:rsidRDefault="00C90A57" w:rsidP="00C90A57">
      <w:pPr>
        <w:pStyle w:val="41"/>
        <w:shd w:val="clear" w:color="auto" w:fill="auto"/>
        <w:spacing w:after="0"/>
        <w:ind w:right="1980"/>
        <w:jc w:val="left"/>
        <w:rPr>
          <w:rStyle w:val="40"/>
          <w:rFonts w:ascii="Times New Roman" w:hAnsi="Times New Roman" w:cs="Times New Roman"/>
        </w:rPr>
      </w:pPr>
    </w:p>
    <w:p w:rsidR="00C90A57" w:rsidRPr="005509FE" w:rsidRDefault="00C90A57" w:rsidP="00C90A57">
      <w:pPr>
        <w:rPr>
          <w:rFonts w:ascii="Times New Roman" w:hAnsi="Times New Roman" w:cs="Times New Roman"/>
          <w:b/>
          <w:sz w:val="28"/>
          <w:szCs w:val="28"/>
        </w:rPr>
      </w:pPr>
      <w:r w:rsidRPr="005509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Тематический план </w:t>
      </w:r>
    </w:p>
    <w:p w:rsidR="00C90A57" w:rsidRPr="005509FE" w:rsidRDefault="00C90A57" w:rsidP="00C90A57">
      <w:pPr>
        <w:rPr>
          <w:rFonts w:ascii="Times New Roman" w:hAnsi="Times New Roman" w:cs="Times New Roman"/>
          <w:b/>
          <w:sz w:val="28"/>
          <w:szCs w:val="28"/>
        </w:rPr>
      </w:pPr>
      <w:r w:rsidRPr="005509F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XSpec="center" w:tblpY="258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858"/>
        <w:gridCol w:w="1110"/>
        <w:gridCol w:w="6"/>
        <w:gridCol w:w="1119"/>
        <w:gridCol w:w="1116"/>
      </w:tblGrid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Наименование  разделов и тем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Содержание учебного материала,   практические занятия, самостоятельная работа  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студента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аудиторных</w:t>
            </w:r>
            <w:proofErr w:type="gramEnd"/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учебная нагрузка студента</w:t>
            </w: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F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lastRenderedPageBreak/>
              <w:t xml:space="preserve">Введение. 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</w:rPr>
              <w:t>Определение стартового уровня учащихся. Знакомство с содержанием и строением основного учебника и дополнительными пособиями, темами на 1-й учебный семестр.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A57" w:rsidRPr="005509FE" w:rsidTr="00555865">
        <w:trPr>
          <w:trHeight w:val="240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1. Описание людей.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0A57" w:rsidRPr="005509FE" w:rsidTr="00555865">
        <w:trPr>
          <w:trHeight w:val="30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1.1.</w:t>
            </w:r>
            <w:r w:rsidRPr="005509FE">
              <w:rPr>
                <w:rFonts w:ascii="Times New Roman" w:hAnsi="Times New Roman" w:cs="Times New Roman"/>
              </w:rPr>
              <w:t xml:space="preserve"> Внешность людей. Изучение существительных и прилагательных по теме. Повтор множественного числа существительного.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  <w:p w:rsidR="00C90A57" w:rsidRPr="000A07F3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rPr>
          <w:trHeight w:val="27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1.2.</w:t>
            </w:r>
            <w:r w:rsidRPr="005509FE">
              <w:rPr>
                <w:rFonts w:ascii="Times New Roman" w:hAnsi="Times New Roman" w:cs="Times New Roman"/>
              </w:rPr>
              <w:t xml:space="preserve">  Внешность людей.  Сходства и различия. Характер и личностные качества. Изучение существительных и прилагательных по теме. </w:t>
            </w:r>
            <w:r>
              <w:rPr>
                <w:rFonts w:ascii="Times New Roman" w:hAnsi="Times New Roman" w:cs="Times New Roman"/>
              </w:rPr>
              <w:t xml:space="preserve">Множественное число существительных. </w:t>
            </w:r>
            <w:r w:rsidRPr="005509FE">
              <w:rPr>
                <w:rFonts w:ascii="Times New Roman" w:hAnsi="Times New Roman" w:cs="Times New Roman"/>
              </w:rPr>
              <w:t>Обозначение дат и повтор числительных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rPr>
          <w:trHeight w:val="27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1.3.</w:t>
            </w:r>
            <w:r w:rsidRPr="005509FE">
              <w:rPr>
                <w:rFonts w:ascii="Times New Roman" w:hAnsi="Times New Roman" w:cs="Times New Roman"/>
              </w:rPr>
              <w:t xml:space="preserve"> Профессии и хобби. Изучение существительных и прилагательных по теме. Виды профессий и качества, присущие специалистам той или иной профессии. Повторение </w:t>
            </w:r>
            <w:r w:rsidRPr="005509FE">
              <w:rPr>
                <w:rFonts w:ascii="Times New Roman" w:hAnsi="Times New Roman" w:cs="Times New Roman"/>
                <w:lang w:val="en-US"/>
              </w:rPr>
              <w:t>Present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Simple</w:t>
            </w:r>
            <w:r w:rsidRPr="005509FE">
              <w:rPr>
                <w:rFonts w:ascii="Times New Roman" w:hAnsi="Times New Roman" w:cs="Times New Roman"/>
              </w:rPr>
              <w:t xml:space="preserve"> и </w:t>
            </w:r>
            <w:r w:rsidRPr="005509FE">
              <w:rPr>
                <w:rFonts w:ascii="Times New Roman" w:hAnsi="Times New Roman" w:cs="Times New Roman"/>
                <w:lang w:val="en-US"/>
              </w:rPr>
              <w:t>Present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Continuous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1.4.</w:t>
            </w:r>
            <w:r w:rsidRPr="005509FE">
              <w:rPr>
                <w:rFonts w:ascii="Times New Roman" w:hAnsi="Times New Roman" w:cs="Times New Roman"/>
              </w:rPr>
              <w:t xml:space="preserve"> Профессии и хобби. Описание личных интересов, того, что нравится или не нравится. Виды хобби, неординарные увлечения. Повторение </w:t>
            </w:r>
            <w:r w:rsidRPr="005509FE">
              <w:rPr>
                <w:rFonts w:ascii="Times New Roman" w:hAnsi="Times New Roman" w:cs="Times New Roman"/>
                <w:lang w:val="en-US"/>
              </w:rPr>
              <w:t>Present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Simple</w:t>
            </w:r>
            <w:r w:rsidRPr="005509FE">
              <w:rPr>
                <w:rFonts w:ascii="Times New Roman" w:hAnsi="Times New Roman" w:cs="Times New Roman"/>
              </w:rPr>
              <w:t xml:space="preserve"> и </w:t>
            </w:r>
            <w:r w:rsidRPr="005509FE">
              <w:rPr>
                <w:rFonts w:ascii="Times New Roman" w:hAnsi="Times New Roman" w:cs="Times New Roman"/>
                <w:lang w:val="en-US"/>
              </w:rPr>
              <w:t>Present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Continuous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Практическое занятие (ПЗ) по разделу 1: </w:t>
            </w:r>
            <w:r w:rsidRPr="005509FE">
              <w:rPr>
                <w:rFonts w:ascii="Times New Roman" w:hAnsi="Times New Roman" w:cs="Times New Roman"/>
              </w:rPr>
              <w:t>Устное описание внешности, характера, профессии или увлечения людей.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22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2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Описание местности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0A57" w:rsidRPr="005509FE" w:rsidTr="00555865">
        <w:trPr>
          <w:trHeight w:val="60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bCs/>
              </w:rPr>
              <w:t>Тема 2.1.</w:t>
            </w:r>
            <w:r w:rsidRPr="005509FE">
              <w:rPr>
                <w:rFonts w:ascii="Times New Roman" w:hAnsi="Times New Roman" w:cs="Times New Roman"/>
              </w:rPr>
              <w:t xml:space="preserve"> Описание города, инфраструктуры. Изучение существительных и прилагательных, описывающих местность, предлогов направления движения.  Составление маршрута движения по вымышленной карте Лондона. Повтор оборота «</w:t>
            </w:r>
            <w:r w:rsidRPr="005509FE">
              <w:rPr>
                <w:rFonts w:ascii="Times New Roman" w:hAnsi="Times New Roman" w:cs="Times New Roman"/>
                <w:lang w:val="en-US"/>
              </w:rPr>
              <w:t>there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is</w:t>
            </w:r>
            <w:r w:rsidRPr="005509FE">
              <w:rPr>
                <w:rFonts w:ascii="Times New Roman" w:hAnsi="Times New Roman" w:cs="Times New Roman"/>
              </w:rPr>
              <w:t xml:space="preserve">/ </w:t>
            </w:r>
            <w:r w:rsidRPr="005509FE">
              <w:rPr>
                <w:rFonts w:ascii="Times New Roman" w:hAnsi="Times New Roman" w:cs="Times New Roman"/>
                <w:lang w:val="en-US"/>
              </w:rPr>
              <w:t>there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are</w:t>
            </w:r>
            <w:r w:rsidRPr="005509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bCs/>
              </w:rPr>
              <w:t>Тема 2.1.</w:t>
            </w:r>
            <w:r w:rsidRPr="005509FE">
              <w:rPr>
                <w:rFonts w:ascii="Times New Roman" w:hAnsi="Times New Roman" w:cs="Times New Roman"/>
              </w:rPr>
              <w:t xml:space="preserve"> Описание города, инфраструктуры. </w:t>
            </w:r>
            <w:proofErr w:type="spellStart"/>
            <w:r w:rsidRPr="005509FE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509FE">
              <w:rPr>
                <w:rFonts w:ascii="Times New Roman" w:hAnsi="Times New Roman" w:cs="Times New Roman"/>
              </w:rPr>
              <w:t xml:space="preserve"> текста «</w:t>
            </w:r>
            <w:r w:rsidRPr="005509FE">
              <w:rPr>
                <w:rFonts w:ascii="Times New Roman" w:hAnsi="Times New Roman" w:cs="Times New Roman"/>
                <w:lang w:val="en-US"/>
              </w:rPr>
              <w:t>Vyborg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Walking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Tour</w:t>
            </w:r>
            <w:r w:rsidRPr="005509FE">
              <w:rPr>
                <w:rFonts w:ascii="Times New Roman" w:hAnsi="Times New Roman" w:cs="Times New Roman"/>
              </w:rPr>
              <w:t>». Повтор</w:t>
            </w:r>
            <w:r w:rsidRPr="005509F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09FE">
              <w:rPr>
                <w:rFonts w:ascii="Times New Roman" w:hAnsi="Times New Roman" w:cs="Times New Roman"/>
              </w:rPr>
              <w:t>оборота</w:t>
            </w:r>
            <w:r w:rsidRPr="005509FE">
              <w:rPr>
                <w:rFonts w:ascii="Times New Roman" w:hAnsi="Times New Roman" w:cs="Times New Roman"/>
                <w:lang w:val="en-US"/>
              </w:rPr>
              <w:t xml:space="preserve"> «there is/ there are»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ПЗ по разделу 2:</w:t>
            </w:r>
            <w:r w:rsidRPr="005509FE">
              <w:rPr>
                <w:rFonts w:ascii="Times New Roman" w:hAnsi="Times New Roman" w:cs="Times New Roman"/>
              </w:rPr>
              <w:t xml:space="preserve"> Написание открытки-описания родного города. Составление маршрута движения от одного корпуса колледжа до другого. Устный опрос по лексике данной темы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43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Pr="005509FE">
              <w:rPr>
                <w:rFonts w:ascii="Times New Roman" w:hAnsi="Times New Roman" w:cs="Times New Roman"/>
                <w:b/>
              </w:rPr>
              <w:lastRenderedPageBreak/>
              <w:t>Человек, здоровье, спорт.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0A57" w:rsidRPr="005509FE" w:rsidTr="00555865">
        <w:trPr>
          <w:trHeight w:val="39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3.1.</w:t>
            </w:r>
            <w:r w:rsidRPr="005509FE">
              <w:rPr>
                <w:rFonts w:ascii="Times New Roman" w:hAnsi="Times New Roman" w:cs="Times New Roman"/>
              </w:rPr>
              <w:t xml:space="preserve"> Питание и здоровье. Изучение существительных и прилагательных, описывающих продукты питания и блюда. </w:t>
            </w:r>
            <w:r>
              <w:rPr>
                <w:rFonts w:ascii="Times New Roman" w:hAnsi="Times New Roman" w:cs="Times New Roman"/>
              </w:rPr>
              <w:t xml:space="preserve">Чтение текста «Питание и здоровье» </w:t>
            </w:r>
            <w:r w:rsidRPr="005509FE">
              <w:rPr>
                <w:rFonts w:ascii="Times New Roman" w:hAnsi="Times New Roman" w:cs="Times New Roman"/>
              </w:rPr>
              <w:t>Рецепты блюд. Повтор степеней сравнения прилагательных.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90A57" w:rsidRDefault="00C90A57" w:rsidP="00555865">
            <w:pPr>
              <w:rPr>
                <w:rFonts w:ascii="Times New Roman" w:hAnsi="Times New Roman" w:cs="Times New Roman"/>
              </w:rPr>
            </w:pPr>
          </w:p>
          <w:p w:rsidR="00C90A57" w:rsidRPr="001D1DD4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D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bottom w:val="nil"/>
              <w:right w:val="nil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bottom w:val="nil"/>
              <w:right w:val="nil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  <w:gridSpan w:val="2"/>
            <w:tcBorders>
              <w:bottom w:val="nil"/>
              <w:right w:val="nil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tcBorders>
              <w:bottom w:val="nil"/>
              <w:right w:val="single" w:sz="4" w:space="0" w:color="auto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3.2.</w:t>
            </w:r>
            <w:r w:rsidRPr="005509FE">
              <w:rPr>
                <w:rFonts w:ascii="Times New Roman" w:hAnsi="Times New Roman" w:cs="Times New Roman"/>
              </w:rPr>
              <w:t xml:space="preserve"> Спорт и здоровье. Изучение существительных и прилагательных, описывающих виды спорта. Рассказы и рассуждения по теме «Спорт», описание травм и способы их предотвращения. Повтор модальных глаголов.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  <w:tcBorders>
              <w:top w:val="nil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  <w:tcBorders>
              <w:top w:val="nil"/>
            </w:tcBorders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ПЗ по разделу 3: </w:t>
            </w:r>
            <w:r w:rsidRPr="005509FE">
              <w:rPr>
                <w:rFonts w:ascii="Times New Roman" w:hAnsi="Times New Roman" w:cs="Times New Roman"/>
              </w:rPr>
              <w:t>Описание любимого вида спорта и его воздействия на состояние здоровья человека.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25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4. Природа и человек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0A57" w:rsidRPr="005509FE" w:rsidTr="00555865">
        <w:trPr>
          <w:trHeight w:val="1117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4.1.</w:t>
            </w:r>
            <w:r w:rsidRPr="005509FE">
              <w:rPr>
                <w:rFonts w:ascii="Times New Roman" w:hAnsi="Times New Roman" w:cs="Times New Roman"/>
              </w:rPr>
              <w:t xml:space="preserve"> Климат и погода. Изучение существительных и прилагательных, описывающих погоду и климат.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Indefinite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rPr>
          <w:trHeight w:val="1164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4.2.</w:t>
            </w:r>
            <w:r w:rsidRPr="005509FE">
              <w:rPr>
                <w:rFonts w:ascii="Times New Roman" w:hAnsi="Times New Roman" w:cs="Times New Roman"/>
              </w:rPr>
              <w:t xml:space="preserve"> Стихийные бедствия. Изучение существительных и прилагательных, описывающих стихийные бедствия.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Indefinite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09F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1482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4.3.</w:t>
            </w:r>
            <w:r w:rsidRPr="005509FE">
              <w:rPr>
                <w:rFonts w:ascii="Times New Roman" w:hAnsi="Times New Roman" w:cs="Times New Roman"/>
              </w:rPr>
              <w:t xml:space="preserve"> Экология. Изучение существительных и прилагательных, описывающих загрязнение окружающей среды.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Indefinit</w:t>
            </w:r>
            <w:proofErr w:type="spellEnd"/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943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ПЗ по разделам 1-4: </w:t>
            </w:r>
            <w:r w:rsidRPr="005509FE">
              <w:rPr>
                <w:rFonts w:ascii="Times New Roman" w:hAnsi="Times New Roman" w:cs="Times New Roman"/>
              </w:rPr>
              <w:t>Устная групповая (3-4 чел.) презентация подготовленного проекта</w:t>
            </w:r>
            <w:r w:rsidRPr="005509FE">
              <w:rPr>
                <w:rFonts w:ascii="Times New Roman" w:hAnsi="Times New Roman" w:cs="Times New Roman"/>
                <w:b/>
              </w:rPr>
              <w:t xml:space="preserve"> </w:t>
            </w:r>
            <w:r w:rsidRPr="005509FE">
              <w:rPr>
                <w:rFonts w:ascii="Times New Roman" w:hAnsi="Times New Roman" w:cs="Times New Roman"/>
              </w:rPr>
              <w:t>«</w:t>
            </w:r>
            <w:r w:rsidRPr="005509FE">
              <w:rPr>
                <w:rFonts w:ascii="Times New Roman" w:hAnsi="Times New Roman" w:cs="Times New Roman"/>
                <w:lang w:val="en-US"/>
              </w:rPr>
              <w:t>My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09FE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city</w:t>
            </w:r>
            <w:r w:rsidRPr="005509FE">
              <w:rPr>
                <w:rFonts w:ascii="Times New Roman" w:hAnsi="Times New Roman" w:cs="Times New Roman"/>
              </w:rPr>
              <w:t xml:space="preserve"> …»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390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5. Научно-технический прогресс.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0A57" w:rsidRPr="005509FE" w:rsidTr="00555865">
        <w:trPr>
          <w:trHeight w:val="70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5.1.</w:t>
            </w:r>
            <w:r w:rsidRPr="005509FE">
              <w:rPr>
                <w:rFonts w:ascii="Times New Roman" w:hAnsi="Times New Roman" w:cs="Times New Roman"/>
              </w:rPr>
              <w:t xml:space="preserve"> Высокие технологии в повседневной жизни. Изучение существительных и прилагательных, описывающих достижения в высоких технологиях: электронные книги, интернет.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 Indefinite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rPr>
          <w:trHeight w:val="226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5.2.</w:t>
            </w:r>
            <w:r w:rsidRPr="005509FE">
              <w:rPr>
                <w:rFonts w:ascii="Times New Roman" w:hAnsi="Times New Roman" w:cs="Times New Roman"/>
              </w:rPr>
              <w:t xml:space="preserve"> Виды телевизионных передач и современных развлекательных технологий. Изучение существительных и прилагательных, описывающих телевизионные передачи и развлекательные технологии.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 Indefinite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31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Раздел 6. Межличностные отношения. 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19" w:type="dxa"/>
          </w:tcPr>
          <w:p w:rsidR="00C90A57" w:rsidRPr="001B708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0A57" w:rsidRPr="005509FE" w:rsidTr="00555865">
        <w:trPr>
          <w:trHeight w:val="78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6.1.</w:t>
            </w:r>
            <w:r w:rsidRPr="005509FE">
              <w:rPr>
                <w:rFonts w:ascii="Times New Roman" w:hAnsi="Times New Roman" w:cs="Times New Roman"/>
              </w:rPr>
              <w:t xml:space="preserve"> Отношения между полами. Изучение существительных и прилагательных, описывающих отношения между полами. Повтор видов вопросительных предложений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6.2.</w:t>
            </w:r>
            <w:r w:rsidRPr="005509FE">
              <w:rPr>
                <w:rFonts w:ascii="Times New Roman" w:hAnsi="Times New Roman" w:cs="Times New Roman"/>
              </w:rPr>
              <w:t xml:space="preserve"> Семейные </w:t>
            </w:r>
            <w:r>
              <w:rPr>
                <w:rFonts w:ascii="Times New Roman" w:hAnsi="Times New Roman" w:cs="Times New Roman"/>
              </w:rPr>
              <w:t>и социальные отношения,</w:t>
            </w:r>
            <w:r w:rsidRPr="005509FE">
              <w:rPr>
                <w:rFonts w:ascii="Times New Roman" w:hAnsi="Times New Roman" w:cs="Times New Roman"/>
              </w:rPr>
              <w:t xml:space="preserve"> отношения между поколениями. Изучение существительных и прилагательных, описывающих отношения между людьми разных возрастных групп: подростки/взрослые/ пожилые люди в семейной среде.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Present Perfect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Итого за первое полугодие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Самостоятельная работа  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FC1E67">
              <w:rPr>
                <w:rFonts w:ascii="Times New Roman" w:hAnsi="Times New Roman" w:cs="Times New Roman"/>
                <w:b/>
              </w:rPr>
              <w:t>2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43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7.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/>
              </w:rPr>
              <w:t>Культурные и национальные традиции, краеведение, обычаи и праздники Великобритании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0A57" w:rsidRPr="005509FE" w:rsidTr="00555865">
        <w:trPr>
          <w:trHeight w:val="232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7.1.</w:t>
            </w:r>
            <w:r w:rsidRPr="005509FE">
              <w:rPr>
                <w:rFonts w:ascii="Times New Roman" w:hAnsi="Times New Roman" w:cs="Times New Roman"/>
              </w:rPr>
              <w:t xml:space="preserve"> Знакомство с Великобританией и ее крупными городами. Изучение существительных и прилагательных, описывающих крупные города Великобритании, образовательные учреждения и известные природные достопримечательности: </w:t>
            </w:r>
            <w:smartTag w:uri="urn:schemas-microsoft-com:office:smarttags" w:element="City">
              <w:r w:rsidRPr="005509FE">
                <w:rPr>
                  <w:rFonts w:ascii="Times New Roman" w:hAnsi="Times New Roman" w:cs="Times New Roman"/>
                  <w:lang w:val="en-US"/>
                </w:rPr>
                <w:t>London</w:t>
              </w:r>
            </w:smartTag>
            <w:r w:rsidRPr="005509FE">
              <w:rPr>
                <w:rFonts w:ascii="Times New Roman" w:hAnsi="Times New Roman" w:cs="Times New Roman"/>
              </w:rPr>
              <w:t xml:space="preserve">, </w:t>
            </w:r>
            <w:r w:rsidRPr="005509FE">
              <w:rPr>
                <w:rFonts w:ascii="Times New Roman" w:hAnsi="Times New Roman" w:cs="Times New Roman"/>
                <w:lang w:val="en-US"/>
              </w:rPr>
              <w:t>Liverpool</w:t>
            </w:r>
            <w:r w:rsidRPr="005509FE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lace">
              <w:r w:rsidRPr="005509FE">
                <w:rPr>
                  <w:rFonts w:ascii="Times New Roman" w:hAnsi="Times New Roman" w:cs="Times New Roman"/>
                  <w:lang w:val="en-US"/>
                </w:rPr>
                <w:t>Lake</w:t>
              </w:r>
              <w:r w:rsidRPr="005509FE">
                <w:rPr>
                  <w:rFonts w:ascii="Times New Roman" w:hAnsi="Times New Roman" w:cs="Times New Roman"/>
                </w:rPr>
                <w:t xml:space="preserve"> </w:t>
              </w:r>
              <w:r w:rsidRPr="005509FE">
                <w:rPr>
                  <w:rFonts w:ascii="Times New Roman" w:hAnsi="Times New Roman" w:cs="Times New Roman"/>
                  <w:lang w:val="en-US"/>
                </w:rPr>
                <w:t>District</w:t>
              </w:r>
            </w:smartTag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7.1.</w:t>
            </w:r>
            <w:r w:rsidRPr="005509FE">
              <w:rPr>
                <w:rFonts w:ascii="Times New Roman" w:hAnsi="Times New Roman" w:cs="Times New Roman"/>
              </w:rPr>
              <w:t xml:space="preserve"> Знакомство с Великобританией и ее крупными городами. Изучение существительных и прилагательных, описывающих крупные города Великобритании, образовательные учреждения и известные природные достопримечательности: </w:t>
            </w:r>
            <w:smartTag w:uri="urn:schemas-microsoft-com:office:smarttags" w:element="City">
              <w:r w:rsidRPr="005509FE">
                <w:rPr>
                  <w:rFonts w:ascii="Times New Roman" w:hAnsi="Times New Roman" w:cs="Times New Roman"/>
                  <w:lang w:val="en-US"/>
                </w:rPr>
                <w:t>Oxford</w:t>
              </w:r>
            </w:smartTag>
            <w:r w:rsidRPr="005509FE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City">
              <w:r w:rsidRPr="005509FE">
                <w:rPr>
                  <w:rFonts w:ascii="Times New Roman" w:hAnsi="Times New Roman" w:cs="Times New Roman"/>
                  <w:lang w:val="en-US"/>
                </w:rPr>
                <w:t>Warwick</w:t>
              </w:r>
            </w:smartTag>
            <w:r w:rsidRPr="005509FE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lace">
              <w:r w:rsidRPr="005509FE">
                <w:rPr>
                  <w:rFonts w:ascii="Times New Roman" w:hAnsi="Times New Roman" w:cs="Times New Roman"/>
                  <w:lang w:val="en-US"/>
                </w:rPr>
                <w:t>Stonehenge</w:t>
              </w:r>
            </w:smartTag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7.2.</w:t>
            </w:r>
            <w:r w:rsidRPr="005509FE">
              <w:rPr>
                <w:rFonts w:ascii="Times New Roman" w:hAnsi="Times New Roman" w:cs="Times New Roman"/>
              </w:rPr>
              <w:t xml:space="preserve"> Традиционные праздники Великобритании. Изучение существительных и прилагательных, описывающих традиционные праздники Великобритании.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Perfect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40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Раздел 8. </w:t>
            </w:r>
            <w:r w:rsidRPr="005509FE">
              <w:rPr>
                <w:rFonts w:ascii="Times New Roman" w:hAnsi="Times New Roman" w:cs="Times New Roman"/>
                <w:b/>
              </w:rPr>
              <w:lastRenderedPageBreak/>
              <w:t>Повседневная жизнь, условия проживания.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0A57" w:rsidRPr="005509FE" w:rsidTr="00555865">
        <w:trPr>
          <w:trHeight w:val="96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8.1.</w:t>
            </w:r>
            <w:r w:rsidRPr="005509FE">
              <w:rPr>
                <w:rFonts w:ascii="Times New Roman" w:hAnsi="Times New Roman" w:cs="Times New Roman"/>
              </w:rPr>
              <w:t xml:space="preserve"> Традиционная британская жизнь: питание, занятия спортом. Изучение существительных и прилагательных, описывающих традиционную британскую жизнь.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Perfect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8.2.</w:t>
            </w:r>
            <w:r w:rsidRPr="005509FE">
              <w:rPr>
                <w:rFonts w:ascii="Times New Roman" w:hAnsi="Times New Roman" w:cs="Times New Roman"/>
              </w:rPr>
              <w:t xml:space="preserve"> Условия проживания: виды жилья, интерьер. Изучение существительных и прилагательных, описывающих виды жилья, интерьер.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Perfect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8.3.</w:t>
            </w:r>
            <w:r w:rsidRPr="005509FE">
              <w:rPr>
                <w:rFonts w:ascii="Times New Roman" w:hAnsi="Times New Roman" w:cs="Times New Roman"/>
              </w:rPr>
              <w:t xml:space="preserve"> Городской общественный транспорт, такси. Изучение существительных и прилагательных, описывающих виды городского общественного транспорта, такси.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8.4.</w:t>
            </w:r>
            <w:r w:rsidRPr="005509FE">
              <w:rPr>
                <w:rFonts w:ascii="Times New Roman" w:hAnsi="Times New Roman" w:cs="Times New Roman"/>
              </w:rPr>
              <w:t xml:space="preserve"> Социальная помощь. Безработица. Изучение существительных и прилагательных, описывающих социальную помощь населению.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ПЗ по разделу 8: </w:t>
            </w:r>
            <w:r w:rsidRPr="005509FE">
              <w:rPr>
                <w:rFonts w:ascii="Times New Roman" w:hAnsi="Times New Roman" w:cs="Times New Roman"/>
              </w:rPr>
              <w:t>Защита проекта-презентации</w:t>
            </w:r>
            <w:r w:rsidRPr="005509FE">
              <w:rPr>
                <w:rFonts w:ascii="Times New Roman" w:hAnsi="Times New Roman" w:cs="Times New Roman"/>
                <w:b/>
              </w:rPr>
              <w:t xml:space="preserve"> </w:t>
            </w:r>
            <w:r w:rsidRPr="005509FE">
              <w:rPr>
                <w:rFonts w:ascii="Times New Roman" w:hAnsi="Times New Roman" w:cs="Times New Roman"/>
              </w:rPr>
              <w:t>«</w:t>
            </w:r>
            <w:r w:rsidRPr="005509FE">
              <w:rPr>
                <w:rFonts w:ascii="Times New Roman" w:hAnsi="Times New Roman" w:cs="Times New Roman"/>
                <w:lang w:val="en-US"/>
              </w:rPr>
              <w:t>My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dream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house</w:t>
            </w:r>
            <w:r w:rsidRPr="005509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37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9. Планирование времени.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 xml:space="preserve">  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0A57" w:rsidRPr="005509FE" w:rsidTr="00555865">
        <w:trPr>
          <w:trHeight w:val="37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9.1.</w:t>
            </w:r>
            <w:r w:rsidRPr="005509FE">
              <w:rPr>
                <w:rFonts w:ascii="Times New Roman" w:hAnsi="Times New Roman" w:cs="Times New Roman"/>
              </w:rPr>
              <w:t>Рабочий день. Изучение существительных и прилагательных, описывающих распорядок буднего и выходного дня. Повтор обозначения времени.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rPr>
          <w:trHeight w:val="45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9.2.</w:t>
            </w:r>
            <w:r w:rsidRPr="005509FE">
              <w:rPr>
                <w:rFonts w:ascii="Times New Roman" w:hAnsi="Times New Roman" w:cs="Times New Roman"/>
              </w:rPr>
              <w:t xml:space="preserve"> Путешествие на поезде. Изучение существительных и прилагательных, описывающих путешествия на поезде (покупка билетов, посадка в поезд, поведение в поезде). Повтор повелительного наклонения.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9.2.</w:t>
            </w:r>
            <w:r w:rsidRPr="005509FE">
              <w:rPr>
                <w:rFonts w:ascii="Times New Roman" w:hAnsi="Times New Roman" w:cs="Times New Roman"/>
              </w:rPr>
              <w:t xml:space="preserve"> Путешествие на самолете. Изучение существительных и прилагательных, описывающих путешествия на самолете (покупка билетов, поведение в самолете, прохождение регистрации, таможни в аэропорту). Повтор повелительного наклонения.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9.3.</w:t>
            </w:r>
            <w:r w:rsidRPr="005509FE">
              <w:rPr>
                <w:rFonts w:ascii="Times New Roman" w:hAnsi="Times New Roman" w:cs="Times New Roman"/>
              </w:rPr>
              <w:t xml:space="preserve"> Путешествия. Бронирование гостиницы, проживание в гостинице. Изучение существительных и прилагательных, описывающих бронирование гостиницы и проживание в ней.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ПЗ по разделу 9:</w:t>
            </w:r>
            <w:r w:rsidRPr="005509FE">
              <w:rPr>
                <w:rFonts w:ascii="Times New Roman" w:hAnsi="Times New Roman" w:cs="Times New Roman"/>
              </w:rPr>
              <w:t xml:space="preserve"> Составление диалога «Туристическая поездка на самолете/ поезде </w:t>
            </w:r>
            <w:proofErr w:type="gramStart"/>
            <w:r w:rsidRPr="005509FE">
              <w:rPr>
                <w:rFonts w:ascii="Times New Roman" w:hAnsi="Times New Roman" w:cs="Times New Roman"/>
              </w:rPr>
              <w:t>в</w:t>
            </w:r>
            <w:proofErr w:type="gramEnd"/>
            <w:r w:rsidRPr="005509FE">
              <w:rPr>
                <w:rFonts w:ascii="Times New Roman" w:hAnsi="Times New Roman" w:cs="Times New Roman"/>
              </w:rPr>
              <w:t xml:space="preserve"> …..» по индивидуальным карточкам-заданиям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40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lastRenderedPageBreak/>
              <w:t>Раздел 10. Навыки общественной жизни.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0A57" w:rsidRPr="005509FE" w:rsidTr="00555865">
        <w:trPr>
          <w:trHeight w:val="93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B7056F" w:rsidRDefault="00C90A57" w:rsidP="00555865">
            <w:pPr>
              <w:rPr>
                <w:rFonts w:ascii="Times New Roman" w:hAnsi="Times New Roman" w:cs="Times New Roman"/>
                <w:lang w:val="en-US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10.1.</w:t>
            </w:r>
            <w:r w:rsidRPr="005509FE">
              <w:rPr>
                <w:rFonts w:ascii="Times New Roman" w:hAnsi="Times New Roman" w:cs="Times New Roman"/>
              </w:rPr>
              <w:t xml:space="preserve"> Повседневное поведение: покупки в магазине. Изучение существительных и прилагательных, описывающих покупки в </w:t>
            </w:r>
            <w:r>
              <w:rPr>
                <w:rFonts w:ascii="Times New Roman" w:hAnsi="Times New Roman" w:cs="Times New Roman"/>
              </w:rPr>
              <w:t xml:space="preserve">магазине. Повтор времени </w:t>
            </w:r>
            <w:r>
              <w:rPr>
                <w:rFonts w:ascii="Times New Roman" w:hAnsi="Times New Roman" w:cs="Times New Roman"/>
                <w:lang w:val="en-US"/>
              </w:rPr>
              <w:t>Past 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43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B7056F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B7056F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/>
              </w:rPr>
              <w:t xml:space="preserve"> Тема 10.</w:t>
            </w:r>
            <w:r w:rsidRPr="00B7056F">
              <w:rPr>
                <w:rFonts w:ascii="Times New Roman" w:hAnsi="Times New Roman" w:cs="Times New Roman"/>
                <w:b/>
              </w:rPr>
              <w:t>2</w:t>
            </w:r>
            <w:r w:rsidRPr="005509FE">
              <w:rPr>
                <w:rFonts w:ascii="Times New Roman" w:hAnsi="Times New Roman" w:cs="Times New Roman"/>
                <w:b/>
              </w:rPr>
              <w:t>.</w:t>
            </w:r>
            <w:r w:rsidRPr="005509FE">
              <w:rPr>
                <w:rFonts w:ascii="Times New Roman" w:hAnsi="Times New Roman" w:cs="Times New Roman"/>
              </w:rPr>
              <w:t xml:space="preserve"> Повседневное поведение</w:t>
            </w:r>
            <w:r>
              <w:rPr>
                <w:rFonts w:ascii="Times New Roman" w:hAnsi="Times New Roman" w:cs="Times New Roman"/>
              </w:rPr>
              <w:t>: питание и заказ в ресторане.</w:t>
            </w:r>
            <w:r w:rsidRPr="005509FE">
              <w:rPr>
                <w:rFonts w:ascii="Times New Roman" w:hAnsi="Times New Roman" w:cs="Times New Roman"/>
              </w:rPr>
              <w:t xml:space="preserve"> Изучение существительных и прилагательных, описывающих</w:t>
            </w:r>
            <w:r>
              <w:rPr>
                <w:rFonts w:ascii="Times New Roman" w:hAnsi="Times New Roman" w:cs="Times New Roman"/>
              </w:rPr>
              <w:t xml:space="preserve"> заказ в ресторане</w:t>
            </w:r>
          </w:p>
        </w:tc>
        <w:tc>
          <w:tcPr>
            <w:tcW w:w="1116" w:type="dxa"/>
            <w:gridSpan w:val="2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61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10.</w:t>
            </w:r>
            <w:r w:rsidRPr="00B7056F">
              <w:rPr>
                <w:rFonts w:ascii="Times New Roman" w:hAnsi="Times New Roman" w:cs="Times New Roman"/>
                <w:b/>
              </w:rPr>
              <w:t>3</w:t>
            </w:r>
            <w:r w:rsidRPr="005509FE">
              <w:rPr>
                <w:rFonts w:ascii="Times New Roman" w:hAnsi="Times New Roman" w:cs="Times New Roman"/>
                <w:b/>
              </w:rPr>
              <w:t>.</w:t>
            </w:r>
            <w:r w:rsidRPr="00B7056F">
              <w:rPr>
                <w:rFonts w:ascii="Times New Roman" w:hAnsi="Times New Roman" w:cs="Times New Roman"/>
              </w:rPr>
              <w:t>Посещение кинотеатра, театра</w:t>
            </w:r>
            <w:r>
              <w:rPr>
                <w:rFonts w:ascii="Times New Roman" w:hAnsi="Times New Roman" w:cs="Times New Roman"/>
              </w:rPr>
              <w:t>.</w:t>
            </w:r>
            <w:r w:rsidRPr="005509FE">
              <w:rPr>
                <w:rFonts w:ascii="Times New Roman" w:hAnsi="Times New Roman" w:cs="Times New Roman"/>
              </w:rPr>
              <w:t xml:space="preserve"> Изучение существительных и прилагательных, описывающих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B7056F">
              <w:rPr>
                <w:rFonts w:ascii="Times New Roman" w:hAnsi="Times New Roman" w:cs="Times New Roman"/>
              </w:rPr>
              <w:t>осещение кинотеатра, театра</w:t>
            </w:r>
          </w:p>
        </w:tc>
        <w:tc>
          <w:tcPr>
            <w:tcW w:w="1116" w:type="dxa"/>
            <w:gridSpan w:val="2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10.</w:t>
            </w:r>
            <w:r w:rsidRPr="00C90A57">
              <w:rPr>
                <w:rFonts w:ascii="Times New Roman" w:hAnsi="Times New Roman" w:cs="Times New Roman"/>
                <w:b/>
              </w:rPr>
              <w:t>4</w:t>
            </w:r>
            <w:r w:rsidRPr="005509FE">
              <w:rPr>
                <w:rFonts w:ascii="Times New Roman" w:hAnsi="Times New Roman" w:cs="Times New Roman"/>
                <w:b/>
              </w:rPr>
              <w:t>.</w:t>
            </w:r>
            <w:r w:rsidRPr="005509FE">
              <w:rPr>
                <w:rFonts w:ascii="Times New Roman" w:hAnsi="Times New Roman" w:cs="Times New Roman"/>
              </w:rPr>
              <w:t xml:space="preserve"> Профессиональные навыки: разговор по телефону, назначение встречи. Изучение существительных и прилагательных, описывающих разговор по телефону, назначение встречи.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10.</w:t>
            </w:r>
            <w:r w:rsidRPr="00C90A57">
              <w:rPr>
                <w:rFonts w:ascii="Times New Roman" w:hAnsi="Times New Roman" w:cs="Times New Roman"/>
                <w:b/>
              </w:rPr>
              <w:t>5</w:t>
            </w:r>
            <w:r w:rsidRPr="005509FE">
              <w:rPr>
                <w:rFonts w:ascii="Times New Roman" w:hAnsi="Times New Roman" w:cs="Times New Roman"/>
                <w:b/>
              </w:rPr>
              <w:t>.</w:t>
            </w:r>
            <w:r w:rsidRPr="005509FE">
              <w:rPr>
                <w:rFonts w:ascii="Times New Roman" w:hAnsi="Times New Roman" w:cs="Times New Roman"/>
              </w:rPr>
              <w:t xml:space="preserve"> Профессиональные навыки: пользование офисной техникой, оформление делового письма. Изучение существительных и прилагательных, описывающих пользование офисной техникой, оформление делового письма.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Past 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866"/>
        </w:trPr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ПЗ по разделу 10: </w:t>
            </w:r>
            <w:r w:rsidRPr="005509FE">
              <w:rPr>
                <w:rFonts w:ascii="Times New Roman" w:hAnsi="Times New Roman" w:cs="Times New Roman"/>
              </w:rPr>
              <w:t>заполнение карточек-заданий по пройденным темам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43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r w:rsidRPr="005509FE">
              <w:rPr>
                <w:rFonts w:ascii="Times New Roman" w:hAnsi="Times New Roman" w:cs="Times New Roman"/>
                <w:b/>
              </w:rPr>
              <w:t xml:space="preserve">Раздел 11. </w:t>
            </w:r>
          </w:p>
          <w:p w:rsidR="00C90A57" w:rsidRPr="005509FE" w:rsidRDefault="00C90A57" w:rsidP="005558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09F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Экологические проблемы. Защита окружающей среды. Безопасность жизнедеятельности</w:t>
            </w:r>
          </w:p>
          <w:p w:rsidR="00C90A57" w:rsidRPr="005509FE" w:rsidRDefault="00C90A57" w:rsidP="00555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9" w:type="dxa"/>
          </w:tcPr>
          <w:p w:rsidR="00C90A57" w:rsidRPr="005509FE" w:rsidRDefault="00FC1E6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0A57" w:rsidRPr="005509FE" w:rsidTr="00555865">
        <w:trPr>
          <w:trHeight w:val="150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11.1.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Экологические проблемы. Загрязнение воздуха</w:t>
            </w:r>
            <w:r w:rsidRPr="005509FE">
              <w:rPr>
                <w:rFonts w:ascii="Times New Roman" w:hAnsi="Times New Roman" w:cs="Times New Roman"/>
              </w:rPr>
              <w:t xml:space="preserve">.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Cs/>
                <w:lang w:bidi="ru-RU"/>
              </w:rPr>
              <w:t>Загрязнение воды и земли</w:t>
            </w:r>
            <w:r w:rsidRPr="005509FE">
              <w:rPr>
                <w:rFonts w:ascii="Times New Roman" w:hAnsi="Times New Roman" w:cs="Times New Roman"/>
              </w:rPr>
              <w:t>.  Радиация. Проблемы нашей планеты</w:t>
            </w:r>
            <w:r>
              <w:rPr>
                <w:rFonts w:ascii="Times New Roman" w:hAnsi="Times New Roman" w:cs="Times New Roman"/>
              </w:rPr>
              <w:t>.</w:t>
            </w:r>
            <w:r w:rsidRPr="005509FE">
              <w:rPr>
                <w:rFonts w:ascii="Times New Roman" w:hAnsi="Times New Roman" w:cs="Times New Roman"/>
              </w:rPr>
              <w:t xml:space="preserve"> Изучение существительных и прилагательных, описывающих природные катаклизмы. Повтор пассивного залога во временах группы </w:t>
            </w:r>
            <w:r w:rsidRPr="005509FE">
              <w:rPr>
                <w:rFonts w:ascii="Times New Roman" w:hAnsi="Times New Roman" w:cs="Times New Roman"/>
                <w:lang w:val="en-US"/>
              </w:rPr>
              <w:t>Indefinite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9" w:type="dxa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90A57" w:rsidRDefault="00C90A57" w:rsidP="00555865">
            <w:pPr>
              <w:rPr>
                <w:rFonts w:ascii="Times New Roman" w:hAnsi="Times New Roman" w:cs="Times New Roman"/>
              </w:rPr>
            </w:pPr>
          </w:p>
          <w:p w:rsidR="00C90A57" w:rsidRPr="001B708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0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09FE">
              <w:rPr>
                <w:rFonts w:ascii="Times New Roman" w:hAnsi="Times New Roman" w:cs="Times New Roman"/>
                <w:b/>
              </w:rPr>
              <w:t>.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Глобальное потепление</w:t>
            </w:r>
            <w:r w:rsidRPr="005509FE">
              <w:rPr>
                <w:rFonts w:ascii="Times New Roman" w:hAnsi="Times New Roman" w:cs="Times New Roman"/>
              </w:rPr>
              <w:t xml:space="preserve">. Кислотные дожди. Повтор пассивного залога во временах группы </w:t>
            </w:r>
            <w:r w:rsidRPr="005509FE">
              <w:rPr>
                <w:rFonts w:ascii="Times New Roman" w:hAnsi="Times New Roman" w:cs="Times New Roman"/>
                <w:lang w:val="en-US"/>
              </w:rPr>
              <w:t>Indefinite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240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Раздел 12. </w:t>
            </w:r>
            <w:r w:rsidRPr="005509F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Достижения и инновации в области естественных наук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90A57" w:rsidRPr="005509FE" w:rsidTr="00555865">
        <w:trPr>
          <w:trHeight w:val="57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12.1.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Открытия, которые изменили мир</w:t>
            </w:r>
            <w:r w:rsidRPr="005509FE">
              <w:rPr>
                <w:rFonts w:ascii="Times New Roman" w:hAnsi="Times New Roman" w:cs="Times New Roman"/>
              </w:rPr>
              <w:t xml:space="preserve">. Изучение существительных и прилагательных, описывающих важность открытий в области естественных наук.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lastRenderedPageBreak/>
              <w:t>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12.2.</w:t>
            </w:r>
            <w:r w:rsidRPr="005509FE">
              <w:rPr>
                <w:rFonts w:ascii="Times New Roman" w:hAnsi="Times New Roman" w:cs="Times New Roman"/>
                <w:bCs/>
              </w:rPr>
              <w:t xml:space="preserve"> История естественнонаучных открытий</w:t>
            </w:r>
            <w:r w:rsidRPr="005509FE">
              <w:rPr>
                <w:rFonts w:ascii="Times New Roman" w:hAnsi="Times New Roman" w:cs="Times New Roman"/>
              </w:rPr>
              <w:t xml:space="preserve">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12.3.</w:t>
            </w:r>
            <w:r w:rsidRPr="005509FE">
              <w:rPr>
                <w:rFonts w:ascii="Times New Roman" w:hAnsi="Times New Roman" w:cs="Times New Roman"/>
                <w:bCs/>
              </w:rPr>
              <w:t xml:space="preserve"> Русские и английские естествоиспытатели и их открытия</w:t>
            </w:r>
            <w:r w:rsidRPr="005509FE">
              <w:rPr>
                <w:rFonts w:ascii="Times New Roman" w:hAnsi="Times New Roman" w:cs="Times New Roman"/>
              </w:rPr>
              <w:t xml:space="preserve">. Изучение существительных и прилагательных по теме. 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Continuous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12.4.</w:t>
            </w:r>
            <w:r w:rsidRPr="005509FE">
              <w:rPr>
                <w:rFonts w:ascii="Times New Roman" w:hAnsi="Times New Roman" w:cs="Times New Roman"/>
                <w:bCs/>
              </w:rPr>
              <w:t xml:space="preserve"> Влияние современных технологий на природу и жизнь людей</w:t>
            </w:r>
            <w:r w:rsidRPr="005509FE">
              <w:rPr>
                <w:rFonts w:ascii="Times New Roman" w:hAnsi="Times New Roman" w:cs="Times New Roman"/>
              </w:rPr>
              <w:t>. Активизация  в речи существительных и прилагательных по теме.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ПЗ по разделу 12: </w:t>
            </w:r>
            <w:r w:rsidRPr="005509FE">
              <w:rPr>
                <w:rFonts w:ascii="Times New Roman" w:hAnsi="Times New Roman" w:cs="Times New Roman"/>
                <w:bCs/>
              </w:rPr>
              <w:t xml:space="preserve"> Достижения и инновации современных естественных наук – благо или вред? Без чего мы не можем представить нашу жизнь? 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43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Раздел 13. Государственное</w:t>
            </w:r>
            <w:r>
              <w:rPr>
                <w:rFonts w:ascii="Times New Roman" w:hAnsi="Times New Roman" w:cs="Times New Roman"/>
                <w:b/>
              </w:rPr>
              <w:t xml:space="preserve"> устройство, правовые институты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0A57" w:rsidRPr="005509FE" w:rsidTr="00555865">
        <w:trPr>
          <w:trHeight w:val="167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13.1.</w:t>
            </w:r>
            <w:r w:rsidRPr="005509FE">
              <w:rPr>
                <w:rFonts w:ascii="Times New Roman" w:hAnsi="Times New Roman" w:cs="Times New Roman"/>
              </w:rPr>
              <w:t xml:space="preserve"> Государственное устройство Великобритании. Изучение существительных и прилагательных, описывающих государственное устройство Великобритании – особенности английского правительства.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 Perfect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Align w:val="center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13.2.</w:t>
            </w:r>
            <w:r w:rsidRPr="005509FE">
              <w:rPr>
                <w:rFonts w:ascii="Times New Roman" w:hAnsi="Times New Roman" w:cs="Times New Roman"/>
              </w:rPr>
              <w:t xml:space="preserve"> Образование в Англии. Изучение существительных и прилагательных, описывающих уровни и содержание образования в Англии. Повтор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 Perfect</w:t>
            </w:r>
            <w:r w:rsidRPr="00550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c>
          <w:tcPr>
            <w:tcW w:w="1979" w:type="dxa"/>
            <w:vAlign w:val="center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13.3.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Национальные символы стран изучаемого языка</w:t>
            </w:r>
            <w:r w:rsidRPr="005509FE">
              <w:rPr>
                <w:rFonts w:ascii="Times New Roman" w:hAnsi="Times New Roman" w:cs="Times New Roman"/>
              </w:rPr>
              <w:t xml:space="preserve">. Повторение времени </w:t>
            </w:r>
            <w:r w:rsidRPr="005509FE">
              <w:rPr>
                <w:rFonts w:ascii="Times New Roman" w:hAnsi="Times New Roman" w:cs="Times New Roman"/>
                <w:lang w:val="en-US"/>
              </w:rPr>
              <w:t>Future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lang w:val="en-US"/>
              </w:rPr>
              <w:t>Perfect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525"/>
        </w:trPr>
        <w:tc>
          <w:tcPr>
            <w:tcW w:w="1979" w:type="dxa"/>
            <w:vMerge w:val="restart"/>
          </w:tcPr>
          <w:p w:rsidR="00C90A57" w:rsidRPr="005509FE" w:rsidRDefault="00C90A57" w:rsidP="005558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 xml:space="preserve">Раздел 14. </w:t>
            </w:r>
          </w:p>
          <w:p w:rsidR="00C90A57" w:rsidRPr="005509FE" w:rsidRDefault="00C90A57" w:rsidP="00555865">
            <w:pPr>
              <w:spacing w:after="0"/>
              <w:rPr>
                <w:rFonts w:ascii="Times New Roman" w:hAnsi="Times New Roman" w:cs="Times New Roman"/>
              </w:rPr>
            </w:pPr>
            <w:r w:rsidRPr="005509FE">
              <w:rPr>
                <w:rStyle w:val="75pt0pt"/>
                <w:rFonts w:ascii="Times New Roman" w:hAnsi="Times New Roman" w:cs="Times New Roman"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  <w:i/>
              </w:rPr>
              <w:t>Содержание учебного материала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90A57" w:rsidRPr="005509FE" w:rsidTr="00555865">
        <w:trPr>
          <w:trHeight w:val="100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14.1.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Посещение технической  выставки.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Монологическая речь по теме «На выставке». </w:t>
            </w:r>
            <w:r w:rsidRPr="005509FE">
              <w:rPr>
                <w:rFonts w:ascii="Times New Roman" w:hAnsi="Times New Roman" w:cs="Times New Roman"/>
              </w:rPr>
              <w:t>Повтор согласования времен.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  <w:p w:rsidR="00C90A57" w:rsidRPr="000A07F3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7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52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14.2.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Виды промышленных компаний в США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 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0A57" w:rsidRPr="005509FE" w:rsidTr="00555865">
        <w:trPr>
          <w:trHeight w:val="242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14.2.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Виды промышленных компаний в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 Великобритании</w:t>
            </w:r>
          </w:p>
        </w:tc>
        <w:tc>
          <w:tcPr>
            <w:tcW w:w="1116" w:type="dxa"/>
            <w:gridSpan w:val="2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525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vAlign w:val="center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5509FE">
              <w:rPr>
                <w:rFonts w:ascii="Times New Roman" w:hAnsi="Times New Roman" w:cs="Times New Roman"/>
                <w:b/>
              </w:rPr>
              <w:t>Тема 14.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509FE">
              <w:rPr>
                <w:rFonts w:ascii="Times New Roman" w:hAnsi="Times New Roman" w:cs="Times New Roman"/>
                <w:b/>
              </w:rPr>
              <w:t>.</w:t>
            </w:r>
            <w:r w:rsidRPr="005509FE">
              <w:rPr>
                <w:rFonts w:ascii="Times New Roman" w:hAnsi="Times New Roman" w:cs="Times New Roman"/>
              </w:rPr>
              <w:t xml:space="preserve">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Крупнейшие отраслевые предприятия России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и  </w:t>
            </w:r>
            <w:r w:rsidRPr="005509FE">
              <w:rPr>
                <w:rFonts w:ascii="Times New Roman" w:hAnsi="Times New Roman" w:cs="Times New Roman"/>
                <w:bCs/>
                <w:lang w:bidi="ru-RU"/>
              </w:rPr>
              <w:t xml:space="preserve"> Великобритании</w:t>
            </w:r>
          </w:p>
        </w:tc>
        <w:tc>
          <w:tcPr>
            <w:tcW w:w="1116" w:type="dxa"/>
            <w:gridSpan w:val="2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C90A57" w:rsidRPr="005509FE" w:rsidTr="00555865">
        <w:trPr>
          <w:trHeight w:val="27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vAlign w:val="center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Повторение пройденного лексико-грамматического материала</w:t>
            </w:r>
          </w:p>
        </w:tc>
        <w:tc>
          <w:tcPr>
            <w:tcW w:w="1116" w:type="dxa"/>
            <w:gridSpan w:val="2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206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vAlign w:val="center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Подготовка к контрольной работе</w:t>
            </w:r>
          </w:p>
        </w:tc>
        <w:tc>
          <w:tcPr>
            <w:tcW w:w="1116" w:type="dxa"/>
            <w:gridSpan w:val="2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rPr>
          <w:trHeight w:val="270"/>
        </w:trPr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vAlign w:val="center"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Контрольная работа по итогам второго полугодия</w:t>
            </w:r>
          </w:p>
        </w:tc>
        <w:tc>
          <w:tcPr>
            <w:tcW w:w="1116" w:type="dxa"/>
            <w:gridSpan w:val="2"/>
          </w:tcPr>
          <w:p w:rsidR="00C90A57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6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0A57" w:rsidRPr="005509FE" w:rsidTr="00555865">
        <w:tc>
          <w:tcPr>
            <w:tcW w:w="1979" w:type="dxa"/>
            <w:vMerge/>
          </w:tcPr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</w:tcPr>
          <w:p w:rsidR="00C90A57" w:rsidRPr="005509FE" w:rsidRDefault="00C90A57" w:rsidP="00555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Всего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gridSpan w:val="2"/>
          </w:tcPr>
          <w:p w:rsidR="00C90A57" w:rsidRPr="005509FE" w:rsidRDefault="00C90A57" w:rsidP="00FE5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17</w:t>
            </w:r>
            <w:r w:rsidR="00FE5E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19" w:type="dxa"/>
          </w:tcPr>
          <w:p w:rsidR="00C90A57" w:rsidRPr="005509FE" w:rsidRDefault="00C90A57" w:rsidP="00555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117</w:t>
            </w:r>
          </w:p>
          <w:p w:rsidR="00C90A57" w:rsidRPr="005509FE" w:rsidRDefault="00C90A57" w:rsidP="00555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C90A57" w:rsidRPr="005509FE" w:rsidRDefault="00C90A57" w:rsidP="00FE5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FE">
              <w:rPr>
                <w:rFonts w:ascii="Times New Roman" w:hAnsi="Times New Roman" w:cs="Times New Roman"/>
                <w:b/>
              </w:rPr>
              <w:t>5</w:t>
            </w:r>
            <w:r w:rsidR="00FE5EF4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C90A57" w:rsidRPr="005509FE" w:rsidRDefault="00C90A57" w:rsidP="00C90A57">
      <w:pPr>
        <w:rPr>
          <w:rFonts w:ascii="Times New Roman" w:hAnsi="Times New Roman" w:cs="Times New Roman"/>
          <w:sz w:val="28"/>
          <w:szCs w:val="28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  <w:r w:rsidRPr="005509FE">
        <w:rPr>
          <w:rFonts w:ascii="Times New Roman" w:hAnsi="Times New Roman" w:cs="Times New Roman"/>
        </w:rPr>
        <w:br w:type="textWrapping" w:clear="all"/>
      </w:r>
    </w:p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0E644B" w:rsidRDefault="000E644B" w:rsidP="000E644B">
      <w:pPr>
        <w:pStyle w:val="41"/>
        <w:shd w:val="clear" w:color="auto" w:fill="auto"/>
        <w:spacing w:after="0"/>
        <w:ind w:right="-1"/>
        <w:rPr>
          <w:rStyle w:val="40"/>
          <w:rFonts w:ascii="Times New Roman" w:hAnsi="Times New Roman"/>
        </w:rPr>
      </w:pPr>
      <w:r w:rsidRPr="00FF1F6A">
        <w:rPr>
          <w:rStyle w:val="40"/>
          <w:rFonts w:ascii="Times New Roman" w:hAnsi="Times New Roman"/>
        </w:rPr>
        <w:t>ХАРАКТЕРИСТИКА ОСНОВНЫХ ВИДОВ УЧЕБНОЙ ДЕЯТЕЛЬНОСТИ СТУДЕНТОВ</w:t>
      </w:r>
    </w:p>
    <w:p w:rsidR="000E644B" w:rsidRDefault="000E644B" w:rsidP="000E644B">
      <w:pPr>
        <w:pStyle w:val="41"/>
        <w:shd w:val="clear" w:color="auto" w:fill="auto"/>
        <w:spacing w:after="0"/>
        <w:ind w:right="-1"/>
        <w:rPr>
          <w:rStyle w:val="40"/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41"/>
              <w:shd w:val="clear" w:color="auto" w:fill="auto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41"/>
              <w:shd w:val="clear" w:color="auto" w:fill="auto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E644B" w:rsidRPr="004E7E9A" w:rsidTr="009226BF">
        <w:tc>
          <w:tcPr>
            <w:tcW w:w="9571" w:type="dxa"/>
            <w:gridSpan w:val="2"/>
          </w:tcPr>
          <w:p w:rsidR="000E644B" w:rsidRPr="00534791" w:rsidRDefault="000E644B" w:rsidP="009226BF">
            <w:pPr>
              <w:pStyle w:val="41"/>
              <w:shd w:val="clear" w:color="auto" w:fill="auto"/>
              <w:spacing w:after="0" w:line="240" w:lineRule="auto"/>
              <w:ind w:right="-1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1"/>
                <w:rFonts w:ascii="Times New Roman" w:eastAsiaTheme="minorHAnsi" w:hAnsi="Times New Roman"/>
                <w:sz w:val="24"/>
                <w:szCs w:val="24"/>
              </w:rPr>
              <w:t>виды речевой деятельности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41"/>
              <w:shd w:val="clear" w:color="auto" w:fill="auto"/>
              <w:spacing w:after="0" w:line="240" w:lineRule="auto"/>
              <w:ind w:right="-1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proofErr w:type="spell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Выделять наиболее существенные элементы сообщения.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Извлекать необходимую информацию.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Отделять объективную информацию от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субъективной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Адаптироваться к индивидуальным особенностям говорящего, его темпу речи.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Пользоваться языковой и контекстуальной догадкой, прогнози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рованием.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Выражать свое отношение (согласие, несогласие) к прослушан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ной информации, обосновывая его.</w:t>
            </w:r>
          </w:p>
          <w:p w:rsidR="000E644B" w:rsidRPr="00534791" w:rsidRDefault="000E644B" w:rsidP="009226BF">
            <w:pPr>
              <w:pStyle w:val="41"/>
              <w:shd w:val="clear" w:color="auto" w:fill="auto"/>
              <w:spacing w:after="0" w:line="240" w:lineRule="auto"/>
              <w:ind w:right="-1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реферат, аннотацию прослушанного текста; состав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лять таблицу, схему на основе информации из текста. Передавать на английском языке (устно или письменно) содержа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услышанного</w:t>
            </w:r>
            <w:proofErr w:type="gramEnd"/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Говорение:</w:t>
            </w:r>
          </w:p>
          <w:p w:rsidR="000E644B" w:rsidRPr="00534791" w:rsidRDefault="000E644B" w:rsidP="009226BF">
            <w:pPr>
              <w:pStyle w:val="41"/>
              <w:shd w:val="clear" w:color="auto" w:fill="auto"/>
              <w:spacing w:after="0" w:line="240" w:lineRule="auto"/>
              <w:ind w:right="-1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• монологическая речь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Делать подготовленное сообщение (краткое, развернутое) раз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  <w:proofErr w:type="gramEnd"/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Делать развернутое сообщение, содержащее выражение соб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ственной точки зрения, оценку передаваемой информации.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Комментировать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услышанное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/увиденное/прочитанное. Составлять устный реферат услышанного или прочитанного тек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ста.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вопросы для интервью.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Давать определения известным явлениям, понятиям, предметам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• диалогическая речь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Уточнять и дополнять сказанное.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адекватные эмоционально-экспрессивные средства, мимику и жесты.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Соблюдать логику и последовательность высказываний.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монологические высказывания (развернутые ре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плики) в диалогической речи.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Принимать участие в диалогах (</w:t>
            </w:r>
            <w:proofErr w:type="spell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полилогах</w:t>
            </w:r>
            <w:proofErr w:type="spell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) различных видов (диалог-рассуждение, диалог-расспрос, диалог-побуждение, диалог — обмен информацией, диалог — обмен мнениями, дис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куссия, полемика) на заданную тему или в соответствии с ситуа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цией; приводить аргументацию и делать заключения.</w:t>
            </w:r>
            <w:proofErr w:type="gramEnd"/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Выражать отношение (оценку, согласие, несогласие) к высказы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ваниям партнера.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Проводить интервью на заданную тему.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Запрашивать необходимую информацию.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Задавать вопросы, пользоваться переспросами.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Уточнять и дополнять сказанное, пользоваться перифразами.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Инициировать общение, проявлять 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инициативу, обращаться за помощью к партнеру, подхватывать и дополнять его мысль, кор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ректно прерывать партнера, менять тему разговора, завершать разговор.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адекватные эмоционально-экспрессивные сред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ства, мимику и жесты.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монологические высказывания (развернутые реплики) в диалогической речи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чтение: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• просмотровое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Определять тип и структурно-композиционные особенности текста. Получать самое общее представление о содержании текста, про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• поисковое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Извлекать из текста наиболее важную информацию.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Находить информацию, относящуюся к определенной теме или отвечающую определенным критериям.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• ознакомительное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полученную информацию в других видах деятель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ности (например, в докладе, учебном проекте, ролевой игре).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Понимать основное содержание текста, определять его главную мысль.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Оценивать и интерпретировать содержание текста,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к нему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• изучающее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Обобщать информацию, полученную из текста, классифициро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вать ее, делать выводы.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полученную информацию в других видах деятель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ности (например, в докладе, учебном проекте, ролевой игре). Полно и точно понимать содержание текста, в том числе с помо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щью словаря.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Оценивать и интерпретировать содержание текста,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к нему.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Обобщать информацию, полученную из текста, классифициро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вать ее, делать выводы.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Отделять объективную информацию от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субъективной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. Устанавливать причинно-следственные связи.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Извлекать необходимую информацию.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реферат, аннотацию текста.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таблицу, схему с использованием информации из текста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Описывать различные события, факты, явления, комментиро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вать их, делать обобщения и выводы.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Использовать образец в качестве опоры для составления соб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ственного текста (например, справочного или энциклопедиче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ского характера).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Писать письма и заявления, в том числе электронные, личного и де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лового характера с соблюдением правил оформления таких писем.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Запрашивать интересующую информацию.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Заполнять анкеты, бланки сведениями личного или делового характера, числовыми данными.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резюме.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рекламные объявления.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описания вакансий.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несложные рецепты приготовления блюд.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простые технические спецификации, инструкции по эксплуатации.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Фиксировать основные сведения в процессе чтения или прослу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шивания текста, в том числе в виде таблицы, схемы, графика.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Составлять развернутый план, конспект, реферат, аннотацию устного 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выступления или печатного текста, в том числе для даль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Составлять буклет, брошюру, каталог (например, с туристической информацией, меню, сводом правил).</w:t>
            </w:r>
            <w:proofErr w:type="gramEnd"/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Готовить те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кст пр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езентации с использованием технических средств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</w:tr>
      <w:tr w:rsidR="000E644B" w:rsidRPr="004E7E9A" w:rsidTr="009226BF">
        <w:tc>
          <w:tcPr>
            <w:tcW w:w="9571" w:type="dxa"/>
            <w:gridSpan w:val="2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1"/>
                <w:rFonts w:ascii="Times New Roman" w:eastAsiaTheme="minorHAnsi" w:hAnsi="Times New Roman"/>
                <w:sz w:val="24"/>
                <w:szCs w:val="24"/>
              </w:rPr>
              <w:lastRenderedPageBreak/>
              <w:t>речевые навыки и умения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Лексические навыки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Правильно употреблять лексику в зависимости от коммуника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тивного намерения; обладать быстрой реакцией при выборе лек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сических единиц.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first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ly</w:t>
            </w:r>
            <w:proofErr w:type="spellEnd"/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second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spellStart"/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ly</w:t>
            </w:r>
            <w:proofErr w:type="spellEnd"/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finally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at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last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on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the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one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hand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on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the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other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hand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however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so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therefore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и др.).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Выбирать наиболее подходящий или корректный для конкрет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 xml:space="preserve">ной ситуации синоним или антоним (например,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plump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big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но не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fat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при описании чужой внешности;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broad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wide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avenue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но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broad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shoulders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healthy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—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ill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  <w:lang w:val="en-US"/>
              </w:rPr>
              <w:t>BrE</w:t>
            </w:r>
            <w:proofErr w:type="spell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),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sick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  <w:lang w:val="en-US"/>
              </w:rPr>
              <w:t>AmE</w:t>
            </w:r>
            <w:proofErr w:type="spell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)).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Распознавать на письме и в речевом потоке изученные лексиче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ские единицы.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Определять значения и грамматическую функцию слов, опира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ясь на правила словообразования в английском языке (аффикса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ция, конверсия, заимствование).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Различать сходные по написанию и звучанию слова.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12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Пользоваться контекстом, прогнозированием и речевой догад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 xml:space="preserve">кой при восприятии письменных и устных 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текстов.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Определять происхождение слов с помощью словаря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Olympiad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gym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piano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laptop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computer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и др.).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Уметь расшифровывать некоторые аббревиатуры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G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8,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UN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EU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WTO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NATO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и др.)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Грамматические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12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навыки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Знать основные различия систем английского и русского языков:</w:t>
            </w:r>
          </w:p>
          <w:p w:rsidR="000E644B" w:rsidRPr="00534791" w:rsidRDefault="000E644B" w:rsidP="000E644B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-7"/>
              </w:tabs>
              <w:spacing w:before="60" w:line="240" w:lineRule="auto"/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наличие грамматических явлений, не присущих русскому языку (артикль, герундий и др.);</w:t>
            </w:r>
          </w:p>
          <w:p w:rsidR="000E644B" w:rsidRPr="00534791" w:rsidRDefault="000E644B" w:rsidP="000E644B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-7"/>
              </w:tabs>
              <w:spacing w:line="240" w:lineRule="auto"/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ний, порядок членов предложения и др.).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Формулировать грамматические правила, в том числе с использо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ванием графической опоры (образца, схемы, таблицы). Распознавать, образовывать и правильно употреблять в речи основ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ные морфологические формы и синтаксические конструкции в зави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 xml:space="preserve">симости от ситуации общения (например, сокращенные формы,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ши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роко употребительные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в разговорной речи и имеющие ограниченное применение в официальной речи).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Знать особенности грамматического оформления устных и пись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менных текстов; уметь изменять грамматическое оформление вы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 xml:space="preserve">сказывания в зависимости от коммуникативного намерения. 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, причастие I и ге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 xml:space="preserve">рундий, притяжательное местоимение и личное местоимение +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is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в сокращенной форме при восприятии на слух: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his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— 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he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</w:rPr>
              <w:t>’</w:t>
            </w:r>
            <w:r w:rsidRPr="00534791">
              <w:rPr>
                <w:rStyle w:val="72"/>
                <w:rFonts w:ascii="Times New Roman" w:eastAsiaTheme="minorHAnsi" w:hAnsi="Times New Roman"/>
                <w:sz w:val="24"/>
                <w:szCs w:val="24"/>
                <w:lang w:val="en-US"/>
              </w:rPr>
              <w:t>s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и др.). 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рование формы множественного числа существительного по окон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чании его начальной формы).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Определять структуру простого и сложного предложения, уста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навливать логические, временные, причинно-следственные, со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чинительные, подчинительные и другие связи и отношения между элементами предложения и текста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lastRenderedPageBreak/>
              <w:t>Орфографические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навыки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Усвоить правописание слов, предназначенных для продуктивно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го усвоения.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Применять правила орфографии и пунктуации в речи.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before="6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Знать основные различия в орфографии и пунктуации британ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ского и американского вариантов английского языка.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firstLine="0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Проверять написание и перенос слов по словарю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Произносительные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навыки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Владеть Международным фонетическим алфавитом, уметь чи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тать слова в транскрипционной записи.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Знать технику </w:t>
            </w:r>
            <w:proofErr w:type="spell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артикулирования</w:t>
            </w:r>
            <w:proofErr w:type="spell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 отдельных звуков и звукосоче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таний.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Формулировать правила чтения гласных и согласных букв и буквосочетаний; знать типы слогов.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Соблюдать ударения в словах и фразах.</w:t>
            </w:r>
          </w:p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firstLine="0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Знать ритмико-интонационные особенности различных типов предложений: </w:t>
            </w:r>
            <w:proofErr w:type="gramStart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повествовательного</w:t>
            </w:r>
            <w:proofErr w:type="gramEnd"/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; побудительного; вопроси</w:t>
            </w: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softHyphen/>
              <w:t>тельного, включая разделительный и риторический вопросы; восклицательного</w:t>
            </w:r>
          </w:p>
        </w:tc>
      </w:tr>
      <w:tr w:rsidR="000E644B" w:rsidRPr="004E7E9A" w:rsidTr="009226BF">
        <w:tc>
          <w:tcPr>
            <w:tcW w:w="4785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after="60"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4786" w:type="dxa"/>
          </w:tcPr>
          <w:p w:rsidR="000E644B" w:rsidRPr="00534791" w:rsidRDefault="000E644B" w:rsidP="009226BF">
            <w:pPr>
              <w:pStyle w:val="3"/>
              <w:shd w:val="clear" w:color="auto" w:fill="auto"/>
              <w:spacing w:line="240" w:lineRule="auto"/>
              <w:ind w:left="120" w:firstLine="0"/>
              <w:jc w:val="left"/>
              <w:rPr>
                <w:rStyle w:val="7"/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534791">
              <w:rPr>
                <w:rStyle w:val="7"/>
                <w:rFonts w:ascii="Times New Roman" w:eastAsiaTheme="minorHAnsi" w:hAnsi="Times New Roman"/>
                <w:sz w:val="24"/>
                <w:szCs w:val="24"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</w:t>
            </w:r>
          </w:p>
        </w:tc>
      </w:tr>
    </w:tbl>
    <w:p w:rsidR="000E644B" w:rsidRDefault="000E644B" w:rsidP="000E644B">
      <w:pPr>
        <w:rPr>
          <w:sz w:val="2"/>
          <w:szCs w:val="2"/>
        </w:rPr>
        <w:sectPr w:rsidR="000E644B" w:rsidSect="0033367E">
          <w:pgSz w:w="11906" w:h="16838"/>
          <w:pgMar w:top="719" w:right="850" w:bottom="1134" w:left="1701" w:header="0" w:footer="3" w:gutter="0"/>
          <w:cols w:space="720"/>
          <w:noEndnote/>
          <w:docGrid w:linePitch="360"/>
        </w:sectPr>
      </w:pPr>
    </w:p>
    <w:p w:rsidR="000E644B" w:rsidRDefault="000E644B" w:rsidP="000E644B">
      <w:pPr>
        <w:pStyle w:val="101"/>
        <w:shd w:val="clear" w:color="auto" w:fill="auto"/>
        <w:spacing w:after="0"/>
        <w:ind w:left="20"/>
        <w:rPr>
          <w:rStyle w:val="102"/>
          <w:rFonts w:ascii="Times New Roman" w:hAnsi="Times New Roman"/>
          <w:sz w:val="24"/>
          <w:szCs w:val="24"/>
        </w:rPr>
      </w:pPr>
      <w:r w:rsidRPr="004E7E9A">
        <w:rPr>
          <w:rStyle w:val="102"/>
          <w:rFonts w:ascii="Times New Roman" w:hAnsi="Times New Roman"/>
          <w:sz w:val="24"/>
          <w:szCs w:val="24"/>
        </w:rPr>
        <w:lastRenderedPageBreak/>
        <w:t>УЧЕБНО-МЕТОДИЧЕСКОЕ И МАТЕРИАЛЬНО</w:t>
      </w:r>
      <w:r w:rsidRPr="004E7E9A">
        <w:rPr>
          <w:rStyle w:val="102"/>
          <w:rFonts w:ascii="Times New Roman" w:hAnsi="Times New Roman"/>
          <w:sz w:val="24"/>
          <w:szCs w:val="24"/>
        </w:rPr>
        <w:softHyphen/>
        <w:t>ТЕХНИЧЕСКОЕ ОБЕСПЕЧЕНИЕ ПРОГРАММЫ УЧЕБНОЙ ДИСЦИПЛИНЫ «АНГЛИЙСКИЙ ЯЗЫК»</w:t>
      </w:r>
    </w:p>
    <w:p w:rsidR="000E644B" w:rsidRPr="004E7E9A" w:rsidRDefault="000E644B" w:rsidP="000E644B">
      <w:pPr>
        <w:pStyle w:val="101"/>
        <w:shd w:val="clear" w:color="auto" w:fill="auto"/>
        <w:spacing w:after="0"/>
        <w:ind w:left="20"/>
        <w:rPr>
          <w:rFonts w:ascii="Times New Roman" w:hAnsi="Times New Roman"/>
          <w:sz w:val="24"/>
          <w:szCs w:val="24"/>
        </w:rPr>
      </w:pPr>
    </w:p>
    <w:p w:rsidR="000E644B" w:rsidRPr="004E7E9A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>Освоение программы учебной дисциплины «Английский язык» предполагает наличие в профессиональной образовательной организации, реализующей образова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ность обеспечить свободный доступ в Интернет во время учебного занятия и в период внеучебной деятельности обучающихся.</w:t>
      </w:r>
    </w:p>
    <w:p w:rsidR="000E644B" w:rsidRPr="004E7E9A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 xml:space="preserve">Помещение кабинета 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 w:rsidRPr="004E7E9A">
        <w:rPr>
          <w:rStyle w:val="10"/>
          <w:rFonts w:ascii="Times New Roman" w:hAnsi="Times New Roman"/>
          <w:sz w:val="24"/>
          <w:szCs w:val="24"/>
        </w:rPr>
        <w:t xml:space="preserve"> удовлетворя</w:t>
      </w:r>
      <w:r>
        <w:rPr>
          <w:rStyle w:val="10"/>
          <w:rFonts w:ascii="Times New Roman" w:hAnsi="Times New Roman"/>
          <w:sz w:val="24"/>
          <w:szCs w:val="24"/>
        </w:rPr>
        <w:t>ет</w:t>
      </w:r>
      <w:r w:rsidRPr="004E7E9A">
        <w:rPr>
          <w:rStyle w:val="10"/>
          <w:rFonts w:ascii="Times New Roman" w:hAnsi="Times New Roman"/>
          <w:sz w:val="24"/>
          <w:szCs w:val="24"/>
        </w:rPr>
        <w:t xml:space="preserve"> требованиям Санитарно-эпидемио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логических правил и нормативо</w:t>
      </w:r>
      <w:r>
        <w:rPr>
          <w:rStyle w:val="10"/>
          <w:rFonts w:ascii="Times New Roman" w:hAnsi="Times New Roman"/>
          <w:sz w:val="24"/>
          <w:szCs w:val="24"/>
        </w:rPr>
        <w:t>в (СанПиН 2.4.2 № 178-02) и  оснащено т</w:t>
      </w:r>
      <w:r w:rsidRPr="004E7E9A">
        <w:rPr>
          <w:rStyle w:val="10"/>
          <w:rFonts w:ascii="Times New Roman" w:hAnsi="Times New Roman"/>
          <w:sz w:val="24"/>
          <w:szCs w:val="24"/>
        </w:rPr>
        <w:t xml:space="preserve"> учебной мебелью и средствами обучения, достаточными для выполнения требований к уровню подготовки обучающихся.</w:t>
      </w:r>
    </w:p>
    <w:p w:rsidR="000E644B" w:rsidRPr="004E7E9A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 xml:space="preserve">В кабинете </w:t>
      </w:r>
      <w:r>
        <w:rPr>
          <w:rStyle w:val="10"/>
          <w:rFonts w:ascii="Times New Roman" w:hAnsi="Times New Roman"/>
          <w:sz w:val="24"/>
          <w:szCs w:val="24"/>
        </w:rPr>
        <w:t>имеются ноутбуки</w:t>
      </w:r>
      <w:r w:rsidRPr="004E7E9A">
        <w:rPr>
          <w:rStyle w:val="10"/>
          <w:rFonts w:ascii="Times New Roman" w:hAnsi="Times New Roman"/>
          <w:sz w:val="24"/>
          <w:szCs w:val="24"/>
        </w:rPr>
        <w:t>, посредством котор</w:t>
      </w:r>
      <w:r>
        <w:rPr>
          <w:rStyle w:val="10"/>
          <w:rFonts w:ascii="Times New Roman" w:hAnsi="Times New Roman"/>
          <w:sz w:val="24"/>
          <w:szCs w:val="24"/>
        </w:rPr>
        <w:t xml:space="preserve">ых </w:t>
      </w:r>
      <w:r w:rsidRPr="004E7E9A">
        <w:rPr>
          <w:rStyle w:val="10"/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0E644B" w:rsidRPr="00995815" w:rsidRDefault="000E644B" w:rsidP="000E644B">
      <w:pPr>
        <w:pStyle w:val="3"/>
        <w:shd w:val="clear" w:color="auto" w:fill="auto"/>
        <w:spacing w:after="60"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мы учебной дисциплины «Английский язык» входят:</w:t>
      </w:r>
    </w:p>
    <w:p w:rsidR="000E644B" w:rsidRPr="004E7E9A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left="580" w:right="20" w:hanging="280"/>
        <w:jc w:val="left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 xml:space="preserve"> наглядные пособия (комплекты учебных таблиц</w:t>
      </w:r>
      <w:r>
        <w:rPr>
          <w:rStyle w:val="10"/>
          <w:rFonts w:ascii="Times New Roman" w:hAnsi="Times New Roman"/>
          <w:sz w:val="24"/>
          <w:szCs w:val="24"/>
        </w:rPr>
        <w:t>, плакатов</w:t>
      </w:r>
      <w:r w:rsidRPr="004E7E9A">
        <w:rPr>
          <w:rStyle w:val="10"/>
          <w:rFonts w:ascii="Times New Roman" w:hAnsi="Times New Roman"/>
          <w:sz w:val="24"/>
          <w:szCs w:val="24"/>
        </w:rPr>
        <w:t>.);</w:t>
      </w:r>
    </w:p>
    <w:p w:rsidR="000E644B" w:rsidRPr="004E7E9A" w:rsidRDefault="000E644B" w:rsidP="000E644B">
      <w:pPr>
        <w:pStyle w:val="3"/>
        <w:numPr>
          <w:ilvl w:val="0"/>
          <w:numId w:val="1"/>
        </w:numPr>
        <w:shd w:val="clear" w:color="auto" w:fill="auto"/>
        <w:spacing w:line="230" w:lineRule="exact"/>
        <w:ind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 xml:space="preserve"> информационно-коммуникативные средства;</w:t>
      </w:r>
    </w:p>
    <w:p w:rsidR="000E644B" w:rsidRPr="004E7E9A" w:rsidRDefault="000E644B" w:rsidP="000E644B">
      <w:pPr>
        <w:pStyle w:val="3"/>
        <w:numPr>
          <w:ilvl w:val="0"/>
          <w:numId w:val="1"/>
        </w:numPr>
        <w:shd w:val="clear" w:color="auto" w:fill="auto"/>
        <w:spacing w:after="60" w:line="230" w:lineRule="exact"/>
        <w:ind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>библиотечный фонд.</w:t>
      </w:r>
    </w:p>
    <w:p w:rsidR="000E644B" w:rsidRPr="004E7E9A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>В библиот</w:t>
      </w:r>
      <w:r>
        <w:rPr>
          <w:rStyle w:val="10"/>
          <w:rFonts w:ascii="Times New Roman" w:hAnsi="Times New Roman"/>
          <w:sz w:val="24"/>
          <w:szCs w:val="24"/>
        </w:rPr>
        <w:t>ечный фонд входят учебники</w:t>
      </w:r>
      <w:r w:rsidRPr="004E7E9A">
        <w:rPr>
          <w:rStyle w:val="10"/>
          <w:rFonts w:ascii="Times New Roman" w:hAnsi="Times New Roman"/>
          <w:sz w:val="24"/>
          <w:szCs w:val="24"/>
        </w:rPr>
        <w:t>, обеспечивающие освоение учебной дисциплины «Английский язык», рекомендован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ные или допущенные для использования в профессиональных образовательных орга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E644B" w:rsidRPr="004E7E9A" w:rsidRDefault="000E644B" w:rsidP="000E644B">
      <w:pPr>
        <w:pStyle w:val="3"/>
        <w:shd w:val="clear" w:color="auto" w:fill="auto"/>
        <w:spacing w:line="230" w:lineRule="exact"/>
        <w:ind w:right="20" w:firstLine="280"/>
        <w:rPr>
          <w:rFonts w:ascii="Times New Roman" w:hAnsi="Times New Roman"/>
          <w:sz w:val="24"/>
          <w:szCs w:val="24"/>
        </w:rPr>
      </w:pPr>
      <w:r w:rsidRPr="004E7E9A">
        <w:rPr>
          <w:rStyle w:val="10"/>
          <w:rFonts w:ascii="Times New Roman" w:hAnsi="Times New Roman"/>
          <w:sz w:val="24"/>
          <w:szCs w:val="24"/>
        </w:rPr>
        <w:t>В процессе освоения программы учебной дисциплины «Английский язык» сту</w:t>
      </w:r>
      <w:r w:rsidRPr="004E7E9A">
        <w:rPr>
          <w:rStyle w:val="10"/>
          <w:rFonts w:ascii="Times New Roman" w:hAnsi="Times New Roman"/>
          <w:sz w:val="24"/>
          <w:szCs w:val="24"/>
        </w:rPr>
        <w:softHyphen/>
        <w:t>денты должны име</w:t>
      </w:r>
      <w:r>
        <w:rPr>
          <w:rStyle w:val="10"/>
          <w:rFonts w:ascii="Times New Roman" w:hAnsi="Times New Roman"/>
          <w:sz w:val="24"/>
          <w:szCs w:val="24"/>
        </w:rPr>
        <w:t>ют</w:t>
      </w:r>
      <w:r w:rsidRPr="004E7E9A">
        <w:rPr>
          <w:rStyle w:val="10"/>
          <w:rFonts w:ascii="Times New Roman" w:hAnsi="Times New Roman"/>
          <w:sz w:val="24"/>
          <w:szCs w:val="24"/>
        </w:rPr>
        <w:t xml:space="preserve">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0E644B" w:rsidRPr="00541856" w:rsidRDefault="000E644B" w:rsidP="000E644B">
      <w:pPr>
        <w:tabs>
          <w:tab w:val="left" w:pos="5280"/>
        </w:tabs>
      </w:pPr>
    </w:p>
    <w:p w:rsidR="000E644B" w:rsidRDefault="000E644B" w:rsidP="000E644B">
      <w:pPr>
        <w:tabs>
          <w:tab w:val="left" w:pos="5280"/>
        </w:tabs>
      </w:pPr>
    </w:p>
    <w:p w:rsidR="000E644B" w:rsidRPr="009E7845" w:rsidRDefault="000E644B" w:rsidP="000E644B"/>
    <w:p w:rsidR="000E644B" w:rsidRDefault="000E644B" w:rsidP="000E644B"/>
    <w:p w:rsidR="000E644B" w:rsidRPr="004E7E9A" w:rsidRDefault="000E644B" w:rsidP="000E644B">
      <w:pPr>
        <w:pStyle w:val="110"/>
        <w:shd w:val="clear" w:color="auto" w:fill="auto"/>
        <w:spacing w:after="0" w:line="240" w:lineRule="auto"/>
        <w:ind w:left="20"/>
        <w:rPr>
          <w:rStyle w:val="1"/>
          <w:rFonts w:ascii="Times New Roman" w:hAnsi="Times New Roman"/>
          <w:b/>
          <w:sz w:val="24"/>
          <w:szCs w:val="24"/>
        </w:rPr>
      </w:pPr>
      <w:r>
        <w:tab/>
      </w:r>
      <w:bookmarkStart w:id="9" w:name="bookmark21"/>
      <w:r w:rsidRPr="004E7E9A">
        <w:rPr>
          <w:rStyle w:val="1"/>
          <w:rFonts w:ascii="Times New Roman" w:hAnsi="Times New Roman"/>
          <w:b/>
          <w:sz w:val="24"/>
          <w:szCs w:val="24"/>
        </w:rPr>
        <w:t>РЕКОМЕНДУЕМАЯ ЛИТЕРАТУРА</w:t>
      </w:r>
      <w:bookmarkEnd w:id="9"/>
    </w:p>
    <w:p w:rsidR="000E644B" w:rsidRPr="004E7E9A" w:rsidRDefault="000E644B" w:rsidP="000E644B">
      <w:pPr>
        <w:pStyle w:val="110"/>
        <w:shd w:val="clear" w:color="auto" w:fill="auto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0E644B" w:rsidRPr="004E7E9A" w:rsidRDefault="000E644B" w:rsidP="000E644B">
      <w:pPr>
        <w:pStyle w:val="210"/>
        <w:shd w:val="clear" w:color="auto" w:fill="auto"/>
        <w:spacing w:before="0" w:after="33" w:line="240" w:lineRule="auto"/>
        <w:ind w:left="20"/>
        <w:rPr>
          <w:rFonts w:ascii="Times New Roman" w:hAnsi="Times New Roman"/>
          <w:b/>
          <w:sz w:val="24"/>
          <w:szCs w:val="24"/>
        </w:rPr>
      </w:pPr>
      <w:bookmarkStart w:id="10" w:name="bookmark22"/>
      <w:r w:rsidRPr="004E7E9A">
        <w:rPr>
          <w:rStyle w:val="22"/>
          <w:rFonts w:ascii="Times New Roman" w:hAnsi="Times New Roman"/>
          <w:sz w:val="24"/>
          <w:szCs w:val="24"/>
        </w:rPr>
        <w:t>Для студентов</w:t>
      </w:r>
      <w:bookmarkEnd w:id="10"/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E7845">
        <w:rPr>
          <w:rStyle w:val="73"/>
          <w:rFonts w:ascii="Times New Roman" w:hAnsi="Times New Roman"/>
          <w:sz w:val="24"/>
          <w:szCs w:val="24"/>
        </w:rPr>
        <w:t>Безкоровайная</w:t>
      </w:r>
      <w:proofErr w:type="spellEnd"/>
      <w:r w:rsidRPr="009E7845">
        <w:rPr>
          <w:rStyle w:val="73"/>
          <w:rFonts w:ascii="Times New Roman" w:hAnsi="Times New Roman"/>
          <w:sz w:val="24"/>
          <w:szCs w:val="24"/>
        </w:rPr>
        <w:t xml:space="preserve"> Г.Т., </w:t>
      </w:r>
      <w:proofErr w:type="spellStart"/>
      <w:r w:rsidRPr="009E7845">
        <w:rPr>
          <w:rStyle w:val="73"/>
          <w:rFonts w:ascii="Times New Roman" w:hAnsi="Times New Roman"/>
          <w:sz w:val="24"/>
          <w:szCs w:val="24"/>
        </w:rPr>
        <w:t>Койранская</w:t>
      </w:r>
      <w:proofErr w:type="spellEnd"/>
      <w:r w:rsidRPr="009E7845">
        <w:rPr>
          <w:rStyle w:val="73"/>
          <w:rFonts w:ascii="Times New Roman" w:hAnsi="Times New Roman"/>
          <w:sz w:val="24"/>
          <w:szCs w:val="24"/>
        </w:rPr>
        <w:t xml:space="preserve"> Е.А., Соколова Н.И., </w:t>
      </w:r>
      <w:proofErr w:type="spellStart"/>
      <w:r w:rsidRPr="009E7845">
        <w:rPr>
          <w:rStyle w:val="73"/>
          <w:rFonts w:ascii="Times New Roman" w:hAnsi="Times New Roman"/>
          <w:sz w:val="24"/>
          <w:szCs w:val="24"/>
        </w:rPr>
        <w:t>Лаврик</w:t>
      </w:r>
      <w:proofErr w:type="spellEnd"/>
      <w:r w:rsidRPr="009E7845">
        <w:rPr>
          <w:rStyle w:val="73"/>
          <w:rFonts w:ascii="Times New Roman" w:hAnsi="Times New Roman"/>
          <w:sz w:val="24"/>
          <w:szCs w:val="24"/>
        </w:rPr>
        <w:t xml:space="preserve"> Г.В.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Pr="009E7845">
        <w:rPr>
          <w:rStyle w:val="74"/>
          <w:rFonts w:ascii="Times New Roman" w:hAnsi="Times New Roman"/>
          <w:sz w:val="24"/>
          <w:szCs w:val="24"/>
          <w:lang w:val="en-US"/>
        </w:rPr>
        <w:t>Planet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Pr="009E7845">
        <w:rPr>
          <w:rStyle w:val="74"/>
          <w:rFonts w:ascii="Times New Roman" w:hAnsi="Times New Roman"/>
          <w:sz w:val="24"/>
          <w:szCs w:val="24"/>
          <w:lang w:val="en-US"/>
        </w:rPr>
        <w:t>of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Pr="009E7845">
        <w:rPr>
          <w:rStyle w:val="74"/>
          <w:rFonts w:ascii="Times New Roman" w:hAnsi="Times New Roman"/>
          <w:sz w:val="24"/>
          <w:szCs w:val="24"/>
          <w:lang w:val="en-US"/>
        </w:rPr>
        <w:t>English</w:t>
      </w:r>
      <w:r w:rsidRPr="009E7845">
        <w:rPr>
          <w:rStyle w:val="74"/>
          <w:rFonts w:ascii="Times New Roman" w:hAnsi="Times New Roman"/>
          <w:sz w:val="24"/>
          <w:szCs w:val="24"/>
        </w:rPr>
        <w:t>: учебник английского языка для учреждений СПО. — М., 2014.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E7845">
        <w:rPr>
          <w:rStyle w:val="73"/>
          <w:rFonts w:ascii="Times New Roman" w:hAnsi="Times New Roman"/>
          <w:sz w:val="24"/>
          <w:szCs w:val="24"/>
        </w:rPr>
        <w:t>Безкоровайная</w:t>
      </w:r>
      <w:proofErr w:type="spellEnd"/>
      <w:r w:rsidRPr="009E7845">
        <w:rPr>
          <w:rStyle w:val="73"/>
          <w:rFonts w:ascii="Times New Roman" w:hAnsi="Times New Roman"/>
          <w:sz w:val="24"/>
          <w:szCs w:val="24"/>
        </w:rPr>
        <w:t xml:space="preserve"> Г.Т., </w:t>
      </w:r>
      <w:proofErr w:type="spellStart"/>
      <w:r w:rsidRPr="009E7845">
        <w:rPr>
          <w:rStyle w:val="73"/>
          <w:rFonts w:ascii="Times New Roman" w:hAnsi="Times New Roman"/>
          <w:sz w:val="24"/>
          <w:szCs w:val="24"/>
        </w:rPr>
        <w:t>Койранская</w:t>
      </w:r>
      <w:proofErr w:type="spellEnd"/>
      <w:r w:rsidRPr="009E7845">
        <w:rPr>
          <w:rStyle w:val="73"/>
          <w:rFonts w:ascii="Times New Roman" w:hAnsi="Times New Roman"/>
          <w:sz w:val="24"/>
          <w:szCs w:val="24"/>
        </w:rPr>
        <w:t xml:space="preserve"> Е.А., Соколова Н.И., </w:t>
      </w:r>
      <w:proofErr w:type="spellStart"/>
      <w:r w:rsidRPr="009E7845">
        <w:rPr>
          <w:rStyle w:val="73"/>
          <w:rFonts w:ascii="Times New Roman" w:hAnsi="Times New Roman"/>
          <w:sz w:val="24"/>
          <w:szCs w:val="24"/>
        </w:rPr>
        <w:t>Лаврик</w:t>
      </w:r>
      <w:proofErr w:type="spellEnd"/>
      <w:r w:rsidRPr="009E7845">
        <w:rPr>
          <w:rStyle w:val="73"/>
          <w:rFonts w:ascii="Times New Roman" w:hAnsi="Times New Roman"/>
          <w:sz w:val="24"/>
          <w:szCs w:val="24"/>
        </w:rPr>
        <w:t xml:space="preserve"> Г.В.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Pr="009E7845">
        <w:rPr>
          <w:rStyle w:val="74"/>
          <w:rFonts w:ascii="Times New Roman" w:hAnsi="Times New Roman"/>
          <w:sz w:val="24"/>
          <w:szCs w:val="24"/>
          <w:lang w:val="en-US"/>
        </w:rPr>
        <w:t>Planet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Pr="009E7845">
        <w:rPr>
          <w:rStyle w:val="74"/>
          <w:rFonts w:ascii="Times New Roman" w:hAnsi="Times New Roman"/>
          <w:sz w:val="24"/>
          <w:szCs w:val="24"/>
          <w:lang w:val="en-US"/>
        </w:rPr>
        <w:t>of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Pr="009E7845">
        <w:rPr>
          <w:rStyle w:val="74"/>
          <w:rFonts w:ascii="Times New Roman" w:hAnsi="Times New Roman"/>
          <w:sz w:val="24"/>
          <w:szCs w:val="24"/>
          <w:lang w:val="en-US"/>
        </w:rPr>
        <w:t>English</w:t>
      </w:r>
      <w:r w:rsidRPr="009E7845">
        <w:rPr>
          <w:rStyle w:val="74"/>
          <w:rFonts w:ascii="Times New Roman" w:hAnsi="Times New Roman"/>
          <w:sz w:val="24"/>
          <w:szCs w:val="24"/>
        </w:rPr>
        <w:t>: электронный учебно-методический комплекс английского языка для учреждений СПО. - М., 2015.</w:t>
      </w:r>
    </w:p>
    <w:p w:rsidR="000E644B" w:rsidRDefault="000E644B" w:rsidP="000E644B">
      <w:pPr>
        <w:tabs>
          <w:tab w:val="left" w:pos="1425"/>
        </w:tabs>
      </w:pPr>
    </w:p>
    <w:p w:rsidR="000E644B" w:rsidRPr="004E7E9A" w:rsidRDefault="000E644B" w:rsidP="000E644B">
      <w:pPr>
        <w:pStyle w:val="210"/>
        <w:shd w:val="clear" w:color="auto" w:fill="auto"/>
        <w:spacing w:before="0" w:after="33" w:line="240" w:lineRule="auto"/>
        <w:ind w:left="20"/>
        <w:rPr>
          <w:rFonts w:ascii="Times New Roman" w:hAnsi="Times New Roman"/>
          <w:b/>
          <w:sz w:val="24"/>
          <w:szCs w:val="24"/>
        </w:rPr>
      </w:pPr>
      <w:bookmarkStart w:id="11" w:name="bookmark23"/>
      <w:r w:rsidRPr="004E7E9A">
        <w:rPr>
          <w:rStyle w:val="22"/>
          <w:rFonts w:ascii="Times New Roman" w:hAnsi="Times New Roman"/>
          <w:sz w:val="24"/>
          <w:szCs w:val="24"/>
        </w:rPr>
        <w:t>Для преподавателей</w:t>
      </w:r>
      <w:bookmarkEnd w:id="11"/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4"/>
          <w:rFonts w:ascii="Times New Roman" w:hAnsi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9E7845">
        <w:rPr>
          <w:rStyle w:val="74"/>
          <w:rFonts w:ascii="Times New Roman" w:hAnsi="Times New Roman"/>
          <w:sz w:val="24"/>
          <w:szCs w:val="24"/>
        </w:rPr>
        <w:softHyphen/>
        <w:t>нии в Российской Федерации».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4"/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E7845">
        <w:rPr>
          <w:rStyle w:val="74"/>
          <w:rFonts w:ascii="Times New Roman" w:hAnsi="Times New Roman"/>
          <w:sz w:val="24"/>
          <w:szCs w:val="24"/>
        </w:rPr>
        <w:t>Минобрнауки</w:t>
      </w:r>
      <w:proofErr w:type="spellEnd"/>
      <w:r w:rsidRPr="009E7845">
        <w:rPr>
          <w:rStyle w:val="74"/>
          <w:rFonts w:ascii="Times New Roman" w:hAnsi="Times New Roman"/>
          <w:sz w:val="24"/>
          <w:szCs w:val="24"/>
        </w:rPr>
        <w:t xml:space="preserve"> России от 17 мая 2012 г. № 413 «Об утверждении федерального го</w:t>
      </w:r>
      <w:r w:rsidRPr="009E7845">
        <w:rPr>
          <w:rStyle w:val="74"/>
          <w:rFonts w:ascii="Times New Roman" w:hAnsi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4"/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E7845">
        <w:rPr>
          <w:rStyle w:val="74"/>
          <w:rFonts w:ascii="Times New Roman" w:hAnsi="Times New Roman"/>
          <w:sz w:val="24"/>
          <w:szCs w:val="24"/>
        </w:rPr>
        <w:t>Минобрнауки</w:t>
      </w:r>
      <w:proofErr w:type="spellEnd"/>
      <w:r w:rsidRPr="009E7845">
        <w:rPr>
          <w:rStyle w:val="74"/>
          <w:rFonts w:ascii="Times New Roman" w:hAnsi="Times New Roman"/>
          <w:sz w:val="24"/>
          <w:szCs w:val="24"/>
        </w:rPr>
        <w:t xml:space="preserve"> России от 29 декабря 2014 г. № 1645 «О внесении изменений </w:t>
      </w:r>
      <w:r w:rsidRPr="009E7845">
        <w:rPr>
          <w:rStyle w:val="74"/>
          <w:rFonts w:ascii="Times New Roman" w:hAnsi="Times New Roman"/>
          <w:sz w:val="24"/>
          <w:szCs w:val="24"/>
        </w:rPr>
        <w:lastRenderedPageBreak/>
        <w:t>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36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E7845">
        <w:rPr>
          <w:rStyle w:val="74"/>
          <w:rFonts w:ascii="Times New Roman" w:hAnsi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9E7845">
        <w:rPr>
          <w:rStyle w:val="74"/>
          <w:rFonts w:ascii="Times New Roman" w:hAnsi="Times New Roman"/>
          <w:sz w:val="24"/>
          <w:szCs w:val="24"/>
        </w:rPr>
        <w:t>Минобрнауки</w:t>
      </w:r>
      <w:proofErr w:type="spellEnd"/>
      <w:r w:rsidRPr="009E7845">
        <w:rPr>
          <w:rStyle w:val="74"/>
          <w:rFonts w:ascii="Times New Roman" w:hAnsi="Times New Roman"/>
          <w:sz w:val="24"/>
          <w:szCs w:val="24"/>
        </w:rPr>
        <w:t xml:space="preserve"> России от 17 марта 2015 г. № 06-259 «Рекомендации по организации по</w:t>
      </w:r>
      <w:r w:rsidRPr="009E7845">
        <w:rPr>
          <w:rStyle w:val="74"/>
          <w:rFonts w:ascii="Times New Roman" w:hAnsi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3"/>
          <w:rFonts w:ascii="Times New Roman" w:hAnsi="Times New Roman"/>
          <w:sz w:val="24"/>
          <w:szCs w:val="24"/>
        </w:rPr>
        <w:t>Гальскова Н. Д., Гез Н. И.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Теория обучения иностранным языкам. Лингводидактика и методика. — М., 2014.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3"/>
          <w:rFonts w:ascii="Times New Roman" w:hAnsi="Times New Roman"/>
          <w:sz w:val="24"/>
          <w:szCs w:val="24"/>
        </w:rPr>
        <w:t>Горлова Н.А.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Методика обучения иностранному языку: в 2 ч. — М., 2013.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3"/>
          <w:rFonts w:ascii="Times New Roman" w:hAnsi="Times New Roman"/>
          <w:sz w:val="24"/>
          <w:szCs w:val="24"/>
        </w:rPr>
        <w:t>Зубов А.В, Зубова И.И.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Информационные технологии в лингвистике. — М., 2012.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3"/>
          <w:rFonts w:ascii="Times New Roman" w:hAnsi="Times New Roman"/>
          <w:sz w:val="24"/>
          <w:szCs w:val="24"/>
        </w:rPr>
        <w:t>Ларина Т.В.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Основы межкультурной коммуникации. - М., 2015</w:t>
      </w:r>
    </w:p>
    <w:p w:rsidR="000E644B" w:rsidRPr="009E7845" w:rsidRDefault="000E644B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3"/>
          <w:rFonts w:ascii="Times New Roman" w:hAnsi="Times New Roman"/>
          <w:sz w:val="24"/>
          <w:szCs w:val="24"/>
        </w:rPr>
        <w:t>Щукин А.Н., Фролова Г.М.</w:t>
      </w:r>
      <w:r w:rsidRPr="009E7845">
        <w:rPr>
          <w:rStyle w:val="74"/>
          <w:rFonts w:ascii="Times New Roman" w:hAnsi="Times New Roman"/>
          <w:sz w:val="24"/>
          <w:szCs w:val="24"/>
        </w:rPr>
        <w:t xml:space="preserve"> Методика преподавания иностранных языков. — М., 2015.</w:t>
      </w:r>
    </w:p>
    <w:p w:rsidR="000E644B" w:rsidRPr="009E7845" w:rsidRDefault="000E644B" w:rsidP="000E644B">
      <w:pPr>
        <w:pStyle w:val="710"/>
        <w:shd w:val="clear" w:color="auto" w:fill="auto"/>
        <w:spacing w:before="0" w:after="321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r w:rsidRPr="009E7845">
        <w:rPr>
          <w:rStyle w:val="74"/>
          <w:rFonts w:ascii="Times New Roman" w:hAnsi="Times New Roman"/>
          <w:sz w:val="24"/>
          <w:szCs w:val="24"/>
        </w:rPr>
        <w:t>Профессор Хиггинс. Английский без акцента! (фонетический, лексический и грамматиче</w:t>
      </w:r>
      <w:r w:rsidRPr="009E7845">
        <w:rPr>
          <w:rStyle w:val="74"/>
          <w:rFonts w:ascii="Times New Roman" w:hAnsi="Times New Roman"/>
          <w:sz w:val="24"/>
          <w:szCs w:val="24"/>
        </w:rPr>
        <w:softHyphen/>
        <w:t>ский мультимедийный справочник-тренажер).</w:t>
      </w:r>
    </w:p>
    <w:p w:rsidR="000E644B" w:rsidRPr="009E7845" w:rsidRDefault="000E644B" w:rsidP="000E644B">
      <w:pPr>
        <w:pStyle w:val="210"/>
        <w:shd w:val="clear" w:color="auto" w:fill="auto"/>
        <w:spacing w:before="0" w:after="33" w:line="240" w:lineRule="auto"/>
        <w:ind w:left="20"/>
        <w:rPr>
          <w:rFonts w:ascii="Times New Roman" w:hAnsi="Times New Roman"/>
          <w:sz w:val="24"/>
          <w:szCs w:val="24"/>
        </w:rPr>
      </w:pPr>
      <w:bookmarkStart w:id="12" w:name="bookmark24"/>
      <w:r w:rsidRPr="009E7845">
        <w:rPr>
          <w:rStyle w:val="22"/>
          <w:rFonts w:ascii="Times New Roman" w:hAnsi="Times New Roman"/>
          <w:sz w:val="24"/>
          <w:szCs w:val="24"/>
        </w:rPr>
        <w:t>Интернет-ресурсы</w:t>
      </w:r>
      <w:bookmarkEnd w:id="12"/>
    </w:p>
    <w:p w:rsidR="000E644B" w:rsidRPr="009E7845" w:rsidRDefault="00D65C4D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hyperlink r:id="rId7" w:history="1"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lingvo</w:t>
        </w:r>
        <w:proofErr w:type="spellEnd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-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online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  <w:r w:rsidR="000E644B" w:rsidRPr="009E7845">
        <w:rPr>
          <w:rStyle w:val="74"/>
          <w:rFonts w:ascii="Times New Roman" w:hAnsi="Times New Roman"/>
          <w:sz w:val="24"/>
          <w:szCs w:val="24"/>
        </w:rPr>
        <w:t xml:space="preserve"> (более 30 англо-русских, русско-английских и толковых словарей общей и отраслевой лексики).</w:t>
      </w:r>
    </w:p>
    <w:p w:rsidR="000E644B" w:rsidRPr="009E7845" w:rsidRDefault="00D65C4D" w:rsidP="000E644B">
      <w:pPr>
        <w:pStyle w:val="710"/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/>
          <w:b w:val="0"/>
          <w:sz w:val="24"/>
          <w:szCs w:val="24"/>
        </w:rPr>
      </w:pPr>
      <w:hyperlink r:id="rId8" w:history="1"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macmillandictionary</w:t>
        </w:r>
        <w:proofErr w:type="spellEnd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.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com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/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dictionary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/</w:t>
        </w:r>
        <w:proofErr w:type="spellStart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british</w:t>
        </w:r>
        <w:proofErr w:type="spellEnd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/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enjoy</w:t>
        </w:r>
      </w:hyperlink>
      <w:r w:rsidR="000E644B" w:rsidRPr="009E7845">
        <w:rPr>
          <w:rStyle w:val="74"/>
          <w:rFonts w:ascii="Times New Roman" w:hAnsi="Times New Roman"/>
          <w:sz w:val="24"/>
          <w:szCs w:val="24"/>
        </w:rPr>
        <w:t xml:space="preserve"> (</w:t>
      </w:r>
      <w:r w:rsidR="000E644B" w:rsidRPr="009E7845">
        <w:rPr>
          <w:rStyle w:val="74"/>
          <w:rFonts w:ascii="Times New Roman" w:hAnsi="Times New Roman"/>
          <w:sz w:val="24"/>
          <w:szCs w:val="24"/>
          <w:lang w:val="en-US"/>
        </w:rPr>
        <w:t>Macmillan</w:t>
      </w:r>
      <w:r w:rsidR="000E644B" w:rsidRPr="009E7845">
        <w:rPr>
          <w:rStyle w:val="74"/>
          <w:rFonts w:ascii="Times New Roman" w:hAnsi="Times New Roman"/>
          <w:sz w:val="24"/>
          <w:szCs w:val="24"/>
        </w:rPr>
        <w:t xml:space="preserve"> </w:t>
      </w:r>
      <w:r w:rsidR="000E644B" w:rsidRPr="009E7845">
        <w:rPr>
          <w:rStyle w:val="74"/>
          <w:rFonts w:ascii="Times New Roman" w:hAnsi="Times New Roman"/>
          <w:sz w:val="24"/>
          <w:szCs w:val="24"/>
          <w:lang w:val="en-US"/>
        </w:rPr>
        <w:t>Dictionary</w:t>
      </w:r>
      <w:r w:rsidR="000E644B" w:rsidRPr="009E7845">
        <w:rPr>
          <w:rStyle w:val="74"/>
          <w:rFonts w:ascii="Times New Roman" w:hAnsi="Times New Roman"/>
          <w:sz w:val="24"/>
          <w:szCs w:val="24"/>
        </w:rPr>
        <w:t xml:space="preserve"> с возможно</w:t>
      </w:r>
      <w:r w:rsidR="000E644B" w:rsidRPr="009E7845">
        <w:rPr>
          <w:rStyle w:val="74"/>
          <w:rFonts w:ascii="Times New Roman" w:hAnsi="Times New Roman"/>
          <w:sz w:val="24"/>
          <w:szCs w:val="24"/>
        </w:rPr>
        <w:softHyphen/>
        <w:t>стью прослушать произношение слов).</w:t>
      </w:r>
    </w:p>
    <w:p w:rsidR="000E644B" w:rsidRPr="009E7845" w:rsidRDefault="00D65C4D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b w:val="0"/>
          <w:sz w:val="24"/>
          <w:szCs w:val="24"/>
        </w:rPr>
      </w:pPr>
      <w:hyperlink r:id="rId9" w:history="1"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britannica</w:t>
        </w:r>
        <w:proofErr w:type="spellEnd"/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</w:rPr>
          <w:t>.</w:t>
        </w:r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="000E644B" w:rsidRPr="009E7845">
        <w:rPr>
          <w:rStyle w:val="74"/>
          <w:rFonts w:ascii="Times New Roman" w:hAnsi="Times New Roman"/>
          <w:sz w:val="24"/>
          <w:szCs w:val="24"/>
        </w:rPr>
        <w:t xml:space="preserve"> (энциклопедия «</w:t>
      </w:r>
      <w:proofErr w:type="spellStart"/>
      <w:r w:rsidR="000E644B" w:rsidRPr="009E7845">
        <w:rPr>
          <w:rStyle w:val="74"/>
          <w:rFonts w:ascii="Times New Roman" w:hAnsi="Times New Roman"/>
          <w:sz w:val="24"/>
          <w:szCs w:val="24"/>
        </w:rPr>
        <w:t>Британника</w:t>
      </w:r>
      <w:proofErr w:type="spellEnd"/>
      <w:r w:rsidR="000E644B" w:rsidRPr="009E7845">
        <w:rPr>
          <w:rStyle w:val="74"/>
          <w:rFonts w:ascii="Times New Roman" w:hAnsi="Times New Roman"/>
          <w:sz w:val="24"/>
          <w:szCs w:val="24"/>
        </w:rPr>
        <w:t>»).</w:t>
      </w:r>
    </w:p>
    <w:p w:rsidR="000E644B" w:rsidRPr="004473CF" w:rsidRDefault="00D65C4D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Style w:val="74"/>
          <w:rFonts w:ascii="Times New Roman" w:hAnsi="Times New Roman"/>
          <w:sz w:val="24"/>
          <w:szCs w:val="24"/>
          <w:lang w:val="en-US"/>
        </w:rPr>
      </w:pPr>
      <w:hyperlink r:id="rId10" w:history="1">
        <w:r w:rsidR="000E644B" w:rsidRPr="009E7845">
          <w:rPr>
            <w:rStyle w:val="a6"/>
            <w:rFonts w:ascii="Times New Roman" w:hAnsi="Times New Roman"/>
            <w:b w:val="0"/>
            <w:sz w:val="24"/>
            <w:szCs w:val="24"/>
            <w:lang w:val="en-US"/>
          </w:rPr>
          <w:t>www.ldoceonline.com</w:t>
        </w:r>
      </w:hyperlink>
      <w:r w:rsidR="000E644B" w:rsidRPr="009E7845">
        <w:rPr>
          <w:rStyle w:val="74"/>
          <w:rFonts w:ascii="Times New Roman" w:hAnsi="Times New Roman"/>
          <w:sz w:val="24"/>
          <w:szCs w:val="24"/>
          <w:lang w:val="en-US"/>
        </w:rPr>
        <w:t xml:space="preserve"> (Longman Dictionary of Contemporary English).</w:t>
      </w:r>
    </w:p>
    <w:p w:rsidR="000E644B" w:rsidRPr="00995815" w:rsidRDefault="000E644B" w:rsidP="000E644B">
      <w:pPr>
        <w:pStyle w:val="710"/>
        <w:shd w:val="clear" w:color="auto" w:fill="auto"/>
        <w:spacing w:before="0" w:line="240" w:lineRule="auto"/>
        <w:ind w:firstLine="28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www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en-US"/>
        </w:rPr>
        <w:t>Biblioclub.ru</w:t>
      </w:r>
    </w:p>
    <w:p w:rsidR="000E644B" w:rsidRDefault="000E644B" w:rsidP="000E644B"/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C90A57" w:rsidRDefault="00C90A57" w:rsidP="00C90A57">
      <w:pPr>
        <w:rPr>
          <w:rFonts w:ascii="Times New Roman" w:hAnsi="Times New Roman" w:cs="Times New Roman"/>
        </w:rPr>
      </w:pPr>
    </w:p>
    <w:p w:rsidR="00B21AEF" w:rsidRDefault="00B21AEF"/>
    <w:sectPr w:rsidR="00B2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61C9"/>
    <w:multiLevelType w:val="multilevel"/>
    <w:tmpl w:val="40B27A7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 w:val="0"/>
        <w:smallCaps w:val="0"/>
        <w:strike w:val="0"/>
        <w:color w:val="000000"/>
        <w:spacing w:val="5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0F07725"/>
    <w:multiLevelType w:val="multilevel"/>
    <w:tmpl w:val="1176191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85068B8"/>
    <w:multiLevelType w:val="multilevel"/>
    <w:tmpl w:val="6E2606C2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4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7"/>
    <w:rsid w:val="000E644B"/>
    <w:rsid w:val="002B6FF1"/>
    <w:rsid w:val="00B21AEF"/>
    <w:rsid w:val="00C90A57"/>
    <w:rsid w:val="00D65C4D"/>
    <w:rsid w:val="00FC1E67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1"/>
    <w:locked/>
    <w:rsid w:val="00C90A57"/>
    <w:rPr>
      <w:rFonts w:ascii="Franklin Gothic Medium" w:hAnsi="Franklin Gothic Medium"/>
      <w:spacing w:val="5"/>
      <w:sz w:val="26"/>
      <w:szCs w:val="26"/>
      <w:shd w:val="clear" w:color="auto" w:fill="FFFFFF"/>
    </w:rPr>
  </w:style>
  <w:style w:type="character" w:customStyle="1" w:styleId="40">
    <w:name w:val="Заголовок №4"/>
    <w:rsid w:val="00C90A57"/>
    <w:rPr>
      <w:rFonts w:ascii="Franklin Gothic Medium" w:hAnsi="Franklin Gothic Medium"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paragraph" w:customStyle="1" w:styleId="41">
    <w:name w:val="Заголовок №41"/>
    <w:basedOn w:val="a"/>
    <w:link w:val="4"/>
    <w:rsid w:val="00C90A57"/>
    <w:pPr>
      <w:widowControl w:val="0"/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/>
      <w:spacing w:val="5"/>
      <w:sz w:val="26"/>
      <w:szCs w:val="26"/>
    </w:rPr>
  </w:style>
  <w:style w:type="character" w:customStyle="1" w:styleId="75pt0pt">
    <w:name w:val="Основной текст + 7;5 pt;Полужирный;Интервал 0 pt"/>
    <w:basedOn w:val="a0"/>
    <w:rsid w:val="00C90A57"/>
    <w:rPr>
      <w:rFonts w:ascii="Century Schoolbook" w:eastAsia="Century Schoolbook" w:hAnsi="Century Schoolbook" w:cs="Century Schoolbook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"/>
    <w:rsid w:val="00C90A57"/>
    <w:rPr>
      <w:rFonts w:ascii="Franklin Gothic Medium" w:hAnsi="Franklin Gothic Medium" w:hint="default"/>
      <w:strike w:val="0"/>
      <w:dstrike w:val="0"/>
      <w:color w:val="000000"/>
      <w:spacing w:val="2"/>
      <w:w w:val="100"/>
      <w:position w:val="0"/>
      <w:sz w:val="36"/>
      <w:u w:val="none"/>
      <w:effect w:val="none"/>
      <w:lang w:val="ru-RU" w:eastAsia="ru-RU"/>
    </w:rPr>
  </w:style>
  <w:style w:type="character" w:customStyle="1" w:styleId="a3">
    <w:name w:val="Основной текст_"/>
    <w:link w:val="3"/>
    <w:locked/>
    <w:rsid w:val="00C90A57"/>
    <w:rPr>
      <w:rFonts w:ascii="Century Schoolbook" w:hAnsi="Century Schoolbook"/>
      <w:spacing w:val="4"/>
      <w:sz w:val="19"/>
      <w:szCs w:val="19"/>
      <w:shd w:val="clear" w:color="auto" w:fill="FFFFFF"/>
    </w:rPr>
  </w:style>
  <w:style w:type="character" w:customStyle="1" w:styleId="10">
    <w:name w:val="Основной текст1"/>
    <w:rsid w:val="00C90A57"/>
    <w:rPr>
      <w:rFonts w:ascii="Century Schoolbook" w:hAnsi="Century Schoolbook"/>
      <w:color w:val="000000"/>
      <w:spacing w:val="4"/>
      <w:w w:val="100"/>
      <w:position w:val="0"/>
      <w:sz w:val="19"/>
      <w:szCs w:val="19"/>
      <w:lang w:val="ru-RU" w:eastAsia="ru-RU" w:bidi="ar-SA"/>
    </w:rPr>
  </w:style>
  <w:style w:type="character" w:customStyle="1" w:styleId="11">
    <w:name w:val="Заголовок №1_"/>
    <w:link w:val="110"/>
    <w:locked/>
    <w:rsid w:val="00C90A57"/>
    <w:rPr>
      <w:rFonts w:ascii="Franklin Gothic Medium" w:hAnsi="Franklin Gothic Medium"/>
      <w:spacing w:val="2"/>
      <w:sz w:val="36"/>
      <w:szCs w:val="36"/>
      <w:shd w:val="clear" w:color="auto" w:fill="FFFFFF"/>
    </w:rPr>
  </w:style>
  <w:style w:type="paragraph" w:customStyle="1" w:styleId="3">
    <w:name w:val="Основной текст3"/>
    <w:basedOn w:val="a"/>
    <w:link w:val="a3"/>
    <w:rsid w:val="00C90A57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hAnsi="Century Schoolbook"/>
      <w:spacing w:val="4"/>
      <w:sz w:val="19"/>
      <w:szCs w:val="19"/>
    </w:rPr>
  </w:style>
  <w:style w:type="paragraph" w:customStyle="1" w:styleId="110">
    <w:name w:val="Заголовок №11"/>
    <w:basedOn w:val="a"/>
    <w:link w:val="11"/>
    <w:rsid w:val="00C90A57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pacing w:val="2"/>
      <w:sz w:val="36"/>
      <w:szCs w:val="36"/>
    </w:rPr>
  </w:style>
  <w:style w:type="character" w:customStyle="1" w:styleId="7">
    <w:name w:val="Основной текст + 7"/>
    <w:aliases w:val="5 pt3,Полужирный3,Интервал 0 pt3"/>
    <w:rsid w:val="00C90A57"/>
    <w:rPr>
      <w:rFonts w:ascii="Century Schoolbook" w:eastAsia="Times New Roman" w:hAnsi="Century Schoolbook" w:cs="Century Schoolbook"/>
      <w:b/>
      <w:bCs/>
      <w:color w:val="000000"/>
      <w:spacing w:val="5"/>
      <w:w w:val="100"/>
      <w:position w:val="0"/>
      <w:sz w:val="15"/>
      <w:szCs w:val="15"/>
      <w:u w:val="none"/>
      <w:lang w:val="ru-RU" w:eastAsia="ru-RU" w:bidi="ar-SA"/>
    </w:rPr>
  </w:style>
  <w:style w:type="character" w:customStyle="1" w:styleId="72">
    <w:name w:val="Основной текст + 72"/>
    <w:aliases w:val="5 pt2,Полужирный2,Курсив1,Интервал 0 pt2"/>
    <w:rsid w:val="00C90A57"/>
    <w:rPr>
      <w:rFonts w:ascii="Century Schoolbook" w:eastAsia="Times New Roman" w:hAnsi="Century Schoolbook" w:cs="Century Schoolbook"/>
      <w:b/>
      <w:bCs/>
      <w:i/>
      <w:iCs/>
      <w:color w:val="000000"/>
      <w:spacing w:val="7"/>
      <w:w w:val="100"/>
      <w:position w:val="0"/>
      <w:sz w:val="15"/>
      <w:szCs w:val="15"/>
      <w:u w:val="none"/>
      <w:lang w:val="ru-RU" w:eastAsia="ru-RU" w:bidi="ar-SA"/>
    </w:rPr>
  </w:style>
  <w:style w:type="character" w:customStyle="1" w:styleId="a4">
    <w:name w:val="Основной текст + Курсив"/>
    <w:aliases w:val="Интервал 0 pt8"/>
    <w:rsid w:val="000E644B"/>
    <w:rPr>
      <w:rFonts w:ascii="Century Schoolbook" w:eastAsia="Times New Roman" w:hAnsi="Century Schoolbook" w:cs="Century Schoolbook"/>
      <w:i/>
      <w:iCs/>
      <w:color w:val="000000"/>
      <w:spacing w:val="7"/>
      <w:w w:val="100"/>
      <w:position w:val="0"/>
      <w:sz w:val="19"/>
      <w:szCs w:val="19"/>
      <w:u w:val="none"/>
      <w:lang w:val="en-US" w:eastAsia="en-US" w:bidi="ar-SA"/>
    </w:rPr>
  </w:style>
  <w:style w:type="character" w:customStyle="1" w:styleId="a5">
    <w:name w:val="Основной текст + Полужирный"/>
    <w:aliases w:val="Курсив,Интервал 0 pt7"/>
    <w:rsid w:val="000E644B"/>
    <w:rPr>
      <w:rFonts w:ascii="Century Schoolbook" w:eastAsia="Times New Roman" w:hAnsi="Century Schoolbook" w:cs="Century Schoolbook"/>
      <w:b/>
      <w:bCs/>
      <w:i/>
      <w:iCs/>
      <w:color w:val="000000"/>
      <w:spacing w:val="3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7pt">
    <w:name w:val="Основной текст + 7 pt"/>
    <w:aliases w:val="Интервал 0 pt6"/>
    <w:rsid w:val="000E644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u w:val="none"/>
      <w:lang w:val="ru-RU" w:eastAsia="ru-RU" w:bidi="ar-SA"/>
    </w:rPr>
  </w:style>
  <w:style w:type="character" w:customStyle="1" w:styleId="8">
    <w:name w:val="Основной текст (8)_"/>
    <w:link w:val="81"/>
    <w:locked/>
    <w:rsid w:val="000E644B"/>
    <w:rPr>
      <w:rFonts w:ascii="Century Schoolbook" w:hAnsi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80">
    <w:name w:val="Основной текст (8)"/>
    <w:rsid w:val="000E644B"/>
    <w:rPr>
      <w:rFonts w:ascii="Century Schoolbook" w:hAnsi="Century Schoolbook"/>
      <w:b/>
      <w:bCs/>
      <w:i/>
      <w:iCs/>
      <w:color w:val="000000"/>
      <w:spacing w:val="3"/>
      <w:w w:val="100"/>
      <w:position w:val="0"/>
      <w:sz w:val="19"/>
      <w:szCs w:val="19"/>
      <w:lang w:val="ru-RU" w:eastAsia="ru-RU" w:bidi="ar-SA"/>
    </w:rPr>
  </w:style>
  <w:style w:type="character" w:customStyle="1" w:styleId="87pt">
    <w:name w:val="Основной текст (8) + 7 pt"/>
    <w:aliases w:val="Не полужирный,Не курсив,Интервал 0 pt5"/>
    <w:rsid w:val="000E644B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2">
    <w:name w:val="Основной текст2"/>
    <w:rsid w:val="000E644B"/>
    <w:rPr>
      <w:rFonts w:ascii="Century Schoolbook" w:eastAsia="Times New Roman" w:hAnsi="Century Schoolbook" w:cs="Century Schoolbook"/>
      <w:color w:val="000000"/>
      <w:spacing w:val="4"/>
      <w:w w:val="100"/>
      <w:position w:val="0"/>
      <w:sz w:val="19"/>
      <w:szCs w:val="19"/>
      <w:u w:val="single"/>
      <w:lang w:val="ru-RU" w:eastAsia="ru-RU" w:bidi="ar-SA"/>
    </w:rPr>
  </w:style>
  <w:style w:type="character" w:customStyle="1" w:styleId="82">
    <w:name w:val="Основной текст (8) + Не полужирный"/>
    <w:aliases w:val="Не курсив1,Интервал 0 pt4"/>
    <w:rsid w:val="000E644B"/>
    <w:rPr>
      <w:rFonts w:ascii="Century Schoolbook" w:hAnsi="Century Schoolbook"/>
      <w:b/>
      <w:bCs/>
      <w:i/>
      <w:iCs/>
      <w:color w:val="000000"/>
      <w:spacing w:val="4"/>
      <w:w w:val="100"/>
      <w:position w:val="0"/>
      <w:sz w:val="19"/>
      <w:szCs w:val="19"/>
      <w:lang w:val="ru-RU" w:eastAsia="ru-RU" w:bidi="ar-SA"/>
    </w:rPr>
  </w:style>
  <w:style w:type="paragraph" w:customStyle="1" w:styleId="81">
    <w:name w:val="Основной текст (8)1"/>
    <w:basedOn w:val="a"/>
    <w:link w:val="8"/>
    <w:rsid w:val="000E644B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/>
      <w:b/>
      <w:bCs/>
      <w:i/>
      <w:iCs/>
      <w:spacing w:val="3"/>
      <w:sz w:val="19"/>
      <w:szCs w:val="19"/>
    </w:rPr>
  </w:style>
  <w:style w:type="character" w:customStyle="1" w:styleId="30">
    <w:name w:val="Заголовок №3_"/>
    <w:link w:val="31"/>
    <w:locked/>
    <w:rsid w:val="000E644B"/>
    <w:rPr>
      <w:rFonts w:ascii="Franklin Gothic Medium" w:hAnsi="Franklin Gothic Medium"/>
      <w:spacing w:val="5"/>
      <w:sz w:val="26"/>
      <w:szCs w:val="26"/>
      <w:shd w:val="clear" w:color="auto" w:fill="FFFFFF"/>
    </w:rPr>
  </w:style>
  <w:style w:type="character" w:customStyle="1" w:styleId="32">
    <w:name w:val="Заголовок №3"/>
    <w:rsid w:val="000E644B"/>
    <w:rPr>
      <w:rFonts w:ascii="Franklin Gothic Medium" w:hAnsi="Franklin Gothic Medium"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character" w:customStyle="1" w:styleId="5">
    <w:name w:val="Заголовок №5_"/>
    <w:link w:val="51"/>
    <w:locked/>
    <w:rsid w:val="000E644B"/>
    <w:rPr>
      <w:rFonts w:ascii="Franklin Gothic Medium" w:hAnsi="Franklin Gothic Medium"/>
      <w:b/>
      <w:bCs/>
      <w:i/>
      <w:iCs/>
      <w:spacing w:val="3"/>
      <w:shd w:val="clear" w:color="auto" w:fill="FFFFFF"/>
    </w:rPr>
  </w:style>
  <w:style w:type="character" w:customStyle="1" w:styleId="50">
    <w:name w:val="Заголовок №5"/>
    <w:rsid w:val="000E644B"/>
    <w:rPr>
      <w:rFonts w:ascii="Franklin Gothic Medium" w:hAnsi="Franklin Gothic Medium"/>
      <w:b/>
      <w:bCs/>
      <w:i/>
      <w:iCs/>
      <w:color w:val="000000"/>
      <w:spacing w:val="3"/>
      <w:w w:val="100"/>
      <w:position w:val="0"/>
      <w:sz w:val="24"/>
      <w:szCs w:val="24"/>
      <w:lang w:val="ru-RU" w:eastAsia="ru-RU" w:bidi="ar-SA"/>
    </w:rPr>
  </w:style>
  <w:style w:type="character" w:customStyle="1" w:styleId="9">
    <w:name w:val="Основной текст (9)_"/>
    <w:link w:val="91"/>
    <w:locked/>
    <w:rsid w:val="000E644B"/>
    <w:rPr>
      <w:rFonts w:ascii="Century Schoolbook" w:hAnsi="Century Schoolbook"/>
      <w:i/>
      <w:iCs/>
      <w:spacing w:val="7"/>
      <w:sz w:val="19"/>
      <w:szCs w:val="19"/>
      <w:shd w:val="clear" w:color="auto" w:fill="FFFFFF"/>
    </w:rPr>
  </w:style>
  <w:style w:type="character" w:customStyle="1" w:styleId="90">
    <w:name w:val="Основной текст (9)"/>
    <w:rsid w:val="000E644B"/>
    <w:rPr>
      <w:rFonts w:ascii="Century Schoolbook" w:hAnsi="Century Schoolbook"/>
      <w:i/>
      <w:iCs/>
      <w:color w:val="000000"/>
      <w:spacing w:val="7"/>
      <w:w w:val="100"/>
      <w:position w:val="0"/>
      <w:sz w:val="19"/>
      <w:szCs w:val="19"/>
      <w:lang w:val="ru-RU" w:eastAsia="ru-RU" w:bidi="ar-SA"/>
    </w:rPr>
  </w:style>
  <w:style w:type="paragraph" w:customStyle="1" w:styleId="31">
    <w:name w:val="Заголовок №31"/>
    <w:basedOn w:val="a"/>
    <w:link w:val="30"/>
    <w:rsid w:val="000E644B"/>
    <w:pPr>
      <w:widowControl w:val="0"/>
      <w:shd w:val="clear" w:color="auto" w:fill="FFFFFF"/>
      <w:spacing w:before="540" w:after="300" w:line="240" w:lineRule="atLeast"/>
      <w:jc w:val="center"/>
      <w:outlineLvl w:val="2"/>
    </w:pPr>
    <w:rPr>
      <w:rFonts w:ascii="Franklin Gothic Medium" w:hAnsi="Franklin Gothic Medium"/>
      <w:spacing w:val="5"/>
      <w:sz w:val="26"/>
      <w:szCs w:val="26"/>
    </w:rPr>
  </w:style>
  <w:style w:type="paragraph" w:customStyle="1" w:styleId="51">
    <w:name w:val="Заголовок №51"/>
    <w:basedOn w:val="a"/>
    <w:link w:val="5"/>
    <w:rsid w:val="000E644B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Franklin Gothic Medium" w:hAnsi="Franklin Gothic Medium"/>
      <w:b/>
      <w:bCs/>
      <w:i/>
      <w:iCs/>
      <w:spacing w:val="3"/>
    </w:rPr>
  </w:style>
  <w:style w:type="paragraph" w:customStyle="1" w:styleId="91">
    <w:name w:val="Основной текст (9)1"/>
    <w:basedOn w:val="a"/>
    <w:link w:val="9"/>
    <w:rsid w:val="000E644B"/>
    <w:pPr>
      <w:widowControl w:val="0"/>
      <w:shd w:val="clear" w:color="auto" w:fill="FFFFFF"/>
      <w:spacing w:before="180" w:after="0" w:line="230" w:lineRule="exact"/>
      <w:ind w:firstLine="280"/>
      <w:jc w:val="both"/>
    </w:pPr>
    <w:rPr>
      <w:rFonts w:ascii="Century Schoolbook" w:hAnsi="Century Schoolbook"/>
      <w:i/>
      <w:iCs/>
      <w:spacing w:val="7"/>
      <w:sz w:val="19"/>
      <w:szCs w:val="19"/>
    </w:rPr>
  </w:style>
  <w:style w:type="character" w:customStyle="1" w:styleId="20">
    <w:name w:val="Основной текст (2)"/>
    <w:rsid w:val="000E644B"/>
    <w:rPr>
      <w:rFonts w:ascii="Franklin Gothic Medium" w:hAnsi="Franklin Gothic Medium" w:cs="Franklin Gothic Medium" w:hint="default"/>
      <w:strike w:val="0"/>
      <w:dstrike w:val="0"/>
      <w:color w:val="000000"/>
      <w:spacing w:val="-4"/>
      <w:w w:val="100"/>
      <w:position w:val="0"/>
      <w:sz w:val="44"/>
      <w:szCs w:val="44"/>
      <w:u w:val="none"/>
      <w:effect w:val="none"/>
      <w:lang w:val="ru-RU" w:eastAsia="ru-RU"/>
    </w:rPr>
  </w:style>
  <w:style w:type="character" w:customStyle="1" w:styleId="42">
    <w:name w:val="Основной текст (4)"/>
    <w:rsid w:val="000E644B"/>
    <w:rPr>
      <w:rFonts w:ascii="Century Schoolbook" w:hAnsi="Century Schoolbook" w:cs="Century Schoolbook" w:hint="default"/>
      <w:i/>
      <w:iCs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71">
    <w:name w:val="Основной текст + 71"/>
    <w:aliases w:val="5 pt1,Полужирный1,Малые прописные,Интервал 0 pt1"/>
    <w:rsid w:val="000E644B"/>
    <w:rPr>
      <w:rFonts w:ascii="Century Schoolbook" w:eastAsia="Times New Roman" w:hAnsi="Century Schoolbook" w:cs="Century Schoolbook"/>
      <w:b/>
      <w:bCs/>
      <w:smallCaps/>
      <w:color w:val="000000"/>
      <w:spacing w:val="5"/>
      <w:w w:val="100"/>
      <w:position w:val="0"/>
      <w:sz w:val="15"/>
      <w:szCs w:val="15"/>
      <w:u w:val="none"/>
      <w:lang w:val="ru-RU" w:eastAsia="ru-RU" w:bidi="ar-SA"/>
    </w:rPr>
  </w:style>
  <w:style w:type="character" w:customStyle="1" w:styleId="100">
    <w:name w:val="Основной текст (10)_"/>
    <w:link w:val="101"/>
    <w:locked/>
    <w:rsid w:val="000E644B"/>
    <w:rPr>
      <w:rFonts w:ascii="Franklin Gothic Medium" w:hAnsi="Franklin Gothic Medium"/>
      <w:spacing w:val="2"/>
      <w:sz w:val="36"/>
      <w:szCs w:val="36"/>
      <w:shd w:val="clear" w:color="auto" w:fill="FFFFFF"/>
    </w:rPr>
  </w:style>
  <w:style w:type="character" w:customStyle="1" w:styleId="102">
    <w:name w:val="Основной текст (10)"/>
    <w:rsid w:val="000E644B"/>
    <w:rPr>
      <w:rFonts w:ascii="Franklin Gothic Medium" w:hAnsi="Franklin Gothic Medium"/>
      <w:color w:val="000000"/>
      <w:spacing w:val="2"/>
      <w:w w:val="100"/>
      <w:position w:val="0"/>
      <w:sz w:val="36"/>
      <w:szCs w:val="36"/>
      <w:lang w:val="ru-RU" w:eastAsia="ru-RU" w:bidi="ar-SA"/>
    </w:rPr>
  </w:style>
  <w:style w:type="paragraph" w:customStyle="1" w:styleId="101">
    <w:name w:val="Основной текст (10)1"/>
    <w:basedOn w:val="a"/>
    <w:link w:val="100"/>
    <w:rsid w:val="000E644B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pacing w:val="2"/>
      <w:sz w:val="36"/>
      <w:szCs w:val="36"/>
    </w:rPr>
  </w:style>
  <w:style w:type="character" w:customStyle="1" w:styleId="70">
    <w:name w:val="Основной текст (7)_"/>
    <w:link w:val="710"/>
    <w:locked/>
    <w:rsid w:val="000E644B"/>
    <w:rPr>
      <w:rFonts w:ascii="Century Schoolbook" w:hAnsi="Century Schoolbook"/>
      <w:b/>
      <w:bCs/>
      <w:spacing w:val="5"/>
      <w:sz w:val="15"/>
      <w:szCs w:val="15"/>
      <w:shd w:val="clear" w:color="auto" w:fill="FFFFFF"/>
    </w:rPr>
  </w:style>
  <w:style w:type="character" w:customStyle="1" w:styleId="73">
    <w:name w:val="Основной текст (7) + Курсив"/>
    <w:aliases w:val="Интервал 0 pt9"/>
    <w:rsid w:val="000E644B"/>
    <w:rPr>
      <w:rFonts w:ascii="Century Schoolbook" w:hAnsi="Century Schoolbook"/>
      <w:b/>
      <w:bCs/>
      <w:i/>
      <w:iCs/>
      <w:color w:val="000000"/>
      <w:spacing w:val="7"/>
      <w:w w:val="100"/>
      <w:position w:val="0"/>
      <w:sz w:val="15"/>
      <w:szCs w:val="15"/>
      <w:lang w:val="ru-RU" w:eastAsia="ru-RU" w:bidi="ar-SA"/>
    </w:rPr>
  </w:style>
  <w:style w:type="character" w:customStyle="1" w:styleId="74">
    <w:name w:val="Основной текст (7)"/>
    <w:rsid w:val="000E644B"/>
    <w:rPr>
      <w:rFonts w:ascii="Century Schoolbook" w:hAnsi="Century Schoolbook"/>
      <w:b/>
      <w:bCs/>
      <w:color w:val="000000"/>
      <w:spacing w:val="5"/>
      <w:w w:val="100"/>
      <w:position w:val="0"/>
      <w:sz w:val="15"/>
      <w:szCs w:val="15"/>
      <w:lang w:val="ru-RU" w:eastAsia="ru-RU" w:bidi="ar-SA"/>
    </w:rPr>
  </w:style>
  <w:style w:type="character" w:customStyle="1" w:styleId="21">
    <w:name w:val="Заголовок №2_"/>
    <w:link w:val="210"/>
    <w:locked/>
    <w:rsid w:val="000E644B"/>
    <w:rPr>
      <w:rFonts w:ascii="Franklin Gothic Medium" w:hAnsi="Franklin Gothic Medium"/>
      <w:spacing w:val="5"/>
      <w:sz w:val="26"/>
      <w:szCs w:val="26"/>
      <w:shd w:val="clear" w:color="auto" w:fill="FFFFFF"/>
    </w:rPr>
  </w:style>
  <w:style w:type="character" w:customStyle="1" w:styleId="22">
    <w:name w:val="Заголовок №2"/>
    <w:rsid w:val="000E644B"/>
    <w:rPr>
      <w:rFonts w:ascii="Franklin Gothic Medium" w:hAnsi="Franklin Gothic Medium"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paragraph" w:customStyle="1" w:styleId="710">
    <w:name w:val="Основной текст (7)1"/>
    <w:basedOn w:val="a"/>
    <w:link w:val="70"/>
    <w:rsid w:val="000E644B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/>
      <w:b/>
      <w:bCs/>
      <w:spacing w:val="5"/>
      <w:sz w:val="15"/>
      <w:szCs w:val="15"/>
    </w:rPr>
  </w:style>
  <w:style w:type="paragraph" w:customStyle="1" w:styleId="210">
    <w:name w:val="Заголовок №21"/>
    <w:basedOn w:val="a"/>
    <w:link w:val="21"/>
    <w:rsid w:val="000E644B"/>
    <w:pPr>
      <w:widowControl w:val="0"/>
      <w:shd w:val="clear" w:color="auto" w:fill="FFFFFF"/>
      <w:spacing w:before="780" w:after="120" w:line="240" w:lineRule="atLeast"/>
      <w:jc w:val="center"/>
      <w:outlineLvl w:val="1"/>
    </w:pPr>
    <w:rPr>
      <w:rFonts w:ascii="Franklin Gothic Medium" w:hAnsi="Franklin Gothic Medium"/>
      <w:spacing w:val="5"/>
      <w:sz w:val="26"/>
      <w:szCs w:val="26"/>
    </w:rPr>
  </w:style>
  <w:style w:type="character" w:styleId="a6">
    <w:name w:val="Hyperlink"/>
    <w:rsid w:val="000E644B"/>
    <w:rPr>
      <w:rFonts w:cs="Times New Roman"/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1"/>
    <w:locked/>
    <w:rsid w:val="00C90A57"/>
    <w:rPr>
      <w:rFonts w:ascii="Franklin Gothic Medium" w:hAnsi="Franklin Gothic Medium"/>
      <w:spacing w:val="5"/>
      <w:sz w:val="26"/>
      <w:szCs w:val="26"/>
      <w:shd w:val="clear" w:color="auto" w:fill="FFFFFF"/>
    </w:rPr>
  </w:style>
  <w:style w:type="character" w:customStyle="1" w:styleId="40">
    <w:name w:val="Заголовок №4"/>
    <w:rsid w:val="00C90A57"/>
    <w:rPr>
      <w:rFonts w:ascii="Franklin Gothic Medium" w:hAnsi="Franklin Gothic Medium"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paragraph" w:customStyle="1" w:styleId="41">
    <w:name w:val="Заголовок №41"/>
    <w:basedOn w:val="a"/>
    <w:link w:val="4"/>
    <w:rsid w:val="00C90A57"/>
    <w:pPr>
      <w:widowControl w:val="0"/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/>
      <w:spacing w:val="5"/>
      <w:sz w:val="26"/>
      <w:szCs w:val="26"/>
    </w:rPr>
  </w:style>
  <w:style w:type="character" w:customStyle="1" w:styleId="75pt0pt">
    <w:name w:val="Основной текст + 7;5 pt;Полужирный;Интервал 0 pt"/>
    <w:basedOn w:val="a0"/>
    <w:rsid w:val="00C90A57"/>
    <w:rPr>
      <w:rFonts w:ascii="Century Schoolbook" w:eastAsia="Century Schoolbook" w:hAnsi="Century Schoolbook" w:cs="Century Schoolbook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">
    <w:name w:val="Заголовок №1"/>
    <w:rsid w:val="00C90A57"/>
    <w:rPr>
      <w:rFonts w:ascii="Franklin Gothic Medium" w:hAnsi="Franklin Gothic Medium" w:hint="default"/>
      <w:strike w:val="0"/>
      <w:dstrike w:val="0"/>
      <w:color w:val="000000"/>
      <w:spacing w:val="2"/>
      <w:w w:val="100"/>
      <w:position w:val="0"/>
      <w:sz w:val="36"/>
      <w:u w:val="none"/>
      <w:effect w:val="none"/>
      <w:lang w:val="ru-RU" w:eastAsia="ru-RU"/>
    </w:rPr>
  </w:style>
  <w:style w:type="character" w:customStyle="1" w:styleId="a3">
    <w:name w:val="Основной текст_"/>
    <w:link w:val="3"/>
    <w:locked/>
    <w:rsid w:val="00C90A57"/>
    <w:rPr>
      <w:rFonts w:ascii="Century Schoolbook" w:hAnsi="Century Schoolbook"/>
      <w:spacing w:val="4"/>
      <w:sz w:val="19"/>
      <w:szCs w:val="19"/>
      <w:shd w:val="clear" w:color="auto" w:fill="FFFFFF"/>
    </w:rPr>
  </w:style>
  <w:style w:type="character" w:customStyle="1" w:styleId="10">
    <w:name w:val="Основной текст1"/>
    <w:rsid w:val="00C90A57"/>
    <w:rPr>
      <w:rFonts w:ascii="Century Schoolbook" w:hAnsi="Century Schoolbook"/>
      <w:color w:val="000000"/>
      <w:spacing w:val="4"/>
      <w:w w:val="100"/>
      <w:position w:val="0"/>
      <w:sz w:val="19"/>
      <w:szCs w:val="19"/>
      <w:lang w:val="ru-RU" w:eastAsia="ru-RU" w:bidi="ar-SA"/>
    </w:rPr>
  </w:style>
  <w:style w:type="character" w:customStyle="1" w:styleId="11">
    <w:name w:val="Заголовок №1_"/>
    <w:link w:val="110"/>
    <w:locked/>
    <w:rsid w:val="00C90A57"/>
    <w:rPr>
      <w:rFonts w:ascii="Franklin Gothic Medium" w:hAnsi="Franklin Gothic Medium"/>
      <w:spacing w:val="2"/>
      <w:sz w:val="36"/>
      <w:szCs w:val="36"/>
      <w:shd w:val="clear" w:color="auto" w:fill="FFFFFF"/>
    </w:rPr>
  </w:style>
  <w:style w:type="paragraph" w:customStyle="1" w:styleId="3">
    <w:name w:val="Основной текст3"/>
    <w:basedOn w:val="a"/>
    <w:link w:val="a3"/>
    <w:rsid w:val="00C90A57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hAnsi="Century Schoolbook"/>
      <w:spacing w:val="4"/>
      <w:sz w:val="19"/>
      <w:szCs w:val="19"/>
    </w:rPr>
  </w:style>
  <w:style w:type="paragraph" w:customStyle="1" w:styleId="110">
    <w:name w:val="Заголовок №11"/>
    <w:basedOn w:val="a"/>
    <w:link w:val="11"/>
    <w:rsid w:val="00C90A57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pacing w:val="2"/>
      <w:sz w:val="36"/>
      <w:szCs w:val="36"/>
    </w:rPr>
  </w:style>
  <w:style w:type="character" w:customStyle="1" w:styleId="7">
    <w:name w:val="Основной текст + 7"/>
    <w:aliases w:val="5 pt3,Полужирный3,Интервал 0 pt3"/>
    <w:rsid w:val="00C90A57"/>
    <w:rPr>
      <w:rFonts w:ascii="Century Schoolbook" w:eastAsia="Times New Roman" w:hAnsi="Century Schoolbook" w:cs="Century Schoolbook"/>
      <w:b/>
      <w:bCs/>
      <w:color w:val="000000"/>
      <w:spacing w:val="5"/>
      <w:w w:val="100"/>
      <w:position w:val="0"/>
      <w:sz w:val="15"/>
      <w:szCs w:val="15"/>
      <w:u w:val="none"/>
      <w:lang w:val="ru-RU" w:eastAsia="ru-RU" w:bidi="ar-SA"/>
    </w:rPr>
  </w:style>
  <w:style w:type="character" w:customStyle="1" w:styleId="72">
    <w:name w:val="Основной текст + 72"/>
    <w:aliases w:val="5 pt2,Полужирный2,Курсив1,Интервал 0 pt2"/>
    <w:rsid w:val="00C90A57"/>
    <w:rPr>
      <w:rFonts w:ascii="Century Schoolbook" w:eastAsia="Times New Roman" w:hAnsi="Century Schoolbook" w:cs="Century Schoolbook"/>
      <w:b/>
      <w:bCs/>
      <w:i/>
      <w:iCs/>
      <w:color w:val="000000"/>
      <w:spacing w:val="7"/>
      <w:w w:val="100"/>
      <w:position w:val="0"/>
      <w:sz w:val="15"/>
      <w:szCs w:val="15"/>
      <w:u w:val="none"/>
      <w:lang w:val="ru-RU" w:eastAsia="ru-RU" w:bidi="ar-SA"/>
    </w:rPr>
  </w:style>
  <w:style w:type="character" w:customStyle="1" w:styleId="a4">
    <w:name w:val="Основной текст + Курсив"/>
    <w:aliases w:val="Интервал 0 pt8"/>
    <w:rsid w:val="000E644B"/>
    <w:rPr>
      <w:rFonts w:ascii="Century Schoolbook" w:eastAsia="Times New Roman" w:hAnsi="Century Schoolbook" w:cs="Century Schoolbook"/>
      <w:i/>
      <w:iCs/>
      <w:color w:val="000000"/>
      <w:spacing w:val="7"/>
      <w:w w:val="100"/>
      <w:position w:val="0"/>
      <w:sz w:val="19"/>
      <w:szCs w:val="19"/>
      <w:u w:val="none"/>
      <w:lang w:val="en-US" w:eastAsia="en-US" w:bidi="ar-SA"/>
    </w:rPr>
  </w:style>
  <w:style w:type="character" w:customStyle="1" w:styleId="a5">
    <w:name w:val="Основной текст + Полужирный"/>
    <w:aliases w:val="Курсив,Интервал 0 pt7"/>
    <w:rsid w:val="000E644B"/>
    <w:rPr>
      <w:rFonts w:ascii="Century Schoolbook" w:eastAsia="Times New Roman" w:hAnsi="Century Schoolbook" w:cs="Century Schoolbook"/>
      <w:b/>
      <w:bCs/>
      <w:i/>
      <w:iCs/>
      <w:color w:val="000000"/>
      <w:spacing w:val="3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7pt">
    <w:name w:val="Основной текст + 7 pt"/>
    <w:aliases w:val="Интервал 0 pt6"/>
    <w:rsid w:val="000E644B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u w:val="none"/>
      <w:lang w:val="ru-RU" w:eastAsia="ru-RU" w:bidi="ar-SA"/>
    </w:rPr>
  </w:style>
  <w:style w:type="character" w:customStyle="1" w:styleId="8">
    <w:name w:val="Основной текст (8)_"/>
    <w:link w:val="81"/>
    <w:locked/>
    <w:rsid w:val="000E644B"/>
    <w:rPr>
      <w:rFonts w:ascii="Century Schoolbook" w:hAnsi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80">
    <w:name w:val="Основной текст (8)"/>
    <w:rsid w:val="000E644B"/>
    <w:rPr>
      <w:rFonts w:ascii="Century Schoolbook" w:hAnsi="Century Schoolbook"/>
      <w:b/>
      <w:bCs/>
      <w:i/>
      <w:iCs/>
      <w:color w:val="000000"/>
      <w:spacing w:val="3"/>
      <w:w w:val="100"/>
      <w:position w:val="0"/>
      <w:sz w:val="19"/>
      <w:szCs w:val="19"/>
      <w:lang w:val="ru-RU" w:eastAsia="ru-RU" w:bidi="ar-SA"/>
    </w:rPr>
  </w:style>
  <w:style w:type="character" w:customStyle="1" w:styleId="87pt">
    <w:name w:val="Основной текст (8) + 7 pt"/>
    <w:aliases w:val="Не полужирный,Не курсив,Интервал 0 pt5"/>
    <w:rsid w:val="000E644B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2">
    <w:name w:val="Основной текст2"/>
    <w:rsid w:val="000E644B"/>
    <w:rPr>
      <w:rFonts w:ascii="Century Schoolbook" w:eastAsia="Times New Roman" w:hAnsi="Century Schoolbook" w:cs="Century Schoolbook"/>
      <w:color w:val="000000"/>
      <w:spacing w:val="4"/>
      <w:w w:val="100"/>
      <w:position w:val="0"/>
      <w:sz w:val="19"/>
      <w:szCs w:val="19"/>
      <w:u w:val="single"/>
      <w:lang w:val="ru-RU" w:eastAsia="ru-RU" w:bidi="ar-SA"/>
    </w:rPr>
  </w:style>
  <w:style w:type="character" w:customStyle="1" w:styleId="82">
    <w:name w:val="Основной текст (8) + Не полужирный"/>
    <w:aliases w:val="Не курсив1,Интервал 0 pt4"/>
    <w:rsid w:val="000E644B"/>
    <w:rPr>
      <w:rFonts w:ascii="Century Schoolbook" w:hAnsi="Century Schoolbook"/>
      <w:b/>
      <w:bCs/>
      <w:i/>
      <w:iCs/>
      <w:color w:val="000000"/>
      <w:spacing w:val="4"/>
      <w:w w:val="100"/>
      <w:position w:val="0"/>
      <w:sz w:val="19"/>
      <w:szCs w:val="19"/>
      <w:lang w:val="ru-RU" w:eastAsia="ru-RU" w:bidi="ar-SA"/>
    </w:rPr>
  </w:style>
  <w:style w:type="paragraph" w:customStyle="1" w:styleId="81">
    <w:name w:val="Основной текст (8)1"/>
    <w:basedOn w:val="a"/>
    <w:link w:val="8"/>
    <w:rsid w:val="000E644B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/>
      <w:b/>
      <w:bCs/>
      <w:i/>
      <w:iCs/>
      <w:spacing w:val="3"/>
      <w:sz w:val="19"/>
      <w:szCs w:val="19"/>
    </w:rPr>
  </w:style>
  <w:style w:type="character" w:customStyle="1" w:styleId="30">
    <w:name w:val="Заголовок №3_"/>
    <w:link w:val="31"/>
    <w:locked/>
    <w:rsid w:val="000E644B"/>
    <w:rPr>
      <w:rFonts w:ascii="Franklin Gothic Medium" w:hAnsi="Franklin Gothic Medium"/>
      <w:spacing w:val="5"/>
      <w:sz w:val="26"/>
      <w:szCs w:val="26"/>
      <w:shd w:val="clear" w:color="auto" w:fill="FFFFFF"/>
    </w:rPr>
  </w:style>
  <w:style w:type="character" w:customStyle="1" w:styleId="32">
    <w:name w:val="Заголовок №3"/>
    <w:rsid w:val="000E644B"/>
    <w:rPr>
      <w:rFonts w:ascii="Franklin Gothic Medium" w:hAnsi="Franklin Gothic Medium"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character" w:customStyle="1" w:styleId="5">
    <w:name w:val="Заголовок №5_"/>
    <w:link w:val="51"/>
    <w:locked/>
    <w:rsid w:val="000E644B"/>
    <w:rPr>
      <w:rFonts w:ascii="Franklin Gothic Medium" w:hAnsi="Franklin Gothic Medium"/>
      <w:b/>
      <w:bCs/>
      <w:i/>
      <w:iCs/>
      <w:spacing w:val="3"/>
      <w:shd w:val="clear" w:color="auto" w:fill="FFFFFF"/>
    </w:rPr>
  </w:style>
  <w:style w:type="character" w:customStyle="1" w:styleId="50">
    <w:name w:val="Заголовок №5"/>
    <w:rsid w:val="000E644B"/>
    <w:rPr>
      <w:rFonts w:ascii="Franklin Gothic Medium" w:hAnsi="Franklin Gothic Medium"/>
      <w:b/>
      <w:bCs/>
      <w:i/>
      <w:iCs/>
      <w:color w:val="000000"/>
      <w:spacing w:val="3"/>
      <w:w w:val="100"/>
      <w:position w:val="0"/>
      <w:sz w:val="24"/>
      <w:szCs w:val="24"/>
      <w:lang w:val="ru-RU" w:eastAsia="ru-RU" w:bidi="ar-SA"/>
    </w:rPr>
  </w:style>
  <w:style w:type="character" w:customStyle="1" w:styleId="9">
    <w:name w:val="Основной текст (9)_"/>
    <w:link w:val="91"/>
    <w:locked/>
    <w:rsid w:val="000E644B"/>
    <w:rPr>
      <w:rFonts w:ascii="Century Schoolbook" w:hAnsi="Century Schoolbook"/>
      <w:i/>
      <w:iCs/>
      <w:spacing w:val="7"/>
      <w:sz w:val="19"/>
      <w:szCs w:val="19"/>
      <w:shd w:val="clear" w:color="auto" w:fill="FFFFFF"/>
    </w:rPr>
  </w:style>
  <w:style w:type="character" w:customStyle="1" w:styleId="90">
    <w:name w:val="Основной текст (9)"/>
    <w:rsid w:val="000E644B"/>
    <w:rPr>
      <w:rFonts w:ascii="Century Schoolbook" w:hAnsi="Century Schoolbook"/>
      <w:i/>
      <w:iCs/>
      <w:color w:val="000000"/>
      <w:spacing w:val="7"/>
      <w:w w:val="100"/>
      <w:position w:val="0"/>
      <w:sz w:val="19"/>
      <w:szCs w:val="19"/>
      <w:lang w:val="ru-RU" w:eastAsia="ru-RU" w:bidi="ar-SA"/>
    </w:rPr>
  </w:style>
  <w:style w:type="paragraph" w:customStyle="1" w:styleId="31">
    <w:name w:val="Заголовок №31"/>
    <w:basedOn w:val="a"/>
    <w:link w:val="30"/>
    <w:rsid w:val="000E644B"/>
    <w:pPr>
      <w:widowControl w:val="0"/>
      <w:shd w:val="clear" w:color="auto" w:fill="FFFFFF"/>
      <w:spacing w:before="540" w:after="300" w:line="240" w:lineRule="atLeast"/>
      <w:jc w:val="center"/>
      <w:outlineLvl w:val="2"/>
    </w:pPr>
    <w:rPr>
      <w:rFonts w:ascii="Franklin Gothic Medium" w:hAnsi="Franklin Gothic Medium"/>
      <w:spacing w:val="5"/>
      <w:sz w:val="26"/>
      <w:szCs w:val="26"/>
    </w:rPr>
  </w:style>
  <w:style w:type="paragraph" w:customStyle="1" w:styleId="51">
    <w:name w:val="Заголовок №51"/>
    <w:basedOn w:val="a"/>
    <w:link w:val="5"/>
    <w:rsid w:val="000E644B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Franklin Gothic Medium" w:hAnsi="Franklin Gothic Medium"/>
      <w:b/>
      <w:bCs/>
      <w:i/>
      <w:iCs/>
      <w:spacing w:val="3"/>
    </w:rPr>
  </w:style>
  <w:style w:type="paragraph" w:customStyle="1" w:styleId="91">
    <w:name w:val="Основной текст (9)1"/>
    <w:basedOn w:val="a"/>
    <w:link w:val="9"/>
    <w:rsid w:val="000E644B"/>
    <w:pPr>
      <w:widowControl w:val="0"/>
      <w:shd w:val="clear" w:color="auto" w:fill="FFFFFF"/>
      <w:spacing w:before="180" w:after="0" w:line="230" w:lineRule="exact"/>
      <w:ind w:firstLine="280"/>
      <w:jc w:val="both"/>
    </w:pPr>
    <w:rPr>
      <w:rFonts w:ascii="Century Schoolbook" w:hAnsi="Century Schoolbook"/>
      <w:i/>
      <w:iCs/>
      <w:spacing w:val="7"/>
      <w:sz w:val="19"/>
      <w:szCs w:val="19"/>
    </w:rPr>
  </w:style>
  <w:style w:type="character" w:customStyle="1" w:styleId="20">
    <w:name w:val="Основной текст (2)"/>
    <w:rsid w:val="000E644B"/>
    <w:rPr>
      <w:rFonts w:ascii="Franklin Gothic Medium" w:hAnsi="Franklin Gothic Medium" w:cs="Franklin Gothic Medium" w:hint="default"/>
      <w:strike w:val="0"/>
      <w:dstrike w:val="0"/>
      <w:color w:val="000000"/>
      <w:spacing w:val="-4"/>
      <w:w w:val="100"/>
      <w:position w:val="0"/>
      <w:sz w:val="44"/>
      <w:szCs w:val="44"/>
      <w:u w:val="none"/>
      <w:effect w:val="none"/>
      <w:lang w:val="ru-RU" w:eastAsia="ru-RU"/>
    </w:rPr>
  </w:style>
  <w:style w:type="character" w:customStyle="1" w:styleId="42">
    <w:name w:val="Основной текст (4)"/>
    <w:rsid w:val="000E644B"/>
    <w:rPr>
      <w:rFonts w:ascii="Century Schoolbook" w:hAnsi="Century Schoolbook" w:cs="Century Schoolbook" w:hint="default"/>
      <w:i/>
      <w:iCs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71">
    <w:name w:val="Основной текст + 71"/>
    <w:aliases w:val="5 pt1,Полужирный1,Малые прописные,Интервал 0 pt1"/>
    <w:rsid w:val="000E644B"/>
    <w:rPr>
      <w:rFonts w:ascii="Century Schoolbook" w:eastAsia="Times New Roman" w:hAnsi="Century Schoolbook" w:cs="Century Schoolbook"/>
      <w:b/>
      <w:bCs/>
      <w:smallCaps/>
      <w:color w:val="000000"/>
      <w:spacing w:val="5"/>
      <w:w w:val="100"/>
      <w:position w:val="0"/>
      <w:sz w:val="15"/>
      <w:szCs w:val="15"/>
      <w:u w:val="none"/>
      <w:lang w:val="ru-RU" w:eastAsia="ru-RU" w:bidi="ar-SA"/>
    </w:rPr>
  </w:style>
  <w:style w:type="character" w:customStyle="1" w:styleId="100">
    <w:name w:val="Основной текст (10)_"/>
    <w:link w:val="101"/>
    <w:locked/>
    <w:rsid w:val="000E644B"/>
    <w:rPr>
      <w:rFonts w:ascii="Franklin Gothic Medium" w:hAnsi="Franklin Gothic Medium"/>
      <w:spacing w:val="2"/>
      <w:sz w:val="36"/>
      <w:szCs w:val="36"/>
      <w:shd w:val="clear" w:color="auto" w:fill="FFFFFF"/>
    </w:rPr>
  </w:style>
  <w:style w:type="character" w:customStyle="1" w:styleId="102">
    <w:name w:val="Основной текст (10)"/>
    <w:rsid w:val="000E644B"/>
    <w:rPr>
      <w:rFonts w:ascii="Franklin Gothic Medium" w:hAnsi="Franklin Gothic Medium"/>
      <w:color w:val="000000"/>
      <w:spacing w:val="2"/>
      <w:w w:val="100"/>
      <w:position w:val="0"/>
      <w:sz w:val="36"/>
      <w:szCs w:val="36"/>
      <w:lang w:val="ru-RU" w:eastAsia="ru-RU" w:bidi="ar-SA"/>
    </w:rPr>
  </w:style>
  <w:style w:type="paragraph" w:customStyle="1" w:styleId="101">
    <w:name w:val="Основной текст (10)1"/>
    <w:basedOn w:val="a"/>
    <w:link w:val="100"/>
    <w:rsid w:val="000E644B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pacing w:val="2"/>
      <w:sz w:val="36"/>
      <w:szCs w:val="36"/>
    </w:rPr>
  </w:style>
  <w:style w:type="character" w:customStyle="1" w:styleId="70">
    <w:name w:val="Основной текст (7)_"/>
    <w:link w:val="710"/>
    <w:locked/>
    <w:rsid w:val="000E644B"/>
    <w:rPr>
      <w:rFonts w:ascii="Century Schoolbook" w:hAnsi="Century Schoolbook"/>
      <w:b/>
      <w:bCs/>
      <w:spacing w:val="5"/>
      <w:sz w:val="15"/>
      <w:szCs w:val="15"/>
      <w:shd w:val="clear" w:color="auto" w:fill="FFFFFF"/>
    </w:rPr>
  </w:style>
  <w:style w:type="character" w:customStyle="1" w:styleId="73">
    <w:name w:val="Основной текст (7) + Курсив"/>
    <w:aliases w:val="Интервал 0 pt9"/>
    <w:rsid w:val="000E644B"/>
    <w:rPr>
      <w:rFonts w:ascii="Century Schoolbook" w:hAnsi="Century Schoolbook"/>
      <w:b/>
      <w:bCs/>
      <w:i/>
      <w:iCs/>
      <w:color w:val="000000"/>
      <w:spacing w:val="7"/>
      <w:w w:val="100"/>
      <w:position w:val="0"/>
      <w:sz w:val="15"/>
      <w:szCs w:val="15"/>
      <w:lang w:val="ru-RU" w:eastAsia="ru-RU" w:bidi="ar-SA"/>
    </w:rPr>
  </w:style>
  <w:style w:type="character" w:customStyle="1" w:styleId="74">
    <w:name w:val="Основной текст (7)"/>
    <w:rsid w:val="000E644B"/>
    <w:rPr>
      <w:rFonts w:ascii="Century Schoolbook" w:hAnsi="Century Schoolbook"/>
      <w:b/>
      <w:bCs/>
      <w:color w:val="000000"/>
      <w:spacing w:val="5"/>
      <w:w w:val="100"/>
      <w:position w:val="0"/>
      <w:sz w:val="15"/>
      <w:szCs w:val="15"/>
      <w:lang w:val="ru-RU" w:eastAsia="ru-RU" w:bidi="ar-SA"/>
    </w:rPr>
  </w:style>
  <w:style w:type="character" w:customStyle="1" w:styleId="21">
    <w:name w:val="Заголовок №2_"/>
    <w:link w:val="210"/>
    <w:locked/>
    <w:rsid w:val="000E644B"/>
    <w:rPr>
      <w:rFonts w:ascii="Franklin Gothic Medium" w:hAnsi="Franklin Gothic Medium"/>
      <w:spacing w:val="5"/>
      <w:sz w:val="26"/>
      <w:szCs w:val="26"/>
      <w:shd w:val="clear" w:color="auto" w:fill="FFFFFF"/>
    </w:rPr>
  </w:style>
  <w:style w:type="character" w:customStyle="1" w:styleId="22">
    <w:name w:val="Заголовок №2"/>
    <w:rsid w:val="000E644B"/>
    <w:rPr>
      <w:rFonts w:ascii="Franklin Gothic Medium" w:hAnsi="Franklin Gothic Medium"/>
      <w:color w:val="000000"/>
      <w:spacing w:val="5"/>
      <w:w w:val="100"/>
      <w:position w:val="0"/>
      <w:sz w:val="26"/>
      <w:szCs w:val="26"/>
      <w:lang w:val="ru-RU" w:eastAsia="ru-RU" w:bidi="ar-SA"/>
    </w:rPr>
  </w:style>
  <w:style w:type="paragraph" w:customStyle="1" w:styleId="710">
    <w:name w:val="Основной текст (7)1"/>
    <w:basedOn w:val="a"/>
    <w:link w:val="70"/>
    <w:rsid w:val="000E644B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/>
      <w:b/>
      <w:bCs/>
      <w:spacing w:val="5"/>
      <w:sz w:val="15"/>
      <w:szCs w:val="15"/>
    </w:rPr>
  </w:style>
  <w:style w:type="paragraph" w:customStyle="1" w:styleId="210">
    <w:name w:val="Заголовок №21"/>
    <w:basedOn w:val="a"/>
    <w:link w:val="21"/>
    <w:rsid w:val="000E644B"/>
    <w:pPr>
      <w:widowControl w:val="0"/>
      <w:shd w:val="clear" w:color="auto" w:fill="FFFFFF"/>
      <w:spacing w:before="780" w:after="120" w:line="240" w:lineRule="atLeast"/>
      <w:jc w:val="center"/>
      <w:outlineLvl w:val="1"/>
    </w:pPr>
    <w:rPr>
      <w:rFonts w:ascii="Franklin Gothic Medium" w:hAnsi="Franklin Gothic Medium"/>
      <w:spacing w:val="5"/>
      <w:sz w:val="26"/>
      <w:szCs w:val="26"/>
    </w:rPr>
  </w:style>
  <w:style w:type="character" w:styleId="a6">
    <w:name w:val="Hyperlink"/>
    <w:rsid w:val="000E644B"/>
    <w:rPr>
      <w:rFonts w:cs="Times New Roman"/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dictionary/british/enjo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ngvo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doce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ann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</cp:lastModifiedBy>
  <cp:revision>6</cp:revision>
  <cp:lastPrinted>2019-03-12T07:46:00Z</cp:lastPrinted>
  <dcterms:created xsi:type="dcterms:W3CDTF">2019-02-26T05:18:00Z</dcterms:created>
  <dcterms:modified xsi:type="dcterms:W3CDTF">2019-03-12T07:50:00Z</dcterms:modified>
</cp:coreProperties>
</file>