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D" w:rsidRDefault="00F8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8157D" w:rsidRDefault="00F8157D" w:rsidP="00F8157D">
      <w:pPr>
        <w:framePr w:wrap="none" w:vAnchor="page" w:hAnchor="page" w:x="38" w:y="8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467600" cy="10544175"/>
            <wp:effectExtent l="0" t="0" r="0" b="0"/>
            <wp:docPr id="2" name="Рисунок 2" descr="C:\Users\Dell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7D" w:rsidRDefault="00F8157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  <w:sectPr w:rsidR="00F8157D" w:rsidSect="00EF387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137DF2" w:rsidRDefault="00695CA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Рабочая программа учебной дисциплины «Основы философии»  разработана  на основе Федерального государственного образовательного стандарта среднего профессионального образования    по специальности  </w:t>
      </w:r>
    </w:p>
    <w:p w:rsidR="00137DF2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09.02.04   «Информационные системы (по отраслям)»</w:t>
      </w:r>
      <w:r w:rsidR="00695C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137DF2" w:rsidRDefault="00137D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>1. п</w:t>
      </w:r>
      <w:r>
        <w:rPr>
          <w:rFonts w:ascii="Times New Roman" w:eastAsia="Times New Roman" w:hAnsi="Times New Roman" w:cs="Times New Roman"/>
          <w:b/>
          <w:sz w:val="28"/>
        </w:rPr>
        <w:t xml:space="preserve">аспорт рабочей программы учебной дисциплины 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Основы </w:t>
      </w:r>
      <w:r>
        <w:rPr>
          <w:rFonts w:ascii="Times New Roman" w:eastAsia="Times New Roman" w:hAnsi="Times New Roman" w:cs="Times New Roman"/>
          <w:b/>
          <w:caps/>
          <w:sz w:val="28"/>
        </w:rPr>
        <w:t>философии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 Область применения программы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«Основы философии» является частью  ППССЗ  в соответствии с ФГОС СПО по специальности </w:t>
      </w:r>
    </w:p>
    <w:p w:rsidR="004B71FC" w:rsidRDefault="004B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09.02.04   «Информационные системы (по отраслям)»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</w:rPr>
        <w:t xml:space="preserve">дисциплина входит в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гуманитарный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социально – экономический  цикл (ОГСЭ).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Цели и задачи дисциплины – требования к результатам освоения дисциплины: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обучающийся </w:t>
      </w:r>
      <w:r>
        <w:rPr>
          <w:rFonts w:ascii="Times New Roman" w:eastAsia="Times New Roman" w:hAnsi="Times New Roman" w:cs="Times New Roman"/>
          <w:b/>
          <w:sz w:val="28"/>
        </w:rPr>
        <w:t>должен 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обучающийся </w:t>
      </w:r>
      <w:r>
        <w:rPr>
          <w:rFonts w:ascii="Times New Roman" w:eastAsia="Times New Roman" w:hAnsi="Times New Roman" w:cs="Times New Roman"/>
          <w:b/>
          <w:sz w:val="28"/>
        </w:rPr>
        <w:t>должен знать: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основные категории и понятия философии;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роль философии в жизни человека и общества;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 основы философского учения о бытии;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 сущность процесса познания;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основы научной, философской и религиозной картин мира;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37DF2" w:rsidRDefault="0069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обучающийся    должен обладать общими компетенциями, включающими в себя способность: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7802"/>
      </w:tblGrid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Использовать информационно-</w:t>
            </w:r>
            <w:proofErr w:type="spellStart"/>
            <w:r w:rsidRPr="00DA2CA9">
              <w:rPr>
                <w:rFonts w:ascii="Times New Roman" w:hAnsi="Times New Roman"/>
                <w:sz w:val="28"/>
                <w:szCs w:val="28"/>
              </w:rPr>
              <w:t>коммукационные</w:t>
            </w:r>
            <w:proofErr w:type="spell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технологии в профессиональной деятельности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результата выполнения заданий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71FC" w:rsidRPr="00DA2CA9" w:rsidTr="008D0CAC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CA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A2CA9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1FC" w:rsidRPr="00DA2CA9" w:rsidRDefault="004B71FC" w:rsidP="008D0C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Рекомендуемое количество часов на освоение программы: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71FC">
        <w:rPr>
          <w:rFonts w:ascii="Times New Roman" w:eastAsia="Times New Roman" w:hAnsi="Times New Roman" w:cs="Times New Roman"/>
          <w:sz w:val="28"/>
        </w:rPr>
        <w:t>56</w:t>
      </w:r>
      <w:r>
        <w:rPr>
          <w:rFonts w:ascii="Times New Roman" w:eastAsia="Times New Roman" w:hAnsi="Times New Roman" w:cs="Times New Roman"/>
          <w:sz w:val="28"/>
        </w:rPr>
        <w:t xml:space="preserve"> час</w:t>
      </w:r>
      <w:r w:rsidR="004B71FC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в том числе: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48 часов;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71FC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часов.</w:t>
      </w: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71FC" w:rsidRDefault="004B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71FC" w:rsidRDefault="004B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Структура и содержание учебной дисциплины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9"/>
        <w:gridCol w:w="1724"/>
      </w:tblGrid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учебной работы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Количество часов 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4B71F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56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48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лабораторные занятия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практические занятия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контрольные работы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</w:p>
        </w:tc>
      </w:tr>
      <w:tr w:rsidR="00137DF2" w:rsidTr="004B71FC">
        <w:trPr>
          <w:trHeight w:val="1"/>
        </w:trPr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4B71F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</w:t>
            </w:r>
          </w:p>
        </w:tc>
      </w:tr>
      <w:tr w:rsidR="00137DF2" w:rsidTr="004B71FC">
        <w:trPr>
          <w:trHeight w:val="1"/>
        </w:trPr>
        <w:tc>
          <w:tcPr>
            <w:tcW w:w="9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 w:rsidP="004B71F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 форме </w:t>
            </w:r>
            <w:r w:rsidR="004B71FC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дифференцированного зачета</w:t>
            </w:r>
          </w:p>
        </w:tc>
      </w:tr>
    </w:tbl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37DF2" w:rsidRDefault="00137DF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71FC" w:rsidRDefault="004B71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F3872" w:rsidRDefault="00EF387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sz w:val="28"/>
        </w:rPr>
        <w:t>Тематический план и содержание учебной дисциплины «Основы философии»</w:t>
      </w: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4295"/>
        <w:gridCol w:w="1115"/>
        <w:gridCol w:w="1461"/>
      </w:tblGrid>
      <w:tr w:rsidR="00137DF2" w:rsidTr="00695CAE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Объем часов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Уровень освоения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</w:tr>
      <w:tr w:rsidR="00137DF2" w:rsidTr="000B60D8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1.  Предмет философ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ии  и её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история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ind w:right="16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5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37DF2" w:rsidRDefault="0013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7DF2" w:rsidTr="000B60D8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разделы философского знания. Общие предпосылки возникновения философии в древних странах.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95CAE" w:rsidTr="000B60D8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1.1 Основные понятия и предмет философии.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Становление философии из мифологии. Характерные черты философии: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понятийность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логичность,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дискурсивность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95CAE" w:rsidTr="00695CAE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 и определение философии.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95CAE" w:rsidTr="00695CAE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Pr="00EF3872" w:rsidRDefault="00EF3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Подготовка докладов по теме «</w:t>
            </w:r>
            <w:r w:rsidR="003B207E">
              <w:rPr>
                <w:rFonts w:ascii="Times New Roman" w:eastAsia="Times New Roman" w:hAnsi="Times New Roman" w:cs="Times New Roman"/>
                <w:sz w:val="28"/>
              </w:rPr>
              <w:t>Основные понятия философии»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4B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DF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1.2. Философия Древнего мира 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средневековая философия.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0B60D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Становление философии в Древней Греции. Философские школы. Сократ. Платон.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Аристотель.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B69B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695CAE">
              <w:rPr>
                <w:rFonts w:ascii="Times New Roman" w:eastAsia="Times New Roman" w:hAnsi="Times New Roman" w:cs="Times New Roman"/>
                <w:sz w:val="28"/>
              </w:rPr>
              <w:t>Философия Древнего Рима. Средневековая философия: патристика и схоластика.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Подготовка   докладов   по теме   «Особ</w:t>
            </w:r>
            <w:r w:rsidR="000B60D8">
              <w:rPr>
                <w:rFonts w:ascii="Times New Roman" w:eastAsia="Times New Roman" w:hAnsi="Times New Roman" w:cs="Times New Roman"/>
                <w:sz w:val="28"/>
              </w:rPr>
              <w:t>енности философии Древнего мира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4B71F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1.3. Философия Возрождения и Нового времени.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 w:rsidP="000B60D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Гуманизм и антропоцентризм эпохи Возрождения.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B60D8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60D8" w:rsidRDefault="000B60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D8" w:rsidRDefault="000B60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Предпосылки философии в Древнем мире (Китай и Индия)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D8" w:rsidRDefault="000B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60D8" w:rsidRDefault="000B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B60D8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60D8" w:rsidRDefault="000B60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D8" w:rsidRDefault="000B60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Немецкая классическая </w:t>
            </w:r>
            <w:r w:rsidR="00154389">
              <w:rPr>
                <w:rFonts w:ascii="Times New Roman" w:eastAsia="Times New Roman" w:hAnsi="Times New Roman" w:cs="Times New Roman"/>
                <w:sz w:val="28"/>
              </w:rPr>
              <w:t>философия. Философия позитивизма и эволюционизма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D8" w:rsidRDefault="0015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60D8" w:rsidRDefault="00154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95CAE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Pr="003B207E" w:rsidRDefault="003B20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Подготовка рефератов по теме «Значение средневековой философии»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0B60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DF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1.4. Современная философия.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бессознательного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Особенности русской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философии. Русская идея.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Рефераты  Особенности современной философии.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F246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7DF2" w:rsidTr="00695CAE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2. Структура и основные направления философии.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137DF2">
            <w:pPr>
              <w:spacing w:after="0" w:line="360" w:lineRule="auto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55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7DF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2.1. Методы философ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внутреннее строение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Этапы философии: античный, средневековый. Нового времени, ХХ века.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F2468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Основные картины мира – философская (античность), религиозная (Средневековье), научная  (Новое время, ХХ век).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F2468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философии: формально – логический, диалектический, прагматический, системный и др. Строение философ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основные направления.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95CAE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Pr="003B207E" w:rsidRDefault="003B20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задания по теме «Основные этапы и закономерности развития философии»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FF2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DF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Тема 2.2. Учение о бытии  и теория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познания.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Онтология - учение о бытии. Происхождение и устройство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мира. Современные онтологические представления. Пространство, время, причинность, целесообразность.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Выполнение индивидуального задания «Современная философская идея мира»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F246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5CAE" w:rsidTr="00E43661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Тема 2.3. Этика и социальная философия. 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 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95CAE" w:rsidTr="00E43661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95CAE" w:rsidTr="00E43661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Социальная структура общества. Типы общества. Формы 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95CAE" w:rsidTr="00E43661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Философия и глобальные проблемы современности.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95CAE" w:rsidTr="00D15FBB">
        <w:trPr>
          <w:trHeight w:val="1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5CAE" w:rsidRDefault="00695C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Pr="003B207E" w:rsidRDefault="003B20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Выполнение индивидуальных заданий по теме «Экологическая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5FBB">
              <w:rPr>
                <w:rFonts w:ascii="Times New Roman" w:eastAsia="Times New Roman" w:hAnsi="Times New Roman" w:cs="Times New Roman"/>
                <w:sz w:val="28"/>
              </w:rPr>
              <w:t>:</w:t>
            </w:r>
            <w:proofErr w:type="gramEnd"/>
            <w:r w:rsidR="00D15FBB">
              <w:rPr>
                <w:rFonts w:ascii="Times New Roman" w:eastAsia="Times New Roman" w:hAnsi="Times New Roman" w:cs="Times New Roman"/>
                <w:sz w:val="28"/>
              </w:rPr>
              <w:t xml:space="preserve"> Выдумка или реальность</w:t>
            </w:r>
            <w:proofErr w:type="gramStart"/>
            <w:r w:rsidR="00D15FBB"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  <w:r w:rsidR="00D15FBB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CAE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695CAE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DF2" w:rsidRPr="00EF3872" w:rsidTr="00695CAE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2.4. Место философии в духовной культуре и её значение.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Структура философского творчества. Типы философствования. Философия и смысл жизни.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F2468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468" w:rsidRDefault="00FF24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Философия как учение о целостности личности.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468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37DF2" w:rsidTr="00695CAE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Роль философии в современном мире. Будущее философии.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Pr="006B69BC" w:rsidRDefault="006B6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37DF2" w:rsidTr="00D15FBB">
        <w:trPr>
          <w:trHeight w:val="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137D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   работа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презентации   на тему:   «Философия как учение о целостности личности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.»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F2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37DF2" w:rsidRPr="00D15FBB" w:rsidRDefault="0013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37DF2" w:rsidRPr="00D15FBB" w:rsidRDefault="0013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b/>
              </w:rPr>
            </w:pPr>
          </w:p>
        </w:tc>
      </w:tr>
      <w:tr w:rsidR="00137DF2" w:rsidTr="00695CAE">
        <w:trPr>
          <w:trHeight w:val="306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 w:rsidP="00EF3872">
            <w:pPr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Итого                </w:t>
            </w:r>
            <w:r w:rsidR="00EF3872">
              <w:rPr>
                <w:rFonts w:ascii="Times New Roman" w:eastAsia="Times New Roman" w:hAnsi="Times New Roman" w:cs="Times New Roman"/>
                <w:b/>
                <w:sz w:val="28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</w:t>
            </w:r>
          </w:p>
        </w:tc>
      </w:tr>
    </w:tbl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используются следующие обозначения: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 –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(узнавание ранее изученных объектов, свойств); 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– </w:t>
      </w:r>
      <w:proofErr w:type="gramStart"/>
      <w:r>
        <w:rPr>
          <w:rFonts w:ascii="Times New Roman" w:eastAsia="Times New Roman" w:hAnsi="Times New Roman" w:cs="Times New Roman"/>
          <w:sz w:val="28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(выполнение деятельности по образцу, инструкции или под руководством)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–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(планирование и самостоятельное выполнение деятельности, решение проблемных задач)</w:t>
      </w: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3. у</w:t>
      </w:r>
      <w:r>
        <w:rPr>
          <w:rFonts w:ascii="Times New Roman" w:eastAsia="Times New Roman" w:hAnsi="Times New Roman" w:cs="Times New Roman"/>
          <w:b/>
          <w:sz w:val="28"/>
        </w:rPr>
        <w:t xml:space="preserve">словия реализации программы дисциплины </w:t>
      </w:r>
    </w:p>
    <w:p w:rsidR="00137DF2" w:rsidRDefault="00695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«Основы философии»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Требования к минимальному материально-техническому обеспечению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Дисциплина «Основы  философии» проводиться в кабинете  Социально – экономических дисциплин 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 учебного кабинета: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рабочее место преподавателя;</w:t>
      </w:r>
    </w:p>
    <w:p w:rsidR="00137DF2" w:rsidRDefault="0069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набор тестовых заданий по философии.</w:t>
      </w:r>
    </w:p>
    <w:p w:rsidR="00137DF2" w:rsidRDefault="0069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Технические средства обучения:</w:t>
      </w:r>
    </w:p>
    <w:p w:rsidR="00137DF2" w:rsidRDefault="00695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Информационное обеспечение обучения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137DF2" w:rsidRDefault="0069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Основные источники: </w:t>
      </w:r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Гуревич П. С. Философия: Учебник.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Юнити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-Дана, 2012. - 404 с. </w:t>
      </w:r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Философия: Учебник / под ред. Лавриненко В. Н., </w:t>
      </w:r>
      <w:proofErr w:type="spellStart"/>
      <w:r>
        <w:rPr>
          <w:rFonts w:ascii="Times New Roman" w:eastAsia="Times New Roman" w:hAnsi="Times New Roman" w:cs="Times New Roman"/>
          <w:sz w:val="28"/>
        </w:rPr>
        <w:t>Ратникова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П.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Юнити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-Дана, 2012. - 623 с. </w:t>
      </w:r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 И. Философия: Учебное пособие. - М.: Российский университет дружбы народов, 2011. - 136 c.</w:t>
      </w:r>
    </w:p>
    <w:p w:rsidR="00137DF2" w:rsidRDefault="00137DF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Дополнительная литература</w:t>
      </w:r>
    </w:p>
    <w:p w:rsidR="00137DF2" w:rsidRDefault="00137DF2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37DF2" w:rsidRDefault="00695CAE">
      <w:pPr>
        <w:numPr>
          <w:ilvl w:val="0"/>
          <w:numId w:val="1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Кахановский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Матяш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Т.П., Яковлев В.П., Жаров Л.В. Основы философии: учебное пособие. Ростов н/Д.:Феникс,2011.</w:t>
      </w:r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Интернет – ресурсы.</w:t>
      </w:r>
    </w:p>
    <w:p w:rsidR="00137DF2" w:rsidRDefault="00F8157D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u w:val="single"/>
        </w:rPr>
      </w:pPr>
      <w:hyperlink r:id="rId7">
        <w:r w:rsidR="00695CA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www.alleg.ru/edu/philos1/htm</w:t>
        </w:r>
      </w:hyperlink>
    </w:p>
    <w:p w:rsidR="00137DF2" w:rsidRDefault="00695CAE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ru.wikipedia.org/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wiki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/Философия</w:t>
      </w:r>
      <w:r w:rsidR="00FF2468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137DF2" w:rsidRDefault="00F8157D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u w:val="single"/>
        </w:rPr>
      </w:pPr>
      <w:hyperlink r:id="rId8">
        <w:r w:rsidR="00695CA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www.diplom-inet.ru/resursfilos</w:t>
        </w:r>
      </w:hyperlink>
    </w:p>
    <w:p w:rsidR="00137DF2" w:rsidRDefault="00137DF2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</w:rPr>
      </w:pPr>
    </w:p>
    <w:p w:rsidR="00137DF2" w:rsidRDefault="00695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4. К</w:t>
      </w:r>
      <w:r>
        <w:rPr>
          <w:rFonts w:ascii="Times New Roman" w:eastAsia="Times New Roman" w:hAnsi="Times New Roman" w:cs="Times New Roman"/>
          <w:b/>
          <w:sz w:val="28"/>
        </w:rPr>
        <w:t xml:space="preserve">онтроль и оценка результатов освоения </w:t>
      </w:r>
      <w:r>
        <w:rPr>
          <w:rFonts w:ascii="Times New Roman" w:eastAsia="Times New Roman" w:hAnsi="Times New Roman" w:cs="Times New Roman"/>
          <w:b/>
          <w:caps/>
          <w:sz w:val="28"/>
        </w:rPr>
        <w:t>Дисциплины «Основы философии»</w:t>
      </w:r>
    </w:p>
    <w:p w:rsidR="00137DF2" w:rsidRDefault="00695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оценка</w:t>
      </w:r>
      <w:r>
        <w:rPr>
          <w:rFonts w:ascii="Times New Roman" w:eastAsia="Times New Roman" w:hAnsi="Times New Roman" w:cs="Times New Roman"/>
          <w:sz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индивидуальных заданий, проектов, исследований.</w:t>
      </w:r>
    </w:p>
    <w:p w:rsidR="00137DF2" w:rsidRDefault="0013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5"/>
        <w:gridCol w:w="4008"/>
      </w:tblGrid>
      <w:tr w:rsidR="00137DF2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695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Результаты обучения</w:t>
            </w:r>
          </w:p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7DF2" w:rsidRDefault="00695CA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137DF2">
        <w:trPr>
          <w:trHeight w:val="65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Освоенные умения:</w:t>
            </w: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 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..</w:t>
            </w:r>
            <w:proofErr w:type="gramEnd"/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Усвоенные знания: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основные категории и понятия философии;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 роль философии в жизни человека и общества;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-  основы философского учения о бытии;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-  сущность процесса познания;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основы научной, философской и    религиозной картин мира;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137DF2" w:rsidRDefault="0013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1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Семинар</w:t>
            </w: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Доклады, рефераты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Рубежный контроль</w:t>
            </w: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Доклад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философских текстов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Текущее тестирование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Рубежный контроль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Доклады, рефераты</w:t>
            </w: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Семинар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философских текстов</w:t>
            </w:r>
          </w:p>
          <w:p w:rsidR="00137DF2" w:rsidRDefault="0013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7DF2" w:rsidRDefault="0069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тестирование</w:t>
            </w:r>
          </w:p>
          <w:p w:rsidR="00137DF2" w:rsidRDefault="00137DF2">
            <w:pPr>
              <w:spacing w:after="0" w:line="240" w:lineRule="auto"/>
            </w:pPr>
          </w:p>
        </w:tc>
      </w:tr>
      <w:tr w:rsidR="00137DF2"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69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Промежуточная  аттестация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DF2" w:rsidRDefault="00FF2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Дифференцированный зачет</w:t>
            </w:r>
          </w:p>
        </w:tc>
      </w:tr>
    </w:tbl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7DF2" w:rsidRDefault="00137D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37DF2" w:rsidSect="00EF38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CC6"/>
    <w:multiLevelType w:val="multilevel"/>
    <w:tmpl w:val="65526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7DF2"/>
    <w:rsid w:val="000B60D8"/>
    <w:rsid w:val="00137DF2"/>
    <w:rsid w:val="00154389"/>
    <w:rsid w:val="00250A53"/>
    <w:rsid w:val="003B207E"/>
    <w:rsid w:val="004979C6"/>
    <w:rsid w:val="004B71FC"/>
    <w:rsid w:val="00695CAE"/>
    <w:rsid w:val="006A66A4"/>
    <w:rsid w:val="006B69BC"/>
    <w:rsid w:val="00D15FBB"/>
    <w:rsid w:val="00EF3872"/>
    <w:rsid w:val="00F55B76"/>
    <w:rsid w:val="00F8157D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1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-inet.ru/resursfil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eg.ru/edu/philos1/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Dell4</cp:lastModifiedBy>
  <cp:revision>10</cp:revision>
  <dcterms:created xsi:type="dcterms:W3CDTF">2019-02-04T15:48:00Z</dcterms:created>
  <dcterms:modified xsi:type="dcterms:W3CDTF">2019-02-25T09:55:00Z</dcterms:modified>
</cp:coreProperties>
</file>