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E63FF8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24075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291F36">
        <w:rPr>
          <w:rFonts w:ascii="Times New Roman" w:hAnsi="Times New Roman" w:cs="Times New Roman"/>
          <w:sz w:val="28"/>
          <w:szCs w:val="28"/>
        </w:rPr>
        <w:t>2</w:t>
      </w:r>
      <w:r w:rsidR="008F0AE8" w:rsidRPr="008F0AE8">
        <w:rPr>
          <w:rFonts w:ascii="Times New Roman" w:hAnsi="Times New Roman" w:cs="Times New Roman"/>
          <w:sz w:val="28"/>
          <w:szCs w:val="28"/>
        </w:rPr>
        <w:t>курс П</w:t>
      </w:r>
      <w:r w:rsidR="00291F36">
        <w:rPr>
          <w:rFonts w:ascii="Times New Roman" w:hAnsi="Times New Roman" w:cs="Times New Roman"/>
          <w:sz w:val="28"/>
          <w:szCs w:val="28"/>
        </w:rPr>
        <w:t>ИК Химия</w:t>
      </w:r>
    </w:p>
    <w:p w:rsidR="00E24075" w:rsidRDefault="00E24075" w:rsidP="00E2407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4075">
        <w:rPr>
          <w:rFonts w:ascii="Times New Roman" w:hAnsi="Times New Roman" w:cs="Times New Roman"/>
          <w:sz w:val="28"/>
          <w:szCs w:val="28"/>
          <w:lang w:val="en-US"/>
        </w:rPr>
        <w:t>Строение</w:t>
      </w:r>
      <w:proofErr w:type="spellEnd"/>
      <w:r w:rsidRPr="00E24075">
        <w:rPr>
          <w:rFonts w:ascii="Times New Roman" w:hAnsi="Times New Roman" w:cs="Times New Roman"/>
          <w:sz w:val="28"/>
          <w:szCs w:val="28"/>
          <w:lang w:val="en-US"/>
        </w:rPr>
        <w:t xml:space="preserve"> ВМС, </w:t>
      </w:r>
      <w:proofErr w:type="spellStart"/>
      <w:r w:rsidRPr="00E24075">
        <w:rPr>
          <w:rFonts w:ascii="Times New Roman" w:hAnsi="Times New Roman" w:cs="Times New Roman"/>
          <w:sz w:val="28"/>
          <w:szCs w:val="28"/>
          <w:lang w:val="en-US"/>
        </w:rPr>
        <w:t>классификация</w:t>
      </w:r>
      <w:proofErr w:type="spellEnd"/>
      <w:r w:rsidRPr="00E24075">
        <w:rPr>
          <w:rFonts w:ascii="Times New Roman" w:hAnsi="Times New Roman" w:cs="Times New Roman"/>
          <w:sz w:val="28"/>
          <w:szCs w:val="28"/>
          <w:lang w:val="en-US"/>
        </w:rPr>
        <w:t xml:space="preserve">. Реакции полимеризации и поликонденсации получения высокомолекулярных соединений. </w:t>
      </w:r>
    </w:p>
    <w:p w:rsidR="0036662A" w:rsidRPr="00E24075" w:rsidRDefault="00E24075" w:rsidP="00E240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4075">
        <w:rPr>
          <w:rFonts w:ascii="Times New Roman" w:hAnsi="Times New Roman" w:cs="Times New Roman"/>
          <w:sz w:val="28"/>
          <w:szCs w:val="28"/>
        </w:rPr>
        <w:t>Д/З: п. 12.1, изучить и составить опорный конспект в виде таблицы: 1. Термин 2. Характеристика.</w:t>
      </w:r>
    </w:p>
    <w:sectPr w:rsidR="0036662A" w:rsidRPr="00E2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291F36"/>
    <w:rsid w:val="0036662A"/>
    <w:rsid w:val="00400869"/>
    <w:rsid w:val="004D2DC0"/>
    <w:rsid w:val="00504F80"/>
    <w:rsid w:val="007B7882"/>
    <w:rsid w:val="008F0AE8"/>
    <w:rsid w:val="009411CE"/>
    <w:rsid w:val="00B417B5"/>
    <w:rsid w:val="00CA2F3A"/>
    <w:rsid w:val="00CF70AC"/>
    <w:rsid w:val="00E24075"/>
    <w:rsid w:val="00E63FF8"/>
    <w:rsid w:val="00E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2020-05-21T08:18:00Z</dcterms:created>
  <dcterms:modified xsi:type="dcterms:W3CDTF">2020-05-21T08:18:00Z</dcterms:modified>
</cp:coreProperties>
</file>