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C4" w:rsidRDefault="00093BC4" w:rsidP="00093BC4">
      <w:r>
        <w:t xml:space="preserve">1 курс Информационные </w:t>
      </w:r>
      <w:proofErr w:type="gramStart"/>
      <w:r>
        <w:t>системы  Предмет</w:t>
      </w:r>
      <w:proofErr w:type="gramEnd"/>
      <w:r>
        <w:t xml:space="preserve"> обществознание  13 .04.2020. </w:t>
      </w:r>
    </w:p>
    <w:p w:rsidR="00093BC4" w:rsidRDefault="00093BC4" w:rsidP="00093BC4">
      <w:r>
        <w:t xml:space="preserve">Тема: Основные права и обязанности </w:t>
      </w:r>
      <w:proofErr w:type="gramStart"/>
      <w:r>
        <w:t>граждан .</w:t>
      </w:r>
      <w:proofErr w:type="gramEnd"/>
      <w:r>
        <w:t xml:space="preserve"> </w:t>
      </w:r>
    </w:p>
    <w:p w:rsidR="00CD3F92" w:rsidRPr="00093BC4" w:rsidRDefault="00093BC4" w:rsidP="00093BC4">
      <w:r>
        <w:t xml:space="preserve">Задание на дом: Вопрос: 1 В чем заключаются личные </w:t>
      </w:r>
      <w:proofErr w:type="gramStart"/>
      <w:r>
        <w:t>права ?</w:t>
      </w:r>
      <w:proofErr w:type="gramEnd"/>
      <w:r>
        <w:t xml:space="preserve"> , 2. Разъяснить основные обязанности граждан .</w:t>
      </w:r>
      <w:bookmarkStart w:id="0" w:name="_GoBack"/>
      <w:bookmarkEnd w:id="0"/>
    </w:p>
    <w:sectPr w:rsidR="00CD3F92" w:rsidRPr="0009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8"/>
    <w:rsid w:val="00093BC4"/>
    <w:rsid w:val="004328BE"/>
    <w:rsid w:val="00A544A8"/>
    <w:rsid w:val="00C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EF7-6867-4322-BFEF-14ED497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1</cp:lastModifiedBy>
  <cp:revision>2</cp:revision>
  <dcterms:created xsi:type="dcterms:W3CDTF">2020-04-13T08:51:00Z</dcterms:created>
  <dcterms:modified xsi:type="dcterms:W3CDTF">2020-04-13T08:51:00Z</dcterms:modified>
</cp:coreProperties>
</file>