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E8D" w:rsidRDefault="00A36E8D" w:rsidP="002B3F86">
      <w:pPr>
        <w:tabs>
          <w:tab w:val="left" w:pos="360"/>
        </w:tabs>
        <w:autoSpaceDE w:val="0"/>
        <w:autoSpaceDN w:val="0"/>
        <w:adjustRightInd w:val="0"/>
        <w:spacing w:line="288" w:lineRule="atLeast"/>
        <w:ind w:left="979"/>
        <w:rPr>
          <w:rFonts w:cs="Franklin Gothic Medium"/>
          <w:b/>
          <w:bCs/>
          <w:color w:val="000000"/>
          <w:sz w:val="28"/>
          <w:szCs w:val="28"/>
        </w:rPr>
      </w:pPr>
      <w:r>
        <w:rPr>
          <w:rFonts w:cs="Franklin Gothic Medium"/>
          <w:b/>
          <w:bCs/>
          <w:color w:val="000000"/>
          <w:sz w:val="28"/>
          <w:szCs w:val="28"/>
        </w:rPr>
        <w:t xml:space="preserve">11.04.2020 ПИК 2 курс Микробиология </w:t>
      </w:r>
    </w:p>
    <w:p w:rsidR="004E7CDA" w:rsidRDefault="004E7CDA" w:rsidP="002B3F86">
      <w:pPr>
        <w:tabs>
          <w:tab w:val="left" w:pos="360"/>
        </w:tabs>
        <w:autoSpaceDE w:val="0"/>
        <w:autoSpaceDN w:val="0"/>
        <w:adjustRightInd w:val="0"/>
        <w:spacing w:line="288" w:lineRule="atLeast"/>
        <w:ind w:left="979"/>
        <w:rPr>
          <w:rFonts w:cs="Franklin Gothic Medium"/>
          <w:b/>
          <w:bCs/>
          <w:color w:val="000000"/>
          <w:sz w:val="28"/>
          <w:szCs w:val="28"/>
        </w:rPr>
      </w:pPr>
      <w:r>
        <w:rPr>
          <w:rFonts w:cs="Franklin Gothic Medium"/>
          <w:b/>
          <w:bCs/>
          <w:color w:val="000000"/>
          <w:sz w:val="28"/>
          <w:szCs w:val="28"/>
        </w:rPr>
        <w:t>Лекция</w:t>
      </w:r>
    </w:p>
    <w:p w:rsidR="002B3F86" w:rsidRPr="002B3F86" w:rsidRDefault="002B3F86" w:rsidP="002B3F86">
      <w:pPr>
        <w:tabs>
          <w:tab w:val="left" w:pos="360"/>
        </w:tabs>
        <w:autoSpaceDE w:val="0"/>
        <w:autoSpaceDN w:val="0"/>
        <w:adjustRightInd w:val="0"/>
        <w:spacing w:line="288" w:lineRule="atLeast"/>
        <w:ind w:left="979"/>
        <w:rPr>
          <w:rFonts w:cs="Franklin Gothic Medium"/>
          <w:b/>
          <w:bCs/>
          <w:color w:val="000000"/>
          <w:sz w:val="28"/>
          <w:szCs w:val="28"/>
        </w:rPr>
      </w:pPr>
      <w:r w:rsidRPr="002B3F86">
        <w:rPr>
          <w:rFonts w:cs="Franklin Gothic Medium"/>
          <w:b/>
          <w:bCs/>
          <w:color w:val="000000"/>
          <w:sz w:val="28"/>
          <w:szCs w:val="28"/>
        </w:rPr>
        <w:t>ПРАВИЛА ПЕРВИЧНОЙ ОБРАБОТКИ</w:t>
      </w:r>
      <w:r w:rsidRPr="002B3F86">
        <w:rPr>
          <w:rFonts w:cs="Franklin Gothic Medium"/>
          <w:b/>
          <w:bCs/>
          <w:color w:val="000000"/>
          <w:sz w:val="28"/>
          <w:szCs w:val="28"/>
        </w:rPr>
        <w:br/>
        <w:t>ПИЩЕВЫХ ПРОДУКТОВ</w:t>
      </w:r>
    </w:p>
    <w:p w:rsidR="002B3F86" w:rsidRPr="002B3F86" w:rsidRDefault="002B3F86" w:rsidP="004E7CDA">
      <w:pPr>
        <w:autoSpaceDE w:val="0"/>
        <w:autoSpaceDN w:val="0"/>
        <w:adjustRightInd w:val="0"/>
        <w:ind w:firstLine="320"/>
        <w:jc w:val="both"/>
        <w:rPr>
          <w:rFonts w:cs="Times New Roman CYR"/>
          <w:color w:val="000000"/>
          <w:sz w:val="28"/>
          <w:szCs w:val="28"/>
        </w:rPr>
      </w:pPr>
      <w:r w:rsidRPr="002B3F86">
        <w:rPr>
          <w:rFonts w:cs="Times New Roman CYR"/>
          <w:color w:val="000000"/>
          <w:sz w:val="28"/>
          <w:szCs w:val="28"/>
        </w:rPr>
        <w:t>Первичная обработка сырья проводится в заготовительных цехах на специальных производственных столах с использованием соответствующих разделочных досок и ножей. По санитарным правилам, обработка сырых и готовых продуктов должна проводиться на разных столах, разных разделочных досках и разными ножами.</w:t>
      </w:r>
    </w:p>
    <w:p w:rsidR="002B3F86" w:rsidRPr="002B3F86" w:rsidRDefault="002B3F86" w:rsidP="002B3F86">
      <w:pPr>
        <w:tabs>
          <w:tab w:val="left" w:pos="720"/>
        </w:tabs>
        <w:autoSpaceDE w:val="0"/>
        <w:autoSpaceDN w:val="0"/>
        <w:adjustRightInd w:val="0"/>
        <w:ind w:firstLine="320"/>
        <w:jc w:val="both"/>
        <w:rPr>
          <w:rFonts w:cs="Times New Roman CYR"/>
          <w:color w:val="000000"/>
          <w:sz w:val="28"/>
          <w:szCs w:val="28"/>
        </w:rPr>
      </w:pPr>
      <w:r w:rsidRPr="002B3F86">
        <w:rPr>
          <w:rFonts w:cs="Times New Roman CYR"/>
          <w:color w:val="000000"/>
          <w:sz w:val="28"/>
          <w:szCs w:val="28"/>
        </w:rPr>
        <w:t xml:space="preserve">Мясо животных поступает на предприятия охлажденным или мороженым. Мороженое мясо размораживают тушами, полутушами или четвертинами в подвешенном состоянии в специальном помещении (дефростере) в течение 3...5 </w:t>
      </w:r>
      <w:proofErr w:type="spellStart"/>
      <w:r w:rsidRPr="002B3F86">
        <w:rPr>
          <w:rFonts w:cs="Times New Roman CYR"/>
          <w:color w:val="000000"/>
          <w:sz w:val="28"/>
          <w:szCs w:val="28"/>
        </w:rPr>
        <w:t>сут</w:t>
      </w:r>
      <w:proofErr w:type="spellEnd"/>
      <w:r w:rsidRPr="002B3F86">
        <w:rPr>
          <w:rFonts w:cs="Times New Roman CYR"/>
          <w:color w:val="000000"/>
          <w:sz w:val="28"/>
          <w:szCs w:val="28"/>
        </w:rPr>
        <w:t xml:space="preserve"> при постепенном повышении температуры от 0 до 6...8 </w:t>
      </w:r>
      <w:r w:rsidRPr="002B3F86">
        <w:rPr>
          <w:color w:val="000000"/>
          <w:sz w:val="28"/>
          <w:szCs w:val="28"/>
        </w:rPr>
        <w:t>°</w:t>
      </w:r>
      <w:r w:rsidRPr="002B3F86">
        <w:rPr>
          <w:rFonts w:cs="Times New Roman CYR"/>
          <w:color w:val="000000"/>
          <w:sz w:val="28"/>
          <w:szCs w:val="28"/>
        </w:rPr>
        <w:t>С или на столах в мясном заготовительном цехе при комнатной температуре. Мясо нельзя оттаивать мелкими кусками, в воде или около плиты, так как при этом ухудшается его качество за счет значительных потерь мясного сока, а также быстрого размножения на поверхности мяса микрофлоры.</w:t>
      </w:r>
    </w:p>
    <w:p w:rsidR="002B3F86" w:rsidRPr="002B3F86" w:rsidRDefault="002B3F86" w:rsidP="002B3F86">
      <w:pPr>
        <w:autoSpaceDE w:val="0"/>
        <w:autoSpaceDN w:val="0"/>
        <w:adjustRightInd w:val="0"/>
        <w:ind w:firstLine="320"/>
        <w:jc w:val="both"/>
        <w:rPr>
          <w:rFonts w:cs="Times New Roman CYR"/>
          <w:color w:val="000000"/>
          <w:sz w:val="28"/>
          <w:szCs w:val="28"/>
        </w:rPr>
      </w:pPr>
      <w:r w:rsidRPr="002B3F86">
        <w:rPr>
          <w:rFonts w:cs="Times New Roman CYR"/>
          <w:color w:val="000000"/>
          <w:sz w:val="28"/>
          <w:szCs w:val="28"/>
        </w:rPr>
        <w:t>Допускается размораживание мяса в СВЧ-печах (установках) по указанным в их паспортах режимам. Повторное замораживание оттаявшего мяса запрещено.</w:t>
      </w:r>
    </w:p>
    <w:p w:rsidR="002B3F86" w:rsidRPr="002B3F86" w:rsidRDefault="002B3F86" w:rsidP="002B3F86">
      <w:pPr>
        <w:autoSpaceDE w:val="0"/>
        <w:autoSpaceDN w:val="0"/>
        <w:adjustRightInd w:val="0"/>
        <w:ind w:firstLine="320"/>
        <w:jc w:val="both"/>
        <w:rPr>
          <w:rFonts w:cs="Times New Roman CYR"/>
          <w:color w:val="000000"/>
          <w:sz w:val="28"/>
          <w:szCs w:val="28"/>
        </w:rPr>
      </w:pPr>
      <w:r w:rsidRPr="002B3F86">
        <w:rPr>
          <w:rFonts w:cs="Times New Roman CYR"/>
          <w:color w:val="000000"/>
          <w:sz w:val="28"/>
          <w:szCs w:val="28"/>
        </w:rPr>
        <w:t xml:space="preserve">Размороженное и промытое мясо просушивают, рубят на отдельные части и далее проводят отделение мякоти от костей, а также удаление сухожилий, сосудов, пленок, хрящей, лишнего жира. Мясо нарезают на куски различной величины в зависимости от блюд (бифштекс, бефстроганов, рагу и т.д.). Фарш готовят в количествах, которые сразу же могут быть подвергнуты тепловой обработке, так как микробы в измельченном мясе размножаются быстро. В отдельных случаях, когда условия производства требуют заготовки большего количества фарша, чем это нужно в данный момент, остаток его хранят в холодильной камере или в холодильном шкафу не более 6 ч при температуре 2...6 </w:t>
      </w:r>
      <w:r w:rsidRPr="002B3F86">
        <w:rPr>
          <w:color w:val="000000"/>
          <w:sz w:val="28"/>
          <w:szCs w:val="28"/>
        </w:rPr>
        <w:t>°</w:t>
      </w:r>
      <w:r w:rsidRPr="002B3F86">
        <w:rPr>
          <w:rFonts w:cs="Times New Roman CYR"/>
          <w:color w:val="000000"/>
          <w:sz w:val="28"/>
          <w:szCs w:val="28"/>
        </w:rPr>
        <w:t>С. При отсутствии холода хранить фарш категорически запрещается.</w:t>
      </w:r>
    </w:p>
    <w:p w:rsidR="002B3F86" w:rsidRPr="002B3F86" w:rsidRDefault="002B3F86" w:rsidP="002B3F86">
      <w:pPr>
        <w:autoSpaceDE w:val="0"/>
        <w:autoSpaceDN w:val="0"/>
        <w:adjustRightInd w:val="0"/>
        <w:ind w:firstLine="320"/>
        <w:jc w:val="both"/>
        <w:rPr>
          <w:rFonts w:cs="Times New Roman CYR"/>
          <w:color w:val="000000"/>
          <w:sz w:val="28"/>
          <w:szCs w:val="28"/>
        </w:rPr>
      </w:pPr>
      <w:r w:rsidRPr="002B3F86">
        <w:rPr>
          <w:rFonts w:cs="Times New Roman CYR"/>
          <w:color w:val="000000"/>
          <w:sz w:val="28"/>
          <w:szCs w:val="28"/>
        </w:rPr>
        <w:t xml:space="preserve">Яйца перед использованием для приготовления блюд или кондитерских изделий необходимо просвечивать через овоскоп, промывать теплой водой с добавлением 1... 2%-ного раствора кальцинированной соды и 0,5%-ного раствора хлорамина. В заключение их ополаскивают чистой водой. Заносить в </w:t>
      </w:r>
      <w:proofErr w:type="gramStart"/>
      <w:r w:rsidRPr="002B3F86">
        <w:rPr>
          <w:rFonts w:cs="Times New Roman CYR"/>
          <w:color w:val="000000"/>
          <w:sz w:val="28"/>
          <w:szCs w:val="28"/>
        </w:rPr>
        <w:t>производственные</w:t>
      </w:r>
      <w:proofErr w:type="gramEnd"/>
      <w:r w:rsidRPr="002B3F86">
        <w:rPr>
          <w:rFonts w:cs="Times New Roman CYR"/>
          <w:color w:val="000000"/>
          <w:sz w:val="28"/>
          <w:szCs w:val="28"/>
        </w:rPr>
        <w:t xml:space="preserve"> цеха и хранить в них необработанные яйца запрещается. Для приготовления крема и яичницы-глазуньи можно использовать только куриные яйца не ниже II категории (со сроком хранения меньше 7 </w:t>
      </w:r>
      <w:proofErr w:type="spellStart"/>
      <w:r w:rsidRPr="002B3F86">
        <w:rPr>
          <w:rFonts w:cs="Times New Roman CYR"/>
          <w:color w:val="000000"/>
          <w:sz w:val="28"/>
          <w:szCs w:val="28"/>
        </w:rPr>
        <w:t>сут</w:t>
      </w:r>
      <w:proofErr w:type="spellEnd"/>
      <w:r w:rsidRPr="002B3F86">
        <w:rPr>
          <w:rFonts w:cs="Times New Roman CYR"/>
          <w:color w:val="000000"/>
          <w:sz w:val="28"/>
          <w:szCs w:val="28"/>
        </w:rPr>
        <w:t>), без пороков и с незагрязненной скорлупой.</w:t>
      </w:r>
    </w:p>
    <w:p w:rsidR="002B3F86" w:rsidRPr="002B3F86" w:rsidRDefault="002B3F86" w:rsidP="002B3F86">
      <w:pPr>
        <w:autoSpaceDE w:val="0"/>
        <w:autoSpaceDN w:val="0"/>
        <w:adjustRightInd w:val="0"/>
        <w:ind w:firstLine="320"/>
        <w:jc w:val="both"/>
        <w:rPr>
          <w:rFonts w:cs="Times New Roman CYR"/>
          <w:color w:val="000000"/>
          <w:sz w:val="28"/>
          <w:szCs w:val="28"/>
        </w:rPr>
      </w:pPr>
      <w:r w:rsidRPr="002B3F86">
        <w:rPr>
          <w:rFonts w:cs="Times New Roman CYR"/>
          <w:color w:val="000000"/>
          <w:sz w:val="28"/>
          <w:szCs w:val="28"/>
        </w:rPr>
        <w:t xml:space="preserve">Меланж (замороженную смесь белков и желтков) размораживают на воздухе или в воде температурой не более 50 </w:t>
      </w:r>
      <w:r w:rsidRPr="002B3F86">
        <w:rPr>
          <w:color w:val="000000"/>
          <w:sz w:val="28"/>
          <w:szCs w:val="28"/>
        </w:rPr>
        <w:t>°</w:t>
      </w:r>
      <w:r w:rsidRPr="002B3F86">
        <w:rPr>
          <w:rFonts w:cs="Times New Roman CYR"/>
          <w:color w:val="000000"/>
          <w:sz w:val="28"/>
          <w:szCs w:val="28"/>
        </w:rPr>
        <w:t>С. Когда меланж оттает, банку вскрывают, а содержимое ее процеживают. Хранить размороженный меланж нельзя.</w:t>
      </w:r>
    </w:p>
    <w:p w:rsidR="002B3F86" w:rsidRPr="002B3F86" w:rsidRDefault="004E7CDA" w:rsidP="004E7CDA">
      <w:pPr>
        <w:autoSpaceDE w:val="0"/>
        <w:autoSpaceDN w:val="0"/>
        <w:adjustRightInd w:val="0"/>
        <w:rPr>
          <w:rFonts w:cs="Times New Roman CYR"/>
          <w:color w:val="000000"/>
          <w:sz w:val="28"/>
          <w:szCs w:val="28"/>
        </w:rPr>
      </w:pPr>
      <w:r>
        <w:rPr>
          <w:rFonts w:cs="Times New Roman CYR"/>
          <w:color w:val="000000"/>
          <w:sz w:val="28"/>
          <w:szCs w:val="28"/>
        </w:rPr>
        <w:t xml:space="preserve">     </w:t>
      </w:r>
      <w:r w:rsidR="002B3F86" w:rsidRPr="002B3F86">
        <w:rPr>
          <w:rFonts w:cs="Times New Roman CYR"/>
          <w:color w:val="000000"/>
          <w:sz w:val="28"/>
          <w:szCs w:val="28"/>
        </w:rPr>
        <w:t>Овощи обрабатывают только в изолированном от других помещений заготовочном цехе. Обработка их связана с загрязнением</w:t>
      </w:r>
      <w:r>
        <w:rPr>
          <w:rFonts w:cs="Times New Roman CYR"/>
          <w:color w:val="000000"/>
          <w:sz w:val="28"/>
          <w:szCs w:val="28"/>
        </w:rPr>
        <w:t xml:space="preserve"> </w:t>
      </w:r>
      <w:r w:rsidR="002B3F86" w:rsidRPr="002B3F86">
        <w:rPr>
          <w:rFonts w:cs="Times New Roman CYR"/>
          <w:color w:val="000000"/>
          <w:sz w:val="28"/>
          <w:szCs w:val="28"/>
        </w:rPr>
        <w:t xml:space="preserve">помещений, </w:t>
      </w:r>
      <w:r w:rsidR="002B3F86" w:rsidRPr="002B3F86">
        <w:rPr>
          <w:rFonts w:cs="Times New Roman CYR"/>
          <w:color w:val="000000"/>
          <w:sz w:val="28"/>
          <w:szCs w:val="28"/>
        </w:rPr>
        <w:lastRenderedPageBreak/>
        <w:t xml:space="preserve">оборудования и инвентаря, в том числе с обсеменением патогенными микроорганизмами, яйцами гельминтов. </w:t>
      </w:r>
      <w:r w:rsidR="002B3F86" w:rsidRPr="002B3F86">
        <w:rPr>
          <w:color w:val="000000"/>
          <w:sz w:val="28"/>
          <w:szCs w:val="28"/>
        </w:rPr>
        <w:t>«</w:t>
      </w:r>
      <w:r w:rsidR="002B3F86" w:rsidRPr="002B3F86">
        <w:rPr>
          <w:rFonts w:cs="Times New Roman CYR"/>
          <w:color w:val="000000"/>
          <w:sz w:val="28"/>
          <w:szCs w:val="28"/>
        </w:rPr>
        <w:t>Грязные</w:t>
      </w:r>
      <w:r w:rsidR="002B3F86" w:rsidRPr="002B3F86">
        <w:rPr>
          <w:color w:val="000000"/>
          <w:sz w:val="28"/>
          <w:szCs w:val="28"/>
        </w:rPr>
        <w:t xml:space="preserve">» </w:t>
      </w:r>
      <w:r w:rsidR="002B3F86" w:rsidRPr="002B3F86">
        <w:rPr>
          <w:rFonts w:cs="Times New Roman CYR"/>
          <w:color w:val="000000"/>
          <w:sz w:val="28"/>
          <w:szCs w:val="28"/>
        </w:rPr>
        <w:t xml:space="preserve">процессы (сортировка, мойка, очистка) необходимо отделять от </w:t>
      </w:r>
      <w:r w:rsidR="002B3F86" w:rsidRPr="002B3F86">
        <w:rPr>
          <w:color w:val="000000"/>
          <w:sz w:val="28"/>
          <w:szCs w:val="28"/>
        </w:rPr>
        <w:t>«</w:t>
      </w:r>
      <w:r w:rsidR="002B3F86" w:rsidRPr="002B3F86">
        <w:rPr>
          <w:rFonts w:cs="Times New Roman CYR"/>
          <w:color w:val="000000"/>
          <w:sz w:val="28"/>
          <w:szCs w:val="28"/>
        </w:rPr>
        <w:t>чистых</w:t>
      </w:r>
      <w:r w:rsidR="002B3F86" w:rsidRPr="002B3F86">
        <w:rPr>
          <w:color w:val="000000"/>
          <w:sz w:val="28"/>
          <w:szCs w:val="28"/>
        </w:rPr>
        <w:t>» (</w:t>
      </w:r>
      <w:r w:rsidR="002B3F86" w:rsidRPr="002B3F86">
        <w:rPr>
          <w:rFonts w:cs="Times New Roman CYR"/>
          <w:color w:val="000000"/>
          <w:sz w:val="28"/>
          <w:szCs w:val="28"/>
        </w:rPr>
        <w:t>нарезание).</w:t>
      </w:r>
    </w:p>
    <w:p w:rsidR="002B3F86" w:rsidRPr="002B3F86" w:rsidRDefault="002B3F86" w:rsidP="002B3F86">
      <w:pPr>
        <w:autoSpaceDE w:val="0"/>
        <w:autoSpaceDN w:val="0"/>
        <w:adjustRightInd w:val="0"/>
        <w:ind w:firstLine="320"/>
        <w:jc w:val="both"/>
        <w:rPr>
          <w:rFonts w:cs="Times New Roman CYR"/>
          <w:color w:val="000000"/>
          <w:sz w:val="28"/>
          <w:szCs w:val="28"/>
        </w:rPr>
      </w:pPr>
      <w:r w:rsidRPr="002B3F86">
        <w:rPr>
          <w:rFonts w:cs="Times New Roman CYR"/>
          <w:color w:val="000000"/>
          <w:sz w:val="28"/>
          <w:szCs w:val="28"/>
        </w:rPr>
        <w:t>Особое внимание при обработке овощей уделяют уменьшению возможных потерь витамина С, минеральных элементов.</w:t>
      </w:r>
    </w:p>
    <w:p w:rsidR="002B3F86" w:rsidRPr="002B3F86" w:rsidRDefault="002B3F86" w:rsidP="002B3F86">
      <w:pPr>
        <w:autoSpaceDE w:val="0"/>
        <w:autoSpaceDN w:val="0"/>
        <w:adjustRightInd w:val="0"/>
        <w:ind w:firstLine="320"/>
        <w:jc w:val="both"/>
        <w:rPr>
          <w:rFonts w:cs="Times New Roman CYR"/>
          <w:color w:val="000000"/>
          <w:sz w:val="28"/>
          <w:szCs w:val="28"/>
        </w:rPr>
      </w:pPr>
      <w:r w:rsidRPr="002B3F86">
        <w:rPr>
          <w:rFonts w:cs="Times New Roman CYR"/>
          <w:color w:val="000000"/>
          <w:sz w:val="28"/>
          <w:szCs w:val="28"/>
        </w:rPr>
        <w:t>Сроки хранения обработанных овощей следует по возможности сокращать, чтобы уменьшить потери витаминов. Например, очищенный картофель (в клубнях) при хранении в воде теряет в течение суток 20 % витамина С, а нарезанный кубиками теряет за полчаса 40 % этого витамина. Нарезанные шпинат и щавель за 1 ч хранения теряют 34 % витамина С.</w:t>
      </w:r>
    </w:p>
    <w:p w:rsidR="002B3F86" w:rsidRPr="002B3F86" w:rsidRDefault="002B3F86" w:rsidP="002B3F86">
      <w:pPr>
        <w:autoSpaceDE w:val="0"/>
        <w:autoSpaceDN w:val="0"/>
        <w:adjustRightInd w:val="0"/>
        <w:ind w:firstLine="320"/>
        <w:jc w:val="both"/>
        <w:rPr>
          <w:rFonts w:cs="Times New Roman CYR"/>
          <w:color w:val="000000"/>
          <w:sz w:val="28"/>
          <w:szCs w:val="28"/>
        </w:rPr>
      </w:pPr>
      <w:r w:rsidRPr="002B3F86">
        <w:rPr>
          <w:rFonts w:cs="Times New Roman CYR"/>
          <w:color w:val="000000"/>
          <w:sz w:val="28"/>
          <w:szCs w:val="28"/>
        </w:rPr>
        <w:t>Особо тщательного мытья требуют помидоры, огурцы, редис, салат, зеленый и репчатый лук, зелень, фрукты и ягоды, употребляемые в сыром виде без тепловой обработки. Это необходимо для того, чтобы полностью удалить приставшие частицы почвы, а также микроорганизмы и яйца гельминтов, которые могут находиться на поверхности этих продуктов.</w:t>
      </w:r>
    </w:p>
    <w:p w:rsidR="002B3F86" w:rsidRPr="002B3F86" w:rsidRDefault="002B3F86" w:rsidP="002B3F86">
      <w:pPr>
        <w:autoSpaceDE w:val="0"/>
        <w:autoSpaceDN w:val="0"/>
        <w:adjustRightInd w:val="0"/>
        <w:ind w:firstLine="320"/>
        <w:jc w:val="both"/>
        <w:rPr>
          <w:rFonts w:cs="Times New Roman CYR"/>
          <w:color w:val="000000"/>
          <w:sz w:val="28"/>
          <w:szCs w:val="28"/>
        </w:rPr>
      </w:pPr>
      <w:r w:rsidRPr="002B3F86">
        <w:rPr>
          <w:rFonts w:cs="Times New Roman CYR"/>
          <w:b/>
          <w:bCs/>
          <w:color w:val="000000"/>
          <w:sz w:val="28"/>
          <w:szCs w:val="28"/>
        </w:rPr>
        <w:t xml:space="preserve">Виды кулинарной обработки пищевых продуктов. </w:t>
      </w:r>
      <w:r w:rsidRPr="002B3F86">
        <w:rPr>
          <w:rFonts w:cs="Times New Roman CYR"/>
          <w:color w:val="000000"/>
          <w:sz w:val="28"/>
          <w:szCs w:val="28"/>
        </w:rPr>
        <w:t>Кулинарная обработка пищевых продуктов производится в целях придания им свойств, делающих их пригодными для дальнейшей обработки и/или употребления в пищу. Кулинарная обработка включает: механическую, состоящую в делении пищевых продуктов на части определенного размера и формы с помощью режущего инструмента или механизма, химическую и тепловую, заключающуюся в их нагреве в целях доведения до заданной степени кулинарной готовности. Кулинарная готовность определяется как совокупность заданных физико-химических, структурно-механических, органолептических показателей качества блюда и кулинарного изделия, определяющих их пригодность к употреблению в пищу.</w:t>
      </w:r>
    </w:p>
    <w:p w:rsidR="002B3F86" w:rsidRPr="002B3F86" w:rsidRDefault="002B3F86" w:rsidP="002B3F86">
      <w:pPr>
        <w:autoSpaceDE w:val="0"/>
        <w:autoSpaceDN w:val="0"/>
        <w:adjustRightInd w:val="0"/>
        <w:ind w:firstLine="320"/>
        <w:jc w:val="both"/>
        <w:rPr>
          <w:rFonts w:cs="Times New Roman CYR"/>
          <w:color w:val="000000"/>
          <w:sz w:val="28"/>
          <w:szCs w:val="28"/>
        </w:rPr>
      </w:pPr>
      <w:r w:rsidRPr="002B3F86">
        <w:rPr>
          <w:rFonts w:cs="Times New Roman CYR"/>
          <w:b/>
          <w:bCs/>
          <w:i/>
          <w:iCs/>
          <w:color w:val="000000"/>
          <w:sz w:val="28"/>
          <w:szCs w:val="28"/>
        </w:rPr>
        <w:t>Механическая кулинарная обработка</w:t>
      </w:r>
      <w:r w:rsidRPr="002B3F86">
        <w:rPr>
          <w:rFonts w:cs="Times New Roman CYR"/>
          <w:color w:val="000000"/>
          <w:sz w:val="28"/>
          <w:szCs w:val="28"/>
        </w:rPr>
        <w:t xml:space="preserve"> включает шинкование, </w:t>
      </w:r>
      <w:proofErr w:type="spellStart"/>
      <w:r w:rsidRPr="002B3F86">
        <w:rPr>
          <w:rFonts w:cs="Times New Roman CYR"/>
          <w:color w:val="000000"/>
          <w:sz w:val="28"/>
          <w:szCs w:val="28"/>
        </w:rPr>
        <w:t>панирование</w:t>
      </w:r>
      <w:proofErr w:type="spellEnd"/>
      <w:r w:rsidRPr="002B3F86">
        <w:rPr>
          <w:rFonts w:cs="Times New Roman CYR"/>
          <w:color w:val="000000"/>
          <w:sz w:val="28"/>
          <w:szCs w:val="28"/>
        </w:rPr>
        <w:t xml:space="preserve">, взбивание, </w:t>
      </w:r>
      <w:proofErr w:type="spellStart"/>
      <w:r w:rsidRPr="002B3F86">
        <w:rPr>
          <w:rFonts w:cs="Times New Roman CYR"/>
          <w:color w:val="000000"/>
          <w:sz w:val="28"/>
          <w:szCs w:val="28"/>
        </w:rPr>
        <w:t>фарширование</w:t>
      </w:r>
      <w:proofErr w:type="spellEnd"/>
      <w:r w:rsidRPr="002B3F86">
        <w:rPr>
          <w:rFonts w:cs="Times New Roman CYR"/>
          <w:color w:val="000000"/>
          <w:sz w:val="28"/>
          <w:szCs w:val="28"/>
        </w:rPr>
        <w:t xml:space="preserve">, протирание, </w:t>
      </w:r>
      <w:proofErr w:type="spellStart"/>
      <w:r w:rsidRPr="002B3F86">
        <w:rPr>
          <w:rFonts w:cs="Times New Roman CYR"/>
          <w:color w:val="000000"/>
          <w:sz w:val="28"/>
          <w:szCs w:val="28"/>
        </w:rPr>
        <w:t>шпигование</w:t>
      </w:r>
      <w:proofErr w:type="spellEnd"/>
      <w:r w:rsidRPr="002B3F86">
        <w:rPr>
          <w:rFonts w:cs="Times New Roman CYR"/>
          <w:color w:val="000000"/>
          <w:sz w:val="28"/>
          <w:szCs w:val="28"/>
        </w:rPr>
        <w:t>, рыхление, в ходе которых происходит плотный контакт пищевых продуктов с деталями оборудования, инвентаря, посуды, руками работников и повышение температуры обрабатываемого продукта.</w:t>
      </w:r>
    </w:p>
    <w:p w:rsidR="002B3F86" w:rsidRPr="002B3F86" w:rsidRDefault="002B3F86" w:rsidP="002B3F86">
      <w:pPr>
        <w:autoSpaceDE w:val="0"/>
        <w:autoSpaceDN w:val="0"/>
        <w:adjustRightInd w:val="0"/>
        <w:ind w:firstLine="320"/>
        <w:jc w:val="both"/>
        <w:rPr>
          <w:rFonts w:cs="Times New Roman CYR"/>
          <w:color w:val="000000"/>
          <w:sz w:val="28"/>
          <w:szCs w:val="28"/>
        </w:rPr>
      </w:pPr>
      <w:r w:rsidRPr="002B3F86">
        <w:rPr>
          <w:rFonts w:cs="Times New Roman CYR"/>
          <w:b/>
          <w:bCs/>
          <w:i/>
          <w:iCs/>
          <w:color w:val="000000"/>
          <w:sz w:val="28"/>
          <w:szCs w:val="28"/>
        </w:rPr>
        <w:t>Химическая кулинарная обработка</w:t>
      </w:r>
      <w:r w:rsidRPr="002B3F86">
        <w:rPr>
          <w:rFonts w:cs="Times New Roman CYR"/>
          <w:color w:val="000000"/>
          <w:sz w:val="28"/>
          <w:szCs w:val="28"/>
        </w:rPr>
        <w:t xml:space="preserve"> включает маринование (выдерживание продуктов в растворах пищевых органических кислот и других ингредиентов, в целях придания готовым изделиям специфических вкуса, аромата и консистенции) и сульфитацию очищенного картофеля (обработка сернистым ангидридом или растворами солей сернистой кислоты в целях предотвращения его потемнения).</w:t>
      </w:r>
    </w:p>
    <w:p w:rsidR="002B3F86" w:rsidRPr="002B3F86" w:rsidRDefault="002B3F86" w:rsidP="002B3F86">
      <w:pPr>
        <w:autoSpaceDE w:val="0"/>
        <w:autoSpaceDN w:val="0"/>
        <w:adjustRightInd w:val="0"/>
        <w:spacing w:line="280" w:lineRule="atLeast"/>
        <w:rPr>
          <w:rFonts w:cs="Franklin Gothic Medium"/>
          <w:b/>
          <w:bCs/>
          <w:color w:val="000000"/>
          <w:sz w:val="28"/>
          <w:szCs w:val="28"/>
        </w:rPr>
      </w:pPr>
    </w:p>
    <w:p w:rsidR="002B3F86" w:rsidRPr="002B3F86" w:rsidRDefault="002B3F86" w:rsidP="002B3F86">
      <w:pPr>
        <w:autoSpaceDE w:val="0"/>
        <w:autoSpaceDN w:val="0"/>
        <w:adjustRightInd w:val="0"/>
        <w:rPr>
          <w:rFonts w:cs="Calibri"/>
          <w:color w:val="000000"/>
          <w:sz w:val="28"/>
          <w:szCs w:val="28"/>
        </w:rPr>
      </w:pPr>
    </w:p>
    <w:p w:rsidR="002B3F86" w:rsidRPr="002B3F86" w:rsidRDefault="002B3F86" w:rsidP="002B3F86">
      <w:pPr>
        <w:autoSpaceDE w:val="0"/>
        <w:autoSpaceDN w:val="0"/>
        <w:adjustRightInd w:val="0"/>
        <w:ind w:firstLine="340"/>
        <w:jc w:val="both"/>
        <w:rPr>
          <w:rFonts w:cs="Times New Roman CYR"/>
          <w:color w:val="000000"/>
          <w:sz w:val="28"/>
          <w:szCs w:val="28"/>
        </w:rPr>
      </w:pPr>
      <w:r w:rsidRPr="002B3F86">
        <w:rPr>
          <w:rFonts w:cs="Times New Roman CYR"/>
          <w:b/>
          <w:bCs/>
          <w:i/>
          <w:iCs/>
          <w:color w:val="000000"/>
          <w:sz w:val="28"/>
          <w:szCs w:val="28"/>
        </w:rPr>
        <w:t>Тепловая кулинарная обработка</w:t>
      </w:r>
      <w:r w:rsidRPr="002B3F86">
        <w:rPr>
          <w:rFonts w:cs="Times New Roman CYR"/>
          <w:color w:val="000000"/>
          <w:sz w:val="28"/>
          <w:szCs w:val="28"/>
        </w:rPr>
        <w:t xml:space="preserve"> продуктов может проводиться в виде варки (нагревания до кипения в водной среде или атмосфере водяного пара), </w:t>
      </w:r>
      <w:proofErr w:type="spellStart"/>
      <w:r w:rsidRPr="002B3F86">
        <w:rPr>
          <w:rFonts w:cs="Times New Roman CYR"/>
          <w:color w:val="000000"/>
          <w:sz w:val="28"/>
          <w:szCs w:val="28"/>
        </w:rPr>
        <w:t>припускания</w:t>
      </w:r>
      <w:proofErr w:type="spellEnd"/>
      <w:r w:rsidRPr="002B3F86">
        <w:rPr>
          <w:rFonts w:cs="Times New Roman CYR"/>
          <w:color w:val="000000"/>
          <w:sz w:val="28"/>
          <w:szCs w:val="28"/>
        </w:rPr>
        <w:t xml:space="preserve">, тушения, жарки (с образованием на их поверхности специфической корочки), </w:t>
      </w:r>
      <w:proofErr w:type="spellStart"/>
      <w:r w:rsidRPr="002B3F86">
        <w:rPr>
          <w:rFonts w:cs="Times New Roman CYR"/>
          <w:color w:val="000000"/>
          <w:sz w:val="28"/>
          <w:szCs w:val="28"/>
        </w:rPr>
        <w:t>пассерования</w:t>
      </w:r>
      <w:proofErr w:type="spellEnd"/>
      <w:r w:rsidRPr="002B3F86">
        <w:rPr>
          <w:rFonts w:cs="Times New Roman CYR"/>
          <w:color w:val="000000"/>
          <w:sz w:val="28"/>
          <w:szCs w:val="28"/>
        </w:rPr>
        <w:t xml:space="preserve"> (жарка отдельных видов продуктов с жиром при </w:t>
      </w:r>
      <w:r w:rsidRPr="002B3F86">
        <w:rPr>
          <w:rFonts w:cs="Times New Roman CYR"/>
          <w:color w:val="000000"/>
          <w:sz w:val="28"/>
          <w:szCs w:val="28"/>
        </w:rPr>
        <w:lastRenderedPageBreak/>
        <w:t xml:space="preserve">температуре 120 </w:t>
      </w:r>
      <w:r w:rsidRPr="002B3F86">
        <w:rPr>
          <w:color w:val="000000"/>
          <w:sz w:val="28"/>
          <w:szCs w:val="28"/>
        </w:rPr>
        <w:t>°</w:t>
      </w:r>
      <w:r w:rsidRPr="002B3F86">
        <w:rPr>
          <w:rFonts w:cs="Times New Roman CYR"/>
          <w:color w:val="000000"/>
          <w:sz w:val="28"/>
          <w:szCs w:val="28"/>
        </w:rPr>
        <w:t>С в целях экстрагирования ароматических и красящих веществ), запекания.</w:t>
      </w:r>
    </w:p>
    <w:p w:rsidR="002B3F86" w:rsidRPr="002B3F86" w:rsidRDefault="002B3F86" w:rsidP="002B3F86">
      <w:pPr>
        <w:autoSpaceDE w:val="0"/>
        <w:autoSpaceDN w:val="0"/>
        <w:adjustRightInd w:val="0"/>
        <w:ind w:firstLine="340"/>
        <w:jc w:val="both"/>
        <w:rPr>
          <w:rFonts w:cs="Times New Roman CYR"/>
          <w:color w:val="000000"/>
          <w:sz w:val="28"/>
          <w:szCs w:val="28"/>
        </w:rPr>
      </w:pPr>
      <w:r w:rsidRPr="002B3F86">
        <w:rPr>
          <w:rFonts w:cs="Times New Roman CYR"/>
          <w:color w:val="000000"/>
          <w:sz w:val="28"/>
          <w:szCs w:val="28"/>
        </w:rPr>
        <w:t xml:space="preserve">В результате кулинарной обработки на предприятии общественного питания производится </w:t>
      </w:r>
      <w:r w:rsidRPr="002B3F86">
        <w:rPr>
          <w:rFonts w:cs="Times New Roman CYR"/>
          <w:b/>
          <w:bCs/>
          <w:i/>
          <w:iCs/>
          <w:color w:val="000000"/>
          <w:sz w:val="28"/>
          <w:szCs w:val="28"/>
        </w:rPr>
        <w:t>кулинарная продукция</w:t>
      </w:r>
      <w:r w:rsidRPr="002B3F86">
        <w:rPr>
          <w:rFonts w:cs="Times New Roman CYR"/>
          <w:color w:val="000000"/>
          <w:sz w:val="28"/>
          <w:szCs w:val="28"/>
        </w:rPr>
        <w:t xml:space="preserve"> — совокупность блюд, кулинарных изделий и кулинарных полуфабрикатов.</w:t>
      </w:r>
    </w:p>
    <w:p w:rsidR="002B3F86" w:rsidRPr="002B3F86" w:rsidRDefault="002B3F86" w:rsidP="002B3F86">
      <w:pPr>
        <w:autoSpaceDE w:val="0"/>
        <w:autoSpaceDN w:val="0"/>
        <w:adjustRightInd w:val="0"/>
        <w:ind w:firstLine="340"/>
        <w:jc w:val="both"/>
        <w:rPr>
          <w:rFonts w:cs="Times New Roman CYR"/>
          <w:color w:val="000000"/>
          <w:sz w:val="28"/>
          <w:szCs w:val="28"/>
        </w:rPr>
      </w:pPr>
      <w:r w:rsidRPr="002B3F86">
        <w:rPr>
          <w:rFonts w:cs="Times New Roman CYR"/>
          <w:color w:val="000000"/>
          <w:sz w:val="28"/>
          <w:szCs w:val="28"/>
        </w:rPr>
        <w:t xml:space="preserve">Пищевой продукт или сочетание продуктов, прошедшие одну или несколько стадий кулинарной обработки без доведения до готовности, называется </w:t>
      </w:r>
      <w:r w:rsidRPr="002B3F86">
        <w:rPr>
          <w:rFonts w:cs="Times New Roman CYR"/>
          <w:b/>
          <w:bCs/>
          <w:i/>
          <w:iCs/>
          <w:color w:val="000000"/>
          <w:sz w:val="28"/>
          <w:szCs w:val="28"/>
        </w:rPr>
        <w:t>кулинарным полуфабрикатом.</w:t>
      </w:r>
      <w:r w:rsidRPr="002B3F86">
        <w:rPr>
          <w:rFonts w:cs="Times New Roman CYR"/>
          <w:color w:val="000000"/>
          <w:sz w:val="28"/>
          <w:szCs w:val="28"/>
        </w:rPr>
        <w:t xml:space="preserve"> Пищевой продукт или сочетание продуктов, доведенные до кулинарной готовности, называется </w:t>
      </w:r>
      <w:r w:rsidRPr="002B3F86">
        <w:rPr>
          <w:rFonts w:cs="Times New Roman CYR"/>
          <w:b/>
          <w:bCs/>
          <w:i/>
          <w:iCs/>
          <w:color w:val="000000"/>
          <w:sz w:val="28"/>
          <w:szCs w:val="28"/>
        </w:rPr>
        <w:t>кулинарным изделием.</w:t>
      </w:r>
      <w:r w:rsidRPr="002B3F86">
        <w:rPr>
          <w:rFonts w:cs="Times New Roman CYR"/>
          <w:color w:val="000000"/>
          <w:sz w:val="28"/>
          <w:szCs w:val="28"/>
        </w:rPr>
        <w:t xml:space="preserve"> К мучным кулинарным изделиям относят, например, пирожки, кулебяки, беляши, пончики, пиццу.</w:t>
      </w:r>
    </w:p>
    <w:p w:rsidR="002B3F86" w:rsidRPr="002B3F86" w:rsidRDefault="002B3F86" w:rsidP="002B3F86">
      <w:pPr>
        <w:autoSpaceDE w:val="0"/>
        <w:autoSpaceDN w:val="0"/>
        <w:adjustRightInd w:val="0"/>
        <w:ind w:firstLine="340"/>
        <w:jc w:val="both"/>
        <w:rPr>
          <w:rFonts w:cs="Times New Roman CYR"/>
          <w:color w:val="000000"/>
          <w:sz w:val="28"/>
          <w:szCs w:val="28"/>
        </w:rPr>
      </w:pPr>
      <w:r w:rsidRPr="002B3F86">
        <w:rPr>
          <w:rFonts w:cs="Times New Roman CYR"/>
          <w:color w:val="000000"/>
          <w:sz w:val="28"/>
          <w:szCs w:val="28"/>
        </w:rPr>
        <w:t xml:space="preserve">В результате полного цикла кулинарной обработки производится готовое к реализации </w:t>
      </w:r>
      <w:r w:rsidRPr="002B3F86">
        <w:rPr>
          <w:rFonts w:cs="Times New Roman CYR"/>
          <w:b/>
          <w:bCs/>
          <w:i/>
          <w:iCs/>
          <w:color w:val="000000"/>
          <w:sz w:val="28"/>
          <w:szCs w:val="28"/>
        </w:rPr>
        <w:t>блюдо</w:t>
      </w:r>
      <w:r w:rsidRPr="002B3F86">
        <w:rPr>
          <w:rFonts w:cs="Times New Roman CYR"/>
          <w:color w:val="000000"/>
          <w:sz w:val="28"/>
          <w:szCs w:val="28"/>
        </w:rPr>
        <w:t xml:space="preserve"> — пищевой продукт или сочетание продуктов и полуфабрикатов, доведенных до кулинарной готовности, </w:t>
      </w:r>
      <w:proofErr w:type="spellStart"/>
      <w:r w:rsidRPr="002B3F86">
        <w:rPr>
          <w:rFonts w:cs="Times New Roman CYR"/>
          <w:color w:val="000000"/>
          <w:sz w:val="28"/>
          <w:szCs w:val="28"/>
        </w:rPr>
        <w:t>порционированное</w:t>
      </w:r>
      <w:proofErr w:type="spellEnd"/>
      <w:r w:rsidRPr="002B3F86">
        <w:rPr>
          <w:rFonts w:cs="Times New Roman CYR"/>
          <w:color w:val="000000"/>
          <w:sz w:val="28"/>
          <w:szCs w:val="28"/>
        </w:rPr>
        <w:t xml:space="preserve"> и оформленное, как правило, вместе с гарниром. </w:t>
      </w:r>
      <w:r w:rsidRPr="002B3F86">
        <w:rPr>
          <w:rFonts w:cs="Times New Roman CYR"/>
          <w:b/>
          <w:bCs/>
          <w:i/>
          <w:iCs/>
          <w:color w:val="000000"/>
          <w:sz w:val="28"/>
          <w:szCs w:val="28"/>
        </w:rPr>
        <w:t>Гарниром</w:t>
      </w:r>
      <w:r w:rsidRPr="002B3F86">
        <w:rPr>
          <w:rFonts w:cs="Times New Roman CYR"/>
          <w:color w:val="000000"/>
          <w:sz w:val="28"/>
          <w:szCs w:val="28"/>
        </w:rPr>
        <w:t xml:space="preserve"> называется часть блюда, подаваемая к основному компоненту в целях повышения пищевой ценности, разнообразия вкуса и внешнего вида.</w:t>
      </w:r>
    </w:p>
    <w:p w:rsidR="002B3F86" w:rsidRPr="002B3F86" w:rsidRDefault="002B3F86" w:rsidP="002B3F86">
      <w:pPr>
        <w:autoSpaceDE w:val="0"/>
        <w:autoSpaceDN w:val="0"/>
        <w:adjustRightInd w:val="0"/>
        <w:ind w:firstLine="340"/>
        <w:jc w:val="both"/>
        <w:rPr>
          <w:rFonts w:cs="Times New Roman CYR"/>
          <w:color w:val="000000"/>
          <w:sz w:val="28"/>
          <w:szCs w:val="28"/>
        </w:rPr>
      </w:pPr>
      <w:r w:rsidRPr="002B3F86">
        <w:rPr>
          <w:rFonts w:cs="Times New Roman CYR"/>
          <w:color w:val="000000"/>
          <w:sz w:val="28"/>
          <w:szCs w:val="28"/>
        </w:rPr>
        <w:t xml:space="preserve">Разогрев блюд (кулинарных изделий) — это тепловая кулинарная обработка замороженных или охлажденных блюд прогреванием до температуры 80... 90 </w:t>
      </w:r>
      <w:r w:rsidRPr="002B3F86">
        <w:rPr>
          <w:color w:val="000000"/>
          <w:sz w:val="28"/>
          <w:szCs w:val="28"/>
        </w:rPr>
        <w:t>°</w:t>
      </w:r>
      <w:r w:rsidRPr="002B3F86">
        <w:rPr>
          <w:rFonts w:cs="Times New Roman CYR"/>
          <w:color w:val="000000"/>
          <w:sz w:val="28"/>
          <w:szCs w:val="28"/>
        </w:rPr>
        <w:t xml:space="preserve">С в центре продукта. После приготовления или разогрева блюд они могут быть отправлены на раздачу или подвергнуться охлаждению (или интенсивному охлаждению) для хранения и дальнейшего использования. Быстрое охлаждение блюд (кулинарных изделий) осуществляется в специальном холодильном оборудовании до требуемой технологическим регламентом температуры (не выше 0 </w:t>
      </w:r>
      <w:r w:rsidRPr="002B3F86">
        <w:rPr>
          <w:color w:val="000000"/>
          <w:sz w:val="28"/>
          <w:szCs w:val="28"/>
        </w:rPr>
        <w:t>°</w:t>
      </w:r>
      <w:r w:rsidRPr="002B3F86">
        <w:rPr>
          <w:rFonts w:cs="Times New Roman CYR"/>
          <w:color w:val="000000"/>
          <w:sz w:val="28"/>
          <w:szCs w:val="28"/>
        </w:rPr>
        <w:t>С), что обеспечивает стабилизацию микрофлоры и возможность более длительного хранения продукции после изготовления.</w:t>
      </w:r>
    </w:p>
    <w:p w:rsidR="002B3F86" w:rsidRPr="002B3F86" w:rsidRDefault="002B3F86" w:rsidP="002B3F86">
      <w:pPr>
        <w:autoSpaceDE w:val="0"/>
        <w:autoSpaceDN w:val="0"/>
        <w:adjustRightInd w:val="0"/>
        <w:ind w:firstLine="340"/>
        <w:jc w:val="both"/>
        <w:rPr>
          <w:rFonts w:cs="Times New Roman CYR"/>
          <w:color w:val="000000"/>
          <w:sz w:val="28"/>
          <w:szCs w:val="28"/>
        </w:rPr>
      </w:pPr>
      <w:r w:rsidRPr="002B3F86">
        <w:rPr>
          <w:rFonts w:cs="Times New Roman CYR"/>
          <w:b/>
          <w:bCs/>
          <w:color w:val="000000"/>
          <w:sz w:val="28"/>
          <w:szCs w:val="28"/>
        </w:rPr>
        <w:t xml:space="preserve">Требования к тепловой обработке продуктов. </w:t>
      </w:r>
      <w:r w:rsidRPr="002B3F86">
        <w:rPr>
          <w:rFonts w:cs="Times New Roman CYR"/>
          <w:color w:val="000000"/>
          <w:sz w:val="28"/>
          <w:szCs w:val="28"/>
        </w:rPr>
        <w:t>Основная цель тепловой обработки сводится к тому, чтобы сделать пищевые продукты доступными воздействию пищеварительных соков, максимально сохранить их биологическую ценность, повысить вкусовые качества готовой пищи, уничтожить микроорганизмы.</w:t>
      </w:r>
    </w:p>
    <w:p w:rsidR="002B3F86" w:rsidRPr="002B3F86" w:rsidRDefault="002B3F86" w:rsidP="004E7CDA">
      <w:pPr>
        <w:autoSpaceDE w:val="0"/>
        <w:autoSpaceDN w:val="0"/>
        <w:adjustRightInd w:val="0"/>
        <w:ind w:firstLine="340"/>
        <w:jc w:val="both"/>
        <w:rPr>
          <w:rFonts w:cs="Times New Roman CYR"/>
          <w:color w:val="000000"/>
          <w:sz w:val="28"/>
          <w:szCs w:val="28"/>
        </w:rPr>
      </w:pPr>
      <w:r w:rsidRPr="002B3F86">
        <w:rPr>
          <w:rFonts w:cs="Times New Roman CYR"/>
          <w:color w:val="000000"/>
          <w:sz w:val="28"/>
          <w:szCs w:val="28"/>
        </w:rPr>
        <w:t xml:space="preserve">Тепловая обработка является завершающим этапом технологической обработки большинства продуктов. Наиболее эффективным способом тепловой обработки является варка, при которой происходит равномерное прогревание продукта. При этом внутри продуктов, даже плохо проводящих тепло, таких как мясо, температура достигает 80 </w:t>
      </w:r>
      <w:r w:rsidRPr="002B3F86">
        <w:rPr>
          <w:color w:val="000000"/>
          <w:sz w:val="28"/>
          <w:szCs w:val="28"/>
        </w:rPr>
        <w:t>°</w:t>
      </w:r>
      <w:r w:rsidRPr="002B3F86">
        <w:rPr>
          <w:rFonts w:cs="Times New Roman CYR"/>
          <w:color w:val="000000"/>
          <w:sz w:val="28"/>
          <w:szCs w:val="28"/>
        </w:rPr>
        <w:t>С и более, чего достаточно для гибели вегетативной микрофлоры.</w:t>
      </w:r>
    </w:p>
    <w:p w:rsidR="002B3F86" w:rsidRPr="002B3F86" w:rsidRDefault="002B3F86" w:rsidP="002B3F86">
      <w:pPr>
        <w:autoSpaceDE w:val="0"/>
        <w:autoSpaceDN w:val="0"/>
        <w:adjustRightInd w:val="0"/>
        <w:ind w:firstLine="340"/>
        <w:jc w:val="both"/>
        <w:rPr>
          <w:rFonts w:cs="Times New Roman CYR"/>
          <w:color w:val="000000"/>
          <w:sz w:val="28"/>
          <w:szCs w:val="28"/>
        </w:rPr>
      </w:pPr>
      <w:r w:rsidRPr="002B3F86">
        <w:rPr>
          <w:rFonts w:cs="Times New Roman CYR"/>
          <w:color w:val="000000"/>
          <w:sz w:val="28"/>
          <w:szCs w:val="28"/>
        </w:rPr>
        <w:t xml:space="preserve">При жарке происходит неравномерное прогревание продукта: если на поверхности продукта температура может достигать 180... 200 </w:t>
      </w:r>
      <w:r w:rsidRPr="002B3F86">
        <w:rPr>
          <w:color w:val="000000"/>
          <w:sz w:val="28"/>
          <w:szCs w:val="28"/>
        </w:rPr>
        <w:t>°</w:t>
      </w:r>
      <w:r w:rsidRPr="002B3F86">
        <w:rPr>
          <w:rFonts w:cs="Times New Roman CYR"/>
          <w:color w:val="000000"/>
          <w:sz w:val="28"/>
          <w:szCs w:val="28"/>
        </w:rPr>
        <w:t xml:space="preserve">С, то внутри жареных кусков осетровой рыбы, картофельных зраз, фаршированных овощами кабачков и других блюд температура может колебаться от 52 до 64 </w:t>
      </w:r>
      <w:r w:rsidRPr="002B3F86">
        <w:rPr>
          <w:color w:val="000000"/>
          <w:sz w:val="28"/>
          <w:szCs w:val="28"/>
        </w:rPr>
        <w:t>°</w:t>
      </w:r>
      <w:r w:rsidRPr="002B3F86">
        <w:rPr>
          <w:rFonts w:cs="Times New Roman CYR"/>
          <w:color w:val="000000"/>
          <w:sz w:val="28"/>
          <w:szCs w:val="28"/>
        </w:rPr>
        <w:t>С. Такая температура внутри продукта недостаточна для уничтожения всей микрофлоры.</w:t>
      </w:r>
    </w:p>
    <w:p w:rsidR="002B3F86" w:rsidRPr="002B3F86" w:rsidRDefault="002B3F86" w:rsidP="002B3F86">
      <w:pPr>
        <w:autoSpaceDE w:val="0"/>
        <w:autoSpaceDN w:val="0"/>
        <w:adjustRightInd w:val="0"/>
        <w:ind w:firstLine="340"/>
        <w:jc w:val="both"/>
        <w:rPr>
          <w:rFonts w:cs="Times New Roman CYR"/>
          <w:color w:val="000000"/>
          <w:sz w:val="28"/>
          <w:szCs w:val="28"/>
        </w:rPr>
      </w:pPr>
      <w:r w:rsidRPr="002B3F86">
        <w:rPr>
          <w:rFonts w:cs="Times New Roman CYR"/>
          <w:color w:val="000000"/>
          <w:sz w:val="28"/>
          <w:szCs w:val="28"/>
        </w:rPr>
        <w:lastRenderedPageBreak/>
        <w:t>При жарке изделий (пирожков, пончиков, картофеля) во фритюре (кипящем жире) необходимо использовать специализированное оборудовани</w:t>
      </w:r>
      <w:r w:rsidR="004E7CDA">
        <w:rPr>
          <w:rFonts w:cs="Times New Roman CYR"/>
          <w:color w:val="000000"/>
          <w:sz w:val="28"/>
          <w:szCs w:val="28"/>
        </w:rPr>
        <w:t>е и проводить ежедневный производ</w:t>
      </w:r>
      <w:r w:rsidRPr="002B3F86">
        <w:rPr>
          <w:rFonts w:cs="Times New Roman CYR"/>
          <w:color w:val="000000"/>
          <w:sz w:val="28"/>
          <w:szCs w:val="28"/>
        </w:rPr>
        <w:t xml:space="preserve">ственный и входной лабораторный контроль качества </w:t>
      </w:r>
      <w:proofErr w:type="spellStart"/>
      <w:r w:rsidRPr="002B3F86">
        <w:rPr>
          <w:rFonts w:cs="Times New Roman CYR"/>
          <w:color w:val="000000"/>
          <w:sz w:val="28"/>
          <w:szCs w:val="28"/>
        </w:rPr>
        <w:t>фритюрных</w:t>
      </w:r>
      <w:proofErr w:type="spellEnd"/>
      <w:r w:rsidRPr="002B3F86">
        <w:rPr>
          <w:rFonts w:cs="Times New Roman CYR"/>
          <w:color w:val="000000"/>
          <w:sz w:val="28"/>
          <w:szCs w:val="28"/>
        </w:rPr>
        <w:t xml:space="preserve"> жиров с ведением журнала установленного образца. После 6... 7 ч жарки жир сливают из фритюрницы, отстаивают не менее 4 ч, отделяют осадок и используют с другой порцией жира при условии его доброкачественности по органолептическим показателям и степени термического окисления. </w:t>
      </w:r>
      <w:proofErr w:type="spellStart"/>
      <w:r w:rsidRPr="002B3F86">
        <w:rPr>
          <w:rFonts w:cs="Times New Roman CYR"/>
          <w:color w:val="000000"/>
          <w:sz w:val="28"/>
          <w:szCs w:val="28"/>
        </w:rPr>
        <w:t>Фритюрный</w:t>
      </w:r>
      <w:proofErr w:type="spellEnd"/>
      <w:r w:rsidRPr="002B3F86">
        <w:rPr>
          <w:rFonts w:cs="Times New Roman CYR"/>
          <w:color w:val="000000"/>
          <w:sz w:val="28"/>
          <w:szCs w:val="28"/>
        </w:rPr>
        <w:t xml:space="preserve"> жир не пригоден для дальнейшего использования в случаях:</w:t>
      </w:r>
    </w:p>
    <w:p w:rsidR="002B3F86" w:rsidRPr="002B3F86" w:rsidRDefault="002B3F86" w:rsidP="002B3F86">
      <w:pPr>
        <w:numPr>
          <w:ilvl w:val="0"/>
          <w:numId w:val="1"/>
        </w:numPr>
        <w:tabs>
          <w:tab w:val="left" w:pos="1018"/>
        </w:tabs>
        <w:autoSpaceDE w:val="0"/>
        <w:autoSpaceDN w:val="0"/>
        <w:adjustRightInd w:val="0"/>
        <w:spacing w:line="245" w:lineRule="atLeast"/>
        <w:ind w:left="1020" w:hanging="280"/>
        <w:jc w:val="both"/>
        <w:rPr>
          <w:rFonts w:cs="Times New Roman CYR"/>
          <w:color w:val="000000"/>
          <w:sz w:val="28"/>
          <w:szCs w:val="28"/>
        </w:rPr>
      </w:pPr>
      <w:proofErr w:type="gramStart"/>
      <w:r w:rsidRPr="002B3F86">
        <w:rPr>
          <w:rFonts w:cs="Times New Roman CYR"/>
          <w:color w:val="000000"/>
          <w:sz w:val="28"/>
          <w:szCs w:val="28"/>
        </w:rPr>
        <w:t>если</w:t>
      </w:r>
      <w:proofErr w:type="gramEnd"/>
      <w:r w:rsidRPr="002B3F86">
        <w:rPr>
          <w:rFonts w:cs="Times New Roman CYR"/>
          <w:color w:val="000000"/>
          <w:sz w:val="28"/>
          <w:szCs w:val="28"/>
        </w:rPr>
        <w:t xml:space="preserve"> его органолептическая оценка ниже </w:t>
      </w:r>
      <w:r w:rsidRPr="002B3F86">
        <w:rPr>
          <w:color w:val="000000"/>
          <w:sz w:val="28"/>
          <w:szCs w:val="28"/>
        </w:rPr>
        <w:t>«</w:t>
      </w:r>
      <w:r w:rsidRPr="002B3F86">
        <w:rPr>
          <w:rFonts w:cs="Times New Roman CYR"/>
          <w:color w:val="000000"/>
          <w:sz w:val="28"/>
          <w:szCs w:val="28"/>
        </w:rPr>
        <w:t>удовлетворительно</w:t>
      </w:r>
      <w:r w:rsidRPr="002B3F86">
        <w:rPr>
          <w:color w:val="000000"/>
          <w:sz w:val="28"/>
          <w:szCs w:val="28"/>
        </w:rPr>
        <w:t>» (</w:t>
      </w:r>
      <w:r w:rsidRPr="002B3F86">
        <w:rPr>
          <w:rFonts w:cs="Times New Roman CYR"/>
          <w:color w:val="000000"/>
          <w:sz w:val="28"/>
          <w:szCs w:val="28"/>
        </w:rPr>
        <w:t>цвет — светло-коричневый, вкус — горький, с ярко выраженным посторонним привкусом, запах — выраженный, неприятный);</w:t>
      </w:r>
    </w:p>
    <w:p w:rsidR="002B3F86" w:rsidRPr="002B3F86" w:rsidRDefault="002B3F86" w:rsidP="002B3F86">
      <w:pPr>
        <w:numPr>
          <w:ilvl w:val="0"/>
          <w:numId w:val="1"/>
        </w:numPr>
        <w:tabs>
          <w:tab w:val="left" w:pos="1018"/>
        </w:tabs>
        <w:autoSpaceDE w:val="0"/>
        <w:autoSpaceDN w:val="0"/>
        <w:adjustRightInd w:val="0"/>
        <w:spacing w:line="245" w:lineRule="atLeast"/>
        <w:ind w:left="1020" w:hanging="280"/>
        <w:jc w:val="both"/>
        <w:rPr>
          <w:rFonts w:cs="Times New Roman CYR"/>
          <w:color w:val="000000"/>
          <w:sz w:val="28"/>
          <w:szCs w:val="28"/>
        </w:rPr>
      </w:pPr>
      <w:proofErr w:type="gramStart"/>
      <w:r w:rsidRPr="002B3F86">
        <w:rPr>
          <w:rFonts w:cs="Times New Roman CYR"/>
          <w:color w:val="000000"/>
          <w:sz w:val="28"/>
          <w:szCs w:val="28"/>
        </w:rPr>
        <w:t>его</w:t>
      </w:r>
      <w:proofErr w:type="gramEnd"/>
      <w:r w:rsidRPr="002B3F86">
        <w:rPr>
          <w:rFonts w:cs="Times New Roman CYR"/>
          <w:color w:val="000000"/>
          <w:sz w:val="28"/>
          <w:szCs w:val="28"/>
        </w:rPr>
        <w:t xml:space="preserve"> органолептическая оценка не ниже </w:t>
      </w:r>
      <w:r w:rsidRPr="002B3F86">
        <w:rPr>
          <w:color w:val="000000"/>
          <w:sz w:val="28"/>
          <w:szCs w:val="28"/>
        </w:rPr>
        <w:t>«</w:t>
      </w:r>
      <w:r w:rsidRPr="002B3F86">
        <w:rPr>
          <w:rFonts w:cs="Times New Roman CYR"/>
          <w:color w:val="000000"/>
          <w:sz w:val="28"/>
          <w:szCs w:val="28"/>
        </w:rPr>
        <w:t>удовлетворительно</w:t>
      </w:r>
      <w:r w:rsidRPr="002B3F86">
        <w:rPr>
          <w:color w:val="000000"/>
          <w:sz w:val="28"/>
          <w:szCs w:val="28"/>
        </w:rPr>
        <w:t xml:space="preserve">», </w:t>
      </w:r>
      <w:r w:rsidRPr="002B3F86">
        <w:rPr>
          <w:rFonts w:cs="Times New Roman CYR"/>
          <w:color w:val="000000"/>
          <w:sz w:val="28"/>
          <w:szCs w:val="28"/>
        </w:rPr>
        <w:t>но степень термического окисления выше предельно допустимых значений;</w:t>
      </w:r>
    </w:p>
    <w:p w:rsidR="002B3F86" w:rsidRPr="002B3F86" w:rsidRDefault="002B3F86" w:rsidP="002B3F86">
      <w:pPr>
        <w:autoSpaceDE w:val="0"/>
        <w:autoSpaceDN w:val="0"/>
        <w:adjustRightInd w:val="0"/>
        <w:spacing w:after="23" w:line="200" w:lineRule="atLeast"/>
        <w:ind w:left="1020" w:hanging="280"/>
        <w:jc w:val="both"/>
        <w:rPr>
          <w:rFonts w:cs="Times New Roman CYR"/>
          <w:color w:val="000000"/>
          <w:sz w:val="28"/>
          <w:szCs w:val="28"/>
        </w:rPr>
      </w:pPr>
      <w:proofErr w:type="gramStart"/>
      <w:r w:rsidRPr="002B3F86">
        <w:rPr>
          <w:rFonts w:cs="Times New Roman CYR"/>
          <w:color w:val="000000"/>
          <w:sz w:val="28"/>
          <w:szCs w:val="28"/>
        </w:rPr>
        <w:t>н</w:t>
      </w:r>
      <w:proofErr w:type="gramEnd"/>
      <w:r w:rsidRPr="002B3F86">
        <w:rPr>
          <w:rFonts w:cs="Times New Roman CYR"/>
          <w:color w:val="000000"/>
          <w:sz w:val="28"/>
          <w:szCs w:val="28"/>
        </w:rPr>
        <w:t xml:space="preserve"> содержание вторичных продуктов окисления более 1%.</w:t>
      </w:r>
    </w:p>
    <w:p w:rsidR="002B3F86" w:rsidRPr="002B3F86" w:rsidRDefault="002B3F86" w:rsidP="002B3F86">
      <w:pPr>
        <w:autoSpaceDE w:val="0"/>
        <w:autoSpaceDN w:val="0"/>
        <w:adjustRightInd w:val="0"/>
        <w:spacing w:line="245" w:lineRule="atLeast"/>
        <w:ind w:firstLine="340"/>
        <w:jc w:val="both"/>
        <w:rPr>
          <w:rFonts w:cs="Times New Roman CYR"/>
          <w:color w:val="000000"/>
          <w:sz w:val="28"/>
          <w:szCs w:val="28"/>
        </w:rPr>
      </w:pPr>
      <w:r w:rsidRPr="002B3F86">
        <w:rPr>
          <w:rFonts w:cs="Times New Roman CYR"/>
          <w:color w:val="000000"/>
          <w:sz w:val="28"/>
          <w:szCs w:val="28"/>
        </w:rPr>
        <w:t>Фритюр, непригодный для дальнейшего использования, подлежит сдаче на промышленную переработку (не выливается в канализацию или в мусоросборники).</w:t>
      </w:r>
    </w:p>
    <w:p w:rsidR="002B3F86" w:rsidRPr="002B3F86" w:rsidRDefault="002B3F86" w:rsidP="002B3F86">
      <w:pPr>
        <w:autoSpaceDE w:val="0"/>
        <w:autoSpaceDN w:val="0"/>
        <w:adjustRightInd w:val="0"/>
        <w:spacing w:line="245" w:lineRule="atLeast"/>
        <w:ind w:firstLine="340"/>
        <w:jc w:val="both"/>
        <w:rPr>
          <w:rFonts w:cs="Times New Roman CYR"/>
          <w:color w:val="000000"/>
          <w:sz w:val="28"/>
          <w:szCs w:val="28"/>
        </w:rPr>
      </w:pPr>
      <w:r w:rsidRPr="002B3F86">
        <w:rPr>
          <w:rFonts w:cs="Times New Roman CYR"/>
          <w:color w:val="000000"/>
          <w:sz w:val="28"/>
          <w:szCs w:val="28"/>
        </w:rPr>
        <w:t>Для интенсификации тепловой обработки кулинарных изделий широко используют инфракрасный нагрев, который дает стерилизующий эффект, приводящий к гибели не только вегетативных, но и споровых форм микроорганизмов.</w:t>
      </w:r>
    </w:p>
    <w:p w:rsidR="002B3F86" w:rsidRPr="002B3F86" w:rsidRDefault="002B3F86" w:rsidP="002B3F86">
      <w:pPr>
        <w:autoSpaceDE w:val="0"/>
        <w:autoSpaceDN w:val="0"/>
        <w:adjustRightInd w:val="0"/>
        <w:spacing w:line="245" w:lineRule="atLeast"/>
        <w:ind w:firstLine="340"/>
        <w:jc w:val="both"/>
        <w:rPr>
          <w:rFonts w:cs="Times New Roman CYR"/>
          <w:color w:val="000000"/>
          <w:sz w:val="28"/>
          <w:szCs w:val="28"/>
        </w:rPr>
      </w:pPr>
      <w:r w:rsidRPr="002B3F86">
        <w:rPr>
          <w:rFonts w:cs="Times New Roman CYR"/>
          <w:color w:val="000000"/>
          <w:sz w:val="28"/>
          <w:szCs w:val="28"/>
        </w:rPr>
        <w:t xml:space="preserve">Приготовление кулинарных изделий в грилях осуществляют в соответствии с инструкциями по их эксплуатации, при этом температура в толще готового продукта должна быть не ниже 85 </w:t>
      </w:r>
      <w:r w:rsidRPr="002B3F86">
        <w:rPr>
          <w:color w:val="000000"/>
          <w:sz w:val="28"/>
          <w:szCs w:val="28"/>
        </w:rPr>
        <w:t>°</w:t>
      </w:r>
      <w:r w:rsidRPr="002B3F86">
        <w:rPr>
          <w:rFonts w:cs="Times New Roman CYR"/>
          <w:color w:val="000000"/>
          <w:sz w:val="28"/>
          <w:szCs w:val="28"/>
        </w:rPr>
        <w:t>С. Приготовление блюд в микроволновой печи производится согласно прилагаемой к ней инструкции.</w:t>
      </w:r>
    </w:p>
    <w:p w:rsidR="002B3F86" w:rsidRPr="002B3F86" w:rsidRDefault="002B3F86" w:rsidP="002B3F86">
      <w:pPr>
        <w:autoSpaceDE w:val="0"/>
        <w:autoSpaceDN w:val="0"/>
        <w:adjustRightInd w:val="0"/>
        <w:spacing w:line="280" w:lineRule="atLeast"/>
        <w:rPr>
          <w:rFonts w:cs="Franklin Gothic Medium"/>
          <w:b/>
          <w:bCs/>
          <w:color w:val="000000"/>
          <w:sz w:val="28"/>
          <w:szCs w:val="28"/>
        </w:rPr>
      </w:pPr>
    </w:p>
    <w:p w:rsidR="002B3F86" w:rsidRPr="002B3F86" w:rsidRDefault="002B3F86" w:rsidP="002B3F86">
      <w:pPr>
        <w:autoSpaceDE w:val="0"/>
        <w:autoSpaceDN w:val="0"/>
        <w:adjustRightInd w:val="0"/>
        <w:rPr>
          <w:rFonts w:cs="Calibri"/>
          <w:color w:val="000000"/>
          <w:sz w:val="28"/>
          <w:szCs w:val="28"/>
          <w:lang w:val="en-US"/>
        </w:rPr>
      </w:pPr>
    </w:p>
    <w:p w:rsidR="002B3F86" w:rsidRPr="002B3F86" w:rsidRDefault="002B3F86" w:rsidP="002B3F86">
      <w:pPr>
        <w:autoSpaceDE w:val="0"/>
        <w:autoSpaceDN w:val="0"/>
        <w:adjustRightInd w:val="0"/>
        <w:ind w:firstLine="340"/>
        <w:jc w:val="both"/>
        <w:rPr>
          <w:rFonts w:cs="Times New Roman CYR"/>
          <w:color w:val="000000"/>
          <w:sz w:val="28"/>
          <w:szCs w:val="28"/>
        </w:rPr>
      </w:pPr>
      <w:r w:rsidRPr="002B3F86">
        <w:rPr>
          <w:rFonts w:cs="Times New Roman CYR"/>
          <w:color w:val="000000"/>
          <w:sz w:val="28"/>
          <w:szCs w:val="28"/>
        </w:rPr>
        <w:t xml:space="preserve">Необходимо учитывать, что жирные продукты нагреваются хуже, чем нежирные, и в них дольше сохраняются микроорганизмы. Так, при одних и тех же условиях жарки микробы выживают в жирной рыбе в 50 % случаев, а в тощей рыбе — в 23 %. Бактерицидный эффект тепловой обработки снижает массивная микробная загрязненность сырья и полуфабрикатов, а также сокращение времени термического воздействия. Поэтому соблюдение гигиенических правил, норм температуры и времени обработки имеет важное значение. Тепловая обработка продуктов приводит к распаду соединительной ткани, </w:t>
      </w:r>
      <w:proofErr w:type="spellStart"/>
      <w:r w:rsidRPr="002B3F86">
        <w:rPr>
          <w:rFonts w:cs="Times New Roman CYR"/>
          <w:color w:val="000000"/>
          <w:sz w:val="28"/>
          <w:szCs w:val="28"/>
        </w:rPr>
        <w:t>клейстеризации</w:t>
      </w:r>
      <w:proofErr w:type="spellEnd"/>
      <w:r w:rsidRPr="002B3F86">
        <w:rPr>
          <w:rFonts w:cs="Times New Roman CYR"/>
          <w:color w:val="000000"/>
          <w:sz w:val="28"/>
          <w:szCs w:val="28"/>
        </w:rPr>
        <w:t xml:space="preserve"> крахмала, переходу протопектина овощей и плодов в растворимый пектин, размягчению клетчатки овощей, плодов и круп, образованию новых вкусовых и ароматических веществ, а это улучшает вкусовые качества, переваривание и усвоение пищи. В то же время тепловая обработка может приводить к потере витаминов, минеральных веществ, белков, накоплению неблагоприятных продуктов окисления жиров.</w:t>
      </w:r>
    </w:p>
    <w:p w:rsidR="002B3F86" w:rsidRPr="002B3F86" w:rsidRDefault="002B3F86" w:rsidP="002B3F86">
      <w:pPr>
        <w:autoSpaceDE w:val="0"/>
        <w:autoSpaceDN w:val="0"/>
        <w:adjustRightInd w:val="0"/>
        <w:ind w:firstLine="340"/>
        <w:jc w:val="both"/>
        <w:rPr>
          <w:rFonts w:cs="Times New Roman CYR"/>
          <w:color w:val="000000"/>
          <w:sz w:val="28"/>
          <w:szCs w:val="28"/>
        </w:rPr>
      </w:pPr>
      <w:r w:rsidRPr="002B3F86">
        <w:rPr>
          <w:rFonts w:cs="Times New Roman CYR"/>
          <w:color w:val="000000"/>
          <w:sz w:val="28"/>
          <w:szCs w:val="28"/>
        </w:rPr>
        <w:lastRenderedPageBreak/>
        <w:t xml:space="preserve">С учетом всех вышеперечисленных факторов необходимо правильно проводить тепловую обработку продуктов, особенно мясных, рыбных и комбинированных мясорастительных. Время варки и жарки мяса зависит от сорта и вида мяса, величины кусков, однако во всех случаях масса кусков не должна превышать 1,5 кг, а толщина 8 см. При полной готовности мяса температура в толще куска в течение 5 мин должна быть не ниже 85 </w:t>
      </w:r>
      <w:r w:rsidRPr="002B3F86">
        <w:rPr>
          <w:color w:val="000000"/>
          <w:sz w:val="28"/>
          <w:szCs w:val="28"/>
        </w:rPr>
        <w:t>°</w:t>
      </w:r>
      <w:r w:rsidRPr="002B3F86">
        <w:rPr>
          <w:rFonts w:cs="Times New Roman CYR"/>
          <w:color w:val="000000"/>
          <w:sz w:val="28"/>
          <w:szCs w:val="28"/>
        </w:rPr>
        <w:t xml:space="preserve">С, а для изделий из котлетной массы — не ниже 90 </w:t>
      </w:r>
      <w:r w:rsidRPr="002B3F86">
        <w:rPr>
          <w:color w:val="000000"/>
          <w:sz w:val="28"/>
          <w:szCs w:val="28"/>
        </w:rPr>
        <w:t>°</w:t>
      </w:r>
      <w:r w:rsidRPr="002B3F86">
        <w:rPr>
          <w:rFonts w:cs="Times New Roman CYR"/>
          <w:color w:val="000000"/>
          <w:sz w:val="28"/>
          <w:szCs w:val="28"/>
        </w:rPr>
        <w:t>С, на что указывает бесцветный сок, выделяющийся из куска при проколе его поварской вилкой. Котлеты и биточки из мясного и рыбного фарша, шницели рубленые, рыба кусками должны жариться на плите с обеих сторон в нагретом жире в течение 10 мин. Затем они доготавливаются в духовом или жарочном шкафу при температуре 220...250</w:t>
      </w:r>
      <w:r w:rsidRPr="002B3F86">
        <w:rPr>
          <w:color w:val="000000"/>
          <w:sz w:val="28"/>
          <w:szCs w:val="28"/>
        </w:rPr>
        <w:t>°</w:t>
      </w:r>
      <w:r w:rsidRPr="002B3F86">
        <w:rPr>
          <w:rFonts w:cs="Times New Roman CYR"/>
          <w:color w:val="000000"/>
          <w:sz w:val="28"/>
          <w:szCs w:val="28"/>
        </w:rPr>
        <w:t>С в течение 5...8 мин. Отварное мясо и птица после разделки на порции или измельчения для первых и вторых блюд должны подвергаться вторичному кипячению в бульоне или обжарке (в течение 5...7 мин) в связи с возможным повторным микробным обсеменением при нарезке.</w:t>
      </w:r>
    </w:p>
    <w:p w:rsidR="002B3F86" w:rsidRPr="002B3F86" w:rsidRDefault="002B3F86" w:rsidP="002B3F86">
      <w:pPr>
        <w:autoSpaceDE w:val="0"/>
        <w:autoSpaceDN w:val="0"/>
        <w:adjustRightInd w:val="0"/>
        <w:ind w:firstLine="340"/>
        <w:jc w:val="both"/>
        <w:rPr>
          <w:rFonts w:cs="Times New Roman CYR"/>
          <w:color w:val="000000"/>
          <w:sz w:val="28"/>
          <w:szCs w:val="28"/>
        </w:rPr>
      </w:pPr>
      <w:proofErr w:type="spellStart"/>
      <w:r w:rsidRPr="002B3F86">
        <w:rPr>
          <w:rFonts w:cs="Times New Roman CYR"/>
          <w:color w:val="000000"/>
          <w:sz w:val="28"/>
          <w:szCs w:val="28"/>
        </w:rPr>
        <w:t>Порционированное</w:t>
      </w:r>
      <w:proofErr w:type="spellEnd"/>
      <w:r w:rsidRPr="002B3F86">
        <w:rPr>
          <w:rFonts w:cs="Times New Roman CYR"/>
          <w:color w:val="000000"/>
          <w:sz w:val="28"/>
          <w:szCs w:val="28"/>
        </w:rPr>
        <w:t xml:space="preserve"> для первых и вторых блюд вареное мясо, субпродукты и птица должны храниться в горячем бульоне (75 </w:t>
      </w:r>
      <w:r w:rsidRPr="002B3F86">
        <w:rPr>
          <w:color w:val="000000"/>
          <w:sz w:val="28"/>
          <w:szCs w:val="28"/>
        </w:rPr>
        <w:t>°</w:t>
      </w:r>
      <w:r w:rsidRPr="002B3F86">
        <w:rPr>
          <w:rFonts w:cs="Times New Roman CYR"/>
          <w:color w:val="000000"/>
          <w:sz w:val="28"/>
          <w:szCs w:val="28"/>
        </w:rPr>
        <w:t>С) в течение не более 1 ч до отпуска непосредственно в тарелки посетителей.</w:t>
      </w:r>
    </w:p>
    <w:p w:rsidR="002B3F86" w:rsidRPr="002B3F86" w:rsidRDefault="002B3F86" w:rsidP="004E7CDA">
      <w:pPr>
        <w:autoSpaceDE w:val="0"/>
        <w:autoSpaceDN w:val="0"/>
        <w:adjustRightInd w:val="0"/>
        <w:ind w:firstLine="340"/>
        <w:jc w:val="both"/>
        <w:rPr>
          <w:rFonts w:cs="Times New Roman CYR"/>
          <w:color w:val="000000"/>
          <w:sz w:val="28"/>
          <w:szCs w:val="28"/>
        </w:rPr>
      </w:pPr>
      <w:r w:rsidRPr="002B3F86">
        <w:rPr>
          <w:rFonts w:cs="Times New Roman CYR"/>
          <w:color w:val="000000"/>
          <w:sz w:val="28"/>
          <w:szCs w:val="28"/>
        </w:rPr>
        <w:t>Субпродукты для студней, паштетов, запеканок обязательно подвергают двукратной тепловой обработке, так как в процессе разделки вареные продукты вновь загрязняются микроорганизмами. Для приготовления студня хорошо промытые и очищенные субпродукты варят до полной готовности (свободного отделения мяса</w:t>
      </w:r>
      <w:r w:rsidR="004E7CDA">
        <w:rPr>
          <w:rFonts w:cs="Times New Roman CYR"/>
          <w:color w:val="000000"/>
          <w:sz w:val="28"/>
          <w:szCs w:val="28"/>
        </w:rPr>
        <w:t xml:space="preserve"> </w:t>
      </w:r>
      <w:r w:rsidRPr="002B3F86">
        <w:rPr>
          <w:rFonts w:cs="Times New Roman CYR"/>
          <w:color w:val="000000"/>
          <w:sz w:val="28"/>
          <w:szCs w:val="28"/>
        </w:rPr>
        <w:t>от костей), сваренное голье разбирают, мясо отделяют от костей, мелко режут, рубят или пропускают через мясорубку. Измельченное мясо заливают процеженным бульоном и вновь кипятят в течение 10 мин, а затем в горячем виде разливают в чистые (предварительно ошпаренные кипятком) сухие формы и противни и после остывания охлаждают в холодильнике.</w:t>
      </w:r>
    </w:p>
    <w:p w:rsidR="002B3F86" w:rsidRPr="002B3F86" w:rsidRDefault="002B3F86" w:rsidP="002B3F86">
      <w:pPr>
        <w:autoSpaceDE w:val="0"/>
        <w:autoSpaceDN w:val="0"/>
        <w:adjustRightInd w:val="0"/>
        <w:ind w:firstLine="340"/>
        <w:jc w:val="both"/>
        <w:rPr>
          <w:rFonts w:cs="Times New Roman CYR"/>
          <w:color w:val="000000"/>
          <w:sz w:val="28"/>
          <w:szCs w:val="28"/>
        </w:rPr>
      </w:pPr>
      <w:r w:rsidRPr="002B3F86">
        <w:rPr>
          <w:rFonts w:cs="Times New Roman CYR"/>
          <w:color w:val="000000"/>
          <w:sz w:val="28"/>
          <w:szCs w:val="28"/>
        </w:rPr>
        <w:t>В теплое время года (с мая по сентябрь) приготовление студня и паштета, заливных из мяса птицы, рыбы, а также блинчиков, пирожков с мясным и ливерным фаршем, мясных и рыбных салатов и других изделий повышенного эпидемиологического риска допускается только с разрешения территориального органа, уполномоченного осуществлять госсанэпиднадзор для конкретного предприятия, исходя из производственных возможностей и климатических условий.</w:t>
      </w:r>
    </w:p>
    <w:p w:rsidR="002B3F86" w:rsidRPr="002B3F86" w:rsidRDefault="002B3F86" w:rsidP="002B3F86">
      <w:pPr>
        <w:autoSpaceDE w:val="0"/>
        <w:autoSpaceDN w:val="0"/>
        <w:adjustRightInd w:val="0"/>
        <w:ind w:firstLine="340"/>
        <w:jc w:val="both"/>
        <w:rPr>
          <w:rFonts w:cs="Times New Roman CYR"/>
          <w:color w:val="000000"/>
          <w:sz w:val="28"/>
          <w:szCs w:val="28"/>
        </w:rPr>
      </w:pPr>
      <w:r w:rsidRPr="002B3F86">
        <w:rPr>
          <w:rFonts w:cs="Times New Roman CYR"/>
          <w:color w:val="000000"/>
          <w:sz w:val="28"/>
          <w:szCs w:val="28"/>
        </w:rPr>
        <w:t xml:space="preserve">Овощи и плоды должны подвергаться правильной тепловой обработке для максимального сохранения в них витамина С, минеральных элементов и других ценных пищевых веществ. При варке очищенного картофеля рекомендуется его погружение в кипящую воду, при этом теряется только 7 % витамина С и 4... 14 % минеральных веществ, тогда как при погружении его в холодную воду и последующем кипячении потери витамина С составляют 35 %, а минеральных веществ — 13...31 %. Для сохранения витамина С супы необходимо варить в наполненных доверху котлах, закрытых крышкой, чтобы не было доступа </w:t>
      </w:r>
      <w:r w:rsidRPr="002B3F86">
        <w:rPr>
          <w:rFonts w:cs="Times New Roman CYR"/>
          <w:color w:val="000000"/>
          <w:sz w:val="28"/>
          <w:szCs w:val="28"/>
        </w:rPr>
        <w:lastRenderedPageBreak/>
        <w:t>кислорода, разрушающего аскорбиновую кислоту. Овощи при этом должны быть полностью покрыты водой или бульоном. Кроме того, с момента закипания нагрев должен быть ослаблен.</w:t>
      </w:r>
    </w:p>
    <w:p w:rsidR="002B3F86" w:rsidRPr="002B3F86" w:rsidRDefault="002B3F86" w:rsidP="002B3F86">
      <w:pPr>
        <w:autoSpaceDE w:val="0"/>
        <w:autoSpaceDN w:val="0"/>
        <w:adjustRightInd w:val="0"/>
        <w:ind w:firstLine="340"/>
        <w:jc w:val="both"/>
        <w:rPr>
          <w:rFonts w:cs="Times New Roman CYR"/>
          <w:color w:val="000000"/>
          <w:sz w:val="28"/>
          <w:szCs w:val="28"/>
        </w:rPr>
      </w:pPr>
      <w:r w:rsidRPr="002B3F86">
        <w:rPr>
          <w:rFonts w:cs="Times New Roman CYR"/>
          <w:color w:val="000000"/>
          <w:sz w:val="28"/>
          <w:szCs w:val="28"/>
        </w:rPr>
        <w:t>Перемешивать суп надо как можно реже, не вынимая овощей из бульона. Важно соблюдать последовательность закладки овощей: вначале закладывают овощи, требующие длительной тепловой обработки (свекла, капуста, морковь и др.), затем продукты, легко подвергающиеся тепловому воздействию (щавель, шпинат, молодая капуста, молодой картофель и др.). На сохранность витамина С в овощах влияет также материал посуды, в которой готовится пища. Нержавеющая сталь почти не разрушает витамин С, а плохо луженая медная и железная посуда приводит к значительным его потерям.</w:t>
      </w:r>
    </w:p>
    <w:p w:rsidR="002B3F86" w:rsidRPr="002B3F86" w:rsidRDefault="002B3F86" w:rsidP="002B3F86">
      <w:pPr>
        <w:autoSpaceDE w:val="0"/>
        <w:autoSpaceDN w:val="0"/>
        <w:adjustRightInd w:val="0"/>
        <w:ind w:firstLine="340"/>
        <w:jc w:val="both"/>
        <w:rPr>
          <w:rFonts w:cs="Times New Roman CYR"/>
          <w:color w:val="000000"/>
          <w:sz w:val="28"/>
          <w:szCs w:val="28"/>
        </w:rPr>
      </w:pPr>
      <w:r w:rsidRPr="002B3F86">
        <w:rPr>
          <w:rFonts w:cs="Times New Roman CYR"/>
          <w:color w:val="000000"/>
          <w:sz w:val="28"/>
          <w:szCs w:val="28"/>
        </w:rPr>
        <w:t>Наилучшим способом тепловой обработки овощей является варка на пару, при которой сохраняется 80 % и более витамина С. Наибольшие потери витамина С (70...90%) вызывают такие виды тепловой обработки овощей, как тушение, приготовление пюре, запеканок, котлет.</w:t>
      </w:r>
    </w:p>
    <w:p w:rsidR="002B3F86" w:rsidRPr="002B3F86" w:rsidRDefault="002B3F86" w:rsidP="002B3F86">
      <w:pPr>
        <w:autoSpaceDE w:val="0"/>
        <w:autoSpaceDN w:val="0"/>
        <w:adjustRightInd w:val="0"/>
        <w:ind w:firstLine="340"/>
        <w:jc w:val="both"/>
        <w:rPr>
          <w:rFonts w:cs="Times New Roman CYR"/>
          <w:color w:val="000000"/>
          <w:sz w:val="28"/>
          <w:szCs w:val="28"/>
        </w:rPr>
      </w:pPr>
      <w:r w:rsidRPr="002B3F86">
        <w:rPr>
          <w:rFonts w:cs="Times New Roman CYR"/>
          <w:color w:val="000000"/>
          <w:sz w:val="28"/>
          <w:szCs w:val="28"/>
        </w:rPr>
        <w:t>Для сохранения витамина С в овощах необходимо максимально сокращать период времени от приготовления овощных блюд до их раздачи.</w:t>
      </w:r>
    </w:p>
    <w:p w:rsidR="002B3F86" w:rsidRPr="002B3F86" w:rsidRDefault="002B3F86" w:rsidP="002B3F86">
      <w:pPr>
        <w:autoSpaceDE w:val="0"/>
        <w:autoSpaceDN w:val="0"/>
        <w:adjustRightInd w:val="0"/>
        <w:spacing w:line="280" w:lineRule="atLeast"/>
        <w:rPr>
          <w:rFonts w:cs="Franklin Gothic Medium"/>
          <w:b/>
          <w:bCs/>
          <w:color w:val="000000"/>
          <w:sz w:val="28"/>
          <w:szCs w:val="28"/>
        </w:rPr>
      </w:pPr>
    </w:p>
    <w:p w:rsidR="002B3F86" w:rsidRPr="002B3F86" w:rsidRDefault="002B3F86" w:rsidP="002B3F86">
      <w:pPr>
        <w:autoSpaceDE w:val="0"/>
        <w:autoSpaceDN w:val="0"/>
        <w:adjustRightInd w:val="0"/>
        <w:rPr>
          <w:rFonts w:cs="Calibri"/>
          <w:color w:val="000000"/>
          <w:sz w:val="28"/>
          <w:szCs w:val="28"/>
        </w:rPr>
      </w:pPr>
    </w:p>
    <w:p w:rsidR="002B3F86" w:rsidRPr="002B3F86" w:rsidRDefault="002B3F86" w:rsidP="002B3F86">
      <w:pPr>
        <w:autoSpaceDE w:val="0"/>
        <w:autoSpaceDN w:val="0"/>
        <w:adjustRightInd w:val="0"/>
        <w:ind w:firstLine="340"/>
        <w:jc w:val="both"/>
        <w:rPr>
          <w:rFonts w:cs="Times New Roman CYR"/>
          <w:color w:val="000000"/>
          <w:sz w:val="28"/>
          <w:szCs w:val="28"/>
        </w:rPr>
      </w:pPr>
      <w:r w:rsidRPr="002B3F86">
        <w:rPr>
          <w:rFonts w:cs="Times New Roman CYR"/>
          <w:color w:val="000000"/>
          <w:sz w:val="28"/>
          <w:szCs w:val="28"/>
        </w:rPr>
        <w:t xml:space="preserve">Согласно действующим санитарным правилам, вареные овощи хранят неочищенными не более 6 ч. Максимальный срок хранения салатов и винегретов в </w:t>
      </w:r>
      <w:proofErr w:type="spellStart"/>
      <w:r w:rsidRPr="002B3F86">
        <w:rPr>
          <w:rFonts w:cs="Times New Roman CYR"/>
          <w:color w:val="000000"/>
          <w:sz w:val="28"/>
          <w:szCs w:val="28"/>
        </w:rPr>
        <w:t>незаправленном</w:t>
      </w:r>
      <w:proofErr w:type="spellEnd"/>
      <w:r w:rsidRPr="002B3F86">
        <w:rPr>
          <w:rFonts w:cs="Times New Roman CYR"/>
          <w:color w:val="000000"/>
          <w:sz w:val="28"/>
          <w:szCs w:val="28"/>
        </w:rPr>
        <w:t xml:space="preserve"> виде — 12 ч, а заправляют их непосредственно перед реализацией. Заправленные салаты и винегреты хранят в холодильном шкафу 3 ч, на витрине — не более 1 ч, салаты из свежих овощей и зелени — не более 30 мин.</w:t>
      </w:r>
    </w:p>
    <w:p w:rsidR="002B3F86" w:rsidRPr="002B3F86" w:rsidRDefault="002B3F86" w:rsidP="002B3F86">
      <w:pPr>
        <w:autoSpaceDE w:val="0"/>
        <w:autoSpaceDN w:val="0"/>
        <w:adjustRightInd w:val="0"/>
        <w:ind w:firstLine="340"/>
        <w:jc w:val="both"/>
        <w:rPr>
          <w:rFonts w:cs="Times New Roman CYR"/>
          <w:color w:val="000000"/>
          <w:sz w:val="28"/>
          <w:szCs w:val="28"/>
        </w:rPr>
      </w:pPr>
      <w:r w:rsidRPr="002B3F86">
        <w:rPr>
          <w:rFonts w:cs="Times New Roman CYR"/>
          <w:color w:val="000000"/>
          <w:sz w:val="28"/>
          <w:szCs w:val="28"/>
        </w:rPr>
        <w:t>Условия хранения салатов с продленными сроками годности (с добавлением консервантов) должны соответствовать требованиям технических условий, на которые выдаются санитарно-эпидемиологические заключения (в отличие от других блюд общественного питания).</w:t>
      </w:r>
    </w:p>
    <w:p w:rsidR="002B3F86" w:rsidRPr="002B3F86" w:rsidRDefault="002B3F86" w:rsidP="002B3F86">
      <w:pPr>
        <w:autoSpaceDE w:val="0"/>
        <w:autoSpaceDN w:val="0"/>
        <w:adjustRightInd w:val="0"/>
        <w:ind w:firstLine="340"/>
        <w:jc w:val="both"/>
        <w:rPr>
          <w:rFonts w:cs="Times New Roman CYR"/>
          <w:color w:val="000000"/>
          <w:sz w:val="28"/>
          <w:szCs w:val="28"/>
        </w:rPr>
      </w:pPr>
      <w:r w:rsidRPr="002B3F86">
        <w:rPr>
          <w:rFonts w:cs="Times New Roman CYR"/>
          <w:color w:val="000000"/>
          <w:sz w:val="28"/>
          <w:szCs w:val="28"/>
        </w:rPr>
        <w:t>Торты, пирожные, отделанные кремом, являются благоприятной средой для развития микроорганизмов, поэтому изготовление этих изделий требует строгого соблюдения санитарных правил.</w:t>
      </w:r>
    </w:p>
    <w:p w:rsidR="002B3F86" w:rsidRPr="002B3F86" w:rsidRDefault="002B3F86" w:rsidP="002B3F86">
      <w:pPr>
        <w:autoSpaceDE w:val="0"/>
        <w:autoSpaceDN w:val="0"/>
        <w:adjustRightInd w:val="0"/>
        <w:ind w:firstLine="340"/>
        <w:jc w:val="both"/>
        <w:rPr>
          <w:rFonts w:cs="Times New Roman CYR"/>
          <w:color w:val="000000"/>
          <w:sz w:val="28"/>
          <w:szCs w:val="28"/>
        </w:rPr>
      </w:pPr>
      <w:r w:rsidRPr="002B3F86">
        <w:rPr>
          <w:rFonts w:cs="Times New Roman CYR"/>
          <w:color w:val="000000"/>
          <w:sz w:val="28"/>
          <w:szCs w:val="28"/>
        </w:rPr>
        <w:t xml:space="preserve">Молоко, сливки, используемые для приготовления кремов, пастеризуют, а яйца (используют только куриные диетические) обрабатывают в 4-секционной ванне в следующем порядке: замачивают в теплой воде при температуре 40...50 </w:t>
      </w:r>
      <w:r w:rsidRPr="002B3F86">
        <w:rPr>
          <w:color w:val="000000"/>
          <w:sz w:val="28"/>
          <w:szCs w:val="28"/>
        </w:rPr>
        <w:t>°</w:t>
      </w:r>
      <w:r w:rsidRPr="002B3F86">
        <w:rPr>
          <w:rFonts w:cs="Times New Roman CYR"/>
          <w:color w:val="000000"/>
          <w:sz w:val="28"/>
          <w:szCs w:val="28"/>
        </w:rPr>
        <w:t>С в течение 5... 10 мин; промывают в 1 ...2%-ном растворе кальцинированной соды, а затем дезинфицируют в 0,5%-ном растворе хлорамина и тщательно споласкивают. Для приготовления кремов разрешается использовать масло сливочное с массовой долей влаги не более 20 %.</w:t>
      </w:r>
    </w:p>
    <w:p w:rsidR="002B3F86" w:rsidRPr="002B3F86" w:rsidRDefault="002B3F86" w:rsidP="002B3F86">
      <w:pPr>
        <w:autoSpaceDE w:val="0"/>
        <w:autoSpaceDN w:val="0"/>
        <w:adjustRightInd w:val="0"/>
        <w:ind w:firstLine="340"/>
        <w:jc w:val="both"/>
        <w:rPr>
          <w:rFonts w:cs="Times New Roman CYR"/>
          <w:color w:val="000000"/>
          <w:sz w:val="28"/>
          <w:szCs w:val="28"/>
        </w:rPr>
      </w:pPr>
      <w:r w:rsidRPr="002B3F86">
        <w:rPr>
          <w:rFonts w:cs="Times New Roman CYR"/>
          <w:color w:val="000000"/>
          <w:sz w:val="28"/>
          <w:szCs w:val="28"/>
        </w:rPr>
        <w:t xml:space="preserve">Крем для отделки готовится в количестве не превышающем потребности одной смены и хранится, как и готовые кремовые изделия, в холодильнике при температуре не выше 4 </w:t>
      </w:r>
      <w:r w:rsidRPr="002B3F86">
        <w:rPr>
          <w:color w:val="000000"/>
          <w:sz w:val="28"/>
          <w:szCs w:val="28"/>
        </w:rPr>
        <w:t>°</w:t>
      </w:r>
      <w:r w:rsidRPr="002B3F86">
        <w:rPr>
          <w:rFonts w:cs="Times New Roman CYR"/>
          <w:color w:val="000000"/>
          <w:sz w:val="28"/>
          <w:szCs w:val="28"/>
        </w:rPr>
        <w:t>С.</w:t>
      </w:r>
    </w:p>
    <w:p w:rsidR="002B3F86" w:rsidRPr="002B3F86" w:rsidRDefault="002B3F86" w:rsidP="002B3F86">
      <w:pPr>
        <w:autoSpaceDE w:val="0"/>
        <w:autoSpaceDN w:val="0"/>
        <w:adjustRightInd w:val="0"/>
        <w:ind w:firstLine="340"/>
        <w:jc w:val="both"/>
        <w:rPr>
          <w:rFonts w:cs="Times New Roman CYR"/>
          <w:color w:val="000000"/>
          <w:sz w:val="28"/>
          <w:szCs w:val="28"/>
        </w:rPr>
      </w:pPr>
      <w:r w:rsidRPr="002B3F86">
        <w:rPr>
          <w:rFonts w:cs="Times New Roman CYR"/>
          <w:color w:val="000000"/>
          <w:sz w:val="28"/>
          <w:szCs w:val="28"/>
        </w:rPr>
        <w:lastRenderedPageBreak/>
        <w:t xml:space="preserve">Если в креме концентрация сахара больше 60 %, то размножение микроорганизмов резко замедляется. В летнее время изготовление кондитерских изделий с заварным кремом (концентрация сахара в котором менее 50 %, что создает потенциальную опасность бурного роста стафилококков и накопления их </w:t>
      </w:r>
      <w:proofErr w:type="spellStart"/>
      <w:r w:rsidRPr="002B3F86">
        <w:rPr>
          <w:rFonts w:cs="Times New Roman CYR"/>
          <w:color w:val="000000"/>
          <w:sz w:val="28"/>
          <w:szCs w:val="28"/>
        </w:rPr>
        <w:t>энтеротоксинов</w:t>
      </w:r>
      <w:proofErr w:type="spellEnd"/>
      <w:r w:rsidRPr="002B3F86">
        <w:rPr>
          <w:rFonts w:cs="Times New Roman CYR"/>
          <w:color w:val="000000"/>
          <w:sz w:val="28"/>
          <w:szCs w:val="28"/>
        </w:rPr>
        <w:t xml:space="preserve">) разрешается только по согласованию с территориальным органом </w:t>
      </w:r>
      <w:proofErr w:type="spellStart"/>
      <w:r w:rsidRPr="002B3F86">
        <w:rPr>
          <w:rFonts w:cs="Times New Roman CYR"/>
          <w:color w:val="000000"/>
          <w:sz w:val="28"/>
          <w:szCs w:val="28"/>
        </w:rPr>
        <w:t>Роспотребнадзора</w:t>
      </w:r>
      <w:proofErr w:type="spellEnd"/>
      <w:r w:rsidRPr="002B3F86">
        <w:rPr>
          <w:rFonts w:cs="Times New Roman CYR"/>
          <w:color w:val="000000"/>
          <w:sz w:val="28"/>
          <w:szCs w:val="28"/>
        </w:rPr>
        <w:t>.</w:t>
      </w:r>
    </w:p>
    <w:p w:rsidR="002B3F86" w:rsidRPr="002B3F86" w:rsidRDefault="002B3F86" w:rsidP="002B3F86">
      <w:pPr>
        <w:autoSpaceDE w:val="0"/>
        <w:autoSpaceDN w:val="0"/>
        <w:adjustRightInd w:val="0"/>
        <w:ind w:firstLine="340"/>
        <w:jc w:val="both"/>
        <w:rPr>
          <w:rFonts w:cs="Times New Roman CYR"/>
          <w:color w:val="000000"/>
          <w:sz w:val="28"/>
          <w:szCs w:val="28"/>
        </w:rPr>
      </w:pPr>
      <w:r w:rsidRPr="002B3F86">
        <w:rPr>
          <w:rFonts w:cs="Times New Roman CYR"/>
          <w:color w:val="000000"/>
          <w:sz w:val="28"/>
          <w:szCs w:val="28"/>
        </w:rPr>
        <w:t xml:space="preserve">Приготовление блюд из мяса на мангале (шашлыки, </w:t>
      </w:r>
      <w:proofErr w:type="spellStart"/>
      <w:r w:rsidRPr="002B3F86">
        <w:rPr>
          <w:rFonts w:cs="Times New Roman CYR"/>
          <w:color w:val="000000"/>
          <w:sz w:val="28"/>
          <w:szCs w:val="28"/>
        </w:rPr>
        <w:t>купаты</w:t>
      </w:r>
      <w:proofErr w:type="spellEnd"/>
      <w:r w:rsidRPr="002B3F86">
        <w:rPr>
          <w:rFonts w:cs="Times New Roman CYR"/>
          <w:color w:val="000000"/>
          <w:sz w:val="28"/>
          <w:szCs w:val="28"/>
        </w:rPr>
        <w:t xml:space="preserve"> и др.) в местах отдыха и на улицах разрешается только при условии изготовления полуфабрикатов в стационарных предприятиях. Места реализации должны быть согласованы с территориальным органом </w:t>
      </w:r>
      <w:proofErr w:type="spellStart"/>
      <w:r w:rsidRPr="002B3F86">
        <w:rPr>
          <w:rFonts w:cs="Times New Roman CYR"/>
          <w:color w:val="000000"/>
          <w:sz w:val="28"/>
          <w:szCs w:val="28"/>
        </w:rPr>
        <w:t>Роспотребнадзора</w:t>
      </w:r>
      <w:proofErr w:type="spellEnd"/>
      <w:r w:rsidRPr="002B3F86">
        <w:rPr>
          <w:rFonts w:cs="Times New Roman CYR"/>
          <w:color w:val="000000"/>
          <w:sz w:val="28"/>
          <w:szCs w:val="28"/>
        </w:rPr>
        <w:t xml:space="preserve"> при соблюдении следующих условий:</w:t>
      </w:r>
    </w:p>
    <w:p w:rsidR="002B3F86" w:rsidRPr="002B3F86" w:rsidRDefault="002B3F86" w:rsidP="004E7CDA">
      <w:pPr>
        <w:autoSpaceDE w:val="0"/>
        <w:autoSpaceDN w:val="0"/>
        <w:adjustRightInd w:val="0"/>
        <w:spacing w:line="245" w:lineRule="atLeast"/>
        <w:ind w:left="1000" w:hanging="280"/>
        <w:jc w:val="both"/>
        <w:rPr>
          <w:rFonts w:cs="Franklin Gothic Medium"/>
          <w:b/>
          <w:bCs/>
          <w:color w:val="000000"/>
          <w:sz w:val="28"/>
          <w:szCs w:val="28"/>
        </w:rPr>
      </w:pPr>
      <w:r w:rsidRPr="002B3F86">
        <w:rPr>
          <w:color w:val="000000"/>
          <w:sz w:val="28"/>
          <w:szCs w:val="28"/>
        </w:rPr>
        <w:t xml:space="preserve">■ </w:t>
      </w:r>
      <w:r w:rsidRPr="002B3F86">
        <w:rPr>
          <w:rFonts w:cs="Times New Roman CYR"/>
          <w:color w:val="000000"/>
          <w:sz w:val="28"/>
          <w:szCs w:val="28"/>
        </w:rPr>
        <w:t>наличие киоска или павильона, подключенного к городским сетям водопровода и канализации, оборудованного холодильным шкафом для хранения полуфабрикатов;</w:t>
      </w:r>
    </w:p>
    <w:p w:rsidR="002B3F86" w:rsidRPr="002B3F86" w:rsidRDefault="002B3F86" w:rsidP="002B3F86">
      <w:pPr>
        <w:numPr>
          <w:ilvl w:val="0"/>
          <w:numId w:val="1"/>
        </w:numPr>
        <w:tabs>
          <w:tab w:val="left" w:pos="994"/>
        </w:tabs>
        <w:autoSpaceDE w:val="0"/>
        <w:autoSpaceDN w:val="0"/>
        <w:adjustRightInd w:val="0"/>
        <w:ind w:left="980" w:hanging="260"/>
        <w:jc w:val="both"/>
        <w:rPr>
          <w:rFonts w:cs="Times New Roman CYR"/>
          <w:color w:val="000000"/>
          <w:sz w:val="28"/>
          <w:szCs w:val="28"/>
        </w:rPr>
      </w:pPr>
      <w:proofErr w:type="gramStart"/>
      <w:r w:rsidRPr="002B3F86">
        <w:rPr>
          <w:rFonts w:cs="Times New Roman CYR"/>
          <w:color w:val="000000"/>
          <w:sz w:val="28"/>
          <w:szCs w:val="28"/>
        </w:rPr>
        <w:t>использование</w:t>
      </w:r>
      <w:proofErr w:type="gramEnd"/>
      <w:r w:rsidRPr="002B3F86">
        <w:rPr>
          <w:rFonts w:cs="Times New Roman CYR"/>
          <w:color w:val="000000"/>
          <w:sz w:val="28"/>
          <w:szCs w:val="28"/>
        </w:rPr>
        <w:t xml:space="preserve"> для жарки готового древесного угля, металлических шампуров, а для отпуска — одноразовой посуды и столовых приборов;</w:t>
      </w:r>
    </w:p>
    <w:p w:rsidR="002B3F86" w:rsidRPr="002B3F86" w:rsidRDefault="002B3F86" w:rsidP="002B3F86">
      <w:pPr>
        <w:numPr>
          <w:ilvl w:val="0"/>
          <w:numId w:val="1"/>
        </w:numPr>
        <w:tabs>
          <w:tab w:val="left" w:pos="994"/>
        </w:tabs>
        <w:autoSpaceDE w:val="0"/>
        <w:autoSpaceDN w:val="0"/>
        <w:adjustRightInd w:val="0"/>
        <w:spacing w:line="245" w:lineRule="atLeast"/>
        <w:ind w:left="980" w:hanging="260"/>
        <w:jc w:val="both"/>
        <w:rPr>
          <w:rFonts w:cs="Times New Roman CYR"/>
          <w:color w:val="000000"/>
          <w:sz w:val="28"/>
          <w:szCs w:val="28"/>
        </w:rPr>
      </w:pPr>
      <w:proofErr w:type="gramStart"/>
      <w:r w:rsidRPr="002B3F86">
        <w:rPr>
          <w:rFonts w:cs="Times New Roman CYR"/>
          <w:color w:val="000000"/>
          <w:sz w:val="28"/>
          <w:szCs w:val="28"/>
        </w:rPr>
        <w:t>осуществление</w:t>
      </w:r>
      <w:proofErr w:type="gramEnd"/>
      <w:r w:rsidRPr="002B3F86">
        <w:rPr>
          <w:rFonts w:cs="Times New Roman CYR"/>
          <w:color w:val="000000"/>
          <w:sz w:val="28"/>
          <w:szCs w:val="28"/>
        </w:rPr>
        <w:t xml:space="preserve"> жарки непосредственно перед реализацией.</w:t>
      </w:r>
    </w:p>
    <w:p w:rsidR="002B3F86" w:rsidRPr="002B3F86" w:rsidRDefault="002B3F86" w:rsidP="002B3F86">
      <w:pPr>
        <w:autoSpaceDE w:val="0"/>
        <w:autoSpaceDN w:val="0"/>
        <w:adjustRightInd w:val="0"/>
        <w:spacing w:line="245" w:lineRule="atLeast"/>
        <w:ind w:firstLine="320"/>
        <w:jc w:val="both"/>
        <w:rPr>
          <w:rFonts w:cs="Times New Roman CYR"/>
          <w:color w:val="000000"/>
          <w:sz w:val="28"/>
          <w:szCs w:val="28"/>
        </w:rPr>
      </w:pPr>
      <w:r w:rsidRPr="002B3F86">
        <w:rPr>
          <w:rFonts w:cs="Times New Roman CYR"/>
          <w:color w:val="000000"/>
          <w:sz w:val="28"/>
          <w:szCs w:val="28"/>
        </w:rPr>
        <w:t>За качество принятых на производство пищевых продуктов и соблюдение правил технологической обработки сырья и полуфабрикатов несут ответственность администрация пищевого предприятия, но главным образом заведующий производством и повара.</w:t>
      </w:r>
    </w:p>
    <w:p w:rsidR="002B3F86" w:rsidRDefault="002B3F86">
      <w:pPr>
        <w:rPr>
          <w:sz w:val="28"/>
          <w:szCs w:val="28"/>
        </w:rPr>
      </w:pPr>
    </w:p>
    <w:p w:rsidR="00FD399B" w:rsidRDefault="00FD399B">
      <w:pPr>
        <w:rPr>
          <w:sz w:val="28"/>
          <w:szCs w:val="28"/>
        </w:rPr>
      </w:pPr>
      <w:bookmarkStart w:id="0" w:name="_GoBack"/>
    </w:p>
    <w:bookmarkEnd w:id="0"/>
    <w:p w:rsidR="00FD399B" w:rsidRDefault="00FD399B">
      <w:pPr>
        <w:rPr>
          <w:sz w:val="28"/>
          <w:szCs w:val="28"/>
        </w:rPr>
      </w:pPr>
    </w:p>
    <w:p w:rsidR="00FD399B" w:rsidRDefault="00FD399B">
      <w:pPr>
        <w:rPr>
          <w:sz w:val="28"/>
          <w:szCs w:val="28"/>
        </w:rPr>
      </w:pPr>
    </w:p>
    <w:p w:rsidR="00FD399B" w:rsidRDefault="00FD399B">
      <w:pPr>
        <w:rPr>
          <w:sz w:val="28"/>
          <w:szCs w:val="28"/>
        </w:rPr>
      </w:pPr>
    </w:p>
    <w:p w:rsidR="00A36E8D" w:rsidRPr="00384B2B" w:rsidRDefault="00A36E8D">
      <w:pPr>
        <w:rPr>
          <w:b/>
          <w:sz w:val="28"/>
          <w:szCs w:val="28"/>
        </w:rPr>
      </w:pPr>
      <w:r w:rsidRPr="00384B2B">
        <w:rPr>
          <w:b/>
          <w:sz w:val="28"/>
          <w:szCs w:val="28"/>
        </w:rPr>
        <w:t>Вопросы:</w:t>
      </w:r>
    </w:p>
    <w:p w:rsidR="00FD399B" w:rsidRPr="00FD399B" w:rsidRDefault="00FD399B" w:rsidP="00FD399B">
      <w:pPr>
        <w:numPr>
          <w:ilvl w:val="0"/>
          <w:numId w:val="2"/>
        </w:numPr>
        <w:tabs>
          <w:tab w:val="left" w:pos="1049"/>
        </w:tabs>
        <w:autoSpaceDE w:val="0"/>
        <w:autoSpaceDN w:val="0"/>
        <w:adjustRightInd w:val="0"/>
        <w:spacing w:line="226" w:lineRule="atLeast"/>
        <w:jc w:val="both"/>
        <w:rPr>
          <w:rFonts w:cs="Times New Roman CYR"/>
          <w:color w:val="000000"/>
          <w:sz w:val="28"/>
          <w:szCs w:val="28"/>
        </w:rPr>
      </w:pPr>
      <w:r w:rsidRPr="00FD399B">
        <w:rPr>
          <w:rFonts w:cs="Times New Roman CYR"/>
          <w:color w:val="000000"/>
          <w:sz w:val="28"/>
          <w:szCs w:val="28"/>
        </w:rPr>
        <w:t>Перечислите санитарные требования при обработке мясного и рыбного сырья.</w:t>
      </w:r>
    </w:p>
    <w:p w:rsidR="00FD399B" w:rsidRPr="00FD399B" w:rsidRDefault="00FD399B" w:rsidP="00FD399B">
      <w:pPr>
        <w:numPr>
          <w:ilvl w:val="0"/>
          <w:numId w:val="2"/>
        </w:numPr>
        <w:tabs>
          <w:tab w:val="left" w:pos="1049"/>
        </w:tabs>
        <w:autoSpaceDE w:val="0"/>
        <w:autoSpaceDN w:val="0"/>
        <w:adjustRightInd w:val="0"/>
        <w:spacing w:line="226" w:lineRule="atLeast"/>
        <w:jc w:val="both"/>
        <w:rPr>
          <w:rFonts w:cs="Times New Roman CYR"/>
          <w:color w:val="000000"/>
          <w:sz w:val="28"/>
          <w:szCs w:val="28"/>
        </w:rPr>
      </w:pPr>
      <w:r w:rsidRPr="00FD399B">
        <w:rPr>
          <w:rFonts w:cs="Times New Roman CYR"/>
          <w:color w:val="000000"/>
          <w:sz w:val="28"/>
          <w:szCs w:val="28"/>
        </w:rPr>
        <w:t>Какова основная цель тепловой обработки продуктов?</w:t>
      </w:r>
    </w:p>
    <w:p w:rsidR="00FD399B" w:rsidRPr="00FD399B" w:rsidRDefault="00FD399B" w:rsidP="00FD399B">
      <w:pPr>
        <w:numPr>
          <w:ilvl w:val="0"/>
          <w:numId w:val="3"/>
        </w:numPr>
        <w:tabs>
          <w:tab w:val="left" w:pos="1049"/>
        </w:tabs>
        <w:autoSpaceDE w:val="0"/>
        <w:autoSpaceDN w:val="0"/>
        <w:adjustRightInd w:val="0"/>
        <w:spacing w:line="226" w:lineRule="atLeast"/>
        <w:jc w:val="both"/>
        <w:rPr>
          <w:rFonts w:cs="Times New Roman CYR"/>
          <w:color w:val="000000"/>
          <w:sz w:val="28"/>
          <w:szCs w:val="28"/>
        </w:rPr>
      </w:pPr>
      <w:r w:rsidRPr="00FD399B">
        <w:rPr>
          <w:rFonts w:cs="Times New Roman CYR"/>
          <w:color w:val="000000"/>
          <w:sz w:val="28"/>
          <w:szCs w:val="28"/>
        </w:rPr>
        <w:t>Перечислите положительные и отрицательные последствия тепловой обработки продуктов.</w:t>
      </w:r>
    </w:p>
    <w:p w:rsidR="00FD399B" w:rsidRPr="00FD399B" w:rsidRDefault="00FD399B" w:rsidP="00FD399B">
      <w:pPr>
        <w:numPr>
          <w:ilvl w:val="0"/>
          <w:numId w:val="2"/>
        </w:numPr>
        <w:tabs>
          <w:tab w:val="left" w:pos="1049"/>
        </w:tabs>
        <w:autoSpaceDE w:val="0"/>
        <w:autoSpaceDN w:val="0"/>
        <w:adjustRightInd w:val="0"/>
        <w:spacing w:line="226" w:lineRule="atLeast"/>
        <w:jc w:val="both"/>
        <w:rPr>
          <w:rFonts w:cs="Times New Roman CYR"/>
          <w:color w:val="000000"/>
          <w:sz w:val="28"/>
          <w:szCs w:val="28"/>
        </w:rPr>
      </w:pPr>
      <w:r w:rsidRPr="00FD399B">
        <w:rPr>
          <w:rFonts w:cs="Times New Roman CYR"/>
          <w:color w:val="000000"/>
          <w:sz w:val="28"/>
          <w:szCs w:val="28"/>
        </w:rPr>
        <w:t>Соблюдение каких правил тепловой обработки овощей позволяет максимально сохранить в них витамины, минеральные вещества и другие ценные компоненты?</w:t>
      </w:r>
    </w:p>
    <w:p w:rsidR="00A36E8D" w:rsidRDefault="00A36E8D">
      <w:pPr>
        <w:rPr>
          <w:sz w:val="28"/>
          <w:szCs w:val="28"/>
        </w:rPr>
      </w:pPr>
    </w:p>
    <w:p w:rsidR="00A36E8D" w:rsidRDefault="00A36E8D">
      <w:pPr>
        <w:rPr>
          <w:sz w:val="28"/>
          <w:szCs w:val="28"/>
        </w:rPr>
      </w:pPr>
    </w:p>
    <w:p w:rsidR="00A36E8D" w:rsidRDefault="00A36E8D">
      <w:pPr>
        <w:rPr>
          <w:sz w:val="28"/>
          <w:szCs w:val="28"/>
        </w:rPr>
      </w:pPr>
    </w:p>
    <w:p w:rsidR="00A36E8D" w:rsidRDefault="00A36E8D" w:rsidP="00A36E8D">
      <w:pPr>
        <w:rPr>
          <w:sz w:val="28"/>
          <w:szCs w:val="28"/>
          <w:lang w:eastAsia="ja-JP"/>
        </w:rPr>
      </w:pPr>
      <w:r>
        <w:rPr>
          <w:sz w:val="28"/>
          <w:szCs w:val="28"/>
          <w:lang w:eastAsia="ja-JP"/>
        </w:rPr>
        <w:t xml:space="preserve">Ответы прислать на </w:t>
      </w:r>
      <w:proofErr w:type="spellStart"/>
      <w:r>
        <w:rPr>
          <w:sz w:val="28"/>
          <w:szCs w:val="28"/>
          <w:lang w:eastAsia="ja-JP"/>
        </w:rPr>
        <w:t>эл.почту</w:t>
      </w:r>
      <w:proofErr w:type="spellEnd"/>
      <w:r>
        <w:rPr>
          <w:sz w:val="28"/>
          <w:szCs w:val="28"/>
          <w:lang w:eastAsia="ja-JP"/>
        </w:rPr>
        <w:t xml:space="preserve">: </w:t>
      </w:r>
      <w:r w:rsidRPr="00A36E8D">
        <w:rPr>
          <w:rStyle w:val="mail-message-sender-email"/>
          <w:b/>
          <w:sz w:val="28"/>
          <w:szCs w:val="28"/>
        </w:rPr>
        <w:t>lubov.kyz@yandex.ru</w:t>
      </w:r>
    </w:p>
    <w:p w:rsidR="00A36E8D" w:rsidRPr="002B3F86" w:rsidRDefault="00A36E8D" w:rsidP="00A36E8D">
      <w:pPr>
        <w:rPr>
          <w:sz w:val="28"/>
          <w:szCs w:val="28"/>
        </w:rPr>
      </w:pPr>
      <w:r w:rsidRPr="00CD04D9">
        <w:rPr>
          <w:sz w:val="28"/>
          <w:szCs w:val="28"/>
          <w:lang w:eastAsia="ja-JP"/>
        </w:rPr>
        <w:t>Срок: 1</w:t>
      </w:r>
      <w:r>
        <w:rPr>
          <w:sz w:val="28"/>
          <w:szCs w:val="28"/>
          <w:lang w:eastAsia="ja-JP"/>
        </w:rPr>
        <w:t>5</w:t>
      </w:r>
      <w:r w:rsidRPr="00CD04D9">
        <w:rPr>
          <w:sz w:val="28"/>
          <w:szCs w:val="28"/>
          <w:lang w:eastAsia="ja-JP"/>
        </w:rPr>
        <w:t>.04.</w:t>
      </w:r>
      <w:r>
        <w:rPr>
          <w:sz w:val="28"/>
          <w:szCs w:val="28"/>
          <w:lang w:eastAsia="ja-JP"/>
        </w:rPr>
        <w:t>2020</w:t>
      </w:r>
      <w:r w:rsidRPr="00CD04D9">
        <w:rPr>
          <w:sz w:val="28"/>
          <w:szCs w:val="28"/>
          <w:lang w:eastAsia="ja-JP"/>
        </w:rPr>
        <w:t xml:space="preserve"> </w:t>
      </w:r>
    </w:p>
    <w:sectPr w:rsidR="00A36E8D" w:rsidRPr="002B3F86" w:rsidSect="002B3F8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3DA1A7E"/>
    <w:lvl w:ilvl="0">
      <w:numFmt w:val="bullet"/>
      <w:lvlText w:val="*"/>
      <w:lvlJc w:val="left"/>
    </w:lvl>
  </w:abstractNum>
  <w:abstractNum w:abstractNumId="1">
    <w:nsid w:val="65ED1261"/>
    <w:multiLevelType w:val="hybridMultilevel"/>
    <w:tmpl w:val="B90C7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227C3C"/>
    <w:multiLevelType w:val="hybridMultilevel"/>
    <w:tmpl w:val="F6D4D4A8"/>
    <w:lvl w:ilvl="0" w:tplc="614036F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F86"/>
    <w:rsid w:val="002B3F86"/>
    <w:rsid w:val="00384B2B"/>
    <w:rsid w:val="004E7CDA"/>
    <w:rsid w:val="00A023DD"/>
    <w:rsid w:val="00A36E8D"/>
    <w:rsid w:val="00FD399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22B9678-6C26-42C7-AA35-EDAA1C43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F86"/>
    <w:rPr>
      <w:sz w:val="24"/>
      <w:szCs w:val="24"/>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mail-message-sender-email">
    <w:name w:val="mail-message-sender-email"/>
    <w:rsid w:val="00A36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2283</Words>
  <Characters>15325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ПРАВИЛА ПЕРВИЧНОЙ ОБРАБОТКИ</vt:lpstr>
    </vt:vector>
  </TitlesOfParts>
  <Company/>
  <LinksUpToDate>false</LinksUpToDate>
  <CharactersWithSpaces>17573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ПЕРВИЧНОЙ ОБРАБОТКИ</dc:title>
  <dc:subject/>
  <dc:creator>1</dc:creator>
  <cp:keywords/>
  <dc:description/>
  <cp:lastModifiedBy>1</cp:lastModifiedBy>
  <cp:revision>3</cp:revision>
  <dcterms:created xsi:type="dcterms:W3CDTF">2020-04-11T09:23:00Z</dcterms:created>
  <dcterms:modified xsi:type="dcterms:W3CDTF">2020-04-11T09:24:00Z</dcterms:modified>
</cp:coreProperties>
</file>