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C4" w:rsidRDefault="00B057C4" w:rsidP="004E10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Лекция </w:t>
      </w:r>
    </w:p>
    <w:p w:rsidR="004E10A3" w:rsidRDefault="004E10A3" w:rsidP="004E10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Технология приготовления пирожных</w:t>
      </w:r>
    </w:p>
    <w:p w:rsidR="004E10A3" w:rsidRPr="004E10A3" w:rsidRDefault="004E10A3" w:rsidP="004E10A3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</w:rPr>
      </w:pP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Пирожные это штучные мучные кондитерские изделия весом от 33 до 110 г, имеющие разнообразную форму и художественно украшенную поверхность. Пирожное каждого наименования может выпускаться большим или малым. Так, например, бисквитное пирожное, глазированное помадой, с белковым кремом вырабатывается массой 75 и 45 г; воздушное с кремом – 55 и 35 г и т.п..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Наиболее распространенная геометрическая форма пирожных квадратная, прямоугольная и круглая. А так же пирожные могут иметь треугольную, ромбовидную, овальную и другую форму.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исходными выпеченными полуфабрикатами и особенностями изготовления пирожные подразделяются на отдельные группы: бисквитные, песочные, слоеные, заварные, воздушные, миндально-ореховые, крошковые, сахарные и комбинированные.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Процесс приготовления пирожных состоит из приготовления выпеченных и отделочных полуфабрикатов, а затем сборки и отделки выпеченных полуфабрикатов.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Требования к качеству. По органолептическим показателям пирожные должны соответствовать следующим требованиям.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Форма должна быть правильной, соответствовать данному наименованию изделий, без изломов и вмятин, с ровным срезом для нарезанных изделий.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Поверхность художественно отделана кремом или другими отделочными полуфабрикатами. Не  допускается расплывчатый рисунок из крема; поседевшая шоколадная глазурь, неопрятный вид изделий, допускаются небольшие наплывы глазури.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разрезе один или несколько слоев выпеченного полуфабриката без следов непромеса, прослоенных отделочными полуфабрикатами.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Полуфабрикаты в виде стаканчиков, рожков, корзиночек, шариков, батончиков, трубочек – наполнены отделочными полуфабрикатами.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E10A3">
        <w:t xml:space="preserve"> </w:t>
      </w:r>
      <w:r>
        <w:rPr>
          <w:rFonts w:ascii="Times New Roman CYR" w:hAnsi="Times New Roman CYR" w:cs="Times New Roman CYR"/>
        </w:rPr>
        <w:t xml:space="preserve">Бисквитный и крошковый полуфабрикат может быть пропитан или не пропитан сиропом.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Заварной полуфабрикат должен быть без сквозных трещин.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Слоеный полуфабрикат состоит из отделяемых тонких слоев, связанных между собой. Допускается незначительный закал.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Комбинированные изделия состоят из нескольких слоев различных выпеченных полуфабрикатов.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сахарных трубочек допускается неравномерная окраска поверхности без подгорелости.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 допускаются подгорелые штучные и весовые изделия.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Вкус, запах и цвет должны соответствовать данному наименованию изделий, без посторонних привкусов и запахов.</w:t>
      </w:r>
    </w:p>
    <w:p w:rsidR="004E10A3" w:rsidRPr="004E10A3" w:rsidRDefault="004E10A3" w:rsidP="004E10A3">
      <w:pPr>
        <w:autoSpaceDE w:val="0"/>
        <w:autoSpaceDN w:val="0"/>
        <w:adjustRightInd w:val="0"/>
        <w:ind w:firstLine="567"/>
        <w:jc w:val="both"/>
      </w:pPr>
    </w:p>
    <w:p w:rsidR="004E10A3" w:rsidRDefault="004E10A3" w:rsidP="004E10A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Процесс приготовления пирожных состоит из 3-х стадий: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приготовление выпеченных полуфабрикатов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приготовление отделочных полуфабрикатов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приготовление (монтаж) пирожных</w:t>
      </w:r>
    </w:p>
    <w:p w:rsidR="004E10A3" w:rsidRPr="004E10A3" w:rsidRDefault="004E10A3" w:rsidP="004E10A3">
      <w:pPr>
        <w:autoSpaceDE w:val="0"/>
        <w:autoSpaceDN w:val="0"/>
        <w:adjustRightInd w:val="0"/>
        <w:ind w:firstLine="567"/>
        <w:jc w:val="both"/>
      </w:pPr>
    </w:p>
    <w:p w:rsidR="004E10A3" w:rsidRDefault="004E10A3" w:rsidP="004E10A3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Алгоритм приготовления пирожных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Приготовление выпеченных и отделочных полуфабрикатов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Выравнивание боковых сторон (для пластов)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Разрезание пластов по горизонтали (для бисквитного п/ф)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Промачивание нижнего пласта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Смазывание и склеивание пластов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Промачивание верхнего пласта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Грунтование, смазывание или глазирование поверхности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Разрезание на пирожные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Отделка боковых сторон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E10A3">
        <w:t xml:space="preserve">  10.  </w:t>
      </w:r>
      <w:r>
        <w:rPr>
          <w:rFonts w:ascii="Times New Roman CYR" w:hAnsi="Times New Roman CYR" w:cs="Times New Roman CYR"/>
        </w:rPr>
        <w:t xml:space="preserve">Отделка (украшение) поверхности  </w:t>
      </w:r>
    </w:p>
    <w:p w:rsidR="004E10A3" w:rsidRDefault="004E10A3" w:rsidP="004E10A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4E10A3">
        <w:t xml:space="preserve"> </w:t>
      </w:r>
      <w:r>
        <w:rPr>
          <w:rFonts w:ascii="Times New Roman CYR" w:hAnsi="Times New Roman CYR" w:cs="Times New Roman CYR"/>
        </w:rPr>
        <w:t>Данный алгоритм может изменяться в зависимости от вида выпеченного п/ф и технологии приготовления пирожных.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</w:p>
    <w:p w:rsidR="004E10A3" w:rsidRDefault="004E10A3" w:rsidP="004E10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Приготовление</w:t>
      </w:r>
    </w:p>
    <w:p w:rsidR="004E10A3" w:rsidRDefault="004E10A3" w:rsidP="004E10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бисквитных пирожных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Особенности приготовления бисквитных пирожных (тортов)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Бисквитный полуфабрикат готовят основным способом или способом </w:t>
      </w:r>
      <w:r w:rsidRPr="004E10A3">
        <w:t>«</w:t>
      </w:r>
      <w:r>
        <w:rPr>
          <w:rFonts w:ascii="Times New Roman CYR" w:hAnsi="Times New Roman CYR" w:cs="Times New Roman CYR"/>
        </w:rPr>
        <w:t>Буше</w:t>
      </w:r>
      <w:r w:rsidRPr="004E10A3">
        <w:t xml:space="preserve">». </w:t>
      </w:r>
      <w:r>
        <w:rPr>
          <w:rFonts w:ascii="Times New Roman CYR" w:hAnsi="Times New Roman CYR" w:cs="Times New Roman CYR"/>
        </w:rPr>
        <w:t>Выпекают в капсулах (для пирожных квадратной, прямоугольной, треугольной и ромбовидной формы), в формах или на кондитерских листах в виде пластов и заготовок. Заготовки круглой или овальной формы формуют при помощи кондитерского мешка.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Перед промачиванием бисквитный полуфабрикат выдерживают 6-8 часов для укрепления структуры, иначе мякиш будет липким, мажущимся. Верхний пласт кладут корочкой вниз, т.к. при промачивании корочка намокает, отстает от мякиша и при грунтовании может смешаться с кремом, джемом или помадой.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Распределение сиропа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промачивания нижнего пласта используют меньше сиропа, так как он является основанием, а верхние пласты промачиваются больше. 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Например: в двухслойных пирожных (тортах) на нижний пласт используют 40% сиропа, а на верхний 60%. В трехслойных пирожных (тортах) – на нижний пласт 25%, на средний – 35% и на верхний – 40% сиропа.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Распределение крема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отделки поверхности оставляют 25% крема, на склеивание пластов – 35% и на грунтование поверхности – 40% крема.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Процесс приготовления бисквитных пирожных о существляется по общему алгоритму приготовления пирожных (см. выше)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таблице 15 приведены рецептуры для приготовления пирожных массового производства.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Бисквитное со сливочным кремом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Пирожные, изготовленные по данной рецептуре, могут иметь различную форму. Наиболее распространенными являются </w:t>
      </w:r>
      <w:r w:rsidRPr="004E10A3">
        <w:t>«</w:t>
      </w:r>
      <w:r>
        <w:rPr>
          <w:rFonts w:ascii="Times New Roman CYR" w:hAnsi="Times New Roman CYR" w:cs="Times New Roman CYR"/>
        </w:rPr>
        <w:t>Полоски</w:t>
      </w:r>
      <w:r w:rsidRPr="004E10A3">
        <w:t>» (</w:t>
      </w:r>
      <w:r>
        <w:rPr>
          <w:rFonts w:ascii="Times New Roman CYR" w:hAnsi="Times New Roman CYR" w:cs="Times New Roman CYR"/>
        </w:rPr>
        <w:t xml:space="preserve">нарезное), </w:t>
      </w:r>
      <w:r w:rsidRPr="004E10A3">
        <w:t>«</w:t>
      </w:r>
      <w:r>
        <w:rPr>
          <w:rFonts w:ascii="Times New Roman CYR" w:hAnsi="Times New Roman CYR" w:cs="Times New Roman CYR"/>
        </w:rPr>
        <w:t>Бутербродики</w:t>
      </w:r>
      <w:r w:rsidRPr="004E10A3">
        <w:t>», «</w:t>
      </w:r>
      <w:r>
        <w:rPr>
          <w:rFonts w:ascii="Times New Roman CYR" w:hAnsi="Times New Roman CYR" w:cs="Times New Roman CYR"/>
        </w:rPr>
        <w:t>Риголетто</w:t>
      </w:r>
      <w:r w:rsidRPr="004E10A3">
        <w:t>».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10A3">
        <w:t>«</w:t>
      </w:r>
      <w:r>
        <w:rPr>
          <w:rFonts w:ascii="Times New Roman CYR" w:hAnsi="Times New Roman CYR" w:cs="Times New Roman CYR"/>
        </w:rPr>
        <w:t>Полоски</w:t>
      </w:r>
      <w:r w:rsidRPr="004E10A3">
        <w:t xml:space="preserve">». </w:t>
      </w:r>
      <w:r>
        <w:rPr>
          <w:rFonts w:ascii="Times New Roman CYR" w:hAnsi="Times New Roman CYR" w:cs="Times New Roman CYR"/>
        </w:rPr>
        <w:t>Бисквит основной выпекают в капсулах. После выпечки и укрепления структуры выравнивают боковые стороны и разрезают на 2 пласта. Нижний пласт промачивают сиропом и смазывают кремом. Верхний пласт кладут корочкой вниз и промачивают сиропом. Поверхность грунтуют кремом. Можно кондитерской гребенкой нанести рисунок в виде волнистых линей. Разрезают на пирожные по трафарету и каждое пирожное украшают цветным сливочным кремом и фруктовой начинкой.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10A3">
        <w:lastRenderedPageBreak/>
        <w:t>«</w:t>
      </w:r>
      <w:r>
        <w:rPr>
          <w:rFonts w:ascii="Times New Roman CYR" w:hAnsi="Times New Roman CYR" w:cs="Times New Roman CYR"/>
        </w:rPr>
        <w:t>Бутербродики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Для пирожного </w:t>
      </w:r>
      <w:r w:rsidRPr="004E10A3">
        <w:t>«</w:t>
      </w:r>
      <w:r>
        <w:rPr>
          <w:rFonts w:ascii="Times New Roman CYR" w:hAnsi="Times New Roman CYR" w:cs="Times New Roman CYR"/>
        </w:rPr>
        <w:t>Бутербродики</w:t>
      </w:r>
      <w:r w:rsidRPr="004E10A3">
        <w:t xml:space="preserve">» </w:t>
      </w:r>
      <w:r>
        <w:rPr>
          <w:rFonts w:ascii="Times New Roman CYR" w:hAnsi="Times New Roman CYR" w:cs="Times New Roman CYR"/>
        </w:rPr>
        <w:t xml:space="preserve">бисквит выпекают в полуцилиндрической форме (в виде батона). После укрепления структуры нарезают поперек, как хлеб.  На ломтики, промоченные сиропом, из кондитерского мешка с зубчатой трубочкой шприцуют кремовую змейку и украшают фруктовой начинкой. 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10A3">
        <w:t>«</w:t>
      </w:r>
      <w:r>
        <w:rPr>
          <w:rFonts w:ascii="Times New Roman CYR" w:hAnsi="Times New Roman CYR" w:cs="Times New Roman CYR"/>
        </w:rPr>
        <w:t>Риголетто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Для пирожного </w:t>
      </w:r>
      <w:r w:rsidRPr="004E10A3">
        <w:t>«</w:t>
      </w:r>
      <w:r>
        <w:rPr>
          <w:rFonts w:ascii="Times New Roman CYR" w:hAnsi="Times New Roman CYR" w:cs="Times New Roman CYR"/>
        </w:rPr>
        <w:t>Риголетто</w:t>
      </w:r>
      <w:r w:rsidRPr="004E10A3">
        <w:t xml:space="preserve">» </w:t>
      </w:r>
      <w:r>
        <w:rPr>
          <w:rFonts w:ascii="Times New Roman CYR" w:hAnsi="Times New Roman CYR" w:cs="Times New Roman CYR"/>
        </w:rPr>
        <w:t xml:space="preserve">бисквит выпекают в полуцилиндрической форме. После укрепления структуры разрезают по горизонтали на два пласта. Оба пласта по месту разреза промачивают сиропом и склеивают кремом. Овальную поверхность смазывают тонким слоем крема, из широкой плоской зубчатой трубочки по всей длине наносят полоску крема, а боковые стороны обсыпают бисквитной крошкой. Разрезают на пирожные и каждое пирожное украшают кремом и фруктовой начинкой. 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Бисквитное фруктово-желейное</w:t>
      </w:r>
      <w:r w:rsidRPr="004E10A3">
        <w:t xml:space="preserve">». </w:t>
      </w:r>
      <w:r>
        <w:rPr>
          <w:rFonts w:ascii="Times New Roman CYR" w:hAnsi="Times New Roman CYR" w:cs="Times New Roman CYR"/>
        </w:rPr>
        <w:t>Бисквит основной выпекают в капсулах. После выпечки и укрепления структуры выравнивают боковые стороны и разрезают на 2 пласта. Нижний пласт промачивают сиропом и смазывают фруктовой начинкой. Верхний пласт кладут корочкой вниз и промачивают сиропом. Поверхность смазывают тонким слоем фруктовой начинки, намечают контуры пирожных и украшают фруктами. При укладке фруктов желательно добиваться красивого рисунка и цветового сочетания. Затем заливают желе в несколько приемов. Если сразу обильно залить фрукты, то может нарушиться рисунок. После застывания желе пласт разрезают на пирожные по намеченным контурам.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E10A3">
        <w:t xml:space="preserve"> </w:t>
      </w: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Бисквитное с белковым кремом</w:t>
      </w:r>
      <w:r w:rsidRPr="004E10A3">
        <w:t xml:space="preserve">». </w:t>
      </w:r>
      <w:r>
        <w:rPr>
          <w:rFonts w:ascii="Times New Roman CYR" w:hAnsi="Times New Roman CYR" w:cs="Times New Roman CYR"/>
        </w:rPr>
        <w:t>Бисквитный пласт подготавливают так же, как и в предыдущем пирожном. Только поверхность, смазанную тонким слоем фруктовой начинки, грунтуют белковым кремом и разрезают на пирожные. Каждое пирожное украшают белковым кремом, а затем посыпают сахарной пудрой.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Если в приготовлении пирожного используют белковый сырцовый крем, то после украшения пирожные подвергают колерованию, т.е. ставят в жарочный шкаф при температуре 220…230 </w:t>
      </w:r>
      <w:r w:rsidRPr="004E10A3">
        <w:t>º</w:t>
      </w:r>
      <w:r>
        <w:rPr>
          <w:rFonts w:ascii="Times New Roman CYR" w:hAnsi="Times New Roman CYR" w:cs="Times New Roman CYR"/>
        </w:rPr>
        <w:t>С на 2…3 минуты. При колеровке фиксируются украшения из крема, на поверхности его образуется тоненькая корочка буровато-желтого цвета.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Бисквитное, глазированное помадой с белковым кремом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Бисквит основной выпекают в капсулах. После выпечки и укрепления структуры выравнивают боковые стороны и разрезают на 2 пласта. Пласты, не переворачивая, склеивают фруктовой начинкой (донышко должно быть сверху) и глазируют помадой. После ее застывания разрезают горячим ножом на пирожные и каждое пирожное украшают кремом белковым и кремом </w:t>
      </w:r>
      <w:r w:rsidRPr="004E10A3">
        <w:t>«</w:t>
      </w:r>
      <w:r>
        <w:rPr>
          <w:rFonts w:ascii="Times New Roman CYR" w:hAnsi="Times New Roman CYR" w:cs="Times New Roman CYR"/>
        </w:rPr>
        <w:t>Шарлот</w:t>
      </w:r>
      <w:r w:rsidRPr="004E10A3">
        <w:t>».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Пирожные </w:t>
      </w:r>
      <w:r w:rsidRPr="004E10A3">
        <w:t>«</w:t>
      </w:r>
      <w:r>
        <w:rPr>
          <w:rFonts w:ascii="Times New Roman CYR" w:hAnsi="Times New Roman CYR" w:cs="Times New Roman CYR"/>
        </w:rPr>
        <w:t>Буше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Бисквитные пирожные </w:t>
      </w:r>
      <w:r w:rsidRPr="004E10A3">
        <w:t>«</w:t>
      </w:r>
      <w:r>
        <w:rPr>
          <w:rFonts w:ascii="Times New Roman CYR" w:hAnsi="Times New Roman CYR" w:cs="Times New Roman CYR"/>
        </w:rPr>
        <w:t>Буше</w:t>
      </w:r>
      <w:r w:rsidRPr="004E10A3">
        <w:t xml:space="preserve">» </w:t>
      </w:r>
      <w:r>
        <w:rPr>
          <w:rFonts w:ascii="Times New Roman CYR" w:hAnsi="Times New Roman CYR" w:cs="Times New Roman CYR"/>
        </w:rPr>
        <w:t xml:space="preserve">представляют собой две склеенные кремом или фруктовой начинкой лепешки бисквита </w:t>
      </w:r>
      <w:r w:rsidRPr="004E10A3">
        <w:t>«</w:t>
      </w:r>
      <w:r>
        <w:rPr>
          <w:rFonts w:ascii="Times New Roman CYR" w:hAnsi="Times New Roman CYR" w:cs="Times New Roman CYR"/>
        </w:rPr>
        <w:t>Буше</w:t>
      </w:r>
      <w:r w:rsidRPr="004E10A3">
        <w:t xml:space="preserve">» </w:t>
      </w:r>
      <w:r>
        <w:rPr>
          <w:rFonts w:ascii="Times New Roman CYR" w:hAnsi="Times New Roman CYR" w:cs="Times New Roman CYR"/>
        </w:rPr>
        <w:t>круглой или овальной формы с отделкой поверхности. Имеются также сорта пирожных, состоящие только из одной лепешки, на которую отсаживают крем, мусс, суфле или воздушный полуфабрикат. Поверхность глазируют помадой, шоколадом или желе.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Бисквит готовят способом </w:t>
      </w:r>
      <w:r w:rsidRPr="004E10A3">
        <w:t>«</w:t>
      </w:r>
      <w:r>
        <w:rPr>
          <w:rFonts w:ascii="Times New Roman CYR" w:hAnsi="Times New Roman CYR" w:cs="Times New Roman CYR"/>
        </w:rPr>
        <w:t>Буше</w:t>
      </w:r>
      <w:r w:rsidRPr="004E10A3">
        <w:t xml:space="preserve">». </w:t>
      </w:r>
      <w:r>
        <w:rPr>
          <w:rFonts w:ascii="Times New Roman CYR" w:hAnsi="Times New Roman CYR" w:cs="Times New Roman CYR"/>
        </w:rPr>
        <w:t xml:space="preserve">Формуют при  помощи кондитерского мешка с гладкой трубочкой в виде заготовок круглой формы диаметром 65 мм или овальной – размером 50…70 мм на кондитерских листах, выстланных бумагой. Выпекают при температуре 200 </w:t>
      </w:r>
      <w:r>
        <w:rPr>
          <w:lang w:val="en-US"/>
        </w:rPr>
        <w:t>º</w:t>
      </w:r>
      <w:r>
        <w:rPr>
          <w:rFonts w:ascii="Times New Roman CYR" w:hAnsi="Times New Roman CYR" w:cs="Times New Roman CYR"/>
        </w:rPr>
        <w:t>С около 20 минут. После выпечки охлаждают.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lang w:val="en-US"/>
        </w:rPr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lang w:val="en-US"/>
        </w:rPr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Буше, глазированное с кремом</w:t>
      </w:r>
      <w:r w:rsidRPr="004E10A3">
        <w:t xml:space="preserve">». </w:t>
      </w:r>
      <w:r>
        <w:rPr>
          <w:rFonts w:ascii="Times New Roman CYR" w:hAnsi="Times New Roman CYR" w:cs="Times New Roman CYR"/>
        </w:rPr>
        <w:t>Охлажденные заготовки склеивают попарно (донышками) кремом и ставят в холодильник до полного охлаждения крема. Это делают для того, чтобы заготовки лучше приклеились  друг к другу и не отставали при глазировании. После охлаждения верхнюю заготовку промачивают сиропом, глазируют шоколадной помадой и украшают кремом.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Буше фруктовое</w:t>
      </w:r>
      <w:r w:rsidRPr="004E10A3">
        <w:t xml:space="preserve">». </w:t>
      </w:r>
      <w:r>
        <w:rPr>
          <w:rFonts w:ascii="Times New Roman CYR" w:hAnsi="Times New Roman CYR" w:cs="Times New Roman CYR"/>
        </w:rPr>
        <w:t>Донышки охлажденных заготовок промачивают сиропом и склеивают и склеивают конфитюром. Поверхность одной заготовки глазируют шоколадной помадой и украшают белой помадой рисунком в виде раскрученной спирали.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Штафетка</w:t>
      </w:r>
      <w:r w:rsidRPr="004E10A3">
        <w:t xml:space="preserve">». </w:t>
      </w:r>
      <w:r>
        <w:rPr>
          <w:rFonts w:ascii="Times New Roman CYR" w:hAnsi="Times New Roman CYR" w:cs="Times New Roman CYR"/>
        </w:rPr>
        <w:t>Бисквит готовят основным способом. Формуют и выпекают так же, как для рулета. После выпечки и охлаждения пласт смазывают кофейным кремом и свертывают в рулет. Ставят в холодильник до полного охлаждения крема. Затем поверхность рулета глазируют шоколадной глазурью и посыпают орехами. Когда глазурь застынет, рулет разрезают на пирожные под острым углом.</w:t>
      </w:r>
    </w:p>
    <w:p w:rsidR="004E10A3" w:rsidRPr="004E10A3" w:rsidRDefault="004E10A3" w:rsidP="004E10A3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Рецептура для кофейного крема, г: сливочное масло – 913; сахарная пудра – 457; кофе молотый – 36; ликер – 46; орехи жареные – 137 (часть орехов оставляют для украшения). Выход: 1</w:t>
      </w:r>
      <w:r>
        <w:rPr>
          <w:lang w:val="en-US"/>
        </w:rPr>
        <w:t> </w:t>
      </w:r>
      <w:r w:rsidRPr="004E10A3">
        <w:t>515.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Сливочное масло взбивают с сахарной пудрой, добавляют вытяжку из кофе, мелко измельченные жареные орехи и ликер.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Пирожное </w:t>
      </w:r>
      <w:r w:rsidRPr="004E10A3">
        <w:t>«</w:t>
      </w:r>
      <w:r>
        <w:rPr>
          <w:rFonts w:ascii="Times New Roman CYR" w:hAnsi="Times New Roman CYR" w:cs="Times New Roman CYR"/>
        </w:rPr>
        <w:t>Рулет чешский</w:t>
      </w:r>
      <w:r w:rsidRPr="004E10A3">
        <w:t xml:space="preserve">».  </w:t>
      </w:r>
      <w:r>
        <w:rPr>
          <w:rFonts w:ascii="Times New Roman CYR" w:hAnsi="Times New Roman CYR" w:cs="Times New Roman CYR"/>
        </w:rPr>
        <w:t>Бисквит готовят с добавлением какао. Формуют и выпекают так же, как для рулета. После выпечки и охлаждения пласт смазывают кремом чешским шоколадным и свертывают в рулет. Ставят в холодильник до полного охлаждения крема. Затем поверхность рулета глазируют шоколадной глазурью и наносят рисунок гребенкой в виде волнистых линий. Когда глазурь застынет, рулет разрезают на пирожные под острым углом.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Рецептура для крема чешского шоколадного, г: сливочное масло – 1 471; сахар-песок – 643; молоко – 643; крахмал картофельный – 92; какао-порошок  - 37; коньяк или вино – 37. Выход: 2 500.</w:t>
      </w:r>
    </w:p>
    <w:p w:rsidR="004E10A3" w:rsidRDefault="004E10A3" w:rsidP="004E10A3">
      <w:pPr>
        <w:autoSpaceDE w:val="0"/>
        <w:autoSpaceDN w:val="0"/>
        <w:adjustRightInd w:val="0"/>
        <w:jc w:val="both"/>
        <w:rPr>
          <w:lang w:val="en-US"/>
        </w:rPr>
      </w:pPr>
    </w:p>
    <w:p w:rsidR="004E10A3" w:rsidRDefault="004E10A3" w:rsidP="004E10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E10A3" w:rsidRDefault="004E10A3" w:rsidP="004E10A3">
      <w:pPr>
        <w:autoSpaceDE w:val="0"/>
        <w:autoSpaceDN w:val="0"/>
        <w:adjustRightInd w:val="0"/>
        <w:jc w:val="both"/>
        <w:rPr>
          <w:lang w:val="en-US"/>
        </w:rPr>
      </w:pPr>
    </w:p>
    <w:p w:rsidR="004E10A3" w:rsidRDefault="004E10A3"/>
    <w:sectPr w:rsidR="004E10A3" w:rsidSect="004E1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A3"/>
    <w:rsid w:val="004E10A3"/>
    <w:rsid w:val="00731109"/>
    <w:rsid w:val="00B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6228-72A6-497D-B4CE-12DDF58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A3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приготовления пирожных</vt:lpstr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приготовления пирожных</dc:title>
  <dc:subject/>
  <dc:creator>1</dc:creator>
  <cp:keywords/>
  <dc:description/>
  <cp:lastModifiedBy>1</cp:lastModifiedBy>
  <cp:revision>2</cp:revision>
  <dcterms:created xsi:type="dcterms:W3CDTF">2020-04-09T08:34:00Z</dcterms:created>
  <dcterms:modified xsi:type="dcterms:W3CDTF">2020-04-09T08:34:00Z</dcterms:modified>
</cp:coreProperties>
</file>