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C6E" w:rsidRDefault="005B4939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062A34">
        <w:rPr>
          <w:rFonts w:ascii="Times New Roman" w:hAnsi="Times New Roman" w:cs="Times New Roman"/>
          <w:color w:val="000000"/>
          <w:sz w:val="28"/>
          <w:szCs w:val="28"/>
          <w:u w:val="single"/>
        </w:rPr>
        <w:t>Тема урока:</w:t>
      </w:r>
      <w:r w:rsidRPr="005B493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A75414">
        <w:rPr>
          <w:rFonts w:ascii="Times New Roman" w:hAnsi="Times New Roman" w:cs="Times New Roman"/>
          <w:color w:val="000000"/>
          <w:sz w:val="28"/>
          <w:szCs w:val="28"/>
        </w:rPr>
        <w:t xml:space="preserve">Вклад Валерия Анатольевича </w:t>
      </w:r>
      <w:r w:rsidRPr="005B4939">
        <w:rPr>
          <w:rFonts w:ascii="Times New Roman" w:hAnsi="Times New Roman" w:cs="Times New Roman"/>
          <w:color w:val="000000"/>
          <w:sz w:val="28"/>
          <w:szCs w:val="28"/>
        </w:rPr>
        <w:t>Шамшурина в развитие литературы, культуры земли Нижегородской»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4939" w:rsidRPr="00A75414" w:rsidRDefault="005B493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2A34">
        <w:rPr>
          <w:rFonts w:ascii="Times New Roman" w:hAnsi="Times New Roman" w:cs="Times New Roman"/>
          <w:color w:val="000000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2A34">
        <w:rPr>
          <w:rFonts w:ascii="Times New Roman" w:hAnsi="Times New Roman" w:cs="Times New Roman"/>
          <w:color w:val="000000"/>
          <w:sz w:val="28"/>
          <w:szCs w:val="28"/>
        </w:rPr>
        <w:t>прочитать лекцию, составить и записать в тетради 7 вопросов (с ответами) о жизни и творчестве В.А.Шамшурина.</w:t>
      </w:r>
      <w:bookmarkEnd w:id="0"/>
    </w:p>
    <w:sectPr w:rsidR="005B4939" w:rsidRPr="00A7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EA"/>
    <w:rsid w:val="00062A34"/>
    <w:rsid w:val="004475EA"/>
    <w:rsid w:val="005B4939"/>
    <w:rsid w:val="00663C6E"/>
    <w:rsid w:val="00A7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A86E"/>
  <w15:chartTrackingRefBased/>
  <w15:docId w15:val="{EBD655F0-18AE-483A-B178-BD6E4B3C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3</cp:revision>
  <dcterms:created xsi:type="dcterms:W3CDTF">2020-05-07T05:56:00Z</dcterms:created>
  <dcterms:modified xsi:type="dcterms:W3CDTF">2020-05-07T06:38:00Z</dcterms:modified>
</cp:coreProperties>
</file>