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9A" w:rsidRDefault="008628D9">
      <w:r>
        <w:t>Тема урока: «Литература и ее роль в культурной жизни»</w:t>
      </w:r>
    </w:p>
    <w:p w:rsidR="008628D9" w:rsidRDefault="008628D9">
      <w:r>
        <w:t xml:space="preserve">Задание: </w:t>
      </w:r>
      <w:bookmarkStart w:id="0" w:name="_GoBack"/>
      <w:r>
        <w:t>Подготовить сообщение на тему «Роль литературы в культурной жизни общества» ( в печатном виде, в виде презентации или фильм</w:t>
      </w:r>
      <w:proofErr w:type="gramStart"/>
      <w:r>
        <w:t>а-</w:t>
      </w:r>
      <w:proofErr w:type="gramEnd"/>
      <w:r>
        <w:t xml:space="preserve"> на выбор учащегося).</w:t>
      </w:r>
      <w:bookmarkEnd w:id="0"/>
    </w:p>
    <w:sectPr w:rsidR="0086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4"/>
    <w:rsid w:val="00017F44"/>
    <w:rsid w:val="008628D9"/>
    <w:rsid w:val="00B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2020-06-05T06:15:00Z</dcterms:created>
  <dcterms:modified xsi:type="dcterms:W3CDTF">2020-06-05T06:22:00Z</dcterms:modified>
</cp:coreProperties>
</file>