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06" w:rsidRPr="009858C0" w:rsidRDefault="00592B06" w:rsidP="00592B06">
      <w:pPr>
        <w:pStyle w:val="a3"/>
        <w:shd w:val="clear" w:color="auto" w:fill="FFFFFF"/>
        <w:spacing w:after="0" w:afterAutospacing="0" w:line="240" w:lineRule="atLeast"/>
        <w:contextualSpacing/>
        <w:jc w:val="center"/>
        <w:rPr>
          <w:b/>
          <w:color w:val="000000"/>
        </w:rPr>
      </w:pPr>
      <w:r w:rsidRPr="009858C0">
        <w:rPr>
          <w:b/>
          <w:color w:val="000000"/>
        </w:rPr>
        <w:t>Практическая работа «Зоны и дистанции в деловом общении. Расположение за столом».</w:t>
      </w:r>
    </w:p>
    <w:p w:rsidR="00592B06" w:rsidRPr="009858C0" w:rsidRDefault="00592B06" w:rsidP="00592B06">
      <w:pPr>
        <w:pStyle w:val="a3"/>
        <w:shd w:val="clear" w:color="auto" w:fill="FFFFFF"/>
        <w:spacing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>Цель: изучить зоны и дистанции в общении, способы расположения за столом.</w:t>
      </w:r>
    </w:p>
    <w:p w:rsidR="00592B06" w:rsidRPr="009858C0" w:rsidRDefault="00592B06" w:rsidP="00592B06">
      <w:pPr>
        <w:pStyle w:val="a3"/>
        <w:shd w:val="clear" w:color="auto" w:fill="FFFFFF"/>
        <w:spacing w:after="0" w:afterAutospacing="0" w:line="240" w:lineRule="atLeast"/>
        <w:contextualSpacing/>
        <w:rPr>
          <w:rStyle w:val="a4"/>
          <w:i w:val="0"/>
          <w:color w:val="000000"/>
        </w:rPr>
      </w:pPr>
      <w:r w:rsidRPr="009858C0">
        <w:rPr>
          <w:rStyle w:val="a4"/>
          <w:color w:val="000000"/>
        </w:rPr>
        <w:t xml:space="preserve">Ход работы. </w:t>
      </w:r>
    </w:p>
    <w:p w:rsidR="00592B06" w:rsidRPr="009858C0" w:rsidRDefault="00592B06" w:rsidP="00592B06">
      <w:pPr>
        <w:pStyle w:val="a3"/>
        <w:numPr>
          <w:ilvl w:val="1"/>
          <w:numId w:val="1"/>
        </w:numPr>
        <w:shd w:val="clear" w:color="auto" w:fill="FFFFFF"/>
        <w:spacing w:after="0" w:afterAutospacing="0" w:line="240" w:lineRule="atLeast"/>
        <w:contextualSpacing/>
        <w:rPr>
          <w:rStyle w:val="a4"/>
          <w:i w:val="0"/>
          <w:color w:val="000000"/>
        </w:rPr>
      </w:pPr>
      <w:r w:rsidRPr="009858C0">
        <w:rPr>
          <w:rStyle w:val="a4"/>
          <w:color w:val="000000"/>
        </w:rPr>
        <w:t xml:space="preserve">Дать определение понятию </w:t>
      </w:r>
      <w:proofErr w:type="spellStart"/>
      <w:r w:rsidRPr="009858C0">
        <w:rPr>
          <w:rStyle w:val="a4"/>
          <w:color w:val="000000"/>
        </w:rPr>
        <w:t>проксемика</w:t>
      </w:r>
      <w:proofErr w:type="spellEnd"/>
      <w:r w:rsidRPr="009858C0">
        <w:rPr>
          <w:rStyle w:val="a4"/>
          <w:color w:val="000000"/>
        </w:rPr>
        <w:t xml:space="preserve">. </w:t>
      </w:r>
    </w:p>
    <w:p w:rsidR="00592B06" w:rsidRPr="009858C0" w:rsidRDefault="00592B06" w:rsidP="00592B06">
      <w:pPr>
        <w:pStyle w:val="a3"/>
        <w:numPr>
          <w:ilvl w:val="1"/>
          <w:numId w:val="1"/>
        </w:numPr>
        <w:shd w:val="clear" w:color="auto" w:fill="FFFFFF"/>
        <w:spacing w:after="0" w:afterAutospacing="0" w:line="240" w:lineRule="atLeast"/>
        <w:contextualSpacing/>
        <w:rPr>
          <w:rStyle w:val="a4"/>
          <w:i w:val="0"/>
          <w:color w:val="000000"/>
        </w:rPr>
      </w:pPr>
      <w:r w:rsidRPr="009858C0">
        <w:rPr>
          <w:rStyle w:val="a4"/>
          <w:color w:val="000000"/>
        </w:rPr>
        <w:t>Выделить основные пространственные зоны или дистанции в общении.</w:t>
      </w:r>
    </w:p>
    <w:p w:rsidR="00592B06" w:rsidRPr="009858C0" w:rsidRDefault="00592B06" w:rsidP="00592B06">
      <w:pPr>
        <w:pStyle w:val="a3"/>
        <w:numPr>
          <w:ilvl w:val="1"/>
          <w:numId w:val="1"/>
        </w:numPr>
        <w:shd w:val="clear" w:color="auto" w:fill="FFFFFF"/>
        <w:spacing w:after="0" w:afterAutospacing="0" w:line="240" w:lineRule="atLeast"/>
        <w:contextualSpacing/>
        <w:rPr>
          <w:iCs/>
        </w:rPr>
      </w:pPr>
      <w:r w:rsidRPr="009858C0">
        <w:rPr>
          <w:shd w:val="clear" w:color="auto" w:fill="FFFFEE"/>
        </w:rPr>
        <w:t xml:space="preserve">Рассмотреть правила и способы  расположения за столом во время делового общения. </w:t>
      </w:r>
    </w:p>
    <w:p w:rsidR="00592B06" w:rsidRPr="009858C0" w:rsidRDefault="00592B06" w:rsidP="00592B06">
      <w:pPr>
        <w:pStyle w:val="a3"/>
        <w:numPr>
          <w:ilvl w:val="1"/>
          <w:numId w:val="1"/>
        </w:numPr>
        <w:shd w:val="clear" w:color="auto" w:fill="FFFFFF"/>
        <w:spacing w:after="0" w:afterAutospacing="0" w:line="240" w:lineRule="atLeast"/>
        <w:contextualSpacing/>
        <w:rPr>
          <w:iCs/>
        </w:rPr>
      </w:pPr>
      <w:r w:rsidRPr="009858C0">
        <w:rPr>
          <w:shd w:val="clear" w:color="auto" w:fill="FFFFEE"/>
        </w:rPr>
        <w:t>Что происходит с партнером по общению, если нарушаются границы пространства делового человека.</w:t>
      </w:r>
    </w:p>
    <w:p w:rsidR="00592B06" w:rsidRPr="009858C0" w:rsidRDefault="00592B06" w:rsidP="00592B06">
      <w:pPr>
        <w:pStyle w:val="a3"/>
        <w:shd w:val="clear" w:color="auto" w:fill="FFFFFF"/>
        <w:spacing w:after="0" w:afterAutospacing="0" w:line="240" w:lineRule="atLeast"/>
        <w:contextualSpacing/>
        <w:rPr>
          <w:rStyle w:val="a4"/>
          <w:i w:val="0"/>
          <w:color w:val="000000"/>
        </w:rPr>
      </w:pPr>
    </w:p>
    <w:p w:rsidR="00592B06" w:rsidRPr="009858C0" w:rsidRDefault="00592B06" w:rsidP="00592B06">
      <w:pPr>
        <w:pStyle w:val="a3"/>
        <w:shd w:val="clear" w:color="auto" w:fill="FFFFFF"/>
        <w:spacing w:after="0" w:afterAutospacing="0" w:line="240" w:lineRule="atLeast"/>
        <w:contextualSpacing/>
        <w:rPr>
          <w:rStyle w:val="a4"/>
          <w:i w:val="0"/>
          <w:color w:val="000000"/>
        </w:rPr>
      </w:pPr>
      <w:r w:rsidRPr="009858C0">
        <w:rPr>
          <w:rStyle w:val="a4"/>
          <w:color w:val="000000"/>
        </w:rPr>
        <w:t xml:space="preserve">Литература: </w:t>
      </w:r>
      <w:r w:rsidRPr="009858C0">
        <w:rPr>
          <w:bCs/>
          <w:color w:val="000000"/>
          <w:bdr w:val="none" w:sz="0" w:space="0" w:color="auto" w:frame="1"/>
        </w:rPr>
        <w:t xml:space="preserve">Е.Н. </w:t>
      </w:r>
      <w:proofErr w:type="spellStart"/>
      <w:r w:rsidRPr="009858C0">
        <w:rPr>
          <w:bCs/>
          <w:color w:val="000000"/>
          <w:bdr w:val="none" w:sz="0" w:space="0" w:color="auto" w:frame="1"/>
        </w:rPr>
        <w:t>Скаженик</w:t>
      </w:r>
      <w:proofErr w:type="spellEnd"/>
      <w:r w:rsidRPr="009858C0">
        <w:rPr>
          <w:bCs/>
          <w:color w:val="000000"/>
          <w:bdr w:val="none" w:sz="0" w:space="0" w:color="auto" w:frame="1"/>
        </w:rPr>
        <w:t xml:space="preserve">         </w:t>
      </w:r>
      <w:r w:rsidRPr="009858C0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9858C0">
        <w:rPr>
          <w:bCs/>
          <w:color w:val="000000"/>
          <w:bdr w:val="none" w:sz="0" w:space="0" w:color="auto" w:frame="1"/>
        </w:rPr>
        <w:t>Практикум по деловому общению      </w:t>
      </w:r>
      <w:r w:rsidRPr="009858C0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9858C0">
        <w:rPr>
          <w:bCs/>
          <w:color w:val="000000"/>
          <w:bdr w:val="none" w:sz="0" w:space="0" w:color="auto" w:frame="1"/>
        </w:rPr>
        <w:t>Учебное пособие. Таганрог: Изд-во ТРТУ, 2005.</w:t>
      </w:r>
    </w:p>
    <w:p w:rsidR="00A24BDE" w:rsidRDefault="00A24BDE"/>
    <w:p w:rsidR="00592B06" w:rsidRDefault="00592B06"/>
    <w:p w:rsidR="00592B06" w:rsidRPr="00151C00" w:rsidRDefault="00592B06" w:rsidP="00592B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выполняем в практических тетрадях. Фотографируем и присылаем на почту: </w:t>
      </w:r>
      <w:hyperlink r:id="rId5" w:history="1">
        <w:r w:rsidRPr="009E529B">
          <w:rPr>
            <w:rStyle w:val="a5"/>
            <w:rFonts w:ascii="Times New Roman" w:hAnsi="Times New Roman"/>
            <w:sz w:val="24"/>
            <w:szCs w:val="24"/>
            <w:lang w:val="en-US"/>
          </w:rPr>
          <w:t>skopinamar</w:t>
        </w:r>
        <w:r w:rsidRPr="009E529B">
          <w:rPr>
            <w:rStyle w:val="a5"/>
            <w:rFonts w:ascii="Times New Roman" w:hAnsi="Times New Roman"/>
            <w:sz w:val="24"/>
            <w:szCs w:val="24"/>
          </w:rPr>
          <w:t>@</w:t>
        </w:r>
        <w:r w:rsidRPr="009E529B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Pr="009E529B">
          <w:rPr>
            <w:rStyle w:val="a5"/>
            <w:rFonts w:ascii="Times New Roman" w:hAnsi="Times New Roman"/>
            <w:sz w:val="24"/>
            <w:szCs w:val="24"/>
          </w:rPr>
          <w:t>.</w:t>
        </w:r>
        <w:r w:rsidRPr="009E529B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92B06" w:rsidRDefault="00592B06"/>
    <w:sectPr w:rsidR="00592B06" w:rsidSect="00A24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2780F"/>
    <w:multiLevelType w:val="multilevel"/>
    <w:tmpl w:val="B9A4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92B06"/>
    <w:rsid w:val="00592B06"/>
    <w:rsid w:val="00A24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92B06"/>
    <w:rPr>
      <w:rFonts w:cs="Times New Roman"/>
    </w:rPr>
  </w:style>
  <w:style w:type="character" w:styleId="a4">
    <w:name w:val="Emphasis"/>
    <w:basedOn w:val="a0"/>
    <w:uiPriority w:val="99"/>
    <w:qFormat/>
    <w:rsid w:val="00592B06"/>
    <w:rPr>
      <w:rFonts w:cs="Times New Roman"/>
      <w:i/>
      <w:iCs/>
    </w:rPr>
  </w:style>
  <w:style w:type="character" w:styleId="a5">
    <w:name w:val="Hyperlink"/>
    <w:basedOn w:val="a0"/>
    <w:uiPriority w:val="99"/>
    <w:semiHidden/>
    <w:rsid w:val="00592B0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pinama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2020-06-01T19:49:00Z</dcterms:created>
  <dcterms:modified xsi:type="dcterms:W3CDTF">2020-06-01T19:52:00Z</dcterms:modified>
</cp:coreProperties>
</file>