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7D" w:rsidRPr="0041757D" w:rsidRDefault="0041757D" w:rsidP="0041757D">
      <w:pPr>
        <w:pStyle w:val="14"/>
        <w:shd w:val="clear" w:color="auto" w:fill="auto"/>
        <w:tabs>
          <w:tab w:val="left" w:pos="1065"/>
        </w:tabs>
        <w:spacing w:after="207" w:line="283" w:lineRule="exact"/>
        <w:ind w:left="640" w:firstLine="0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91A94">
        <w:rPr>
          <w:rFonts w:ascii="Times New Roman" w:hAnsi="Times New Roman" w:cs="Times New Roman"/>
          <w:b/>
          <w:sz w:val="32"/>
          <w:szCs w:val="32"/>
        </w:rPr>
        <w:t>I</w:t>
      </w:r>
      <w:r w:rsidRPr="0041757D">
        <w:rPr>
          <w:rFonts w:ascii="Times New Roman" w:hAnsi="Times New Roman" w:cs="Times New Roman"/>
          <w:b/>
          <w:sz w:val="32"/>
          <w:szCs w:val="32"/>
          <w:lang w:val="ru-RU"/>
        </w:rPr>
        <w:t xml:space="preserve">. </w:t>
      </w:r>
      <w:r w:rsidRPr="00291A94">
        <w:rPr>
          <w:rFonts w:ascii="Times New Roman" w:hAnsi="Times New Roman" w:cs="Times New Roman"/>
          <w:b/>
          <w:sz w:val="32"/>
          <w:szCs w:val="32"/>
          <w:lang w:val="ru-RU"/>
        </w:rPr>
        <w:t>Прочитайте</w:t>
      </w:r>
      <w:r w:rsidRPr="0041757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291A94">
        <w:rPr>
          <w:rFonts w:ascii="Times New Roman" w:hAnsi="Times New Roman" w:cs="Times New Roman"/>
          <w:b/>
          <w:sz w:val="32"/>
          <w:szCs w:val="32"/>
          <w:lang w:val="ru-RU"/>
        </w:rPr>
        <w:t>и</w:t>
      </w:r>
      <w:r w:rsidRPr="0041757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291A94">
        <w:rPr>
          <w:rFonts w:ascii="Times New Roman" w:hAnsi="Times New Roman" w:cs="Times New Roman"/>
          <w:b/>
          <w:sz w:val="32"/>
          <w:szCs w:val="32"/>
          <w:lang w:val="ru-RU"/>
        </w:rPr>
        <w:t>письменно</w:t>
      </w:r>
      <w:r w:rsidRPr="0041757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291A94">
        <w:rPr>
          <w:rFonts w:ascii="Times New Roman" w:hAnsi="Times New Roman" w:cs="Times New Roman"/>
          <w:b/>
          <w:sz w:val="32"/>
          <w:szCs w:val="32"/>
          <w:lang w:val="ru-RU"/>
        </w:rPr>
        <w:t>переведите</w:t>
      </w:r>
      <w:r w:rsidRPr="0041757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291A94">
        <w:rPr>
          <w:rFonts w:ascii="Times New Roman" w:hAnsi="Times New Roman" w:cs="Times New Roman"/>
          <w:b/>
          <w:sz w:val="32"/>
          <w:szCs w:val="32"/>
          <w:lang w:val="ru-RU"/>
        </w:rPr>
        <w:t>текст</w:t>
      </w:r>
    </w:p>
    <w:p w:rsidR="0041757D" w:rsidRPr="00291A94" w:rsidRDefault="0041757D" w:rsidP="0041757D">
      <w:pPr>
        <w:pStyle w:val="14"/>
        <w:shd w:val="clear" w:color="auto" w:fill="auto"/>
        <w:spacing w:after="0" w:line="279" w:lineRule="exact"/>
        <w:ind w:left="20" w:righ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291A94">
        <w:rPr>
          <w:rStyle w:val="5"/>
          <w:rFonts w:ascii="Times New Roman" w:hAnsi="Times New Roman" w:cs="Times New Roman"/>
          <w:sz w:val="28"/>
          <w:szCs w:val="28"/>
        </w:rPr>
        <w:t>Seven Wonders of the World are works of art and architecture regarded by ancient Greek and Roman observers as the most extraordinary struc</w:t>
      </w:r>
      <w:r w:rsidRPr="00291A94">
        <w:rPr>
          <w:rStyle w:val="5"/>
          <w:rFonts w:ascii="Times New Roman" w:hAnsi="Times New Roman" w:cs="Times New Roman"/>
          <w:sz w:val="28"/>
          <w:szCs w:val="28"/>
        </w:rPr>
        <w:softHyphen/>
        <w:t>tures of antiquity. Only one wonder of the seven, the pyramids of Egypt, still stands today.</w:t>
      </w:r>
    </w:p>
    <w:p w:rsidR="0041757D" w:rsidRPr="00291A94" w:rsidRDefault="0041757D" w:rsidP="0041757D">
      <w:pPr>
        <w:pStyle w:val="14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279" w:lineRule="exact"/>
        <w:ind w:left="20" w:righ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It </w:t>
      </w:r>
      <w:proofErr w:type="gramStart"/>
      <w:r w:rsidRPr="00291A94">
        <w:rPr>
          <w:rStyle w:val="5"/>
          <w:rFonts w:ascii="Times New Roman" w:hAnsi="Times New Roman" w:cs="Times New Roman"/>
          <w:sz w:val="28"/>
          <w:szCs w:val="28"/>
        </w:rPr>
        <w:t>was carved</w:t>
      </w:r>
      <w:proofErr w:type="gram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in the mid-5th century BC by the Greek sculp</w:t>
      </w:r>
      <w:r w:rsidRPr="00291A94">
        <w:rPr>
          <w:rStyle w:val="5"/>
          <w:rFonts w:ascii="Times New Roman" w:hAnsi="Times New Roman" w:cs="Times New Roman"/>
          <w:sz w:val="28"/>
          <w:szCs w:val="28"/>
        </w:rPr>
        <w:softHyphen/>
        <w:t xml:space="preserve">tor Phidias. The colossal statue was the central feature of the Temple at Olympia, where the Olympic Games </w:t>
      </w:r>
      <w:proofErr w:type="gramStart"/>
      <w:r w:rsidRPr="00291A94">
        <w:rPr>
          <w:rStyle w:val="5"/>
          <w:rFonts w:ascii="Times New Roman" w:hAnsi="Times New Roman" w:cs="Times New Roman"/>
          <w:sz w:val="28"/>
          <w:szCs w:val="28"/>
        </w:rPr>
        <w:t>were held</w:t>
      </w:r>
      <w:proofErr w:type="gram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. It was considered </w:t>
      </w:r>
      <w:proofErr w:type="gramStart"/>
      <w:r w:rsidRPr="00291A94">
        <w:rPr>
          <w:rStyle w:val="5"/>
          <w:rFonts w:ascii="Times New Roman" w:hAnsi="Times New Roman" w:cs="Times New Roman"/>
          <w:sz w:val="28"/>
          <w:szCs w:val="28"/>
        </w:rPr>
        <w:t>to be Phidias’s</w:t>
      </w:r>
      <w:proofErr w:type="gram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masterpiece. The seated figure of the king of the Greek gods was 12 m in height and made of ivory and gold. An earthquake probably lev</w:t>
      </w:r>
      <w:r w:rsidRPr="00291A94">
        <w:rPr>
          <w:rStyle w:val="5"/>
          <w:rFonts w:ascii="Times New Roman" w:hAnsi="Times New Roman" w:cs="Times New Roman"/>
          <w:sz w:val="28"/>
          <w:szCs w:val="28"/>
        </w:rPr>
        <w:softHyphen/>
        <w:t xml:space="preserve">eled the temple in the 6th century AD, and the statue </w:t>
      </w:r>
      <w:proofErr w:type="gramStart"/>
      <w:r w:rsidRPr="00291A94">
        <w:rPr>
          <w:rStyle w:val="5"/>
          <w:rFonts w:ascii="Times New Roman" w:hAnsi="Times New Roman" w:cs="Times New Roman"/>
          <w:sz w:val="28"/>
          <w:szCs w:val="28"/>
        </w:rPr>
        <w:t>was later taken</w:t>
      </w:r>
      <w:proofErr w:type="gram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to Constantinople, where a fire destroyed it.</w:t>
      </w:r>
    </w:p>
    <w:p w:rsidR="0041757D" w:rsidRPr="00291A94" w:rsidRDefault="0041757D" w:rsidP="0041757D">
      <w:pPr>
        <w:pStyle w:val="14"/>
        <w:numPr>
          <w:ilvl w:val="0"/>
          <w:numId w:val="1"/>
        </w:numPr>
        <w:shd w:val="clear" w:color="auto" w:fill="auto"/>
        <w:tabs>
          <w:tab w:val="left" w:pos="1506"/>
        </w:tabs>
        <w:spacing w:after="0" w:line="279" w:lineRule="exact"/>
        <w:ind w:lef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291A94">
        <w:rPr>
          <w:rStyle w:val="5"/>
          <w:rFonts w:ascii="Times New Roman" w:hAnsi="Times New Roman" w:cs="Times New Roman"/>
          <w:sz w:val="28"/>
          <w:szCs w:val="28"/>
        </w:rPr>
        <w:t>The lighthouse, built in about 280 BC during the reign of Ptolemy</w:t>
      </w:r>
    </w:p>
    <w:p w:rsidR="0041757D" w:rsidRPr="00291A94" w:rsidRDefault="0041757D" w:rsidP="0041757D">
      <w:pPr>
        <w:pStyle w:val="14"/>
        <w:numPr>
          <w:ilvl w:val="0"/>
          <w:numId w:val="2"/>
        </w:numPr>
        <w:shd w:val="clear" w:color="auto" w:fill="auto"/>
        <w:tabs>
          <w:tab w:val="left" w:pos="358"/>
        </w:tabs>
        <w:spacing w:after="0" w:line="279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A94">
        <w:rPr>
          <w:rStyle w:val="5"/>
          <w:rFonts w:ascii="Times New Roman" w:hAnsi="Times New Roman" w:cs="Times New Roman"/>
          <w:sz w:val="28"/>
          <w:szCs w:val="28"/>
        </w:rPr>
        <w:t>stood</w:t>
      </w:r>
      <w:proofErr w:type="gram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more than 134 m tall — about as high as a 40-storey building. A fire was kept burning at its top to welcome sailors coming to the Egyptian land. Storms and an earthquake had damaged the lighthouse by 955 AD; an </w:t>
      </w:r>
      <w:proofErr w:type="gramStart"/>
      <w:r w:rsidRPr="00291A94">
        <w:rPr>
          <w:rStyle w:val="5"/>
          <w:rFonts w:ascii="Times New Roman" w:hAnsi="Times New Roman" w:cs="Times New Roman"/>
          <w:sz w:val="28"/>
          <w:szCs w:val="28"/>
        </w:rPr>
        <w:t>earthquake completely</w:t>
      </w:r>
      <w:proofErr w:type="gram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destroyed it during the 14th century.</w:t>
      </w:r>
    </w:p>
    <w:p w:rsidR="0041757D" w:rsidRPr="00291A94" w:rsidRDefault="0041757D" w:rsidP="0041757D">
      <w:pPr>
        <w:pStyle w:val="14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279" w:lineRule="exact"/>
        <w:ind w:left="20" w:righ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They consisted of several tiers of platform terraces built upon arches and extending to a great height. Accounts of their height range from about 24 m to a less reliable estimate of more than 90 m. Trees and </w:t>
      </w:r>
      <w:proofErr w:type="spellStart"/>
      <w:r w:rsidRPr="00291A94">
        <w:rPr>
          <w:rStyle w:val="5"/>
          <w:rFonts w:ascii="Times New Roman" w:hAnsi="Times New Roman" w:cs="Times New Roman"/>
          <w:sz w:val="28"/>
          <w:szCs w:val="28"/>
        </w:rPr>
        <w:t>colourful</w:t>
      </w:r>
      <w:proofErr w:type="spell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plants and flowers grew on the terraces, irrigated with water brought up from the Euphrates River.</w:t>
      </w:r>
    </w:p>
    <w:p w:rsidR="0041757D" w:rsidRPr="00291A94" w:rsidRDefault="0041757D" w:rsidP="0041757D">
      <w:pPr>
        <w:pStyle w:val="14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279" w:lineRule="exact"/>
        <w:ind w:left="20" w:righ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A huge bronze statue of the Greek sun god Helios </w:t>
      </w:r>
      <w:proofErr w:type="gramStart"/>
      <w:r w:rsidRPr="00291A94">
        <w:rPr>
          <w:rStyle w:val="5"/>
          <w:rFonts w:ascii="Times New Roman" w:hAnsi="Times New Roman" w:cs="Times New Roman"/>
          <w:sz w:val="28"/>
          <w:szCs w:val="28"/>
        </w:rPr>
        <w:t>was erected</w:t>
      </w:r>
      <w:proofErr w:type="gram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in about 280 BC to guard the entrance to the harbor at Rhodes, a Greek island off the coast of Asia Minor. The statue stood about 32 m tall and according to legend, it straddled the harbor. An earthquake destroyed it in 224 BC.</w:t>
      </w:r>
    </w:p>
    <w:p w:rsidR="0041757D" w:rsidRPr="00291A94" w:rsidRDefault="0041757D" w:rsidP="0041757D">
      <w:pPr>
        <w:pStyle w:val="14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279" w:lineRule="exact"/>
        <w:ind w:left="20" w:righ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Queen Artemisia built the tomb in memory of </w:t>
      </w:r>
      <w:proofErr w:type="spellStart"/>
      <w:r w:rsidRPr="00291A94">
        <w:rPr>
          <w:rStyle w:val="5"/>
          <w:rFonts w:ascii="Times New Roman" w:hAnsi="Times New Roman" w:cs="Times New Roman"/>
          <w:sz w:val="28"/>
          <w:szCs w:val="28"/>
        </w:rPr>
        <w:t>Mausolus</w:t>
      </w:r>
      <w:proofErr w:type="spell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, her brother and husband, in what is now southwestern Turkey. It </w:t>
      </w:r>
      <w:proofErr w:type="gramStart"/>
      <w:r w:rsidRPr="00291A94">
        <w:rPr>
          <w:rStyle w:val="5"/>
          <w:rFonts w:ascii="Times New Roman" w:hAnsi="Times New Roman" w:cs="Times New Roman"/>
          <w:sz w:val="28"/>
          <w:szCs w:val="28"/>
        </w:rPr>
        <w:t>was decorated</w:t>
      </w:r>
      <w:proofErr w:type="gram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by the leading sculptor of the age. An earthquake probably toppled the structure, and its materials </w:t>
      </w:r>
      <w:proofErr w:type="gramStart"/>
      <w:r w:rsidRPr="00291A94">
        <w:rPr>
          <w:rStyle w:val="5"/>
          <w:rFonts w:ascii="Times New Roman" w:hAnsi="Times New Roman" w:cs="Times New Roman"/>
          <w:sz w:val="28"/>
          <w:szCs w:val="28"/>
        </w:rPr>
        <w:t>were later used</w:t>
      </w:r>
      <w:proofErr w:type="gram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as building material. Only fragments remain of this tomb from which the word </w:t>
      </w:r>
      <w:r w:rsidRPr="00291A94">
        <w:rPr>
          <w:rStyle w:val="a3"/>
          <w:rFonts w:eastAsia="Bookman Old Style"/>
          <w:sz w:val="28"/>
          <w:szCs w:val="28"/>
        </w:rPr>
        <w:t>mausoleum</w:t>
      </w:r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derives.</w:t>
      </w:r>
    </w:p>
    <w:p w:rsidR="0041757D" w:rsidRPr="00291A94" w:rsidRDefault="0041757D" w:rsidP="0041757D">
      <w:pPr>
        <w:pStyle w:val="14"/>
        <w:numPr>
          <w:ilvl w:val="0"/>
          <w:numId w:val="1"/>
        </w:numPr>
        <w:shd w:val="clear" w:color="auto" w:fill="auto"/>
        <w:tabs>
          <w:tab w:val="left" w:pos="901"/>
        </w:tabs>
        <w:spacing w:after="0" w:line="279" w:lineRule="exact"/>
        <w:ind w:left="20" w:right="20" w:firstLine="620"/>
        <w:jc w:val="both"/>
        <w:rPr>
          <w:rStyle w:val="5"/>
          <w:rFonts w:ascii="Times New Roman" w:hAnsi="Times New Roman" w:cs="Times New Roman"/>
          <w:sz w:val="28"/>
          <w:szCs w:val="28"/>
        </w:rPr>
      </w:pPr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They were built on the west bank of the Nile River at Giza during the </w:t>
      </w:r>
      <w:proofErr w:type="gramStart"/>
      <w:r w:rsidRPr="00291A94">
        <w:rPr>
          <w:rStyle w:val="5"/>
          <w:rFonts w:ascii="Times New Roman" w:hAnsi="Times New Roman" w:cs="Times New Roman"/>
          <w:sz w:val="28"/>
          <w:szCs w:val="28"/>
        </w:rPr>
        <w:t>4th</w:t>
      </w:r>
      <w:proofErr w:type="gram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Dynasty (about 2575 to about 2467 BC). The oldest of the seven wonders, they are the only one remaining nearly intact today. Their white stone facing </w:t>
      </w:r>
      <w:proofErr w:type="gramStart"/>
      <w:r w:rsidRPr="00291A94">
        <w:rPr>
          <w:rStyle w:val="5"/>
          <w:rFonts w:ascii="Times New Roman" w:hAnsi="Times New Roman" w:cs="Times New Roman"/>
          <w:sz w:val="28"/>
          <w:szCs w:val="28"/>
        </w:rPr>
        <w:t>was later removed</w:t>
      </w:r>
      <w:proofErr w:type="gram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for use as building material in other places. According to the Greek historian Herodotus, ten years were required to prepare the site and 100,000 </w:t>
      </w:r>
      <w:proofErr w:type="spellStart"/>
      <w:r w:rsidRPr="00291A94">
        <w:rPr>
          <w:rStyle w:val="5"/>
          <w:rFonts w:ascii="Times New Roman" w:hAnsi="Times New Roman" w:cs="Times New Roman"/>
          <w:sz w:val="28"/>
          <w:szCs w:val="28"/>
        </w:rPr>
        <w:t>labourers</w:t>
      </w:r>
      <w:proofErr w:type="spell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worked thereafter for 20 years to complete the largest of them, which contains the king’s tomb. </w:t>
      </w:r>
    </w:p>
    <w:p w:rsidR="0041757D" w:rsidRPr="00291A94" w:rsidRDefault="0041757D" w:rsidP="0041757D">
      <w:pPr>
        <w:pStyle w:val="14"/>
        <w:numPr>
          <w:ilvl w:val="0"/>
          <w:numId w:val="1"/>
        </w:numPr>
        <w:shd w:val="clear" w:color="auto" w:fill="auto"/>
        <w:tabs>
          <w:tab w:val="left" w:pos="901"/>
        </w:tabs>
        <w:spacing w:after="0" w:line="279" w:lineRule="exact"/>
        <w:ind w:left="20" w:right="20" w:firstLine="620"/>
        <w:jc w:val="both"/>
        <w:rPr>
          <w:rStyle w:val="5"/>
          <w:rFonts w:ascii="Times New Roman" w:hAnsi="Times New Roman" w:cs="Times New Roman"/>
          <w:sz w:val="28"/>
          <w:szCs w:val="28"/>
        </w:rPr>
      </w:pPr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An imposing temple in </w:t>
      </w:r>
      <w:proofErr w:type="spellStart"/>
      <w:r w:rsidRPr="00291A94">
        <w:rPr>
          <w:rStyle w:val="5"/>
          <w:rFonts w:ascii="Times New Roman" w:hAnsi="Times New Roman" w:cs="Times New Roman"/>
          <w:sz w:val="28"/>
          <w:szCs w:val="28"/>
        </w:rPr>
        <w:t>honour</w:t>
      </w:r>
      <w:proofErr w:type="spell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of the goddess of the hunt </w:t>
      </w:r>
      <w:proofErr w:type="gramStart"/>
      <w:r w:rsidRPr="00291A94">
        <w:rPr>
          <w:rStyle w:val="5"/>
          <w:rFonts w:ascii="Times New Roman" w:hAnsi="Times New Roman" w:cs="Times New Roman"/>
          <w:sz w:val="28"/>
          <w:szCs w:val="28"/>
        </w:rPr>
        <w:t>was built</w:t>
      </w:r>
      <w:proofErr w:type="gram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in what is now Turkey in the 6th century BC and rebuilt after it burned in 356 BC. Archaeologists estimate that the temple measured 104 m in length and 50 m in width. Its 127 stone columns stood more than 18 m tall. The </w:t>
      </w:r>
      <w:proofErr w:type="gramStart"/>
      <w:r w:rsidRPr="00291A94">
        <w:rPr>
          <w:rStyle w:val="5"/>
          <w:rFonts w:ascii="Times New Roman" w:hAnsi="Times New Roman" w:cs="Times New Roman"/>
          <w:sz w:val="28"/>
          <w:szCs w:val="28"/>
        </w:rPr>
        <w:t>temple was destroyed by the Goths</w:t>
      </w:r>
      <w:proofErr w:type="gram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in 262 AD.</w:t>
      </w:r>
    </w:p>
    <w:p w:rsidR="0041757D" w:rsidRPr="00291A94" w:rsidRDefault="0041757D" w:rsidP="0041757D">
      <w:pPr>
        <w:pStyle w:val="14"/>
        <w:shd w:val="clear" w:color="auto" w:fill="auto"/>
        <w:tabs>
          <w:tab w:val="left" w:pos="901"/>
        </w:tabs>
        <w:spacing w:after="0" w:line="279" w:lineRule="exact"/>
        <w:ind w:left="640" w:right="20" w:firstLine="0"/>
        <w:jc w:val="both"/>
        <w:rPr>
          <w:rStyle w:val="5"/>
          <w:rFonts w:ascii="Times New Roman" w:hAnsi="Times New Roman" w:cs="Times New Roman"/>
          <w:sz w:val="28"/>
          <w:szCs w:val="28"/>
        </w:rPr>
      </w:pPr>
    </w:p>
    <w:p w:rsidR="0041757D" w:rsidRPr="00291A94" w:rsidRDefault="0041757D" w:rsidP="0041757D">
      <w:pPr>
        <w:pStyle w:val="1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91A94">
        <w:rPr>
          <w:rStyle w:val="290pt0"/>
          <w:rFonts w:ascii="Times New Roman" w:hAnsi="Times New Roman"/>
          <w:b/>
          <w:i w:val="0"/>
          <w:iCs w:val="0"/>
          <w:sz w:val="28"/>
          <w:szCs w:val="28"/>
          <w:lang w:val="en-US"/>
        </w:rPr>
        <w:t>II</w:t>
      </w:r>
      <w:r w:rsidRPr="00291A94">
        <w:rPr>
          <w:rStyle w:val="290pt0"/>
          <w:rFonts w:ascii="Times New Roman" w:hAnsi="Times New Roman"/>
          <w:b/>
          <w:i w:val="0"/>
          <w:iCs w:val="0"/>
          <w:sz w:val="28"/>
          <w:szCs w:val="28"/>
        </w:rPr>
        <w:t xml:space="preserve">. Установите соответствие между темами </w:t>
      </w:r>
      <w:r w:rsidRPr="00291A94">
        <w:rPr>
          <w:rStyle w:val="291pt"/>
          <w:rFonts w:ascii="Times New Roman" w:hAnsi="Times New Roman"/>
          <w:b/>
          <w:i w:val="0"/>
          <w:iCs w:val="0"/>
          <w:sz w:val="28"/>
          <w:szCs w:val="28"/>
        </w:rPr>
        <w:t>А—Н и</w:t>
      </w:r>
      <w:r w:rsidRPr="00291A94">
        <w:rPr>
          <w:rStyle w:val="290pt0"/>
          <w:rFonts w:ascii="Times New Roman" w:hAnsi="Times New Roman"/>
          <w:b/>
          <w:i w:val="0"/>
          <w:iCs w:val="0"/>
          <w:sz w:val="28"/>
          <w:szCs w:val="28"/>
        </w:rPr>
        <w:t xml:space="preserve"> текстами </w:t>
      </w:r>
      <w:proofErr w:type="gramStart"/>
      <w:r w:rsidRPr="00291A94">
        <w:rPr>
          <w:rStyle w:val="290pt0"/>
          <w:rFonts w:ascii="Times New Roman" w:hAnsi="Times New Roman"/>
          <w:b/>
          <w:i w:val="0"/>
          <w:iCs w:val="0"/>
          <w:sz w:val="28"/>
          <w:szCs w:val="28"/>
        </w:rPr>
        <w:t>1</w:t>
      </w:r>
      <w:proofErr w:type="gramEnd"/>
      <w:r w:rsidRPr="00291A94">
        <w:rPr>
          <w:rStyle w:val="290pt0"/>
          <w:rFonts w:ascii="Times New Roman" w:hAnsi="Times New Roman"/>
          <w:b/>
          <w:i w:val="0"/>
          <w:iCs w:val="0"/>
          <w:sz w:val="28"/>
          <w:szCs w:val="28"/>
        </w:rPr>
        <w:t>— 7. Занесите свои ответы в таблицу</w:t>
      </w:r>
      <w:r w:rsidRPr="00291A94">
        <w:rPr>
          <w:rStyle w:val="290pt"/>
          <w:rFonts w:ascii="Times New Roman" w:hAnsi="Times New Roman"/>
          <w:b/>
          <w:sz w:val="28"/>
          <w:szCs w:val="28"/>
        </w:rPr>
        <w:t xml:space="preserve">. </w:t>
      </w:r>
      <w:r w:rsidRPr="00291A94">
        <w:rPr>
          <w:rStyle w:val="290pt0"/>
          <w:rFonts w:ascii="Times New Roman" w:hAnsi="Times New Roman"/>
          <w:b/>
          <w:i w:val="0"/>
          <w:iCs w:val="0"/>
          <w:sz w:val="28"/>
          <w:szCs w:val="28"/>
        </w:rPr>
        <w:t>Используйте каждую букву только один раз. В задании одна тема лишняя.</w:t>
      </w:r>
    </w:p>
    <w:p w:rsidR="0041757D" w:rsidRPr="00291A94" w:rsidRDefault="0041757D" w:rsidP="0041757D">
      <w:pPr>
        <w:pStyle w:val="14"/>
        <w:numPr>
          <w:ilvl w:val="0"/>
          <w:numId w:val="3"/>
        </w:numPr>
        <w:shd w:val="clear" w:color="auto" w:fill="auto"/>
        <w:tabs>
          <w:tab w:val="left" w:pos="1065"/>
        </w:tabs>
        <w:spacing w:after="0" w:line="28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1A94">
        <w:rPr>
          <w:rStyle w:val="5"/>
          <w:rFonts w:ascii="Times New Roman" w:hAnsi="Times New Roman" w:cs="Times New Roman"/>
          <w:sz w:val="28"/>
          <w:szCs w:val="28"/>
        </w:rPr>
        <w:t>The Pyramids of Egypt</w:t>
      </w:r>
    </w:p>
    <w:p w:rsidR="0041757D" w:rsidRPr="00291A94" w:rsidRDefault="0041757D" w:rsidP="0041757D">
      <w:pPr>
        <w:pStyle w:val="14"/>
        <w:shd w:val="clear" w:color="auto" w:fill="auto"/>
        <w:tabs>
          <w:tab w:val="left" w:pos="1065"/>
        </w:tabs>
        <w:spacing w:after="0" w:line="283" w:lineRule="exact"/>
        <w:ind w:left="6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</w:t>
      </w:r>
      <w:r w:rsidRPr="00291A94">
        <w:rPr>
          <w:rStyle w:val="5"/>
          <w:rFonts w:ascii="Times New Roman" w:hAnsi="Times New Roman" w:cs="Times New Roman"/>
          <w:sz w:val="28"/>
          <w:szCs w:val="28"/>
          <w:lang w:val="ru-RU"/>
        </w:rPr>
        <w:t>В</w:t>
      </w:r>
      <w:r w:rsidRPr="00291A94">
        <w:rPr>
          <w:rStyle w:val="5"/>
          <w:rFonts w:ascii="Times New Roman" w:hAnsi="Times New Roman" w:cs="Times New Roman"/>
          <w:sz w:val="28"/>
          <w:szCs w:val="28"/>
        </w:rPr>
        <w:t>. The hanging gardens of Babylon</w:t>
      </w:r>
    </w:p>
    <w:p w:rsidR="0041757D" w:rsidRPr="00291A94" w:rsidRDefault="0041757D" w:rsidP="0041757D">
      <w:pPr>
        <w:pStyle w:val="14"/>
        <w:shd w:val="clear" w:color="auto" w:fill="auto"/>
        <w:tabs>
          <w:tab w:val="left" w:pos="1065"/>
        </w:tabs>
        <w:spacing w:after="0" w:line="283" w:lineRule="exact"/>
        <w:ind w:left="6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A94">
        <w:rPr>
          <w:rStyle w:val="5"/>
          <w:rFonts w:ascii="Times New Roman" w:hAnsi="Times New Roman" w:cs="Times New Roman"/>
          <w:sz w:val="28"/>
          <w:szCs w:val="28"/>
        </w:rPr>
        <w:t>C. The statue of Zeus at Olympia</w:t>
      </w:r>
    </w:p>
    <w:p w:rsidR="0041757D" w:rsidRPr="00291A94" w:rsidRDefault="0041757D" w:rsidP="0041757D">
      <w:pPr>
        <w:pStyle w:val="14"/>
        <w:shd w:val="clear" w:color="auto" w:fill="auto"/>
        <w:tabs>
          <w:tab w:val="left" w:pos="1065"/>
        </w:tabs>
        <w:spacing w:after="0" w:line="283" w:lineRule="exact"/>
        <w:ind w:left="6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A94">
        <w:rPr>
          <w:rStyle w:val="5"/>
          <w:rFonts w:ascii="Times New Roman" w:hAnsi="Times New Roman" w:cs="Times New Roman"/>
          <w:sz w:val="28"/>
          <w:szCs w:val="28"/>
        </w:rPr>
        <w:t>D.The</w:t>
      </w:r>
      <w:proofErr w:type="spell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mausoleum of Halicarnassus</w:t>
      </w:r>
    </w:p>
    <w:p w:rsidR="0041757D" w:rsidRPr="00291A94" w:rsidRDefault="0041757D" w:rsidP="0041757D">
      <w:pPr>
        <w:pStyle w:val="14"/>
        <w:shd w:val="clear" w:color="auto" w:fill="auto"/>
        <w:tabs>
          <w:tab w:val="left" w:pos="1065"/>
        </w:tabs>
        <w:spacing w:after="0" w:line="283" w:lineRule="exact"/>
        <w:ind w:left="6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1A94">
        <w:rPr>
          <w:rStyle w:val="5"/>
          <w:rFonts w:ascii="Times New Roman" w:hAnsi="Times New Roman" w:cs="Times New Roman"/>
          <w:sz w:val="28"/>
          <w:szCs w:val="28"/>
        </w:rPr>
        <w:t>E.The</w:t>
      </w:r>
      <w:proofErr w:type="spell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Apollo Belvedere in Vatican</w:t>
      </w:r>
    </w:p>
    <w:p w:rsidR="0041757D" w:rsidRPr="00291A94" w:rsidRDefault="0041757D" w:rsidP="0041757D">
      <w:pPr>
        <w:pStyle w:val="14"/>
        <w:shd w:val="clear" w:color="auto" w:fill="auto"/>
        <w:tabs>
          <w:tab w:val="left" w:pos="1065"/>
        </w:tabs>
        <w:spacing w:after="0" w:line="283" w:lineRule="exact"/>
        <w:ind w:left="6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1A94">
        <w:rPr>
          <w:rStyle w:val="5"/>
          <w:rFonts w:ascii="Times New Roman" w:hAnsi="Times New Roman" w:cs="Times New Roman"/>
          <w:sz w:val="28"/>
          <w:szCs w:val="28"/>
        </w:rPr>
        <w:lastRenderedPageBreak/>
        <w:t>F.The</w:t>
      </w:r>
      <w:proofErr w:type="spell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temple of Artemis at Ephesus</w:t>
      </w:r>
    </w:p>
    <w:p w:rsidR="0041757D" w:rsidRPr="00291A94" w:rsidRDefault="0041757D" w:rsidP="0041757D">
      <w:pPr>
        <w:pStyle w:val="14"/>
        <w:shd w:val="clear" w:color="auto" w:fill="auto"/>
        <w:tabs>
          <w:tab w:val="left" w:pos="1065"/>
        </w:tabs>
        <w:spacing w:after="0" w:line="283" w:lineRule="exact"/>
        <w:ind w:left="6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1A94">
        <w:rPr>
          <w:rStyle w:val="5"/>
          <w:rFonts w:ascii="Times New Roman" w:hAnsi="Times New Roman" w:cs="Times New Roman"/>
          <w:sz w:val="28"/>
          <w:szCs w:val="28"/>
        </w:rPr>
        <w:t>G.The</w:t>
      </w:r>
      <w:proofErr w:type="spell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Pharos of Alexandria</w:t>
      </w:r>
    </w:p>
    <w:p w:rsidR="0041757D" w:rsidRDefault="0041757D" w:rsidP="0041757D">
      <w:pPr>
        <w:pStyle w:val="14"/>
        <w:shd w:val="clear" w:color="auto" w:fill="auto"/>
        <w:tabs>
          <w:tab w:val="left" w:pos="1065"/>
        </w:tabs>
        <w:spacing w:after="207" w:line="283" w:lineRule="exact"/>
        <w:ind w:left="640" w:firstLine="0"/>
        <w:jc w:val="both"/>
        <w:rPr>
          <w:rStyle w:val="5"/>
          <w:rFonts w:ascii="Times New Roman" w:hAnsi="Times New Roman" w:cs="Times New Roman"/>
          <w:sz w:val="28"/>
          <w:szCs w:val="28"/>
        </w:rPr>
      </w:pPr>
      <w:proofErr w:type="spellStart"/>
      <w:r w:rsidRPr="00291A94">
        <w:rPr>
          <w:rStyle w:val="5"/>
          <w:rFonts w:ascii="Times New Roman" w:hAnsi="Times New Roman" w:cs="Times New Roman"/>
          <w:sz w:val="28"/>
          <w:szCs w:val="28"/>
        </w:rPr>
        <w:t>H.The</w:t>
      </w:r>
      <w:proofErr w:type="spell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1A94">
        <w:rPr>
          <w:rStyle w:val="5"/>
          <w:rFonts w:ascii="Times New Roman" w:hAnsi="Times New Roman" w:cs="Times New Roman"/>
          <w:sz w:val="28"/>
          <w:szCs w:val="28"/>
        </w:rPr>
        <w:t>colossus</w:t>
      </w:r>
      <w:proofErr w:type="gram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of Rhodes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8"/>
        <w:gridCol w:w="1078"/>
        <w:gridCol w:w="1078"/>
        <w:gridCol w:w="1074"/>
        <w:gridCol w:w="1078"/>
        <w:gridCol w:w="1078"/>
        <w:gridCol w:w="1082"/>
      </w:tblGrid>
      <w:tr w:rsidR="0041757D" w:rsidRPr="008B02F7" w:rsidTr="00684F83">
        <w:trPr>
          <w:trHeight w:hRule="exact" w:val="449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57D" w:rsidRPr="00645B26" w:rsidRDefault="0041757D" w:rsidP="00684F83">
            <w:pPr>
              <w:pStyle w:val="14"/>
              <w:framePr w:w="7546" w:wrap="notBeside" w:vAnchor="text" w:hAnchor="page" w:x="2303" w:y="44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26">
              <w:rPr>
                <w:rStyle w:val="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57D" w:rsidRPr="00645B26" w:rsidRDefault="0041757D" w:rsidP="00684F83">
            <w:pPr>
              <w:pStyle w:val="14"/>
              <w:framePr w:w="7546" w:wrap="notBeside" w:vAnchor="text" w:hAnchor="page" w:x="2303" w:y="44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26">
              <w:rPr>
                <w:rStyle w:val="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57D" w:rsidRPr="00645B26" w:rsidRDefault="0041757D" w:rsidP="00684F83">
            <w:pPr>
              <w:pStyle w:val="14"/>
              <w:framePr w:w="7546" w:wrap="notBeside" w:vAnchor="text" w:hAnchor="page" w:x="2303" w:y="44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26">
              <w:rPr>
                <w:rStyle w:val="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57D" w:rsidRPr="00645B26" w:rsidRDefault="0041757D" w:rsidP="00684F83">
            <w:pPr>
              <w:pStyle w:val="14"/>
              <w:framePr w:w="7546" w:wrap="notBeside" w:vAnchor="text" w:hAnchor="page" w:x="2303" w:y="44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26">
              <w:rPr>
                <w:rStyle w:val="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57D" w:rsidRPr="00645B26" w:rsidRDefault="0041757D" w:rsidP="00684F83">
            <w:pPr>
              <w:pStyle w:val="14"/>
              <w:framePr w:w="7546" w:wrap="notBeside" w:vAnchor="text" w:hAnchor="page" w:x="2303" w:y="44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26">
              <w:rPr>
                <w:rStyle w:val="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57D" w:rsidRPr="00645B26" w:rsidRDefault="0041757D" w:rsidP="00684F83">
            <w:pPr>
              <w:pStyle w:val="14"/>
              <w:framePr w:w="7546" w:wrap="notBeside" w:vAnchor="text" w:hAnchor="page" w:x="2303" w:y="44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26">
              <w:rPr>
                <w:rStyle w:val="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57D" w:rsidRPr="00645B26" w:rsidRDefault="0041757D" w:rsidP="00684F83">
            <w:pPr>
              <w:pStyle w:val="14"/>
              <w:framePr w:w="7546" w:wrap="notBeside" w:vAnchor="text" w:hAnchor="page" w:x="2303" w:y="44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26">
              <w:rPr>
                <w:rStyle w:val="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757D" w:rsidRPr="008B02F7" w:rsidTr="00684F83">
        <w:trPr>
          <w:trHeight w:hRule="exact" w:val="484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57D" w:rsidRPr="008B02F7" w:rsidRDefault="0041757D" w:rsidP="00684F83">
            <w:pPr>
              <w:framePr w:w="7546" w:wrap="notBeside" w:vAnchor="text" w:hAnchor="page" w:x="2303" w:y="4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57D" w:rsidRPr="008B02F7" w:rsidRDefault="0041757D" w:rsidP="00684F83">
            <w:pPr>
              <w:framePr w:w="7546" w:wrap="notBeside" w:vAnchor="text" w:hAnchor="page" w:x="2303" w:y="4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57D" w:rsidRPr="008B02F7" w:rsidRDefault="0041757D" w:rsidP="00684F83">
            <w:pPr>
              <w:framePr w:w="7546" w:wrap="notBeside" w:vAnchor="text" w:hAnchor="page" w:x="2303" w:y="4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57D" w:rsidRPr="008B02F7" w:rsidRDefault="0041757D" w:rsidP="00684F83">
            <w:pPr>
              <w:framePr w:w="7546" w:wrap="notBeside" w:vAnchor="text" w:hAnchor="page" w:x="2303" w:y="4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57D" w:rsidRPr="008B02F7" w:rsidRDefault="0041757D" w:rsidP="00684F83">
            <w:pPr>
              <w:framePr w:w="7546" w:wrap="notBeside" w:vAnchor="text" w:hAnchor="page" w:x="2303" w:y="4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57D" w:rsidRPr="008B02F7" w:rsidRDefault="0041757D" w:rsidP="00684F83">
            <w:pPr>
              <w:framePr w:w="7546" w:wrap="notBeside" w:vAnchor="text" w:hAnchor="page" w:x="2303" w:y="4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57D" w:rsidRPr="008B02F7" w:rsidRDefault="0041757D" w:rsidP="00684F83">
            <w:pPr>
              <w:framePr w:w="7546" w:wrap="notBeside" w:vAnchor="text" w:hAnchor="page" w:x="2303" w:y="44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757D" w:rsidRPr="00291A94" w:rsidRDefault="0041757D" w:rsidP="0041757D">
      <w:pPr>
        <w:pStyle w:val="14"/>
        <w:shd w:val="clear" w:color="auto" w:fill="auto"/>
        <w:tabs>
          <w:tab w:val="left" w:pos="1065"/>
        </w:tabs>
        <w:spacing w:after="207" w:line="283" w:lineRule="exact"/>
        <w:ind w:left="6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757D" w:rsidRPr="00291A94" w:rsidRDefault="0041757D" w:rsidP="0041757D">
      <w:pPr>
        <w:rPr>
          <w:lang w:val="en-US"/>
        </w:rPr>
      </w:pPr>
    </w:p>
    <w:p w:rsidR="003D0F17" w:rsidRDefault="003D0F17">
      <w:bookmarkStart w:id="0" w:name="_GoBack"/>
      <w:bookmarkEnd w:id="0"/>
    </w:p>
    <w:sectPr w:rsidR="003D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0159"/>
    <w:multiLevelType w:val="multilevel"/>
    <w:tmpl w:val="DB1A1ACC"/>
    <w:lvl w:ilvl="0">
      <w:start w:val="2"/>
      <w:numFmt w:val="upperRoman"/>
      <w:lvlText w:val="%1,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6B69D3"/>
    <w:multiLevelType w:val="multilevel"/>
    <w:tmpl w:val="0D7E07D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1465BB"/>
    <w:multiLevelType w:val="hybridMultilevel"/>
    <w:tmpl w:val="439C0E38"/>
    <w:lvl w:ilvl="0" w:tplc="3F96D516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7D"/>
    <w:rsid w:val="003D0F17"/>
    <w:rsid w:val="0041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15161-B1C3-4F9F-9604-E8254613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1757D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 + Курсив"/>
    <w:basedOn w:val="a0"/>
    <w:rsid w:val="004175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5">
    <w:name w:val="Основной текст5"/>
    <w:basedOn w:val="a0"/>
    <w:rsid w:val="0041757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paragraph" w:customStyle="1" w:styleId="14">
    <w:name w:val="Основной текст14"/>
    <w:basedOn w:val="a"/>
    <w:rsid w:val="0041757D"/>
    <w:pPr>
      <w:widowControl w:val="0"/>
      <w:shd w:val="clear" w:color="auto" w:fill="FFFFFF"/>
      <w:spacing w:after="480" w:line="0" w:lineRule="atLeast"/>
      <w:ind w:hanging="940"/>
    </w:pPr>
    <w:rPr>
      <w:rFonts w:ascii="Bookman Old Style" w:eastAsia="Bookman Old Style" w:hAnsi="Bookman Old Style" w:cs="Bookman Old Style"/>
      <w:color w:val="000000"/>
      <w:sz w:val="20"/>
      <w:szCs w:val="20"/>
      <w:lang w:val="en-US" w:eastAsia="ru-RU"/>
    </w:rPr>
  </w:style>
  <w:style w:type="character" w:customStyle="1" w:styleId="290pt">
    <w:name w:val="Основной текст (29) + Не курсив;Интервал 0 pt"/>
    <w:basedOn w:val="a0"/>
    <w:rsid w:val="0041757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90pt0">
    <w:name w:val="Основной текст (29) + Интервал 0 pt"/>
    <w:basedOn w:val="a0"/>
    <w:rsid w:val="0041757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91pt">
    <w:name w:val="Основной текст (29) + Интервал 1 pt"/>
    <w:basedOn w:val="a0"/>
    <w:rsid w:val="0041757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2020-06-01T03:19:00Z</dcterms:created>
  <dcterms:modified xsi:type="dcterms:W3CDTF">2020-06-01T03:19:00Z</dcterms:modified>
</cp:coreProperties>
</file>