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1C" w:rsidRDefault="0001581C" w:rsidP="0001581C">
      <w:pPr>
        <w:tabs>
          <w:tab w:val="left" w:pos="60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04C3">
        <w:rPr>
          <w:rFonts w:ascii="Times New Roman" w:hAnsi="Times New Roman"/>
          <w:b/>
          <w:sz w:val="28"/>
          <w:szCs w:val="28"/>
        </w:rPr>
        <w:t>Кабинет иностранного языка</w:t>
      </w:r>
    </w:p>
    <w:p w:rsidR="0001581C" w:rsidRPr="00A904C3" w:rsidRDefault="0001581C" w:rsidP="0001581C">
      <w:pPr>
        <w:tabs>
          <w:tab w:val="left" w:pos="606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590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7282"/>
        <w:gridCol w:w="1980"/>
      </w:tblGrid>
      <w:tr w:rsidR="0001581C" w:rsidRPr="00230F6C" w:rsidTr="007C513F">
        <w:tc>
          <w:tcPr>
            <w:tcW w:w="566" w:type="dxa"/>
          </w:tcPr>
          <w:p w:rsidR="0001581C" w:rsidRPr="0073132F" w:rsidRDefault="0001581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82" w:type="dxa"/>
          </w:tcPr>
          <w:p w:rsidR="0001581C" w:rsidRPr="0073132F" w:rsidRDefault="0001581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1980" w:type="dxa"/>
          </w:tcPr>
          <w:p w:rsidR="0001581C" w:rsidRPr="0073132F" w:rsidRDefault="0001581C" w:rsidP="007C513F">
            <w:pPr>
              <w:tabs>
                <w:tab w:val="left" w:pos="6060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01581C" w:rsidRPr="00230F6C" w:rsidTr="007C513F">
        <w:tc>
          <w:tcPr>
            <w:tcW w:w="566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82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Стенды по дисциплине</w:t>
            </w:r>
          </w:p>
        </w:tc>
        <w:tc>
          <w:tcPr>
            <w:tcW w:w="1980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01581C" w:rsidRPr="00230F6C" w:rsidTr="007C513F">
        <w:tc>
          <w:tcPr>
            <w:tcW w:w="566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82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1980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1581C" w:rsidRPr="00230F6C" w:rsidTr="007C513F">
        <w:tc>
          <w:tcPr>
            <w:tcW w:w="566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82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Словари</w:t>
            </w:r>
          </w:p>
        </w:tc>
        <w:tc>
          <w:tcPr>
            <w:tcW w:w="1980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1581C" w:rsidRPr="00230F6C" w:rsidTr="007C513F">
        <w:tc>
          <w:tcPr>
            <w:tcW w:w="566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82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Учебно-методический комплект</w:t>
            </w:r>
            <w:r w:rsidRPr="00230F6C">
              <w:rPr>
                <w:rFonts w:ascii="Times New Roman" w:hAnsi="Times New Roman"/>
                <w:sz w:val="28"/>
                <w:szCs w:val="28"/>
              </w:rPr>
              <w:t xml:space="preserve"> по дисциплине</w:t>
            </w:r>
          </w:p>
        </w:tc>
        <w:tc>
          <w:tcPr>
            <w:tcW w:w="1980" w:type="dxa"/>
          </w:tcPr>
          <w:p w:rsidR="0001581C" w:rsidRPr="00230F6C" w:rsidRDefault="0001581C" w:rsidP="007C513F">
            <w:pPr>
              <w:tabs>
                <w:tab w:val="left" w:pos="606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678EF" w:rsidRDefault="006678EF">
      <w:bookmarkStart w:id="0" w:name="_GoBack"/>
      <w:bookmarkEnd w:id="0"/>
    </w:p>
    <w:sectPr w:rsidR="006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7"/>
    <w:rsid w:val="0001581C"/>
    <w:rsid w:val="006678EF"/>
    <w:rsid w:val="00D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2016-12-06T10:49:00Z</dcterms:created>
  <dcterms:modified xsi:type="dcterms:W3CDTF">2016-12-06T10:49:00Z</dcterms:modified>
</cp:coreProperties>
</file>